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F54" w:rsidRDefault="000760F4">
      <w:r>
        <w:t xml:space="preserve">Quanti : questions d’examens </w:t>
      </w:r>
      <w:r w:rsidR="00DF0EE3">
        <w:t xml:space="preserve">ou tests blancs (je ne suis pas sûre des réponses j’ai vraiment repris tout ce que j’ai trouvé sur le forum de </w:t>
      </w:r>
      <w:proofErr w:type="spellStart"/>
      <w:r w:rsidR="00DF0EE3">
        <w:t>niksi</w:t>
      </w:r>
      <w:proofErr w:type="spellEnd"/>
      <w:r w:rsidR="00DF0EE3">
        <w:t>, et j’ai rien vérifié donc faites gaffe !!)</w:t>
      </w:r>
      <w:bookmarkStart w:id="0" w:name="_GoBack"/>
      <w:bookmarkEnd w:id="0"/>
    </w:p>
    <w:p w:rsidR="000760F4" w:rsidRDefault="000760F4" w:rsidP="000760F4"/>
    <w:p w:rsidR="000760F4" w:rsidRDefault="000760F4" w:rsidP="000760F4">
      <w:r>
        <w:t>1) La variable "groupe d'âge" est une échelle de rapport (c'était des groupes d'âges du style: de 10 à 20 ans, de 20 à 30 ans,...)</w:t>
      </w:r>
    </w:p>
    <w:p w:rsidR="000760F4" w:rsidRDefault="000760F4" w:rsidP="000760F4">
      <w:r>
        <w:t>2) Il y a une relation entre v1 et v2. Une variable test v3 se rajoute. La relation entre v1 et v2 disparait, on appelle ça l'effet d'interaction.</w:t>
      </w:r>
    </w:p>
    <w:p w:rsidR="000760F4" w:rsidRDefault="000760F4" w:rsidP="000760F4">
      <w:r>
        <w:t xml:space="preserve">3) Dans l'interprétation du Khi-2, on ne peut pas l'utiliser en raison de l'effectif réduit </w:t>
      </w:r>
      <w:proofErr w:type="gramStart"/>
      <w:r>
        <w:t>( là</w:t>
      </w:r>
      <w:proofErr w:type="gramEnd"/>
      <w:r>
        <w:t xml:space="preserve"> forcément ça dépend du tableau qu'il nous donne)</w:t>
      </w:r>
    </w:p>
    <w:p w:rsidR="000760F4" w:rsidRDefault="000760F4" w:rsidP="000760F4">
      <w:r>
        <w:t xml:space="preserve">4) Une question sur la lecture d'un pourcentage ligne / colonne (du style il y a 14,2 % de la classe 1 qui ne regardent jamais la tv) </w:t>
      </w:r>
    </w:p>
    <w:p w:rsidR="000760F4" w:rsidRDefault="000760F4" w:rsidP="000760F4">
      <w:r>
        <w:t>5) Le plus grand chiffre d'extraction d'une variable nous dit qu'il y a beaucoup de personnes d'accord avec cette variable.</w:t>
      </w:r>
    </w:p>
    <w:p w:rsidR="000760F4" w:rsidRDefault="000760F4" w:rsidP="000760F4">
      <w:r>
        <w:t xml:space="preserve">6) Les résultats suivants pour une même ANOVA sont possibles: valeur de la statistique de </w:t>
      </w:r>
      <w:proofErr w:type="spellStart"/>
      <w:r>
        <w:t>Levene</w:t>
      </w:r>
      <w:proofErr w:type="spellEnd"/>
      <w:r>
        <w:t xml:space="preserve"> = 0, et </w:t>
      </w:r>
      <w:proofErr w:type="spellStart"/>
      <w:r>
        <w:t>sig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cette même statistique = o</w:t>
      </w:r>
    </w:p>
    <w:p w:rsidR="000760F4" w:rsidRDefault="000760F4" w:rsidP="000760F4">
      <w:pPr>
        <w:pBdr>
          <w:bottom w:val="single" w:sz="4" w:space="1" w:color="auto"/>
        </w:pBdr>
      </w:pPr>
    </w:p>
    <w:p w:rsidR="000760F4" w:rsidRDefault="000760F4" w:rsidP="000760F4">
      <w:r>
        <w:t xml:space="preserve">1. Si V1 et V2 sont en relation, qu'on introduit V3 et que la relation ne change pas, on appelle </w:t>
      </w:r>
      <w:proofErr w:type="spellStart"/>
      <w:r>
        <w:t>ca</w:t>
      </w:r>
      <w:proofErr w:type="spellEnd"/>
      <w:r>
        <w:t xml:space="preserve"> une relation fausse (entre V1 et V2) : FAUX</w:t>
      </w:r>
    </w:p>
    <w:p w:rsidR="000760F4" w:rsidRDefault="000760F4" w:rsidP="000760F4">
      <w:r>
        <w:t xml:space="preserve">2. Si Khi-carré = 0 et </w:t>
      </w:r>
      <w:proofErr w:type="spellStart"/>
      <w:r>
        <w:t>sig</w:t>
      </w:r>
      <w:proofErr w:type="spellEnd"/>
      <w:r>
        <w:t xml:space="preserve"> du Khi = 0 : FAUX</w:t>
      </w:r>
    </w:p>
    <w:p w:rsidR="000760F4" w:rsidRDefault="000760F4" w:rsidP="000760F4">
      <w:r>
        <w:t>3. L'extraction nous dit que les gens ont répondu le plus favorablement à tel variable : FAUX, l'extraction ne montre pas cela mais bien la part de variance expliquée par la solution factorielle</w:t>
      </w:r>
    </w:p>
    <w:p w:rsidR="000760F4" w:rsidRDefault="000760F4" w:rsidP="000760F4">
      <w:r>
        <w:t>4. Une variable nominale peut toujours être transformée en variable ordinale : FAUX</w:t>
      </w:r>
    </w:p>
    <w:p w:rsidR="000760F4" w:rsidRDefault="000760F4" w:rsidP="000760F4">
      <w:pPr>
        <w:pBdr>
          <w:bottom w:val="single" w:sz="4" w:space="1" w:color="auto"/>
        </w:pBdr>
      </w:pPr>
    </w:p>
    <w:p w:rsidR="000760F4" w:rsidRDefault="000760F4" w:rsidP="000760F4">
      <w:r>
        <w:t xml:space="preserve">1) Celle de l'inférence dans mon questionnaire était genre: " V1 et V2 sont en relation, la variable test V3 ne modifie pas la relation existante entre V1 et V2, on peut parler d'inférence. Moi j'ai mis faux;  l'inférence est genre. V1 n'explique pas V3, V2 n'explique pas V3, mais l'action combinée des deux </w:t>
      </w:r>
      <w:proofErr w:type="gramStart"/>
      <w:r>
        <w:t>( V1</w:t>
      </w:r>
      <w:proofErr w:type="gramEnd"/>
      <w:r>
        <w:t xml:space="preserve"> et V2) explique V3. </w:t>
      </w:r>
      <w:proofErr w:type="spellStart"/>
      <w:r>
        <w:t>Exeple</w:t>
      </w:r>
      <w:proofErr w:type="spellEnd"/>
      <w:r>
        <w:t xml:space="preserve"> vu en cours, avec l'écoute de musique classique en fonction du</w:t>
      </w:r>
      <w:r>
        <w:t xml:space="preserve"> niveau d'instruction et l'âge.</w:t>
      </w:r>
    </w:p>
    <w:p w:rsidR="000760F4" w:rsidRDefault="000760F4" w:rsidP="000760F4">
      <w:r>
        <w:t xml:space="preserve">2) Test de </w:t>
      </w:r>
      <w:proofErr w:type="spellStart"/>
      <w:r>
        <w:t>Levene</w:t>
      </w:r>
      <w:proofErr w:type="spellEnd"/>
      <w:r>
        <w:t xml:space="preserve"> =o et signifi</w:t>
      </w:r>
      <w:r>
        <w:t>ance =</w:t>
      </w:r>
      <w:proofErr w:type="gramStart"/>
      <w:r>
        <w:t>0 ,</w:t>
      </w:r>
      <w:proofErr w:type="gramEnd"/>
      <w:r>
        <w:t xml:space="preserve"> c'est possible: faux.</w:t>
      </w:r>
    </w:p>
    <w:p w:rsidR="000760F4" w:rsidRDefault="000760F4" w:rsidP="000760F4">
      <w:r>
        <w:t xml:space="preserve">3) La variable "sexe" est toujours indépendante en sciences sociales </w:t>
      </w:r>
      <w:proofErr w:type="gramStart"/>
      <w:r>
        <w:t>( et</w:t>
      </w:r>
      <w:proofErr w:type="gramEnd"/>
      <w:r>
        <w:t xml:space="preserve"> aussi en sciences exactes): Faux.  Le fait qu'il mentionne les sciences exactes change la donne car, souvenez-vous de l'</w:t>
      </w:r>
      <w:proofErr w:type="spellStart"/>
      <w:r>
        <w:t>example</w:t>
      </w:r>
      <w:proofErr w:type="spellEnd"/>
      <w:r>
        <w:t xml:space="preserve"> vu en TP: l'alimentation pendant la grossesse peut influencer le sexe du </w:t>
      </w:r>
      <w:proofErr w:type="spellStart"/>
      <w:r>
        <w:t>bébe</w:t>
      </w:r>
      <w:proofErr w:type="spellEnd"/>
      <w:r>
        <w:t>. Donc Faux, car pas toujours indépendante.</w:t>
      </w:r>
    </w:p>
    <w:p w:rsidR="000760F4" w:rsidRDefault="000760F4" w:rsidP="000760F4">
      <w:r>
        <w:lastRenderedPageBreak/>
        <w:t xml:space="preserve">4) La dernière question était en rapport avec un tableau de qualité de représentation, dans lequel un item avait la plus grande extraction </w:t>
      </w:r>
      <w:proofErr w:type="gramStart"/>
      <w:r>
        <w:t>( 0.7</w:t>
      </w:r>
      <w:proofErr w:type="gramEnd"/>
      <w:r>
        <w:t xml:space="preserve">) par rapport aux autres. La question disait qu'on pouvait affirmer que c'est sur cette variable que les gens avaient répondu le plus favorablement. Par </w:t>
      </w:r>
      <w:proofErr w:type="gramStart"/>
      <w:r>
        <w:t>définition ,</w:t>
      </w:r>
      <w:proofErr w:type="gramEnd"/>
      <w:r>
        <w:t xml:space="preserve"> l'extraction est la quantité de variance expliquée par les facteurs qui ont été extraits. J'ai donc répondu FAUX.</w:t>
      </w:r>
    </w:p>
    <w:p w:rsidR="000760F4" w:rsidRDefault="000760F4" w:rsidP="000760F4">
      <w:pPr>
        <w:pBdr>
          <w:bottom w:val="single" w:sz="4" w:space="1" w:color="auto"/>
        </w:pBdr>
      </w:pPr>
    </w:p>
    <w:p w:rsidR="000760F4" w:rsidRDefault="000760F4" w:rsidP="000760F4">
      <w:r>
        <w:t>1. Un khi-deux (chi-carré) de 1 est possible ; il traduit une relation linéaire</w:t>
      </w:r>
      <w:r>
        <w:t xml:space="preserve"> parfaite entre deux variables.</w:t>
      </w:r>
    </w:p>
    <w:p w:rsidR="000760F4" w:rsidRDefault="000760F4" w:rsidP="000760F4">
      <w:r>
        <w:t>2. La variable « Utilisation de préservatif » telle que présentée p.3 est une variable p</w:t>
      </w:r>
      <w:r>
        <w:t>résentant une échelle ordinale.</w:t>
      </w:r>
    </w:p>
    <w:p w:rsidR="000760F4" w:rsidRDefault="000760F4" w:rsidP="000760F4">
      <w:r>
        <w:t xml:space="preserve">3. Dernière page. Le tableau croisé « Ward </w:t>
      </w:r>
      <w:proofErr w:type="spellStart"/>
      <w:r>
        <w:t>Method</w:t>
      </w:r>
      <w:proofErr w:type="spellEnd"/>
      <w:r>
        <w:t xml:space="preserve"> * Utilisation du préservatif » : on y lit que 16,8% des individus de la première classe n’o</w:t>
      </w:r>
      <w:r>
        <w:t>nt jamais eu de rapport sexuel.</w:t>
      </w:r>
    </w:p>
    <w:p w:rsidR="000760F4" w:rsidRDefault="000760F4" w:rsidP="000760F4">
      <w:r>
        <w:t xml:space="preserve">4. Page 6, le test de </w:t>
      </w:r>
      <w:proofErr w:type="spellStart"/>
      <w:r>
        <w:t>Levene</w:t>
      </w:r>
      <w:proofErr w:type="spellEnd"/>
      <w:r>
        <w:t xml:space="preserve"> pour la variable « Utiliser un préservatif c’est être responsable » montre qu’à un degré de signification de 0.01, les variances des deux sexes peuvent</w:t>
      </w:r>
      <w:r>
        <w:t xml:space="preserve"> être considérées comme égales.</w:t>
      </w:r>
    </w:p>
    <w:p w:rsidR="000760F4" w:rsidRDefault="000760F4" w:rsidP="000760F4">
      <w:r>
        <w:t>5. Page 6, le test de comparaison des moyennes des deux sexes pour la variable « Il y a + d'avantages que de désavantages à utiliser 1 préservatif » montre que, à un seuil de signification de 0.01, les deux sexes ont des évaluations assez s</w:t>
      </w:r>
      <w:r>
        <w:t>emblables de cette proposition.</w:t>
      </w:r>
    </w:p>
    <w:p w:rsidR="000760F4" w:rsidRDefault="000760F4" w:rsidP="000760F4">
      <w:r>
        <w:t xml:space="preserve">6. Page 7, le test de </w:t>
      </w:r>
      <w:proofErr w:type="spellStart"/>
      <w:r>
        <w:t>Levene</w:t>
      </w:r>
      <w:proofErr w:type="spellEnd"/>
      <w:r>
        <w:t xml:space="preserve"> pour l’ANOVA nous apprend que, à un seuil de signification de 0.01, l’hypothèse d’équivalence des variances des quatre groupes d’âge pour la variable « Celui ou celle qui propose un préservatif est </w:t>
      </w:r>
      <w:proofErr w:type="spellStart"/>
      <w:r>
        <w:t>qqun</w:t>
      </w:r>
      <w:proofErr w:type="spellEnd"/>
      <w:r>
        <w:t xml:space="preserve"> </w:t>
      </w:r>
      <w:r>
        <w:t>de bien » ne peut être rejetée.</w:t>
      </w:r>
    </w:p>
    <w:p w:rsidR="000760F4" w:rsidRDefault="000760F4" w:rsidP="000760F4">
      <w:r>
        <w:t>7. Pages 8, à un seuil de signification de 0.01, le test de comparaison des moyennes des groupes d’âge pour la variable « Il y a plus d’avantages que de désavantages à utiliser un préservatif» montre qu’il existe des écarts significatifs entre les 4 groupes d’âge pour ce qui est de leur</w:t>
      </w:r>
      <w:r>
        <w:t>s réponses à cette proposition.</w:t>
      </w:r>
    </w:p>
    <w:p w:rsidR="000760F4" w:rsidRDefault="000760F4" w:rsidP="000760F4">
      <w:r>
        <w:t xml:space="preserve">8. Analyse factorielle (pages 9 à 11). Dans ce cas-ci, la rotation ne modifie guère le poids des 3 premiers facteurs ; aucun d’eux ne gagne ou ne </w:t>
      </w:r>
      <w:r>
        <w:t>perd plus de 1% de la variance.</w:t>
      </w:r>
    </w:p>
    <w:p w:rsidR="000760F4" w:rsidRDefault="000760F4" w:rsidP="000760F4">
      <w:r>
        <w:t>9. Analyse factorielle (p9). Dans le tableau « qualité de la représentation », la colonne « extraction » reprend les coefficients de corrélation entre chaque variable et le 1er facteur retenu</w:t>
      </w:r>
      <w:r>
        <w:t xml:space="preserve">. </w:t>
      </w:r>
    </w:p>
    <w:p w:rsidR="000760F4" w:rsidRDefault="000760F4" w:rsidP="00DF0EE3">
      <w:r>
        <w:t>(Réponses, toujours à titre indicatif</w:t>
      </w:r>
      <w:r w:rsidR="00DF0EE3">
        <w:t xml:space="preserve"> mais la personne sur </w:t>
      </w:r>
      <w:proofErr w:type="spellStart"/>
      <w:r w:rsidR="00DF0EE3">
        <w:t>niksi</w:t>
      </w:r>
      <w:proofErr w:type="spellEnd"/>
      <w:r w:rsidR="00DF0EE3">
        <w:t xml:space="preserve"> à quand même mis « réponses sûres à 100% !! 1. FAUX 2. FAUX 3. FAUX 4. FAUX 5. VRAI 6. VRAI 7. VRAI 8. VRAI  </w:t>
      </w:r>
      <w:r w:rsidR="00DF0EE3">
        <w:t>9. FAUX</w:t>
      </w:r>
      <w:r w:rsidR="00DF0EE3">
        <w:t>)</w:t>
      </w:r>
    </w:p>
    <w:p w:rsidR="00DF0EE3" w:rsidRDefault="00DF0EE3" w:rsidP="00DF0EE3">
      <w:pPr>
        <w:pBdr>
          <w:bottom w:val="single" w:sz="4" w:space="1" w:color="auto"/>
        </w:pBdr>
      </w:pPr>
    </w:p>
    <w:p w:rsidR="00DF0EE3" w:rsidRDefault="00DF0EE3" w:rsidP="00DF0EE3">
      <w:r>
        <w:t>Exam Juin 2011</w:t>
      </w:r>
    </w:p>
    <w:p w:rsidR="00DF0EE3" w:rsidRDefault="00DF0EE3" w:rsidP="00DF0EE3">
      <w:r>
        <w:t>1.</w:t>
      </w:r>
      <w:r>
        <w:tab/>
        <w:t xml:space="preserve">Les résultats suivant pour un même Test-T sont possibles : Valeur du T = 10 et signifiance = 10.000 </w:t>
      </w:r>
      <w:r>
        <w:sym w:font="Wingdings" w:char="F0E0"/>
      </w:r>
      <w:r>
        <w:t xml:space="preserve"> FAUX car la signifiance es</w:t>
      </w:r>
      <w:r>
        <w:t>t toujours comprise entre 0 et1</w:t>
      </w:r>
    </w:p>
    <w:p w:rsidR="00DF0EE3" w:rsidRDefault="00DF0EE3" w:rsidP="00DF0EE3">
      <w:r>
        <w:lastRenderedPageBreak/>
        <w:t>2.</w:t>
      </w:r>
      <w:r>
        <w:tab/>
        <w:t xml:space="preserve">Si une relation entre deux variables (V1et V2) disparaît lorsqu’on la contrôle par une 3ème (V3), on parlera d’effet d’interaction  </w:t>
      </w:r>
      <w:r>
        <w:sym w:font="Wingdings" w:char="F0E0"/>
      </w:r>
      <w:r>
        <w:t xml:space="preserve"> FAUX, on parlera de relation fausse</w:t>
      </w:r>
    </w:p>
    <w:p w:rsidR="00DF0EE3" w:rsidRDefault="00DF0EE3" w:rsidP="00DF0EE3">
      <w:r>
        <w:t>3.</w:t>
      </w:r>
      <w:r>
        <w:tab/>
        <w:t>P.19 du portefeuille de données, il apparaît que 60.6% des mariés appartiennent à la c</w:t>
      </w:r>
      <w:r>
        <w:t xml:space="preserve">lasse 1 </w:t>
      </w:r>
      <w:r>
        <w:sym w:font="Wingdings" w:char="F0E0"/>
      </w:r>
      <w:r>
        <w:t xml:space="preserve"> FAUX  c’est 23.3%</w:t>
      </w:r>
    </w:p>
    <w:p w:rsidR="00DF0EE3" w:rsidRDefault="00DF0EE3" w:rsidP="00DF0EE3">
      <w:r>
        <w:t>4.</w:t>
      </w:r>
      <w:r>
        <w:tab/>
        <w:t xml:space="preserve">Analyse factorielle (p.09). Les résultats du tableau « qualité de représentation » montrent que l’U.E est l’institution dans laquelle les répondants ont le plus confiance </w:t>
      </w:r>
      <w:r>
        <w:sym w:font="Wingdings" w:char="F0E0"/>
      </w:r>
      <w:r>
        <w:t xml:space="preserve"> FAUX  ce tableau ne nous montre rien :-/ !? Et si la question avait été avec l’ONU,</w:t>
      </w:r>
      <w:r>
        <w:t xml:space="preserve"> la réponse aurait été la même…</w:t>
      </w:r>
    </w:p>
    <w:p w:rsidR="00DF0EE3" w:rsidRDefault="00DF0EE3" w:rsidP="00DF0EE3">
      <w:r>
        <w:t>5.</w:t>
      </w:r>
      <w:r>
        <w:tab/>
        <w:t>P.17, le tableau nous montre que le groupe 3 est le plus homogène</w:t>
      </w:r>
      <w:r>
        <w:t xml:space="preserve"> sur chacun des 3 facteurs </w:t>
      </w:r>
      <w:r>
        <w:sym w:font="Wingdings" w:char="F0E0"/>
      </w:r>
      <w:r>
        <w:t xml:space="preserve">FAUX </w:t>
      </w:r>
    </w:p>
    <w:p w:rsidR="00DF0EE3" w:rsidRDefault="00DF0EE3" w:rsidP="00DF0EE3">
      <w:r>
        <w:t>6.</w:t>
      </w:r>
      <w:r>
        <w:tab/>
        <w:t xml:space="preserve">P.5 et 6, les informations dont on dispose nous permettent de dire </w:t>
      </w:r>
      <w:proofErr w:type="gramStart"/>
      <w:r>
        <w:t>( à</w:t>
      </w:r>
      <w:proofErr w:type="gramEnd"/>
      <w:r>
        <w:t xml:space="preserve"> un seuil de signifiance de 0.01) que « en moyenne », les femmes ont d’avantage confiance en l’E</w:t>
      </w:r>
      <w:r>
        <w:t xml:space="preserve">glise que les hommes </w:t>
      </w:r>
      <w:r>
        <w:sym w:font="Wingdings" w:char="F0E0"/>
      </w:r>
      <w:r>
        <w:t xml:space="preserve"> VRAI</w:t>
      </w:r>
    </w:p>
    <w:p w:rsidR="00DF0EE3" w:rsidRDefault="00DF0EE3" w:rsidP="00DF0EE3">
      <w:r>
        <w:t>7.</w:t>
      </w:r>
      <w:r>
        <w:tab/>
        <w:t xml:space="preserve">A la page 6, le Test de </w:t>
      </w:r>
      <w:proofErr w:type="spellStart"/>
      <w:r>
        <w:t>Levene</w:t>
      </w:r>
      <w:proofErr w:type="spellEnd"/>
      <w:r>
        <w:t xml:space="preserve"> pour la variable « confiance en l’armée » montre qu’à un degré de signifiance de 0.05, les variances de 2 groupes (hommes et femmes) peuvent être considérées comme égales </w:t>
      </w:r>
      <w:r>
        <w:sym w:font="Wingdings" w:char="F0E0"/>
      </w:r>
      <w:r>
        <w:t xml:space="preserve"> </w:t>
      </w:r>
      <w:r>
        <w:t>VRAI  car 0.05 &gt; 0.864 =&gt; H0 OK</w:t>
      </w:r>
    </w:p>
    <w:p w:rsidR="00DF0EE3" w:rsidRDefault="00DF0EE3" w:rsidP="00DF0EE3">
      <w:r>
        <w:t>8.</w:t>
      </w:r>
      <w:r>
        <w:tab/>
        <w:t>A la page 6, le Test de comparaison des moyennes des 2 groupes (hommes et femmes) pour la variable « confiance dans le système judiciaire » montre qu’à un seuil de signifiance de 0.01, ces 2 groupes déclar</w:t>
      </w:r>
      <w:r>
        <w:t xml:space="preserve">ent le même degré de confiance </w:t>
      </w:r>
      <w:r>
        <w:sym w:font="Wingdings" w:char="F0E0"/>
      </w:r>
      <w:r>
        <w:t xml:space="preserve"> VRAI 0.</w:t>
      </w:r>
      <w:r>
        <w:t>01 &lt; 0.160  =&gt; variables égales</w:t>
      </w:r>
    </w:p>
    <w:p w:rsidR="00DF0EE3" w:rsidRDefault="00DF0EE3" w:rsidP="00DF0EE3">
      <w:r>
        <w:t>9.</w:t>
      </w:r>
      <w:r>
        <w:tab/>
        <w:t xml:space="preserve">A la page 8, le Test de </w:t>
      </w:r>
      <w:proofErr w:type="spellStart"/>
      <w:r>
        <w:t>Levene</w:t>
      </w:r>
      <w:proofErr w:type="spellEnd"/>
      <w:r>
        <w:t xml:space="preserve"> pour l’ANOVA nous apprend que, à un seuil de signification de 0.01, l’hypothèse d’équivalence des variances des 3 groupes d’ « Etat civil » pour la variable « confiance en </w:t>
      </w:r>
      <w:r>
        <w:t xml:space="preserve">l’U.E ne peut être rejetée </w:t>
      </w:r>
      <w:r>
        <w:sym w:font="Wingdings" w:char="F0E0"/>
      </w:r>
      <w:r>
        <w:t xml:space="preserve"> VRAI  == est-ce que le nombre que l’on va observer est &gt; 0.01 ?? 0.016 &gt; 0.01</w:t>
      </w:r>
      <w:r>
        <w:t xml:space="preserve"> donc les variables sont égales</w:t>
      </w:r>
    </w:p>
    <w:p w:rsidR="00DF0EE3" w:rsidRDefault="00DF0EE3" w:rsidP="00DF0EE3">
      <w:r>
        <w:t>10.</w:t>
      </w:r>
      <w:r>
        <w:tab/>
        <w:t xml:space="preserve">A la page 8, à un seuil de signification de 0.05, le Test de comparaison des moyennes des 3 groupes d’ « état civil » pour la variable « confiance dans le système judiciaire » montre qu’il existe des écarts significatifs entre ces 3 groupes pour ce qui est de leurs degré de confiance </w:t>
      </w:r>
      <w:r>
        <w:sym w:font="Wingdings" w:char="F0E0"/>
      </w:r>
      <w:r>
        <w:t xml:space="preserve"> FAUX les moyennes sont-elles différentes ?? 0.05 &lt; 0.685</w:t>
      </w:r>
    </w:p>
    <w:sectPr w:rsidR="00DF0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0F4"/>
    <w:rsid w:val="000760F4"/>
    <w:rsid w:val="00325F54"/>
    <w:rsid w:val="00DF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1080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catholique de Louvain</Company>
  <LinksUpToDate>false</LinksUpToDate>
  <CharactersWithSpaces>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SIWS</dc:creator>
  <cp:lastModifiedBy>SIWS</cp:lastModifiedBy>
  <cp:revision>1</cp:revision>
  <dcterms:created xsi:type="dcterms:W3CDTF">2013-04-02T10:46:00Z</dcterms:created>
  <dcterms:modified xsi:type="dcterms:W3CDTF">2013-04-02T11:05:00Z</dcterms:modified>
</cp:coreProperties>
</file>