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pPr w:vertAnchor="page" w:horzAnchor="page" w:tblpX="1286" w:tblpY="1003"/>
        <w:tblW w:w="9524" w:type="dxa"/>
        <w:tblInd w:w="-60" w:type="dxa"/>
        <w:tblBorders>
          <w:top w:val="thinThickSmallGap" w:color="000000" w:sz="36" w:space="0"/>
          <w:left w:val="thinThickSmallGap" w:color="000000" w:sz="36" w:space="0"/>
          <w:bottom w:val="thickThinSmallGap" w:color="000000" w:sz="36" w:space="0"/>
          <w:right w:val="thickThinSmallGap" w:color="000000" w:sz="3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24"/>
      </w:tblGrid>
      <w:tr>
        <w:tblPrEx>
          <w:tblBorders>
            <w:top w:val="thinThickSmallGap" w:color="000000" w:sz="36" w:space="0"/>
            <w:left w:val="thinThickSmallGap" w:color="000000" w:sz="36" w:space="0"/>
            <w:bottom w:val="thickThinSmallGap" w:color="000000" w:sz="36" w:space="0"/>
            <w:right w:val="thickThinSmallGap" w:color="000000" w:sz="3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3" w:hRule="exact"/>
          <w:tblHeader/>
        </w:trPr>
        <w:tc>
          <w:tcPr>
            <w:tcW w:w="9524" w:type="dxa"/>
            <w:vAlign w:val="top"/>
          </w:tcPr>
          <w:p>
            <w:pPr>
              <w:spacing w:line="433" w:lineRule="atLeast"/>
              <w:jc w:val="center"/>
              <w:rPr>
                <w:rFonts w:hint="eastAsia" w:eastAsia="黑体"/>
                <w:color w:val="000000"/>
                <w:sz w:val="36"/>
              </w:rPr>
            </w:pPr>
            <w:r>
              <w:rPr>
                <w:rFonts w:hint="eastAsia" w:eastAsia="黑体"/>
                <w:color w:val="000000"/>
                <w:sz w:val="36"/>
                <w:lang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6560820</wp:posOffset>
                  </wp:positionV>
                  <wp:extent cx="1475740" cy="1485900"/>
                  <wp:effectExtent l="0" t="0" r="10160" b="0"/>
                  <wp:wrapNone/>
                  <wp:docPr id="1" name="图片 10" descr="区局手盖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0" descr="区局手盖章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74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669" w:lineRule="atLeast"/>
              <w:jc w:val="center"/>
              <w:rPr>
                <w:rFonts w:hint="eastAsia" w:ascii="宋体" w:hAnsi="宋体"/>
                <w:b/>
                <w:color w:val="000000"/>
                <w:sz w:val="36"/>
              </w:rPr>
            </w:pPr>
            <w:r>
              <w:rPr>
                <w:rFonts w:hint="eastAsia" w:ascii="宋体" w:hAnsi="宋体"/>
                <w:b/>
                <w:color w:val="000000"/>
                <w:sz w:val="36"/>
              </w:rPr>
              <w:t>邯郸市永年区公安局</w:t>
            </w:r>
          </w:p>
          <w:p>
            <w:pPr>
              <w:spacing w:line="669" w:lineRule="atLeast"/>
              <w:jc w:val="center"/>
              <w:rPr>
                <w:rFonts w:hint="eastAsia" w:ascii="宋体" w:hAnsi="宋体"/>
                <w:b/>
                <w:color w:val="000000"/>
                <w:sz w:val="52"/>
              </w:rPr>
            </w:pPr>
            <w:r>
              <w:rPr>
                <w:rFonts w:hint="eastAsia" w:ascii="宋体" w:hAnsi="宋体"/>
                <w:b/>
                <w:color w:val="000000"/>
                <w:sz w:val="52"/>
              </w:rPr>
              <w:t>协助查询财产通知书</w:t>
            </w:r>
          </w:p>
          <w:p>
            <w:pPr>
              <w:spacing w:line="669" w:lineRule="atLeast"/>
              <w:jc w:val="center"/>
              <w:rPr>
                <w:rFonts w:hint="eastAsia" w:ascii="黑体" w:hAnsi="黑体" w:eastAsia="黑体"/>
                <w:color w:val="000000"/>
                <w:sz w:val="28"/>
              </w:rPr>
            </w:pPr>
            <w:r>
              <w:rPr>
                <w:rFonts w:hint="eastAsia" w:ascii="宋体" w:hAnsi="宋体"/>
                <w:b/>
                <w:color w:val="000000"/>
                <w:sz w:val="52"/>
              </w:rPr>
              <w:t xml:space="preserve">                 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shd w:val="clear" w:color="auto" w:fill="F4F7FA"/>
              </w:rPr>
              <w:t>永公（刑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shd w:val="clear" w:color="auto" w:fill="F4F7FA"/>
                <w:lang w:eastAsia="zh-CN"/>
              </w:rPr>
              <w:t>大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shd w:val="clear" w:color="auto" w:fill="F4F7FA"/>
              </w:rPr>
              <w:t>）查财字〔2020〕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shd w:val="clear" w:color="auto" w:fill="F4F7FA"/>
                <w:lang w:val="en-US" w:eastAsia="zh-CN"/>
              </w:rPr>
              <w:t>$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shd w:val="clear" w:color="auto" w:fill="F4F7FA"/>
              </w:rPr>
              <w:t>号</w:t>
            </w:r>
          </w:p>
          <w:p>
            <w:pPr>
              <w:spacing w:line="350" w:lineRule="atLeast"/>
              <w:jc w:val="left"/>
              <w:rPr>
                <w:rFonts w:hint="eastAsia" w:ascii="华文仿宋" w:hAnsi="华文仿宋" w:eastAsia="华文仿宋"/>
                <w:color w:val="000000"/>
                <w:sz w:val="28"/>
              </w:rPr>
            </w:pPr>
          </w:p>
          <w:p>
            <w:pPr>
              <w:spacing w:line="666" w:lineRule="atLeast"/>
              <w:jc w:val="left"/>
              <w:rPr>
                <w:rFonts w:hint="eastAsia" w:ascii="黑体" w:hAnsi="黑体" w:eastAsia="黑体"/>
                <w:color w:val="000000"/>
                <w:sz w:val="28"/>
                <w:u w:val="single"/>
              </w:rPr>
            </w:pPr>
            <w:r>
              <w:rPr>
                <w:rFonts w:hint="eastAsia" w:ascii="黑体" w:hAnsi="黑体" w:eastAsia="黑体"/>
                <w:color w:val="000000"/>
                <w:sz w:val="28"/>
                <w:szCs w:val="21"/>
                <w:u w:val="single"/>
                <w:lang w:val="en-US" w:eastAsia="zh-CN"/>
              </w:rPr>
              <w:t>#</w:t>
            </w:r>
            <w:r>
              <w:rPr>
                <w:rFonts w:hint="eastAsia" w:ascii="黑体" w:hAnsi="黑体" w:eastAsia="黑体"/>
                <w:color w:val="000000"/>
                <w:sz w:val="28"/>
                <w:szCs w:val="21"/>
                <w:u w:val="single"/>
              </w:rPr>
              <w:t>：</w:t>
            </w:r>
          </w:p>
          <w:p>
            <w:pPr>
              <w:spacing w:line="666" w:lineRule="atLeast"/>
              <w:jc w:val="left"/>
              <w:rPr>
                <w:rFonts w:hint="eastAsia" w:ascii="黑体" w:hAnsi="黑体" w:eastAsia="黑体"/>
                <w:color w:val="000000"/>
                <w:sz w:val="28"/>
                <w:u w:val="single"/>
              </w:rPr>
            </w:pPr>
            <w:r>
              <w:rPr>
                <w:rFonts w:hint="eastAsia" w:ascii="华文仿宋" w:hAnsi="华文仿宋" w:eastAsia="华文仿宋"/>
                <w:color w:val="000000"/>
                <w:sz w:val="28"/>
              </w:rPr>
              <w:t>　　</w:t>
            </w:r>
            <w:r>
              <w:rPr>
                <w:rFonts w:hint="eastAsia" w:ascii="黑体" w:hAnsi="黑体" w:eastAsia="黑体"/>
                <w:color w:val="000000"/>
                <w:sz w:val="28"/>
              </w:rPr>
              <w:t>因侦查犯罪需要，根据《中华人民共和国刑事诉讼法》第一百四十四条之规定，我局派员前往你处查询犯罪嫌疑人</w:t>
            </w:r>
            <w:r>
              <w:rPr>
                <w:rFonts w:hint="eastAsia" w:ascii="黑体" w:hAnsi="黑体" w:eastAsia="黑体"/>
                <w:color w:val="000000"/>
                <w:sz w:val="28"/>
                <w:u w:val="single"/>
              </w:rPr>
              <w:t xml:space="preserve">   　       　      </w:t>
            </w:r>
          </w:p>
          <w:p>
            <w:pPr>
              <w:spacing w:line="666" w:lineRule="atLeast"/>
              <w:jc w:val="left"/>
              <w:rPr>
                <w:rFonts w:hint="eastAsia" w:ascii="黑体" w:hAnsi="黑体" w:eastAsia="黑体"/>
                <w:color w:val="000000"/>
                <w:sz w:val="28"/>
              </w:rPr>
            </w:pPr>
            <w:r>
              <w:rPr>
                <w:rFonts w:hint="eastAsia" w:ascii="黑体" w:hAnsi="黑体" w:eastAsia="黑体"/>
                <w:color w:val="000000"/>
                <w:sz w:val="28"/>
              </w:rPr>
              <w:t>（性别</w:t>
            </w:r>
            <w:r>
              <w:rPr>
                <w:rFonts w:hint="eastAsia" w:ascii="黑体" w:hAnsi="黑体" w:eastAsia="黑体"/>
                <w:color w:val="000000"/>
                <w:sz w:val="28"/>
                <w:u w:val="single"/>
              </w:rPr>
              <w:t xml:space="preserve">     </w:t>
            </w:r>
            <w:r>
              <w:rPr>
                <w:rFonts w:hint="eastAsia" w:ascii="黑体" w:hAnsi="黑体" w:eastAsia="黑体"/>
                <w:color w:val="000000"/>
                <w:sz w:val="28"/>
              </w:rPr>
              <w:t>，出生日期</w:t>
            </w:r>
            <w:r>
              <w:rPr>
                <w:rFonts w:hint="eastAsia" w:ascii="黑体" w:hAnsi="黑体" w:eastAsia="黑体"/>
                <w:color w:val="000000"/>
                <w:sz w:val="28"/>
                <w:u w:val="single"/>
              </w:rPr>
              <w:t xml:space="preserve">                   </w:t>
            </w:r>
            <w:r>
              <w:rPr>
                <w:rFonts w:hint="eastAsia" w:ascii="黑体" w:hAnsi="黑体" w:eastAsia="黑体"/>
                <w:color w:val="000000"/>
                <w:sz w:val="28"/>
              </w:rPr>
              <w:t>）的财产，请予协助！</w:t>
            </w:r>
          </w:p>
          <w:p>
            <w:pPr>
              <w:spacing w:line="666" w:lineRule="atLeast"/>
              <w:ind w:firstLine="585"/>
              <w:jc w:val="left"/>
              <w:rPr>
                <w:rFonts w:hint="eastAsia" w:ascii="黑体" w:hAnsi="黑体" w:eastAsia="黑体"/>
                <w:color w:val="000000"/>
                <w:sz w:val="24"/>
                <w:szCs w:val="21"/>
                <w:u w:val="single"/>
              </w:rPr>
            </w:pPr>
            <w:r>
              <w:rPr>
                <w:rFonts w:hint="eastAsia" w:ascii="黑体" w:hAnsi="黑体" w:eastAsia="黑体"/>
                <w:color w:val="000000"/>
                <w:sz w:val="28"/>
              </w:rPr>
              <w:t>财产种类：</w:t>
            </w:r>
            <w:r>
              <w:rPr>
                <w:rFonts w:hint="eastAsia" w:ascii="黑体" w:hAnsi="黑体" w:eastAsia="黑体"/>
                <w:color w:val="000000"/>
                <w:sz w:val="28"/>
                <w:u w:val="single"/>
              </w:rPr>
              <w:t xml:space="preserve">　 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u w:val="single"/>
                <w:shd w:val="clear" w:color="auto" w:fill="F4F7FA"/>
              </w:rPr>
              <w:t>账户</w:t>
            </w:r>
            <w:r>
              <w:rPr>
                <w:rFonts w:hint="eastAsia" w:ascii="黑体" w:hAnsi="黑体" w:eastAsia="黑体"/>
                <w:color w:val="000000"/>
                <w:sz w:val="28"/>
                <w:u w:val="single"/>
              </w:rPr>
              <w:t xml:space="preserve">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黑体" w:hAnsi="黑体" w:eastAsia="黑体"/>
                <w:color w:val="000000"/>
                <w:sz w:val="28"/>
                <w:u w:val="single"/>
              </w:rPr>
            </w:pPr>
            <w:r>
              <w:rPr>
                <w:rFonts w:hint="eastAsia" w:ascii="黑体" w:hAnsi="黑体" w:eastAsia="黑体"/>
                <w:color w:val="000000"/>
                <w:sz w:val="28"/>
              </w:rPr>
              <w:t>查询线索：</w:t>
            </w:r>
            <w:r>
              <w:rPr>
                <w:rFonts w:hint="eastAsia" w:ascii="黑体" w:hAnsi="黑体" w:eastAsia="黑体"/>
                <w:color w:val="000000"/>
                <w:sz w:val="28"/>
                <w:u w:val="single"/>
                <w:lang w:val="en-US" w:eastAsia="zh-CN"/>
              </w:rPr>
              <w:t>@</w:t>
            </w:r>
          </w:p>
          <w:p>
            <w:pPr>
              <w:spacing w:line="666" w:lineRule="atLeast"/>
              <w:ind w:firstLine="5700" w:firstLineChars="1900"/>
              <w:jc w:val="left"/>
              <w:rPr>
                <w:rFonts w:hint="eastAsia" w:ascii="楷体_GB2312" w:hAnsi="楷体_GB2312" w:eastAsia="楷体_GB2312"/>
                <w:color w:val="000000"/>
                <w:sz w:val="30"/>
              </w:rPr>
            </w:pPr>
          </w:p>
          <w:p>
            <w:pPr>
              <w:spacing w:line="240" w:lineRule="auto"/>
              <w:jc w:val="left"/>
              <w:rPr>
                <w:rFonts w:hint="eastAsia" w:ascii="楷体_GB2312" w:hAnsi="楷体_GB2312" w:eastAsia="楷体_GB2312"/>
                <w:color w:val="000000"/>
                <w:sz w:val="30"/>
              </w:rPr>
            </w:pPr>
          </w:p>
          <w:p>
            <w:pPr>
              <w:spacing w:line="666" w:lineRule="atLeast"/>
              <w:jc w:val="left"/>
              <w:rPr>
                <w:rFonts w:hint="eastAsia" w:ascii="楷体_GB2312" w:hAnsi="楷体_GB2312" w:eastAsia="楷体_GB2312"/>
                <w:color w:val="000000"/>
                <w:sz w:val="30"/>
              </w:rPr>
            </w:pPr>
          </w:p>
          <w:p>
            <w:pPr>
              <w:spacing w:line="666" w:lineRule="atLeast"/>
              <w:ind w:firstLine="5700" w:firstLineChars="1900"/>
              <w:jc w:val="left"/>
              <w:rPr>
                <w:rFonts w:hint="eastAsia" w:ascii="楷体_GB2312" w:hAnsi="楷体_GB2312" w:eastAsia="楷体_GB2312"/>
                <w:color w:val="000000"/>
                <w:sz w:val="30"/>
                <w:lang w:val="en-US"/>
              </w:rPr>
            </w:pPr>
            <w:r>
              <w:rPr>
                <w:rFonts w:hint="eastAsia" w:ascii="楷体_GB2312" w:hAnsi="楷体_GB2312" w:eastAsia="楷体_GB2312"/>
                <w:color w:val="000000"/>
                <w:sz w:val="30"/>
                <w:lang w:val="en-US" w:eastAsia="zh-CN"/>
              </w:rPr>
              <w:t xml:space="preserve"> *</w:t>
            </w:r>
            <w:bookmarkStart w:id="0" w:name="_GoBack"/>
            <w:bookmarkEnd w:id="0"/>
          </w:p>
          <w:p>
            <w:pPr>
              <w:spacing w:line="371" w:lineRule="atLeast"/>
              <w:jc w:val="left"/>
              <w:rPr>
                <w:rFonts w:hint="eastAsia"/>
                <w:color w:val="000000"/>
                <w:sz w:val="30"/>
              </w:rPr>
            </w:pPr>
          </w:p>
          <w:p>
            <w:pPr>
              <w:spacing w:line="277" w:lineRule="atLeast"/>
              <w:jc w:val="left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sz w:val="24"/>
        </w:rPr>
      </w:pPr>
      <w:r>
        <w:rPr>
          <w:rFonts w:hint="eastAsia"/>
          <w:sz w:val="24"/>
        </w:rPr>
        <w:t>此联交协助查询单位</w:t>
      </w:r>
    </w:p>
    <w:p/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66"/>
    <w:rsid w:val="00000B7E"/>
    <w:rsid w:val="00002432"/>
    <w:rsid w:val="00005A7C"/>
    <w:rsid w:val="0000763C"/>
    <w:rsid w:val="0001085E"/>
    <w:rsid w:val="00011364"/>
    <w:rsid w:val="00012440"/>
    <w:rsid w:val="00015835"/>
    <w:rsid w:val="00017425"/>
    <w:rsid w:val="0003198A"/>
    <w:rsid w:val="000331B5"/>
    <w:rsid w:val="0003426C"/>
    <w:rsid w:val="00034BB6"/>
    <w:rsid w:val="0003527E"/>
    <w:rsid w:val="000421D9"/>
    <w:rsid w:val="00043CBB"/>
    <w:rsid w:val="00043D13"/>
    <w:rsid w:val="00047C0C"/>
    <w:rsid w:val="00051B24"/>
    <w:rsid w:val="00052EBC"/>
    <w:rsid w:val="00054161"/>
    <w:rsid w:val="00057496"/>
    <w:rsid w:val="0006106F"/>
    <w:rsid w:val="00061536"/>
    <w:rsid w:val="000617B4"/>
    <w:rsid w:val="00063DCC"/>
    <w:rsid w:val="0007195D"/>
    <w:rsid w:val="00072454"/>
    <w:rsid w:val="000731BE"/>
    <w:rsid w:val="0007388A"/>
    <w:rsid w:val="000755BD"/>
    <w:rsid w:val="00081421"/>
    <w:rsid w:val="000820B1"/>
    <w:rsid w:val="00082421"/>
    <w:rsid w:val="00090391"/>
    <w:rsid w:val="0009117D"/>
    <w:rsid w:val="000A0E97"/>
    <w:rsid w:val="000A41C7"/>
    <w:rsid w:val="000A75CE"/>
    <w:rsid w:val="000B00D6"/>
    <w:rsid w:val="000B0F63"/>
    <w:rsid w:val="000B3483"/>
    <w:rsid w:val="000C2576"/>
    <w:rsid w:val="000D1383"/>
    <w:rsid w:val="000D1A06"/>
    <w:rsid w:val="000D1D80"/>
    <w:rsid w:val="000D1F6C"/>
    <w:rsid w:val="000D21E8"/>
    <w:rsid w:val="000D39A7"/>
    <w:rsid w:val="000D7F5C"/>
    <w:rsid w:val="000E41F8"/>
    <w:rsid w:val="000E43E1"/>
    <w:rsid w:val="000E6510"/>
    <w:rsid w:val="000F68E0"/>
    <w:rsid w:val="000F7953"/>
    <w:rsid w:val="001010F4"/>
    <w:rsid w:val="0010267F"/>
    <w:rsid w:val="00105921"/>
    <w:rsid w:val="00110E4E"/>
    <w:rsid w:val="0011124E"/>
    <w:rsid w:val="001118C3"/>
    <w:rsid w:val="0011217F"/>
    <w:rsid w:val="001215DF"/>
    <w:rsid w:val="00123868"/>
    <w:rsid w:val="00130711"/>
    <w:rsid w:val="001330C7"/>
    <w:rsid w:val="0013380E"/>
    <w:rsid w:val="00142A96"/>
    <w:rsid w:val="00143F18"/>
    <w:rsid w:val="00145760"/>
    <w:rsid w:val="0015183E"/>
    <w:rsid w:val="001538A9"/>
    <w:rsid w:val="0016031D"/>
    <w:rsid w:val="00163560"/>
    <w:rsid w:val="00164D32"/>
    <w:rsid w:val="001659E6"/>
    <w:rsid w:val="001714FE"/>
    <w:rsid w:val="00171EFB"/>
    <w:rsid w:val="00195434"/>
    <w:rsid w:val="0019741F"/>
    <w:rsid w:val="001A2ABA"/>
    <w:rsid w:val="001A6A01"/>
    <w:rsid w:val="001B01B9"/>
    <w:rsid w:val="001B215D"/>
    <w:rsid w:val="001B3678"/>
    <w:rsid w:val="001C57FA"/>
    <w:rsid w:val="001D2684"/>
    <w:rsid w:val="001D3A1D"/>
    <w:rsid w:val="001D552F"/>
    <w:rsid w:val="001D5DE0"/>
    <w:rsid w:val="001E205C"/>
    <w:rsid w:val="001E3585"/>
    <w:rsid w:val="001E40DD"/>
    <w:rsid w:val="001E4D8F"/>
    <w:rsid w:val="001F11F2"/>
    <w:rsid w:val="001F178F"/>
    <w:rsid w:val="001F27CE"/>
    <w:rsid w:val="001F79D7"/>
    <w:rsid w:val="0020315E"/>
    <w:rsid w:val="002053EE"/>
    <w:rsid w:val="002060AC"/>
    <w:rsid w:val="002062A5"/>
    <w:rsid w:val="002152AC"/>
    <w:rsid w:val="00215977"/>
    <w:rsid w:val="002167F1"/>
    <w:rsid w:val="002172C7"/>
    <w:rsid w:val="00220304"/>
    <w:rsid w:val="00223901"/>
    <w:rsid w:val="00225EBD"/>
    <w:rsid w:val="0023299D"/>
    <w:rsid w:val="00241EFF"/>
    <w:rsid w:val="00243D3A"/>
    <w:rsid w:val="00244AB0"/>
    <w:rsid w:val="00245A49"/>
    <w:rsid w:val="002465FC"/>
    <w:rsid w:val="00247E87"/>
    <w:rsid w:val="00257BB0"/>
    <w:rsid w:val="00260D81"/>
    <w:rsid w:val="00267209"/>
    <w:rsid w:val="0027026F"/>
    <w:rsid w:val="00270F6F"/>
    <w:rsid w:val="00271C29"/>
    <w:rsid w:val="00275069"/>
    <w:rsid w:val="00275940"/>
    <w:rsid w:val="0027604D"/>
    <w:rsid w:val="00281733"/>
    <w:rsid w:val="002837EC"/>
    <w:rsid w:val="00284914"/>
    <w:rsid w:val="00292649"/>
    <w:rsid w:val="002A01AA"/>
    <w:rsid w:val="002A038B"/>
    <w:rsid w:val="002A293F"/>
    <w:rsid w:val="002B1FD2"/>
    <w:rsid w:val="002B3D9F"/>
    <w:rsid w:val="002B4F75"/>
    <w:rsid w:val="002B5CD4"/>
    <w:rsid w:val="002D16D6"/>
    <w:rsid w:val="002D1FF7"/>
    <w:rsid w:val="002D53BE"/>
    <w:rsid w:val="002D5EDA"/>
    <w:rsid w:val="002D6C6E"/>
    <w:rsid w:val="002E13C9"/>
    <w:rsid w:val="002E6F4F"/>
    <w:rsid w:val="002F01E4"/>
    <w:rsid w:val="002F122B"/>
    <w:rsid w:val="002F510E"/>
    <w:rsid w:val="002F593C"/>
    <w:rsid w:val="002F680B"/>
    <w:rsid w:val="002F7451"/>
    <w:rsid w:val="002F7A13"/>
    <w:rsid w:val="003047AB"/>
    <w:rsid w:val="00305D7B"/>
    <w:rsid w:val="003129A6"/>
    <w:rsid w:val="0032026D"/>
    <w:rsid w:val="00321C62"/>
    <w:rsid w:val="0032224C"/>
    <w:rsid w:val="00330F53"/>
    <w:rsid w:val="00332C2A"/>
    <w:rsid w:val="0034636F"/>
    <w:rsid w:val="00353A9A"/>
    <w:rsid w:val="003540F4"/>
    <w:rsid w:val="00355A93"/>
    <w:rsid w:val="00357473"/>
    <w:rsid w:val="00363A40"/>
    <w:rsid w:val="0036417C"/>
    <w:rsid w:val="0036550A"/>
    <w:rsid w:val="00365E0A"/>
    <w:rsid w:val="00366A05"/>
    <w:rsid w:val="003704B4"/>
    <w:rsid w:val="003710A1"/>
    <w:rsid w:val="0037524A"/>
    <w:rsid w:val="00380DEE"/>
    <w:rsid w:val="0038170E"/>
    <w:rsid w:val="003860B0"/>
    <w:rsid w:val="0039276B"/>
    <w:rsid w:val="00396BEB"/>
    <w:rsid w:val="003A07A0"/>
    <w:rsid w:val="003A2815"/>
    <w:rsid w:val="003A3C4F"/>
    <w:rsid w:val="003A4B81"/>
    <w:rsid w:val="003A64B4"/>
    <w:rsid w:val="003B03A7"/>
    <w:rsid w:val="003B275C"/>
    <w:rsid w:val="003B309D"/>
    <w:rsid w:val="003C0080"/>
    <w:rsid w:val="003C050E"/>
    <w:rsid w:val="003C06C6"/>
    <w:rsid w:val="003C07D8"/>
    <w:rsid w:val="003C1F7E"/>
    <w:rsid w:val="003C2EBA"/>
    <w:rsid w:val="003D2B3B"/>
    <w:rsid w:val="003D3011"/>
    <w:rsid w:val="003D40CD"/>
    <w:rsid w:val="003E03F3"/>
    <w:rsid w:val="003E17A9"/>
    <w:rsid w:val="003E3341"/>
    <w:rsid w:val="003E5078"/>
    <w:rsid w:val="003E6C7E"/>
    <w:rsid w:val="003E767B"/>
    <w:rsid w:val="003F22EB"/>
    <w:rsid w:val="003F44C9"/>
    <w:rsid w:val="003F4A6F"/>
    <w:rsid w:val="003F5888"/>
    <w:rsid w:val="0040145D"/>
    <w:rsid w:val="00402331"/>
    <w:rsid w:val="0040361D"/>
    <w:rsid w:val="00404DA6"/>
    <w:rsid w:val="0040750E"/>
    <w:rsid w:val="0041073F"/>
    <w:rsid w:val="00421D49"/>
    <w:rsid w:val="00431F76"/>
    <w:rsid w:val="00437E29"/>
    <w:rsid w:val="004422F9"/>
    <w:rsid w:val="00442F1A"/>
    <w:rsid w:val="00451395"/>
    <w:rsid w:val="00455C54"/>
    <w:rsid w:val="004707FB"/>
    <w:rsid w:val="00470E83"/>
    <w:rsid w:val="0047180A"/>
    <w:rsid w:val="00471FB4"/>
    <w:rsid w:val="00476E24"/>
    <w:rsid w:val="0048346E"/>
    <w:rsid w:val="00484ED7"/>
    <w:rsid w:val="00490BD5"/>
    <w:rsid w:val="00496177"/>
    <w:rsid w:val="00497EDC"/>
    <w:rsid w:val="004A28E4"/>
    <w:rsid w:val="004A4575"/>
    <w:rsid w:val="004B47DE"/>
    <w:rsid w:val="004C2233"/>
    <w:rsid w:val="004C3501"/>
    <w:rsid w:val="004D0BD0"/>
    <w:rsid w:val="004D1D5E"/>
    <w:rsid w:val="004D5637"/>
    <w:rsid w:val="004D7DFC"/>
    <w:rsid w:val="004E0781"/>
    <w:rsid w:val="004F01E0"/>
    <w:rsid w:val="004F11A3"/>
    <w:rsid w:val="004F272B"/>
    <w:rsid w:val="004F6C11"/>
    <w:rsid w:val="00504C9B"/>
    <w:rsid w:val="00506B7F"/>
    <w:rsid w:val="00510727"/>
    <w:rsid w:val="00516E86"/>
    <w:rsid w:val="00517881"/>
    <w:rsid w:val="00521C59"/>
    <w:rsid w:val="00524D90"/>
    <w:rsid w:val="00527005"/>
    <w:rsid w:val="005279A3"/>
    <w:rsid w:val="00530B49"/>
    <w:rsid w:val="00537CEF"/>
    <w:rsid w:val="005404F5"/>
    <w:rsid w:val="005416B5"/>
    <w:rsid w:val="005449D1"/>
    <w:rsid w:val="005527AD"/>
    <w:rsid w:val="00554E7D"/>
    <w:rsid w:val="0055544B"/>
    <w:rsid w:val="00557BA8"/>
    <w:rsid w:val="00560A9C"/>
    <w:rsid w:val="0056402F"/>
    <w:rsid w:val="005835EA"/>
    <w:rsid w:val="00584CFB"/>
    <w:rsid w:val="005903AA"/>
    <w:rsid w:val="0059251F"/>
    <w:rsid w:val="005939B0"/>
    <w:rsid w:val="00593E17"/>
    <w:rsid w:val="005A195C"/>
    <w:rsid w:val="005A41BD"/>
    <w:rsid w:val="005A50EE"/>
    <w:rsid w:val="005A7B02"/>
    <w:rsid w:val="005B250B"/>
    <w:rsid w:val="005C319C"/>
    <w:rsid w:val="005C4628"/>
    <w:rsid w:val="005C4AB6"/>
    <w:rsid w:val="005C4F58"/>
    <w:rsid w:val="005C6C9C"/>
    <w:rsid w:val="005D11C2"/>
    <w:rsid w:val="005D144C"/>
    <w:rsid w:val="005D21CC"/>
    <w:rsid w:val="005D30A3"/>
    <w:rsid w:val="005D39A4"/>
    <w:rsid w:val="005E1FD0"/>
    <w:rsid w:val="005E4AD8"/>
    <w:rsid w:val="005E5215"/>
    <w:rsid w:val="005E5767"/>
    <w:rsid w:val="005E5C90"/>
    <w:rsid w:val="005F45AC"/>
    <w:rsid w:val="00600E1A"/>
    <w:rsid w:val="0060165B"/>
    <w:rsid w:val="00607A58"/>
    <w:rsid w:val="00612311"/>
    <w:rsid w:val="00615ABC"/>
    <w:rsid w:val="006161D8"/>
    <w:rsid w:val="00622B29"/>
    <w:rsid w:val="00622E75"/>
    <w:rsid w:val="00626884"/>
    <w:rsid w:val="006271A6"/>
    <w:rsid w:val="006307F9"/>
    <w:rsid w:val="00631CC8"/>
    <w:rsid w:val="00635B97"/>
    <w:rsid w:val="0063709E"/>
    <w:rsid w:val="00641576"/>
    <w:rsid w:val="0064293D"/>
    <w:rsid w:val="00644A4E"/>
    <w:rsid w:val="00654496"/>
    <w:rsid w:val="00654C6D"/>
    <w:rsid w:val="006661B2"/>
    <w:rsid w:val="00667D1B"/>
    <w:rsid w:val="00676A8E"/>
    <w:rsid w:val="00680193"/>
    <w:rsid w:val="00680DBE"/>
    <w:rsid w:val="006879DD"/>
    <w:rsid w:val="00690C36"/>
    <w:rsid w:val="006916FD"/>
    <w:rsid w:val="0069683D"/>
    <w:rsid w:val="006A00F2"/>
    <w:rsid w:val="006A5D58"/>
    <w:rsid w:val="006A6354"/>
    <w:rsid w:val="006A773B"/>
    <w:rsid w:val="006A7FE4"/>
    <w:rsid w:val="006B31F5"/>
    <w:rsid w:val="006B4650"/>
    <w:rsid w:val="006B4947"/>
    <w:rsid w:val="006B5561"/>
    <w:rsid w:val="006B6306"/>
    <w:rsid w:val="006B6E6A"/>
    <w:rsid w:val="006C53F0"/>
    <w:rsid w:val="006C6101"/>
    <w:rsid w:val="006C66E3"/>
    <w:rsid w:val="006D3D23"/>
    <w:rsid w:val="006D58B5"/>
    <w:rsid w:val="006D6B5B"/>
    <w:rsid w:val="006D7295"/>
    <w:rsid w:val="006D7BCE"/>
    <w:rsid w:val="006E69B2"/>
    <w:rsid w:val="006F10C7"/>
    <w:rsid w:val="006F4E42"/>
    <w:rsid w:val="006F511F"/>
    <w:rsid w:val="007001DF"/>
    <w:rsid w:val="00702A1E"/>
    <w:rsid w:val="00710D68"/>
    <w:rsid w:val="00711131"/>
    <w:rsid w:val="007129FF"/>
    <w:rsid w:val="00715999"/>
    <w:rsid w:val="00715C12"/>
    <w:rsid w:val="00717438"/>
    <w:rsid w:val="00722863"/>
    <w:rsid w:val="00722DA0"/>
    <w:rsid w:val="0072379E"/>
    <w:rsid w:val="00732020"/>
    <w:rsid w:val="00732B32"/>
    <w:rsid w:val="00733E4E"/>
    <w:rsid w:val="00736A39"/>
    <w:rsid w:val="0074500B"/>
    <w:rsid w:val="00746BCA"/>
    <w:rsid w:val="00746F76"/>
    <w:rsid w:val="00751A8D"/>
    <w:rsid w:val="00754589"/>
    <w:rsid w:val="00757583"/>
    <w:rsid w:val="00757BA2"/>
    <w:rsid w:val="007652D2"/>
    <w:rsid w:val="00765508"/>
    <w:rsid w:val="007655BB"/>
    <w:rsid w:val="00766DAF"/>
    <w:rsid w:val="00771F7B"/>
    <w:rsid w:val="00784033"/>
    <w:rsid w:val="00784A33"/>
    <w:rsid w:val="00785EB8"/>
    <w:rsid w:val="00791C08"/>
    <w:rsid w:val="00793ED3"/>
    <w:rsid w:val="007967FF"/>
    <w:rsid w:val="007A294A"/>
    <w:rsid w:val="007A2BE8"/>
    <w:rsid w:val="007A3D22"/>
    <w:rsid w:val="007A4F17"/>
    <w:rsid w:val="007B56EA"/>
    <w:rsid w:val="007B6C2E"/>
    <w:rsid w:val="007C1C34"/>
    <w:rsid w:val="007C47C0"/>
    <w:rsid w:val="007E11D1"/>
    <w:rsid w:val="007F0956"/>
    <w:rsid w:val="007F20B4"/>
    <w:rsid w:val="007F20BC"/>
    <w:rsid w:val="007F27CB"/>
    <w:rsid w:val="007F429D"/>
    <w:rsid w:val="007F4CB8"/>
    <w:rsid w:val="007F5304"/>
    <w:rsid w:val="007F692F"/>
    <w:rsid w:val="007F7210"/>
    <w:rsid w:val="0080144C"/>
    <w:rsid w:val="008035AB"/>
    <w:rsid w:val="0080422D"/>
    <w:rsid w:val="00807B29"/>
    <w:rsid w:val="00820A02"/>
    <w:rsid w:val="0082287F"/>
    <w:rsid w:val="008233C7"/>
    <w:rsid w:val="008252B6"/>
    <w:rsid w:val="00825530"/>
    <w:rsid w:val="00826933"/>
    <w:rsid w:val="00831D81"/>
    <w:rsid w:val="008327E6"/>
    <w:rsid w:val="0083418B"/>
    <w:rsid w:val="00843DB5"/>
    <w:rsid w:val="00844635"/>
    <w:rsid w:val="00855094"/>
    <w:rsid w:val="00871386"/>
    <w:rsid w:val="008726C0"/>
    <w:rsid w:val="00875550"/>
    <w:rsid w:val="00875E18"/>
    <w:rsid w:val="008856AC"/>
    <w:rsid w:val="00885A2B"/>
    <w:rsid w:val="00885D20"/>
    <w:rsid w:val="00891313"/>
    <w:rsid w:val="00892FD1"/>
    <w:rsid w:val="0089305A"/>
    <w:rsid w:val="0089688C"/>
    <w:rsid w:val="008A1998"/>
    <w:rsid w:val="008A5A7C"/>
    <w:rsid w:val="008A684F"/>
    <w:rsid w:val="008B018C"/>
    <w:rsid w:val="008B4093"/>
    <w:rsid w:val="008B4217"/>
    <w:rsid w:val="008B5AE0"/>
    <w:rsid w:val="008C2BDA"/>
    <w:rsid w:val="008C4C6D"/>
    <w:rsid w:val="008D004D"/>
    <w:rsid w:val="008D00BF"/>
    <w:rsid w:val="008D15B5"/>
    <w:rsid w:val="008D307B"/>
    <w:rsid w:val="008D3316"/>
    <w:rsid w:val="008D366F"/>
    <w:rsid w:val="008D558B"/>
    <w:rsid w:val="008D61AC"/>
    <w:rsid w:val="008D7354"/>
    <w:rsid w:val="008F6E04"/>
    <w:rsid w:val="008F7FED"/>
    <w:rsid w:val="009017A9"/>
    <w:rsid w:val="00906418"/>
    <w:rsid w:val="009079D7"/>
    <w:rsid w:val="00907D42"/>
    <w:rsid w:val="0091311E"/>
    <w:rsid w:val="009163C9"/>
    <w:rsid w:val="00916CA1"/>
    <w:rsid w:val="00920AC8"/>
    <w:rsid w:val="00921561"/>
    <w:rsid w:val="00924B74"/>
    <w:rsid w:val="0092525D"/>
    <w:rsid w:val="00925C5B"/>
    <w:rsid w:val="00932F8D"/>
    <w:rsid w:val="0093483C"/>
    <w:rsid w:val="0093783A"/>
    <w:rsid w:val="00942CDB"/>
    <w:rsid w:val="009457DF"/>
    <w:rsid w:val="00950EFF"/>
    <w:rsid w:val="009611E5"/>
    <w:rsid w:val="00961224"/>
    <w:rsid w:val="00964C03"/>
    <w:rsid w:val="009666AE"/>
    <w:rsid w:val="00971AA3"/>
    <w:rsid w:val="00972590"/>
    <w:rsid w:val="00972D3E"/>
    <w:rsid w:val="00974B3D"/>
    <w:rsid w:val="00976630"/>
    <w:rsid w:val="0097719B"/>
    <w:rsid w:val="00977BFA"/>
    <w:rsid w:val="0098217A"/>
    <w:rsid w:val="0098352C"/>
    <w:rsid w:val="00984505"/>
    <w:rsid w:val="009845AC"/>
    <w:rsid w:val="00985985"/>
    <w:rsid w:val="00985DF1"/>
    <w:rsid w:val="0099187E"/>
    <w:rsid w:val="009979D9"/>
    <w:rsid w:val="009A116F"/>
    <w:rsid w:val="009A2F3F"/>
    <w:rsid w:val="009A37E0"/>
    <w:rsid w:val="009B0611"/>
    <w:rsid w:val="009B1891"/>
    <w:rsid w:val="009B2338"/>
    <w:rsid w:val="009B3C91"/>
    <w:rsid w:val="009B495E"/>
    <w:rsid w:val="009C0167"/>
    <w:rsid w:val="009C0548"/>
    <w:rsid w:val="009C2723"/>
    <w:rsid w:val="009C37EB"/>
    <w:rsid w:val="009C3AEB"/>
    <w:rsid w:val="009D1031"/>
    <w:rsid w:val="009E2049"/>
    <w:rsid w:val="009E2350"/>
    <w:rsid w:val="009E5C65"/>
    <w:rsid w:val="009E73A5"/>
    <w:rsid w:val="009F0C0F"/>
    <w:rsid w:val="009F216F"/>
    <w:rsid w:val="00A043E2"/>
    <w:rsid w:val="00A12728"/>
    <w:rsid w:val="00A217E5"/>
    <w:rsid w:val="00A26068"/>
    <w:rsid w:val="00A2760B"/>
    <w:rsid w:val="00A35546"/>
    <w:rsid w:val="00A3567E"/>
    <w:rsid w:val="00A36080"/>
    <w:rsid w:val="00A37D91"/>
    <w:rsid w:val="00A428B3"/>
    <w:rsid w:val="00A42A78"/>
    <w:rsid w:val="00A47F72"/>
    <w:rsid w:val="00A50BD2"/>
    <w:rsid w:val="00A51DE5"/>
    <w:rsid w:val="00A5296F"/>
    <w:rsid w:val="00A532B6"/>
    <w:rsid w:val="00A57007"/>
    <w:rsid w:val="00A60033"/>
    <w:rsid w:val="00A6239A"/>
    <w:rsid w:val="00A63A40"/>
    <w:rsid w:val="00A71858"/>
    <w:rsid w:val="00A76238"/>
    <w:rsid w:val="00A76282"/>
    <w:rsid w:val="00A77AA3"/>
    <w:rsid w:val="00A77E9D"/>
    <w:rsid w:val="00A80522"/>
    <w:rsid w:val="00A83086"/>
    <w:rsid w:val="00A903E3"/>
    <w:rsid w:val="00A91B38"/>
    <w:rsid w:val="00A93E2C"/>
    <w:rsid w:val="00A972C9"/>
    <w:rsid w:val="00AA0D40"/>
    <w:rsid w:val="00AA2EDA"/>
    <w:rsid w:val="00AA5023"/>
    <w:rsid w:val="00AA6218"/>
    <w:rsid w:val="00AA7308"/>
    <w:rsid w:val="00AA7A06"/>
    <w:rsid w:val="00AB0DCC"/>
    <w:rsid w:val="00AB5129"/>
    <w:rsid w:val="00AB654A"/>
    <w:rsid w:val="00AB7675"/>
    <w:rsid w:val="00AC3733"/>
    <w:rsid w:val="00AC3EF8"/>
    <w:rsid w:val="00AD0589"/>
    <w:rsid w:val="00AD68DC"/>
    <w:rsid w:val="00AE05E7"/>
    <w:rsid w:val="00AE08A9"/>
    <w:rsid w:val="00AE1CBA"/>
    <w:rsid w:val="00AF2B7A"/>
    <w:rsid w:val="00AF3BF6"/>
    <w:rsid w:val="00AF3CAD"/>
    <w:rsid w:val="00B04075"/>
    <w:rsid w:val="00B05FAA"/>
    <w:rsid w:val="00B06F5A"/>
    <w:rsid w:val="00B1187D"/>
    <w:rsid w:val="00B134DB"/>
    <w:rsid w:val="00B13BAD"/>
    <w:rsid w:val="00B22464"/>
    <w:rsid w:val="00B263B9"/>
    <w:rsid w:val="00B30917"/>
    <w:rsid w:val="00B327BC"/>
    <w:rsid w:val="00B32E33"/>
    <w:rsid w:val="00B337B6"/>
    <w:rsid w:val="00B33DA8"/>
    <w:rsid w:val="00B40A2B"/>
    <w:rsid w:val="00B46A0E"/>
    <w:rsid w:val="00B475FB"/>
    <w:rsid w:val="00B47802"/>
    <w:rsid w:val="00B478A7"/>
    <w:rsid w:val="00B50906"/>
    <w:rsid w:val="00B51E02"/>
    <w:rsid w:val="00B54EC8"/>
    <w:rsid w:val="00B564AF"/>
    <w:rsid w:val="00B608CC"/>
    <w:rsid w:val="00B6094D"/>
    <w:rsid w:val="00B702AD"/>
    <w:rsid w:val="00B72DF4"/>
    <w:rsid w:val="00B72FF0"/>
    <w:rsid w:val="00B73537"/>
    <w:rsid w:val="00B741CE"/>
    <w:rsid w:val="00B74512"/>
    <w:rsid w:val="00B77EE4"/>
    <w:rsid w:val="00B81841"/>
    <w:rsid w:val="00B83208"/>
    <w:rsid w:val="00B83D6B"/>
    <w:rsid w:val="00B85145"/>
    <w:rsid w:val="00B85E82"/>
    <w:rsid w:val="00B90131"/>
    <w:rsid w:val="00B9132D"/>
    <w:rsid w:val="00B9274D"/>
    <w:rsid w:val="00B93B62"/>
    <w:rsid w:val="00B95925"/>
    <w:rsid w:val="00B95B82"/>
    <w:rsid w:val="00B9716B"/>
    <w:rsid w:val="00BA0B17"/>
    <w:rsid w:val="00BA0E61"/>
    <w:rsid w:val="00BB0FD2"/>
    <w:rsid w:val="00BB333F"/>
    <w:rsid w:val="00BB6397"/>
    <w:rsid w:val="00BB683F"/>
    <w:rsid w:val="00BC33C4"/>
    <w:rsid w:val="00BD093A"/>
    <w:rsid w:val="00BD1823"/>
    <w:rsid w:val="00BD4DC6"/>
    <w:rsid w:val="00BD741B"/>
    <w:rsid w:val="00BE0411"/>
    <w:rsid w:val="00BE085E"/>
    <w:rsid w:val="00BF0964"/>
    <w:rsid w:val="00BF2A2D"/>
    <w:rsid w:val="00BF46C4"/>
    <w:rsid w:val="00BF4F8A"/>
    <w:rsid w:val="00C01706"/>
    <w:rsid w:val="00C01D7D"/>
    <w:rsid w:val="00C11BD7"/>
    <w:rsid w:val="00C1241A"/>
    <w:rsid w:val="00C15F4F"/>
    <w:rsid w:val="00C23101"/>
    <w:rsid w:val="00C23863"/>
    <w:rsid w:val="00C23E6B"/>
    <w:rsid w:val="00C24345"/>
    <w:rsid w:val="00C250CF"/>
    <w:rsid w:val="00C254F0"/>
    <w:rsid w:val="00C32D56"/>
    <w:rsid w:val="00C34266"/>
    <w:rsid w:val="00C34315"/>
    <w:rsid w:val="00C41507"/>
    <w:rsid w:val="00C41808"/>
    <w:rsid w:val="00C42BE5"/>
    <w:rsid w:val="00C44FB7"/>
    <w:rsid w:val="00C470EA"/>
    <w:rsid w:val="00C478A6"/>
    <w:rsid w:val="00C526EC"/>
    <w:rsid w:val="00C54F5F"/>
    <w:rsid w:val="00C55003"/>
    <w:rsid w:val="00C5743B"/>
    <w:rsid w:val="00C57B93"/>
    <w:rsid w:val="00C65E5E"/>
    <w:rsid w:val="00C72047"/>
    <w:rsid w:val="00C742D5"/>
    <w:rsid w:val="00C820E9"/>
    <w:rsid w:val="00C8320F"/>
    <w:rsid w:val="00C84A19"/>
    <w:rsid w:val="00C84B71"/>
    <w:rsid w:val="00C84EF9"/>
    <w:rsid w:val="00C85D50"/>
    <w:rsid w:val="00C869A2"/>
    <w:rsid w:val="00C96879"/>
    <w:rsid w:val="00CA0EEB"/>
    <w:rsid w:val="00CA2E81"/>
    <w:rsid w:val="00CC1854"/>
    <w:rsid w:val="00CC42B6"/>
    <w:rsid w:val="00CD2E96"/>
    <w:rsid w:val="00CD5B89"/>
    <w:rsid w:val="00CD7377"/>
    <w:rsid w:val="00CD7931"/>
    <w:rsid w:val="00CD7ECC"/>
    <w:rsid w:val="00CE7048"/>
    <w:rsid w:val="00CF0EC8"/>
    <w:rsid w:val="00CF0FC9"/>
    <w:rsid w:val="00CF2449"/>
    <w:rsid w:val="00CF6BF9"/>
    <w:rsid w:val="00CF79AD"/>
    <w:rsid w:val="00D008E7"/>
    <w:rsid w:val="00D02AF5"/>
    <w:rsid w:val="00D0312E"/>
    <w:rsid w:val="00D04C58"/>
    <w:rsid w:val="00D05D99"/>
    <w:rsid w:val="00D1311D"/>
    <w:rsid w:val="00D1653E"/>
    <w:rsid w:val="00D17B78"/>
    <w:rsid w:val="00D217D7"/>
    <w:rsid w:val="00D33350"/>
    <w:rsid w:val="00D3523C"/>
    <w:rsid w:val="00D35C6F"/>
    <w:rsid w:val="00D360DD"/>
    <w:rsid w:val="00D364E6"/>
    <w:rsid w:val="00D3668D"/>
    <w:rsid w:val="00D37C64"/>
    <w:rsid w:val="00D4007A"/>
    <w:rsid w:val="00D4464E"/>
    <w:rsid w:val="00D44B52"/>
    <w:rsid w:val="00D45562"/>
    <w:rsid w:val="00D471C6"/>
    <w:rsid w:val="00D4760F"/>
    <w:rsid w:val="00D530A8"/>
    <w:rsid w:val="00D54715"/>
    <w:rsid w:val="00D54833"/>
    <w:rsid w:val="00D561ED"/>
    <w:rsid w:val="00D56B54"/>
    <w:rsid w:val="00D57086"/>
    <w:rsid w:val="00D61E59"/>
    <w:rsid w:val="00D62899"/>
    <w:rsid w:val="00D632D5"/>
    <w:rsid w:val="00D65E15"/>
    <w:rsid w:val="00D70E81"/>
    <w:rsid w:val="00D71832"/>
    <w:rsid w:val="00D72AAE"/>
    <w:rsid w:val="00D754BC"/>
    <w:rsid w:val="00D800D8"/>
    <w:rsid w:val="00D81FF5"/>
    <w:rsid w:val="00D82A51"/>
    <w:rsid w:val="00D842E5"/>
    <w:rsid w:val="00D85B72"/>
    <w:rsid w:val="00D97B07"/>
    <w:rsid w:val="00DA0478"/>
    <w:rsid w:val="00DA08B8"/>
    <w:rsid w:val="00DA2569"/>
    <w:rsid w:val="00DA502C"/>
    <w:rsid w:val="00DA58FC"/>
    <w:rsid w:val="00DA6F51"/>
    <w:rsid w:val="00DB1C0A"/>
    <w:rsid w:val="00DB2695"/>
    <w:rsid w:val="00DB3B47"/>
    <w:rsid w:val="00DC0B47"/>
    <w:rsid w:val="00DC778A"/>
    <w:rsid w:val="00DE647C"/>
    <w:rsid w:val="00DE6CAC"/>
    <w:rsid w:val="00DF1228"/>
    <w:rsid w:val="00DF1C4E"/>
    <w:rsid w:val="00DF5997"/>
    <w:rsid w:val="00DF6E11"/>
    <w:rsid w:val="00DF740C"/>
    <w:rsid w:val="00E02677"/>
    <w:rsid w:val="00E23B99"/>
    <w:rsid w:val="00E257B5"/>
    <w:rsid w:val="00E25A92"/>
    <w:rsid w:val="00E3366B"/>
    <w:rsid w:val="00E37151"/>
    <w:rsid w:val="00E42952"/>
    <w:rsid w:val="00E4332D"/>
    <w:rsid w:val="00E443AF"/>
    <w:rsid w:val="00E453AA"/>
    <w:rsid w:val="00E45EA6"/>
    <w:rsid w:val="00E46864"/>
    <w:rsid w:val="00E46AA2"/>
    <w:rsid w:val="00E51C77"/>
    <w:rsid w:val="00E640E4"/>
    <w:rsid w:val="00E66521"/>
    <w:rsid w:val="00E70CF1"/>
    <w:rsid w:val="00E71559"/>
    <w:rsid w:val="00E73571"/>
    <w:rsid w:val="00E745AF"/>
    <w:rsid w:val="00E779D4"/>
    <w:rsid w:val="00E850E3"/>
    <w:rsid w:val="00E94D2B"/>
    <w:rsid w:val="00E964C8"/>
    <w:rsid w:val="00EA00DA"/>
    <w:rsid w:val="00EA2A97"/>
    <w:rsid w:val="00EA7F43"/>
    <w:rsid w:val="00EB6DEA"/>
    <w:rsid w:val="00EB791A"/>
    <w:rsid w:val="00EC0D72"/>
    <w:rsid w:val="00EC0DA7"/>
    <w:rsid w:val="00EC29CE"/>
    <w:rsid w:val="00EC2C0A"/>
    <w:rsid w:val="00EC3E17"/>
    <w:rsid w:val="00EC6046"/>
    <w:rsid w:val="00EE0CC5"/>
    <w:rsid w:val="00EE29A0"/>
    <w:rsid w:val="00EE2AA0"/>
    <w:rsid w:val="00EE64D5"/>
    <w:rsid w:val="00EE7C35"/>
    <w:rsid w:val="00EF0A7B"/>
    <w:rsid w:val="00EF176D"/>
    <w:rsid w:val="00EF278C"/>
    <w:rsid w:val="00EF3B52"/>
    <w:rsid w:val="00F0572B"/>
    <w:rsid w:val="00F14B41"/>
    <w:rsid w:val="00F15166"/>
    <w:rsid w:val="00F178DD"/>
    <w:rsid w:val="00F20437"/>
    <w:rsid w:val="00F23FC4"/>
    <w:rsid w:val="00F25E3D"/>
    <w:rsid w:val="00F40E06"/>
    <w:rsid w:val="00F421E9"/>
    <w:rsid w:val="00F4286E"/>
    <w:rsid w:val="00F42E12"/>
    <w:rsid w:val="00F50447"/>
    <w:rsid w:val="00F55FCF"/>
    <w:rsid w:val="00F569F0"/>
    <w:rsid w:val="00F6153B"/>
    <w:rsid w:val="00F61C6F"/>
    <w:rsid w:val="00F62329"/>
    <w:rsid w:val="00F64EEC"/>
    <w:rsid w:val="00F6616C"/>
    <w:rsid w:val="00F66745"/>
    <w:rsid w:val="00F66D2E"/>
    <w:rsid w:val="00F72E40"/>
    <w:rsid w:val="00F7484B"/>
    <w:rsid w:val="00F74C08"/>
    <w:rsid w:val="00F8752F"/>
    <w:rsid w:val="00FA7E8A"/>
    <w:rsid w:val="00FB1A81"/>
    <w:rsid w:val="00FB3042"/>
    <w:rsid w:val="00FB3F92"/>
    <w:rsid w:val="00FC6F64"/>
    <w:rsid w:val="00FD1329"/>
    <w:rsid w:val="00FD3C99"/>
    <w:rsid w:val="00FD4D0D"/>
    <w:rsid w:val="00FE17CC"/>
    <w:rsid w:val="00FE2F58"/>
    <w:rsid w:val="00FE3069"/>
    <w:rsid w:val="00FE3BB7"/>
    <w:rsid w:val="00FE7F97"/>
    <w:rsid w:val="00FF057B"/>
    <w:rsid w:val="00FF088A"/>
    <w:rsid w:val="05084A08"/>
    <w:rsid w:val="05820E4E"/>
    <w:rsid w:val="25FD3017"/>
    <w:rsid w:val="2A431C30"/>
    <w:rsid w:val="3676669F"/>
    <w:rsid w:val="37047208"/>
    <w:rsid w:val="50554DFB"/>
    <w:rsid w:val="54C03653"/>
    <w:rsid w:val="5A1B4599"/>
    <w:rsid w:val="5CE05C38"/>
    <w:rsid w:val="6AF944CD"/>
    <w:rsid w:val="6E6850E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308</Characters>
  <Lines>2</Lines>
  <Paragraphs>1</Paragraphs>
  <ScaleCrop>false</ScaleCrop>
  <LinksUpToDate>false</LinksUpToDate>
  <CharactersWithSpaces>360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2018-10-22T09:01:00Z</dcterms:created>
  <dc:creator>User</dc:creator>
  <cp:lastModifiedBy>Administrator</cp:lastModifiedBy>
  <cp:lastPrinted>2020-02-09T06:30:57Z</cp:lastPrinted>
  <dcterms:modified xsi:type="dcterms:W3CDTF">2020-02-12T01:53:56Z</dcterms:modified>
  <dc:title>邯郸市永年区公安局</dc:title>
  <cp:revision>612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