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71" w:rsidRDefault="00D50947">
      <w:r>
        <w:t>Projekt Inżynieria oprogramowania</w:t>
      </w:r>
    </w:p>
    <w:p w:rsidR="00D50947" w:rsidRDefault="00D50947">
      <w:r>
        <w:t>Projekt Portalu informatycznego widelczyk.pl</w:t>
      </w:r>
    </w:p>
    <w:p w:rsidR="00D50947" w:rsidRDefault="00D50947">
      <w:r>
        <w:t>1. Dane ogólne</w:t>
      </w:r>
    </w:p>
    <w:p w:rsidR="00D50947" w:rsidRDefault="00D50947">
      <w:r>
        <w:t>Właściciele: Łukasz Starzyk i Dominik Tomasieiwcz</w:t>
      </w:r>
    </w:p>
    <w:p w:rsidR="00D50947" w:rsidRDefault="00D50947">
      <w:r>
        <w:t>Pracownicy: Bil Gejts</w:t>
      </w:r>
      <w:r w:rsidR="004E587A">
        <w:t>, Gejb Niuel</w:t>
      </w:r>
    </w:p>
    <w:p w:rsidR="00D50947" w:rsidRDefault="00D50947">
      <w:r>
        <w:t>Właściciele nie wykluczają zatrudnienia większej liczby pracowników w przyszłości.</w:t>
      </w:r>
    </w:p>
    <w:p w:rsidR="00D50947" w:rsidRDefault="00D50947">
      <w:r>
        <w:t>Adres: ul Zachlapana 42, 31-999 Kraków</w:t>
      </w:r>
      <w:r w:rsidR="00C604CD">
        <w:t xml:space="preserve"> </w:t>
      </w:r>
    </w:p>
    <w:p w:rsidR="00D50947" w:rsidRDefault="00D50947">
      <w:r>
        <w:t>2. Ogólne założenia projektu</w:t>
      </w:r>
    </w:p>
    <w:p w:rsidR="004E587A" w:rsidRDefault="00D50947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Default="00686EAD">
      <w:r>
        <w:t>2.1 Użytkownicy indywidualni</w:t>
      </w:r>
    </w:p>
    <w:p w:rsidR="00686EAD" w:rsidRDefault="00686EAD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686EAD">
      <w:r>
        <w:t>2.2 Użytkownicy firmowi</w:t>
      </w:r>
    </w:p>
    <w:p w:rsidR="00D50947" w:rsidRDefault="00686EAD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</w:t>
      </w:r>
      <w:r>
        <w:t xml:space="preserve"> </w:t>
      </w:r>
      <w:r w:rsidR="009E38B0">
        <w:t>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9E38B0">
      <w:r>
        <w:t>2.3 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niestosowne dane. Trzy ostrzeżenia powodują automatyczne zablokowanie konta.</w:t>
      </w:r>
    </w:p>
    <w:p w:rsidR="002821F2" w:rsidRDefault="002821F2">
      <w:r>
        <w:t>2.4 Właściciele</w:t>
      </w:r>
    </w:p>
    <w:p w:rsidR="002821F2" w:rsidRDefault="002821F2">
      <w:r>
        <w:t>Właściciel posiada konto w systemie z najwyższymi uprawnieniami. Może on robić wszystko to co pozostali użytkownicy ponadto ma on możliwość zarządzania kontami pracowników oraz informacjami firmy dostępnymi na stronie. Kont o najwyższych uprawnieniach może być w systemie więcej niż jedno.</w:t>
      </w:r>
    </w:p>
    <w:p w:rsidR="002821F2" w:rsidRDefault="002821F2">
      <w:r>
        <w:lastRenderedPageBreak/>
        <w:t>3.Wymagania</w:t>
      </w:r>
    </w:p>
    <w:p w:rsidR="002821F2" w:rsidRDefault="00DD0A55">
      <w:r>
        <w:t>3.1 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</w:p>
    <w:p w:rsidR="00DD0A55" w:rsidRDefault="00DD0A55" w:rsidP="00DD0A55">
      <w:pPr>
        <w:rPr>
          <w:sz w:val="24"/>
        </w:rPr>
      </w:pPr>
    </w:p>
    <w:p w:rsidR="00DD0A55" w:rsidRDefault="00DD0A55" w:rsidP="00DD0A55">
      <w:r>
        <w:t>3.2 Wymagania funkcjonalne</w:t>
      </w:r>
    </w:p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Wyświetlanie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  <w:bookmarkStart w:id="0" w:name="_GoBack"/>
            <w:bookmarkEnd w:id="0"/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Funkcja pozwala właścicielowi lub pracownikowi biurowemu zmodyfikować informacje na temat działalności firmy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Dane do zmodyfikowania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Informacja o powodzeniu lub niepowodzeniu modyfikacji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Zmiana opisu firmy na stronie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Formularz kontaktowy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Treść wiadomości do firmy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Brak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Dodanie pracownika do 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Nr konta bankowego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 powodzeniu lub niepowodzeniu operacji dodawania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Zapisanie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/ usunięcie danych pracownika z 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proszący o potwierdzenie operacji. Po potwierdzeniu użytkownik otrzymuje komunikat o powodzeniu lub niepowodzeniu operacji.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Logowanie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Login i hasło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od powodzeniu lub niepowodzeniu operacji. Po pomyślnym zalogowaniu – przekierowanie na stronę główną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/>
            </w:pPr>
            <w:r>
              <w:t>Dane lub opinie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2018E2" w:rsidP="00DB1EBE">
            <w:pPr>
              <w:cnfStyle w:val="000000000000"/>
            </w:pPr>
            <w:r>
              <w:t>Informacje o użytkowniku lub jego wpisach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814B32" w:rsidP="00DB1EBE">
            <w:pPr>
              <w:cnfStyle w:val="000000000000"/>
            </w:pPr>
            <w:r>
              <w:t>Modyfikacja informacji w bazie danych</w:t>
            </w:r>
          </w:p>
        </w:tc>
      </w:tr>
    </w:tbl>
    <w:p w:rsidR="00636F00" w:rsidRDefault="00636F00" w:rsidP="00DD0A55"/>
    <w:p w:rsidR="00BF7457" w:rsidRDefault="00BF7457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/>
            </w:pPr>
            <w:r>
              <w:t xml:space="preserve">Rejestracja użytkownika indywidualnego 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7045AD" w:rsidP="00541D8A">
            <w:pPr>
              <w:cnfStyle w:val="000000000000"/>
            </w:pPr>
            <w:r>
              <w:t>Komunikat o</w:t>
            </w:r>
            <w:r w:rsidR="00BF7457" w:rsidRPr="003A220D">
              <w:t xml:space="preserve"> powodzeniu lub niepowodzeniu operacji.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DB1EBE">
            <w:pPr>
              <w:cnfStyle w:val="000000000000"/>
            </w:pPr>
            <w:r w:rsidRPr="003A220D">
              <w:t>Brak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Efekty uboczne</w:t>
            </w:r>
          </w:p>
        </w:tc>
        <w:tc>
          <w:tcPr>
            <w:tcW w:w="6552" w:type="dxa"/>
          </w:tcPr>
          <w:p w:rsidR="00BF7457" w:rsidRPr="003A220D" w:rsidRDefault="00541D8A" w:rsidP="00765662">
            <w:pPr>
              <w:cnfStyle w:val="000000000000"/>
            </w:pPr>
            <w:r w:rsidRPr="003A220D">
              <w:t>Wysłanie do klienta wiadomości e-mail</w:t>
            </w:r>
            <w:r w:rsidR="00765662">
              <w:t xml:space="preserve"> z danymi oraz linkiem aktywacyjnym. Dodanie wpisu w bazie danych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Rejestracja użytkownika firmowego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Brak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>. Dodanie wpisu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Aktywacja konta firmowego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Panel aktywacyjny z polem na komentarz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Uprawnienia na poziomie właściciela lub pracownika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Wysłanie do klienta </w:t>
            </w:r>
            <w:r>
              <w:t>firmowego wiadomości o aktywacji lub jej braku wraz z komentarzem. Modyfikacja informacji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F25BA1" w:rsidP="00F25BA1">
            <w:pPr>
              <w:cnfStyle w:val="000000000000"/>
            </w:pPr>
            <w:r>
              <w:t xml:space="preserve">Dodanie informacji </w:t>
            </w:r>
            <w:r w:rsidR="00765662">
              <w:t>do bazy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>
              <w:t>Modyfikacja informacji o lokalu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F25BA1" w:rsidP="007045AD">
            <w:pPr>
              <w:cnfStyle w:val="000000000000"/>
            </w:pPr>
            <w:r w:rsidRPr="003A220D">
              <w:t>Komunikat o powodzeniu lub niepowodzeniu operacji.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8C71B8" w:rsidP="008C71B8">
            <w:pPr>
              <w:cnfStyle w:val="000000000000"/>
            </w:pPr>
            <w:r>
              <w:t>Modyfikowanie</w:t>
            </w:r>
            <w:r w:rsidR="00F25BA1">
              <w:t xml:space="preserve"> informacji </w:t>
            </w:r>
            <w:r>
              <w:t>w</w:t>
            </w:r>
            <w:r w:rsidR="00F25BA1">
              <w:t xml:space="preserve"> baz</w:t>
            </w:r>
            <w:r>
              <w:t>ie</w:t>
            </w:r>
            <w:r w:rsidR="00F25BA1">
              <w:t xml:space="preserve"> danych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Przeglądanie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Wyświetlenie opinii i ocen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Dodanie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 w:rsidR="007045AD">
              <w:t>dodanie przez użytkownika swojej oceny oraz opini o danym lokalu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Ocena oraz opinia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Dodanie</w:t>
            </w:r>
            <w:r w:rsidR="008C71B8">
              <w:t xml:space="preserve"> informacji w bazie danych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Modyfikowanie informacji w bazie danych</w:t>
            </w:r>
          </w:p>
        </w:tc>
      </w:tr>
    </w:tbl>
    <w:p w:rsidR="008C71B8" w:rsidRDefault="008C71B8" w:rsidP="00DD0A55"/>
    <w:p w:rsidR="00490B7D" w:rsidRDefault="00E73198" w:rsidP="00DD0A55">
      <w:r>
        <w:lastRenderedPageBreak/>
        <w:t>4. Diagram przypadków użycia</w:t>
      </w:r>
    </w:p>
    <w:p w:rsidR="00E73198" w:rsidRDefault="00E73198" w:rsidP="00DD0A55">
      <w:r>
        <w:t>4.1 Schemat</w:t>
      </w:r>
    </w:p>
    <w:p w:rsidR="00E73198" w:rsidRDefault="00C057D3" w:rsidP="00DD0A55">
      <w:r>
        <w:t>//wstawić diagram z pliku</w:t>
      </w:r>
    </w:p>
    <w:p w:rsidR="00E73198" w:rsidRDefault="00E73198" w:rsidP="00DD0A55">
      <w:r>
        <w:t xml:space="preserve">4.2 </w:t>
      </w:r>
      <w:r w:rsidR="00F6544F">
        <w:t>Szczegółowy</w:t>
      </w:r>
      <w:r>
        <w:t xml:space="preserve"> opis</w:t>
      </w:r>
    </w:p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Modyfikuj informację na stronie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zmienić podstawowe informację o firmie lub dane kontaktowe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otwiera rozszerzenie Informację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może dowolnie modyfikować zawarte na stronie informację o firmie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Zarządzaj pracownikami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przeglądnąć informację o pracowniku, dodać, usunąć lub modyfikować jego dane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otwiera rozszerzenie 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teraz dodać pracownika lub wprowadza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przeglądać jego dane, modyfikować je lub usunąć pracownika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5"/>
              </w:numPr>
              <w:cnfStyle w:val="000000000000"/>
            </w:pPr>
            <w:r>
              <w:t>W przypadku braku pracownika 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Właściciel, Pracownik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Zarządzanie kontami użytkowników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 1. Użytkownik otwiera rozszerzenie </w:t>
            </w:r>
            <w:r w:rsidR="00CD5AF7">
              <w:t>Zarządzaj użytkownikami</w:t>
            </w:r>
          </w:p>
          <w:p w:rsidR="00E73198" w:rsidRDefault="00E73198" w:rsidP="00DB1EBE">
            <w:pPr>
              <w:cnfStyle w:val="00000000000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</w:p>
          <w:p w:rsidR="00E73198" w:rsidRDefault="00E73198" w:rsidP="00CD5AF7">
            <w:pPr>
              <w:cnfStyle w:val="000000000000"/>
            </w:pPr>
            <w:r>
              <w:t xml:space="preserve"> 3. Użytkownik może przeglądać konta, edytować ich dane oraz usuwać konta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Zarządzaj </w:t>
            </w:r>
            <w:r w:rsidR="00054B67">
              <w:t>lokalami</w:t>
            </w:r>
          </w:p>
          <w:p w:rsidR="00F6544F" w:rsidRDefault="00F6544F" w:rsidP="00DB1EBE">
            <w:pPr>
              <w:cnfStyle w:val="00000000000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DB1EBE">
            <w:pPr>
              <w:cnfStyle w:val="00000000000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konta firmowego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 firmowych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Aktywacja konta firmowego </w:t>
            </w:r>
          </w:p>
          <w:p w:rsidR="00F6544F" w:rsidRDefault="00F6544F" w:rsidP="00DB1EBE">
            <w:pPr>
              <w:cnfStyle w:val="000000000000"/>
            </w:pPr>
            <w:r>
              <w:t>2. Użytkownik wybiera konta które chce aktywować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/>
            </w:pPr>
            <w:r>
              <w:t>Właściciel, Pracownik, Użytkownik firmowy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nowych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1. Użytkownik otwiera rozszerzenie Dodanie informacji o lokalu</w:t>
            </w:r>
          </w:p>
          <w:p w:rsidR="00054B67" w:rsidRDefault="00054B67" w:rsidP="00054B67">
            <w:pPr>
              <w:cnfStyle w:val="000000000000"/>
            </w:pPr>
            <w:r>
              <w:t xml:space="preserve">2. Użytkownik uzupełnia informacje o lokalu 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DB1EBE">
            <w:pPr>
              <w:cnfStyle w:val="00000000000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Modyfikowanie informacji o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Właściciel, Pracownik, Użytkownik firmowy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Zmiana informacji o danym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1. Użytkownik otwiera rozszerzenie Modyfikowanie informacji o lokalu</w:t>
            </w:r>
          </w:p>
          <w:p w:rsidR="00C3129A" w:rsidRDefault="00C3129A" w:rsidP="00DB1EBE">
            <w:pPr>
              <w:cnfStyle w:val="000000000000"/>
            </w:pPr>
            <w:r>
              <w:t xml:space="preserve">2. Użytkownik uzupełnia lub zmienia informacje o lokalu 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DB1EBE">
            <w:pPr>
              <w:cnfStyle w:val="00000000000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/>
            </w:pPr>
            <w:r>
              <w:t>Dodanie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>Właściciel, Pracownik, Użytkownik firmowy, Użytkownik indywidualny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/>
            </w:pPr>
            <w:r>
              <w:t xml:space="preserve">Dodanie nowych </w:t>
            </w:r>
            <w:r w:rsidR="00E6578E">
              <w:t>nowej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 xml:space="preserve">1. Użytkownik otwiera rozszerzenie </w:t>
            </w:r>
            <w:r w:rsidR="00E6578E">
              <w:t>Dodanie opinii</w:t>
            </w:r>
          </w:p>
          <w:p w:rsidR="00CF4B21" w:rsidRDefault="00CF4B21" w:rsidP="00E6578E">
            <w:pPr>
              <w:cnfStyle w:val="00000000000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/>
            </w:pPr>
            <w:r>
              <w:t>3. Użytkownik uzupełnia ocenę oraz opinię o wybranym lokalu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DB1EBE">
            <w:pPr>
              <w:cnfStyle w:val="00000000000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Logowanie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Zalogowanie się użytkownika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1. Użytkownik otwiera rozszerzenie Logowanie</w:t>
            </w:r>
          </w:p>
          <w:p w:rsidR="00E6578E" w:rsidRDefault="00E6578E" w:rsidP="00DB1EBE">
            <w:pPr>
              <w:cnfStyle w:val="000000000000"/>
            </w:pPr>
            <w:r>
              <w:t>2. System prosi o podanie loginu oraz hasła</w:t>
            </w:r>
          </w:p>
          <w:p w:rsidR="00E6578E" w:rsidRDefault="00E6578E" w:rsidP="00DB1EBE">
            <w:pPr>
              <w:cnfStyle w:val="000000000000"/>
            </w:pPr>
            <w:r>
              <w:t>3. Użytkownik podaje login i hasło</w:t>
            </w:r>
          </w:p>
          <w:p w:rsidR="00E6578E" w:rsidRDefault="00E6578E" w:rsidP="00DB1EBE">
            <w:pPr>
              <w:cnfStyle w:val="000000000000"/>
            </w:pPr>
            <w:r>
              <w:t>4. System weryfikuje podane dane oraz loguje klienta na konto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 xml:space="preserve">1. Użytkownik otwiera rozszerzenie </w:t>
            </w:r>
            <w:r w:rsidR="00195F05">
              <w:t>Rejestracja użytkownik indywidualnego</w:t>
            </w:r>
          </w:p>
          <w:p w:rsidR="00E6578E" w:rsidRDefault="00E6578E" w:rsidP="00DB1EBE">
            <w:pPr>
              <w:cnfStyle w:val="000000000000"/>
            </w:pPr>
            <w:r>
              <w:t>2. System prosi o wprowadzenie danych do rejestracji</w:t>
            </w:r>
          </w:p>
          <w:p w:rsidR="00E6578E" w:rsidRDefault="00E6578E" w:rsidP="00DB1EBE">
            <w:pPr>
              <w:cnfStyle w:val="00000000000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/>
            </w:pPr>
            <w:r>
              <w:t>4. System wysyła użytkownikowi e-mail oraz przekierowuję go na stronę logowania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Rejestracja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Zarejestrowanie nowego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Rejestracja</w:t>
            </w:r>
          </w:p>
          <w:p w:rsidR="00195F05" w:rsidRDefault="00195F05" w:rsidP="00DB1EBE">
            <w:pPr>
              <w:cnfStyle w:val="000000000000"/>
            </w:pPr>
            <w:r>
              <w:t>2. System prosi o wprowadzenie danych do rejestracji wraz z dodatkowymi danymi na temat firmy</w:t>
            </w:r>
          </w:p>
          <w:p w:rsidR="00195F05" w:rsidRDefault="00195F05" w:rsidP="00DB1EBE">
            <w:pPr>
              <w:cnfStyle w:val="00000000000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/>
            </w:pPr>
            <w:r>
              <w:t>4. System wyświetla komunikat o oczekiwaniu na aktywację przez pracownika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Przegląd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Wyświetlenie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Przegląd informacji o firmie</w:t>
            </w:r>
          </w:p>
          <w:p w:rsidR="00195F05" w:rsidRDefault="00195F05" w:rsidP="00DB1EBE">
            <w:pPr>
              <w:cnfStyle w:val="000000000000"/>
            </w:pPr>
            <w:r>
              <w:t>2. System wyświetla aktualne dane firmy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DB1EBE">
            <w:pPr>
              <w:cnfStyle w:val="00000000000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/>
            </w:pPr>
            <w:r>
              <w:t>Przegląd opinii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Wyświetlenie cennika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1. Użytkownik otwiera rozszerzenie Przegląd cen</w:t>
            </w:r>
          </w:p>
          <w:p w:rsidR="00721850" w:rsidRDefault="00721850" w:rsidP="00DB1EBE">
            <w:pPr>
              <w:cnfStyle w:val="00000000000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/>
            </w:pPr>
            <w:r>
              <w:t>2. System wyświetla opinie dla lokali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DB1EBE">
            <w:pPr>
              <w:cnfStyle w:val="000000000000"/>
            </w:pPr>
          </w:p>
        </w:tc>
      </w:tr>
    </w:tbl>
    <w:p w:rsidR="00721850" w:rsidRDefault="00721850" w:rsidP="00DD0A55"/>
    <w:p w:rsidR="000A2CC5" w:rsidRDefault="000A2CC5" w:rsidP="00C057D3">
      <w:r>
        <w:t xml:space="preserve">5. </w:t>
      </w:r>
      <w:r w:rsidR="00C057D3">
        <w:t>Architektura systemu</w:t>
      </w:r>
    </w:p>
    <w:p w:rsidR="00C057D3" w:rsidRDefault="00972C73" w:rsidP="00C057D3">
      <w:r>
        <w:t>5.1 Diagram</w:t>
      </w:r>
    </w:p>
    <w:p w:rsidR="00972C73" w:rsidRDefault="00972C73" w:rsidP="00C057D3">
      <w:r>
        <w:t>// wstawic diagram architektury</w:t>
      </w:r>
    </w:p>
    <w:p w:rsidR="00972C73" w:rsidRDefault="00972C73" w:rsidP="00C057D3">
      <w:r>
        <w:lastRenderedPageBreak/>
        <w:t>5.2 Klient</w:t>
      </w:r>
    </w:p>
    <w:p w:rsidR="00972C73" w:rsidRDefault="00DB1EBE" w:rsidP="00C057D3">
      <w:r>
        <w:t>Do korzystania z aplikacji wymagane jest przeglądarka internetowa obsług</w:t>
      </w:r>
      <w:r w:rsidR="001675E5">
        <w:t>ująca aktualne standardy (HTML , CSS</w:t>
      </w:r>
      <w:r>
        <w:t>, JavaScript)  oraz połączenie z Internetem. System operacyjny nie powinien mieć wpływu na działanie strony internetowej. Witryna powinna być przystosowana do działania na urządzeniach mobilnych (smartfony i tablety). W przyszłości możliwa jest budowa aplikacji mobilnej na najpopularniejsze systemy mobilne.</w:t>
      </w:r>
    </w:p>
    <w:p w:rsidR="00972C73" w:rsidRDefault="00972C73" w:rsidP="00C057D3">
      <w:r>
        <w:t>5.3 Serwer</w:t>
      </w:r>
    </w:p>
    <w:p w:rsidR="00C057D3" w:rsidRDefault="00130BC4" w:rsidP="00DD0A55">
      <w:r>
        <w:t xml:space="preserve">W celu zapewnienia wysokiej jakości usługi aplikacja powinna działać na wynajętych serwerach hostingowych. Zadaniem serwerów będzie obsługa strony internetowej oraz bazy danych. System musi być podłączony do Internetu przy użyciu łącza o wysokiej przepustowości. System powinien być dostępny cały czas, niedostępność strony nie powinna być większa niż 7h w ciągu miesiąca ( dostępność co najmniej 99% czasu).  W przypadku dużego obciążenia serwerów można zwrócić się do firmy hostingowej w celu </w:t>
      </w:r>
      <w:r w:rsidR="001675E5">
        <w:t>rozbudowy systemy lub</w:t>
      </w:r>
      <w:r>
        <w:t xml:space="preserve"> zwiększenia mocy serwerów lub łącza.</w:t>
      </w:r>
    </w:p>
    <w:p w:rsidR="00130BC4" w:rsidRDefault="00130BC4" w:rsidP="00DD0A55">
      <w:r>
        <w:t>System powinien obsługiwać do 500 użytkowników jednocześnie a czas odpowiedzi z serwera nie powinien przekraczać 3 sekund.</w:t>
      </w:r>
    </w:p>
    <w:p w:rsidR="00130BC4" w:rsidRDefault="00DF2B23" w:rsidP="00DD0A55">
      <w:r>
        <w:t xml:space="preserve">5.4 </w:t>
      </w:r>
      <w:r w:rsidRPr="00DF2B23">
        <w:t>Ocena architektury systemu, w kontekście sprzętu.</w:t>
      </w:r>
    </w:p>
    <w:p w:rsidR="00DF2B23" w:rsidRDefault="00DF2B23" w:rsidP="00DD0A55">
      <w:r>
        <w:t xml:space="preserve">Decyzja o umieszczeniu serwisu na serwerach hostingowych innej firmy pozwala na zrzucenie odpowiedzialności za konserwacje i utrzymanie maszyn fizycznych na inną firmę. Firmy takie posiadają duże doświadczenie w </w:t>
      </w:r>
      <w:r w:rsidR="00AA55CB">
        <w:t>hostingu</w:t>
      </w:r>
      <w:r>
        <w:t xml:space="preserve"> stron www czy innego rodzaju serwerów. Ponadto mają one najczęściej kilka różnych specyfikacji zależnych od potrzeb użytkowników. Pozwala to na zmianę parametrów systemu  w zależności od zapotrzebowania.</w:t>
      </w:r>
    </w:p>
    <w:p w:rsidR="00130BC4" w:rsidRDefault="00DF2B23" w:rsidP="00DF2B23">
      <w:r>
        <w:t>5.5 Ocena architektury systemu, w kontekście wykorzystywanych technologii.</w:t>
      </w:r>
    </w:p>
    <w:p w:rsidR="002A6C7A" w:rsidRDefault="009A3C7F" w:rsidP="00DD0A55">
      <w:r>
        <w:t>System zostanie zbudowany w technologiach MySQL oraz PHP z wykorzystaniem fameworka Zend</w:t>
      </w:r>
      <w:r w:rsidR="002A6C7A">
        <w:t>. Pozwoli to na wykorzystanie znanych i darmowych technologii które ułatwiają tworzenie systemów, ich rozbudowę i konserwacje. MySQL jest darmową relacyjną bazą danych która jest bardzo często stosowana w budowie stron internetowych.</w:t>
      </w:r>
    </w:p>
    <w:p w:rsidR="002A6C7A" w:rsidRDefault="002A6C7A" w:rsidP="00DD0A55">
      <w:r>
        <w:t xml:space="preserve"> </w:t>
      </w:r>
    </w:p>
    <w:p w:rsidR="009A3C7F" w:rsidRDefault="009A3C7F" w:rsidP="00DD0A55"/>
    <w:p w:rsidR="00C057D3" w:rsidRDefault="00C057D3" w:rsidP="00DD0A55"/>
    <w:sectPr w:rsidR="00C057D3" w:rsidSect="0028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50947"/>
    <w:rsid w:val="00054B67"/>
    <w:rsid w:val="000A2CC5"/>
    <w:rsid w:val="00130BC4"/>
    <w:rsid w:val="001675E5"/>
    <w:rsid w:val="00195F05"/>
    <w:rsid w:val="002018E2"/>
    <w:rsid w:val="0026789B"/>
    <w:rsid w:val="002821F2"/>
    <w:rsid w:val="00283C71"/>
    <w:rsid w:val="002A6C7A"/>
    <w:rsid w:val="00316610"/>
    <w:rsid w:val="00490B7D"/>
    <w:rsid w:val="004E587A"/>
    <w:rsid w:val="00541D8A"/>
    <w:rsid w:val="00631F54"/>
    <w:rsid w:val="00636F00"/>
    <w:rsid w:val="00686EAD"/>
    <w:rsid w:val="006F33A4"/>
    <w:rsid w:val="0070352C"/>
    <w:rsid w:val="007045AD"/>
    <w:rsid w:val="00721850"/>
    <w:rsid w:val="00765662"/>
    <w:rsid w:val="00814B32"/>
    <w:rsid w:val="008C71B8"/>
    <w:rsid w:val="00907BF1"/>
    <w:rsid w:val="00972C73"/>
    <w:rsid w:val="009A3C7F"/>
    <w:rsid w:val="009E38B0"/>
    <w:rsid w:val="009F7AAC"/>
    <w:rsid w:val="00AA55CB"/>
    <w:rsid w:val="00BF7457"/>
    <w:rsid w:val="00C057D3"/>
    <w:rsid w:val="00C3129A"/>
    <w:rsid w:val="00C604CD"/>
    <w:rsid w:val="00CD5AF7"/>
    <w:rsid w:val="00CF4B21"/>
    <w:rsid w:val="00D473BE"/>
    <w:rsid w:val="00D50947"/>
    <w:rsid w:val="00DB1EBE"/>
    <w:rsid w:val="00DD0A55"/>
    <w:rsid w:val="00DF2B23"/>
    <w:rsid w:val="00E6578E"/>
    <w:rsid w:val="00E73198"/>
    <w:rsid w:val="00F25BA1"/>
    <w:rsid w:val="00F6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C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2364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24</cp:revision>
  <dcterms:created xsi:type="dcterms:W3CDTF">2014-01-13T08:40:00Z</dcterms:created>
  <dcterms:modified xsi:type="dcterms:W3CDTF">2014-01-16T15:40:00Z</dcterms:modified>
</cp:coreProperties>
</file>