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EB5C" w14:textId="77777777" w:rsidR="0057088E" w:rsidRDefault="0000000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2</w:t>
      </w:r>
    </w:p>
    <w:p w14:paraId="112303FD" w14:textId="77777777" w:rsidR="0057088E" w:rsidRDefault="0000000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СТВОРЕННЯ СХЕМ БД НА МОВІ SQL</w:t>
      </w:r>
    </w:p>
    <w:p w14:paraId="075CB30A" w14:textId="77777777" w:rsidR="0057088E" w:rsidRDefault="0000000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заняття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запитових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схем БД на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SQL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MS SQL Server</w:t>
      </w:r>
    </w:p>
    <w:p w14:paraId="0A4D4DF8" w14:textId="77777777" w:rsidR="0057088E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Хід роботи:</w:t>
      </w:r>
    </w:p>
    <w:p w14:paraId="52B4D392" w14:textId="77777777" w:rsidR="0057088E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5D5B5D" wp14:editId="2986DAE0">
            <wp:extent cx="4019550" cy="903605"/>
            <wp:effectExtent l="0" t="0" r="0" b="0"/>
            <wp:docPr id="116679261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92610" name="Picture 1" descr="A close up of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34" cy="9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75E1" w14:textId="77777777" w:rsidR="0057088E" w:rsidRDefault="00000000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5877FEB" wp14:editId="2A432B38">
            <wp:extent cx="4064635" cy="5105400"/>
            <wp:effectExtent l="0" t="0" r="0" b="0"/>
            <wp:docPr id="11109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151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335" cy="51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3E0" w14:textId="77777777" w:rsidR="0057088E" w:rsidRDefault="0000000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/>
          <w:bCs/>
          <w:sz w:val="28"/>
          <w:szCs w:val="28"/>
        </w:rPr>
        <w:t xml:space="preserve"> ERD-модель БД</w:t>
      </w:r>
    </w:p>
    <w:p w14:paraId="69C0F46A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A6D7315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sql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script:</w:t>
      </w:r>
    </w:p>
    <w:p w14:paraId="43E4A7AC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3601506B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PRIMARY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6B76F807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4E16189B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40BADA16" w14:textId="77777777" w:rsidR="0057088E" w:rsidRDefault="005708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5B4D476C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3EB9D460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PRIMARY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7A152E0E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1994BE5B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First_Name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7A5778DB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Middle_Name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08C4548F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6EECB41C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Employment_Date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09C67EED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1EFFFB2E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DECIMAL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5D53C636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71E7EFCA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Identification_Code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20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69E700FB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FOREIGN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REFERENCES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5E1D8CE6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2EB34D17" w14:textId="77777777" w:rsidR="0057088E" w:rsidRDefault="005708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2FA136A9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56BAB9ED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PRIMARY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547B8C58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22C3DE3E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4F31B4EF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40F70872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FOREIGN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REFERENCES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600BCC29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3FA43D6D" w14:textId="77777777" w:rsidR="0057088E" w:rsidRDefault="005708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AD55418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0507D9DD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Trip_ID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PRIMARY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193DAF28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6E754A06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24A5C6BC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06C5EC33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FOREIGN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REFERENCES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72030218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78743AF1" w14:textId="77777777" w:rsidR="0057088E" w:rsidRDefault="005708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E0622DE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VALUES</w:t>
      </w:r>
    </w:p>
    <w:p w14:paraId="6C74671A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'Відділ розробки'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48A44316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'Відділ маркетингу'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60AE7988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'Бухгалтерія'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20794EBE" w14:textId="77777777" w:rsidR="0057088E" w:rsidRDefault="005708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68CE9DEC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First_Name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Middle_Name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Employment_Date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Identification_Code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VALUES</w:t>
      </w:r>
    </w:p>
    <w:p w14:paraId="598D4AD6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'Іванов'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'Петро'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'Олександрович'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1985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'2020-01-15'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'Програміст'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3000.00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'12345'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1C7CE75C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'Петров'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'Олег'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'Іванович'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1990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'2018-03-20'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'Менеджер з продажу'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2500.00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'67890'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7EC4724F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'Сидорова'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'Олена'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'Петрівна'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1988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'2019-07-10'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'Головний бухгалтер'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3500.00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'54321'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51624240" w14:textId="77777777" w:rsidR="0057088E" w:rsidRDefault="005708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1946D56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VALUES</w:t>
      </w:r>
    </w:p>
    <w:p w14:paraId="76335F25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'2024-03-10'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'2024-03-20'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2BD605A7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'2024-03-05'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'2024-03-10'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4CA3B135" w14:textId="77777777" w:rsidR="0057088E" w:rsidRDefault="005708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3ED21A6B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Trip_ID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VALUES</w:t>
      </w:r>
    </w:p>
    <w:p w14:paraId="1D4C3E62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'2024-02-15'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'2024-02-20'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11020255" w14:textId="77777777" w:rsidR="0057088E" w:rsidRDefault="00000000">
      <w:pPr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'2024-03-01'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'2024-03-03'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15202A5C" w14:textId="77777777" w:rsidR="0057088E" w:rsidRDefault="00000000">
      <w:pPr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br w:type="page"/>
      </w:r>
    </w:p>
    <w:p w14:paraId="0E05B6BC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lastRenderedPageBreak/>
        <w:t>select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</w:p>
    <w:p w14:paraId="0C3FFD54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0DE62762" w14:textId="77777777" w:rsidR="0057088E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</w:p>
    <w:p w14:paraId="51817FFD" w14:textId="77777777" w:rsidR="0057088E" w:rsidRDefault="00000000">
      <w:pPr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</w:p>
    <w:p w14:paraId="7017FF40" w14:textId="77777777" w:rsidR="0057088E" w:rsidRDefault="0057088E">
      <w:pPr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3A81B21" w14:textId="77777777" w:rsidR="0057088E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DDDDCCE" wp14:editId="736CC664">
            <wp:extent cx="6299835" cy="2884805"/>
            <wp:effectExtent l="0" t="0" r="5715" b="0"/>
            <wp:docPr id="176835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5288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BBF2" w14:textId="77777777" w:rsidR="0057088E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 Результат виконання</w:t>
      </w:r>
    </w:p>
    <w:p w14:paraId="19A80F87" w14:textId="77777777" w:rsidR="0057088E" w:rsidRDefault="0000000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>Висновок: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дослідив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запитові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технології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схем БД на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SQL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MS SQL Server</w:t>
      </w:r>
    </w:p>
    <w:p w14:paraId="5F687500" w14:textId="77777777" w:rsidR="0057088E" w:rsidRDefault="0057088E">
      <w:pPr>
        <w:spacing w:after="0"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sectPr w:rsidR="00570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007F4" w14:textId="77777777" w:rsidR="000B367C" w:rsidRDefault="000B367C">
      <w:pPr>
        <w:spacing w:line="240" w:lineRule="auto"/>
      </w:pPr>
      <w:r>
        <w:separator/>
      </w:r>
    </w:p>
  </w:endnote>
  <w:endnote w:type="continuationSeparator" w:id="0">
    <w:p w14:paraId="0C192472" w14:textId="77777777" w:rsidR="000B367C" w:rsidRDefault="000B3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49EA0" w14:textId="77777777" w:rsidR="007A1EB5" w:rsidRDefault="007A1EB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77AC5" w14:textId="77777777" w:rsidR="007A1EB5" w:rsidRDefault="007A1EB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D2996" w14:textId="77777777" w:rsidR="007A1EB5" w:rsidRDefault="007A1E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B4677" w14:textId="77777777" w:rsidR="000B367C" w:rsidRDefault="000B367C">
      <w:pPr>
        <w:spacing w:after="0"/>
      </w:pPr>
      <w:r>
        <w:separator/>
      </w:r>
    </w:p>
  </w:footnote>
  <w:footnote w:type="continuationSeparator" w:id="0">
    <w:p w14:paraId="414B8794" w14:textId="77777777" w:rsidR="000B367C" w:rsidRDefault="000B36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DE134" w14:textId="77777777" w:rsidR="007A1EB5" w:rsidRDefault="007A1EB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633FA" w14:textId="77777777" w:rsidR="0057088E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25D220C" wp14:editId="19EFD425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D9B55C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FBB3D7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DFD8F8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D0367C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9CC548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1C7607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44E902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624A14" w14:textId="10C087E9" w:rsidR="007A1EB5" w:rsidRPr="007A1EB5" w:rsidRDefault="007A1EB5" w:rsidP="007A1EB5">
                            <w:pPr>
                              <w:pStyle w:val="af"/>
                              <w:jc w:val="center"/>
                              <w:rPr>
                                <w:i w:val="0"/>
                                <w:iCs/>
                                <w:sz w:val="22"/>
                                <w:lang w:val="ru-RU"/>
                              </w:rPr>
                            </w:pPr>
                            <w:r w:rsidRPr="007A1EB5">
                              <w:rPr>
                                <w:i w:val="0"/>
                                <w:iCs/>
                                <w:sz w:val="22"/>
                                <w:lang w:val="ru-RU"/>
                              </w:rPr>
                              <w:t>ЖИТОМИРСЬКА ПОЛІТЕХНІКА</w:t>
                            </w:r>
                            <w:r w:rsidRPr="007A1EB5">
                              <w:rPr>
                                <w:i w:val="0"/>
                                <w:iCs/>
                                <w:sz w:val="22"/>
                              </w:rPr>
                              <w:t>.2</w:t>
                            </w:r>
                            <w:r w:rsidRPr="007A1EB5">
                              <w:rPr>
                                <w:i w:val="0"/>
                                <w:iCs/>
                                <w:sz w:val="22"/>
                                <w:lang w:val="ru-RU"/>
                              </w:rPr>
                              <w:t>2</w:t>
                            </w:r>
                            <w:r w:rsidRPr="007A1EB5">
                              <w:rPr>
                                <w:i w:val="0"/>
                                <w:iCs/>
                                <w:sz w:val="22"/>
                              </w:rPr>
                              <w:t>.121.</w:t>
                            </w:r>
                            <w:r w:rsidRPr="007A1EB5">
                              <w:rPr>
                                <w:i w:val="0"/>
                                <w:iCs/>
                                <w:sz w:val="22"/>
                                <w:lang w:val="ru-RU"/>
                              </w:rPr>
                              <w:t>05</w:t>
                            </w:r>
                            <w:r w:rsidRPr="007A1EB5">
                              <w:rPr>
                                <w:i w:val="0"/>
                                <w:iCs/>
                                <w:sz w:val="22"/>
                              </w:rPr>
                              <w:t>.000 –</w:t>
                            </w:r>
                            <w:proofErr w:type="spellStart"/>
                            <w:r w:rsidRPr="007A1EB5">
                              <w:rPr>
                                <w:i w:val="0"/>
                                <w:iCs/>
                                <w:sz w:val="22"/>
                              </w:rPr>
                              <w:t>Лр</w:t>
                            </w:r>
                            <w:proofErr w:type="spellEnd"/>
                            <w:r w:rsidRPr="007A1EB5">
                              <w:rPr>
                                <w:i w:val="0"/>
                                <w:iCs/>
                                <w:sz w:val="22"/>
                              </w:rPr>
                              <w:t>.</w:t>
                            </w:r>
                            <w:r>
                              <w:rPr>
                                <w:i w:val="0"/>
                                <w:iCs/>
                                <w:sz w:val="22"/>
                                <w:lang w:val="ru-RU"/>
                              </w:rPr>
                              <w:t>2</w:t>
                            </w:r>
                          </w:p>
                          <w:p w14:paraId="21C0B81C" w14:textId="77777777" w:rsidR="007A1EB5" w:rsidRPr="007A1EB5" w:rsidRDefault="007A1EB5" w:rsidP="007A1EB5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i w:val="0"/>
                                <w:iCs/>
                                <w:sz w:val="20"/>
                              </w:rPr>
                            </w:pPr>
                          </w:p>
                          <w:p w14:paraId="23AE5069" w14:textId="6DAD8640" w:rsidR="0057088E" w:rsidRPr="007A1EB5" w:rsidRDefault="0057088E" w:rsidP="007A1EB5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i w:val="0"/>
                                <w:i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5D220C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77D9B55C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9FBB3D7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20DFD8F8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1FD0367C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A9CC548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C1C7607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0A44E902" w14:textId="77777777" w:rsidR="0057088E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3C624A14" w14:textId="10C087E9" w:rsidR="007A1EB5" w:rsidRPr="007A1EB5" w:rsidRDefault="007A1EB5" w:rsidP="007A1EB5">
                      <w:pPr>
                        <w:pStyle w:val="af"/>
                        <w:jc w:val="center"/>
                        <w:rPr>
                          <w:i w:val="0"/>
                          <w:iCs/>
                          <w:sz w:val="22"/>
                          <w:lang w:val="ru-RU"/>
                        </w:rPr>
                      </w:pPr>
                      <w:r w:rsidRPr="007A1EB5">
                        <w:rPr>
                          <w:i w:val="0"/>
                          <w:iCs/>
                          <w:sz w:val="22"/>
                          <w:lang w:val="ru-RU"/>
                        </w:rPr>
                        <w:t>ЖИТОМИРСЬКА ПОЛІТЕХНІКА</w:t>
                      </w:r>
                      <w:r w:rsidRPr="007A1EB5">
                        <w:rPr>
                          <w:i w:val="0"/>
                          <w:iCs/>
                          <w:sz w:val="22"/>
                        </w:rPr>
                        <w:t>.2</w:t>
                      </w:r>
                      <w:r w:rsidRPr="007A1EB5">
                        <w:rPr>
                          <w:i w:val="0"/>
                          <w:iCs/>
                          <w:sz w:val="22"/>
                          <w:lang w:val="ru-RU"/>
                        </w:rPr>
                        <w:t>2</w:t>
                      </w:r>
                      <w:r w:rsidRPr="007A1EB5">
                        <w:rPr>
                          <w:i w:val="0"/>
                          <w:iCs/>
                          <w:sz w:val="22"/>
                        </w:rPr>
                        <w:t>.121.</w:t>
                      </w:r>
                      <w:r w:rsidRPr="007A1EB5">
                        <w:rPr>
                          <w:i w:val="0"/>
                          <w:iCs/>
                          <w:sz w:val="22"/>
                          <w:lang w:val="ru-RU"/>
                        </w:rPr>
                        <w:t>05</w:t>
                      </w:r>
                      <w:r w:rsidRPr="007A1EB5">
                        <w:rPr>
                          <w:i w:val="0"/>
                          <w:iCs/>
                          <w:sz w:val="22"/>
                        </w:rPr>
                        <w:t>.000 –</w:t>
                      </w:r>
                      <w:proofErr w:type="spellStart"/>
                      <w:r w:rsidRPr="007A1EB5">
                        <w:rPr>
                          <w:i w:val="0"/>
                          <w:iCs/>
                          <w:sz w:val="22"/>
                        </w:rPr>
                        <w:t>Лр</w:t>
                      </w:r>
                      <w:proofErr w:type="spellEnd"/>
                      <w:r w:rsidRPr="007A1EB5">
                        <w:rPr>
                          <w:i w:val="0"/>
                          <w:iCs/>
                          <w:sz w:val="22"/>
                        </w:rPr>
                        <w:t>.</w:t>
                      </w:r>
                      <w:r>
                        <w:rPr>
                          <w:i w:val="0"/>
                          <w:iCs/>
                          <w:sz w:val="22"/>
                          <w:lang w:val="ru-RU"/>
                        </w:rPr>
                        <w:t>2</w:t>
                      </w:r>
                    </w:p>
                    <w:p w14:paraId="21C0B81C" w14:textId="77777777" w:rsidR="007A1EB5" w:rsidRPr="007A1EB5" w:rsidRDefault="007A1EB5" w:rsidP="007A1EB5">
                      <w:pPr>
                        <w:pStyle w:val="af"/>
                        <w:jc w:val="center"/>
                        <w:rPr>
                          <w:rFonts w:ascii="Calibri" w:hAnsi="Calibri"/>
                          <w:i w:val="0"/>
                          <w:iCs/>
                          <w:sz w:val="20"/>
                        </w:rPr>
                      </w:pPr>
                    </w:p>
                    <w:p w14:paraId="23AE5069" w14:textId="6DAD8640" w:rsidR="0057088E" w:rsidRPr="007A1EB5" w:rsidRDefault="0057088E" w:rsidP="007A1EB5">
                      <w:pPr>
                        <w:pStyle w:val="af"/>
                        <w:jc w:val="center"/>
                        <w:rPr>
                          <w:rFonts w:ascii="Calibri" w:hAnsi="Calibri"/>
                          <w:i w:val="0"/>
                          <w:iCs/>
                          <w:sz w:val="2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0EFC3" w14:textId="77777777" w:rsidR="0057088E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0AA423F" wp14:editId="3EBC2435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C5DD5E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9EB3B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2EBFE1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4A77ED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5884B0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D4287A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F1B671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A85D65" w14:textId="6C6A12DB" w:rsidR="007A1EB5" w:rsidRPr="007A1EB5" w:rsidRDefault="007A1EB5" w:rsidP="007A1EB5">
                            <w:pPr>
                              <w:pStyle w:val="af"/>
                              <w:jc w:val="center"/>
                              <w:rPr>
                                <w:i w:val="0"/>
                                <w:iCs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  <w:lang w:val="ru-RU"/>
                              </w:rPr>
                              <w:t>ЖИТОМИРСЬКА ПОЛІТЕХНІКА</w:t>
                            </w:r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</w:rPr>
                              <w:t>.2</w:t>
                            </w:r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  <w:lang w:val="ru-RU"/>
                              </w:rPr>
                              <w:t>2</w:t>
                            </w:r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</w:rPr>
                              <w:t>.121.</w:t>
                            </w:r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  <w:lang w:val="ru-RU"/>
                              </w:rPr>
                              <w:t>05</w:t>
                            </w:r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</w:rPr>
                              <w:t>.000 –</w:t>
                            </w:r>
                            <w:proofErr w:type="spellStart"/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</w:rPr>
                              <w:t>Лр</w:t>
                            </w:r>
                            <w:proofErr w:type="spellEnd"/>
                            <w:r w:rsidRPr="007A1EB5">
                              <w:rPr>
                                <w:i w:val="0"/>
                                <w:iCs/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i w:val="0"/>
                                <w:iCs/>
                                <w:sz w:val="24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05B71770" w14:textId="208EBAFE" w:rsidR="0057088E" w:rsidRPr="007A1EB5" w:rsidRDefault="0057088E" w:rsidP="007A1EB5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664985" w14:textId="77777777" w:rsidR="0057088E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8FA3D9" w14:textId="4195CAE4" w:rsidR="0057088E" w:rsidRPr="007A1EB5" w:rsidRDefault="007A1EB5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A1EB5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BA0739C" w14:textId="77777777" w:rsidR="0057088E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E5EC63" w14:textId="77777777" w:rsidR="0057088E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Коротун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8FA1D6B" w14:textId="77777777" w:rsidR="0057088E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5B10EA3" w14:textId="77777777" w:rsidR="0057088E" w:rsidRDefault="0057088E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8242EF" w14:textId="77777777" w:rsidR="0057088E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572CB9A" w14:textId="77777777" w:rsidR="0057088E" w:rsidRDefault="0057088E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9E4BB7E" w14:textId="77777777" w:rsidR="0057088E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5B4E7E" w14:textId="77777777" w:rsidR="0057088E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262984" w14:textId="77777777" w:rsidR="0057088E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AE87DE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998909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CBBD6A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CB1D57" w14:textId="77777777" w:rsidR="0057088E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AA423F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52C5DD5E" w14:textId="77777777" w:rsidR="0057088E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B79EB3B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672EBFE1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6D4A77ED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3E5884B0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12D4287A" w14:textId="77777777" w:rsidR="0057088E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53F1B671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1EA85D65" w14:textId="6C6A12DB" w:rsidR="007A1EB5" w:rsidRPr="007A1EB5" w:rsidRDefault="007A1EB5" w:rsidP="007A1EB5">
                      <w:pPr>
                        <w:pStyle w:val="af"/>
                        <w:jc w:val="center"/>
                        <w:rPr>
                          <w:i w:val="0"/>
                          <w:iCs/>
                          <w:sz w:val="24"/>
                          <w:szCs w:val="22"/>
                          <w:lang w:val="ru-RU"/>
                        </w:rPr>
                      </w:pPr>
                      <w:r w:rsidRPr="007A1EB5">
                        <w:rPr>
                          <w:i w:val="0"/>
                          <w:iCs/>
                          <w:sz w:val="24"/>
                          <w:szCs w:val="22"/>
                          <w:lang w:val="ru-RU"/>
                        </w:rPr>
                        <w:t>ЖИТОМИРСЬКА ПОЛІТЕХНІКА</w:t>
                      </w:r>
                      <w:r w:rsidRPr="007A1EB5">
                        <w:rPr>
                          <w:i w:val="0"/>
                          <w:iCs/>
                          <w:sz w:val="24"/>
                          <w:szCs w:val="22"/>
                        </w:rPr>
                        <w:t>.2</w:t>
                      </w:r>
                      <w:r w:rsidRPr="007A1EB5">
                        <w:rPr>
                          <w:i w:val="0"/>
                          <w:iCs/>
                          <w:sz w:val="24"/>
                          <w:szCs w:val="22"/>
                          <w:lang w:val="ru-RU"/>
                        </w:rPr>
                        <w:t>2</w:t>
                      </w:r>
                      <w:r w:rsidRPr="007A1EB5">
                        <w:rPr>
                          <w:i w:val="0"/>
                          <w:iCs/>
                          <w:sz w:val="24"/>
                          <w:szCs w:val="22"/>
                        </w:rPr>
                        <w:t>.121.</w:t>
                      </w:r>
                      <w:r w:rsidRPr="007A1EB5">
                        <w:rPr>
                          <w:i w:val="0"/>
                          <w:iCs/>
                          <w:sz w:val="24"/>
                          <w:szCs w:val="22"/>
                          <w:lang w:val="ru-RU"/>
                        </w:rPr>
                        <w:t>05</w:t>
                      </w:r>
                      <w:r w:rsidRPr="007A1EB5">
                        <w:rPr>
                          <w:i w:val="0"/>
                          <w:iCs/>
                          <w:sz w:val="24"/>
                          <w:szCs w:val="22"/>
                        </w:rPr>
                        <w:t>.000 –</w:t>
                      </w:r>
                      <w:proofErr w:type="spellStart"/>
                      <w:r w:rsidRPr="007A1EB5">
                        <w:rPr>
                          <w:i w:val="0"/>
                          <w:iCs/>
                          <w:sz w:val="24"/>
                          <w:szCs w:val="22"/>
                        </w:rPr>
                        <w:t>Лр</w:t>
                      </w:r>
                      <w:proofErr w:type="spellEnd"/>
                      <w:r w:rsidRPr="007A1EB5">
                        <w:rPr>
                          <w:i w:val="0"/>
                          <w:iCs/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i w:val="0"/>
                          <w:iCs/>
                          <w:sz w:val="24"/>
                          <w:szCs w:val="22"/>
                          <w:lang w:val="ru-RU"/>
                        </w:rPr>
                        <w:t>2</w:t>
                      </w:r>
                    </w:p>
                    <w:p w14:paraId="05B71770" w14:textId="208EBAFE" w:rsidR="0057088E" w:rsidRPr="007A1EB5" w:rsidRDefault="0057088E" w:rsidP="007A1EB5">
                      <w:pPr>
                        <w:pStyle w:val="af"/>
                        <w:jc w:val="center"/>
                        <w:rPr>
                          <w:rFonts w:ascii="Calibri" w:hAnsi="Calibri"/>
                          <w:i w:val="0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25664985" w14:textId="77777777" w:rsidR="0057088E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298FA3D9" w14:textId="4195CAE4" w:rsidR="0057088E" w:rsidRPr="007A1EB5" w:rsidRDefault="007A1EB5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7A1EB5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7BA0739C" w14:textId="77777777" w:rsidR="0057088E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2DE5EC63" w14:textId="77777777" w:rsidR="0057088E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Коротун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68FA1D6B" w14:textId="77777777" w:rsidR="0057088E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75B10EA3" w14:textId="77777777" w:rsidR="0057088E" w:rsidRDefault="0057088E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188242EF" w14:textId="77777777" w:rsidR="0057088E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572CB9A" w14:textId="77777777" w:rsidR="0057088E" w:rsidRDefault="0057088E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19E4BB7E" w14:textId="77777777" w:rsidR="0057088E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615B4E7E" w14:textId="77777777" w:rsidR="0057088E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39262984" w14:textId="77777777" w:rsidR="0057088E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DAE87DE" w14:textId="77777777" w:rsidR="0057088E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07998909" w14:textId="77777777" w:rsidR="0057088E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0DCBBD6A" w14:textId="77777777" w:rsidR="0057088E" w:rsidRDefault="00000000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77CB1D57" w14:textId="77777777" w:rsidR="0057088E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7C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0BD1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5455"/>
    <w:rsid w:val="002D72D9"/>
    <w:rsid w:val="002E7FC3"/>
    <w:rsid w:val="002F06E9"/>
    <w:rsid w:val="002F197E"/>
    <w:rsid w:val="002F46A5"/>
    <w:rsid w:val="002F6B72"/>
    <w:rsid w:val="00303712"/>
    <w:rsid w:val="003040CE"/>
    <w:rsid w:val="00306E02"/>
    <w:rsid w:val="003118D9"/>
    <w:rsid w:val="00311F95"/>
    <w:rsid w:val="003120BA"/>
    <w:rsid w:val="00312313"/>
    <w:rsid w:val="003163F4"/>
    <w:rsid w:val="00317E3D"/>
    <w:rsid w:val="0032266F"/>
    <w:rsid w:val="00323DB1"/>
    <w:rsid w:val="0032574E"/>
    <w:rsid w:val="00326D2B"/>
    <w:rsid w:val="003275ED"/>
    <w:rsid w:val="00327A67"/>
    <w:rsid w:val="00333F7F"/>
    <w:rsid w:val="003364A1"/>
    <w:rsid w:val="003414CF"/>
    <w:rsid w:val="00351318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046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7088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1EB5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756D7"/>
    <w:rsid w:val="00880C42"/>
    <w:rsid w:val="00891FC2"/>
    <w:rsid w:val="00892EAE"/>
    <w:rsid w:val="008A4C80"/>
    <w:rsid w:val="008A7EF2"/>
    <w:rsid w:val="008B5588"/>
    <w:rsid w:val="008C11F3"/>
    <w:rsid w:val="008C274D"/>
    <w:rsid w:val="008D133E"/>
    <w:rsid w:val="008D7844"/>
    <w:rsid w:val="008D7B45"/>
    <w:rsid w:val="008E14C9"/>
    <w:rsid w:val="008E4026"/>
    <w:rsid w:val="008F1BD6"/>
    <w:rsid w:val="008F2371"/>
    <w:rsid w:val="008F4BF9"/>
    <w:rsid w:val="008F7B10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596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7D38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76BCC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0E5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26961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0FF39BE"/>
    <w:rsid w:val="1F29520F"/>
    <w:rsid w:val="7DA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2A15F3"/>
  <w15:docId w15:val="{FA4646A9-3626-4312-A5F0-A48C2D15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</w:style>
  <w:style w:type="character" w:customStyle="1" w:styleId="kw4">
    <w:name w:val="kw4"/>
  </w:style>
  <w:style w:type="character" w:customStyle="1" w:styleId="co1">
    <w:name w:val="co1"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4</TotalTime>
  <Pages>3</Pages>
  <Words>327</Words>
  <Characters>1868</Characters>
  <Application>Microsoft Office Word</Application>
  <DocSecurity>0</DocSecurity>
  <Lines>15</Lines>
  <Paragraphs>4</Paragraphs>
  <ScaleCrop>false</ScaleCrop>
  <Company>BPC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2</cp:revision>
  <cp:lastPrinted>2015-03-05T20:32:00Z</cp:lastPrinted>
  <dcterms:created xsi:type="dcterms:W3CDTF">2024-09-04T03:45:00Z</dcterms:created>
  <dcterms:modified xsi:type="dcterms:W3CDTF">2024-09-04T03:45:00Z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7E73EC3DD8AB41A9BF1FABAA62AE0F79_12</vt:lpwstr>
  </property>
</Properties>
</file>