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AAC93" w14:textId="3CA86878" w:rsidR="00E43E2D" w:rsidRPr="00E43E2D" w:rsidRDefault="00E43E2D" w:rsidP="00E43E2D">
      <w:pPr>
        <w:pStyle w:val="1"/>
        <w:numPr>
          <w:ilvl w:val="0"/>
          <w:numId w:val="0"/>
        </w:numPr>
        <w:ind w:left="360" w:hanging="360"/>
        <w:rPr>
          <w:rStyle w:val="normalchar"/>
          <w:rFonts w:hint="eastAsia"/>
        </w:rPr>
      </w:pPr>
      <w:r w:rsidRPr="00E43E2D">
        <w:rPr>
          <w:rStyle w:val="normalchar"/>
          <w:rFonts w:hint="eastAsia"/>
        </w:rPr>
        <w:t>論文名</w:t>
      </w:r>
    </w:p>
    <w:p w14:paraId="7F2437EE" w14:textId="57A7C76C" w:rsidR="00E43E2D" w:rsidRDefault="00E43E2D" w:rsidP="00E43E2D">
      <w:pPr>
        <w:rPr>
          <w:rFonts w:hint="eastAsia"/>
        </w:rPr>
      </w:pPr>
      <w:r w:rsidRPr="00E43E2D">
        <w:t>DCASE 2017 CHALLENGE SETUP: TASKS, DATASETS AND BASELINE SYSTEM</w:t>
      </w:r>
    </w:p>
    <w:p w14:paraId="5371E1D4" w14:textId="77777777" w:rsidR="00E43E2D" w:rsidRPr="00E43E2D" w:rsidRDefault="00E43E2D" w:rsidP="00E43E2D">
      <w:pPr>
        <w:rPr>
          <w:rFonts w:hint="eastAsia"/>
        </w:rPr>
      </w:pPr>
    </w:p>
    <w:p w14:paraId="7FC352B8" w14:textId="0FEEB3BC" w:rsidR="00E43E2D" w:rsidRPr="00E43E2D" w:rsidRDefault="007C5C17" w:rsidP="00E43E2D">
      <w:pPr>
        <w:pStyle w:val="1"/>
        <w:numPr>
          <w:ilvl w:val="0"/>
          <w:numId w:val="3"/>
        </w:numPr>
        <w:rPr>
          <w:rStyle w:val="normalchar"/>
        </w:rPr>
      </w:pPr>
      <w:r w:rsidRPr="00E43E2D">
        <w:rPr>
          <w:rStyle w:val="normalchar"/>
          <w:rFonts w:hint="eastAsia"/>
        </w:rPr>
        <w:t>概要</w:t>
      </w:r>
    </w:p>
    <w:p w14:paraId="727F844C" w14:textId="158ED0AA" w:rsidR="0067638E" w:rsidRDefault="0067638E" w:rsidP="00E43E2D">
      <w:pPr>
        <w:rPr>
          <w:rFonts w:hint="eastAsia"/>
        </w:rPr>
      </w:pPr>
      <w:r w:rsidRPr="00E43E2D">
        <w:t>DCASE 2017 Challengeは、音響シーンの分類、珍しい</w:t>
      </w:r>
      <w:r w:rsidR="007C5C17" w:rsidRPr="00E43E2D">
        <w:t>音響イベント</w:t>
      </w:r>
      <w:r w:rsidR="00065E93" w:rsidRPr="00E43E2D">
        <w:t>の検出</w:t>
      </w:r>
      <w:r w:rsidR="00527830" w:rsidRPr="00E43E2D">
        <w:rPr>
          <w:rFonts w:hint="eastAsia"/>
        </w:rPr>
        <w:t>、</w:t>
      </w:r>
      <w:r w:rsidR="00065E93" w:rsidRPr="00E43E2D">
        <w:t>実生活</w:t>
      </w:r>
      <w:r w:rsidR="00065E93" w:rsidRPr="00E43E2D">
        <w:rPr>
          <w:rFonts w:hint="eastAsia"/>
        </w:rPr>
        <w:t>における</w:t>
      </w:r>
      <w:r w:rsidR="00065E93" w:rsidRPr="00E43E2D">
        <w:t>オーディオのサウンドイベント検出</w:t>
      </w:r>
      <w:r w:rsidR="00CB22B2" w:rsidRPr="00E43E2D">
        <w:t>、大規模な</w:t>
      </w:r>
      <w:r w:rsidR="00CB22B2" w:rsidRPr="00E43E2D">
        <w:rPr>
          <w:rFonts w:hint="eastAsia"/>
        </w:rPr>
        <w:t>車音の</w:t>
      </w:r>
      <w:r w:rsidR="00CB22B2" w:rsidRPr="00E43E2D">
        <w:t>監視</w:t>
      </w:r>
      <w:r w:rsidRPr="00E43E2D">
        <w:t>イベント検出の4つのタスクで構成されています。このホワイトペーパーでは、タスク定義、データセット、実験セットアップ、および開発データセットのベースラインシステム結果について説明します。すべてのタスクのベースラインシステムは、多層パーセ</w:t>
      </w:r>
      <w:r w:rsidR="00BB3C30" w:rsidRPr="00E43E2D">
        <w:t>プトロンとログメルエネルギーを使用する同じ</w:t>
      </w:r>
      <w:r w:rsidR="00BB3C30" w:rsidRPr="00E43E2D">
        <w:rPr>
          <w:rFonts w:hint="eastAsia"/>
        </w:rPr>
        <w:t>実装</w:t>
      </w:r>
      <w:r w:rsidRPr="00E43E2D">
        <w:t>に依存しますが、出力レイヤーと意思決定プロセスの構造、タ</w:t>
      </w:r>
      <w:r w:rsidR="00901924" w:rsidRPr="00E43E2D">
        <w:rPr>
          <w:rFonts w:hint="eastAsia"/>
        </w:rPr>
        <w:t>スク固有のメトリックを使用したシステム出力の評価法</w:t>
      </w:r>
      <w:r w:rsidRPr="00E43E2D">
        <w:rPr>
          <w:rFonts w:hint="eastAsia"/>
        </w:rPr>
        <w:t>が異なります。</w:t>
      </w:r>
    </w:p>
    <w:p w14:paraId="6418DBFA" w14:textId="77777777" w:rsidR="00E43E2D" w:rsidRPr="00E43E2D" w:rsidRDefault="00E43E2D" w:rsidP="00E43E2D">
      <w:pPr>
        <w:rPr>
          <w:rFonts w:hint="eastAsia"/>
        </w:rPr>
      </w:pPr>
    </w:p>
    <w:p w14:paraId="1774A0BA" w14:textId="77777777" w:rsidR="00E43E2D" w:rsidRPr="00E43E2D" w:rsidRDefault="00BB3C30" w:rsidP="00E43E2D">
      <w:pPr>
        <w:pStyle w:val="1"/>
        <w:rPr>
          <w:rStyle w:val="normalchar"/>
          <w:rFonts w:hint="eastAsia"/>
        </w:rPr>
      </w:pPr>
      <w:r w:rsidRPr="00E43E2D">
        <w:rPr>
          <w:rStyle w:val="normalchar"/>
          <w:rFonts w:hint="eastAsia"/>
        </w:rPr>
        <w:t>導入</w:t>
      </w:r>
    </w:p>
    <w:p w14:paraId="16C5A9E7" w14:textId="7046B84A" w:rsidR="0067638E" w:rsidRPr="00E43E2D" w:rsidRDefault="00901924" w:rsidP="00E43E2D">
      <w:pPr>
        <w:rPr>
          <w:rStyle w:val="normalchar"/>
          <w:rFonts w:ascii="Times" w:eastAsia="游明朝" w:hAnsi="Times"/>
          <w:color w:val="000000"/>
        </w:rPr>
      </w:pPr>
      <w:r w:rsidRPr="00E43E2D">
        <w:rPr>
          <w:rStyle w:val="normalchar"/>
          <w:rFonts w:ascii="Times" w:eastAsia="游明朝" w:hAnsi="Times" w:hint="eastAsia"/>
          <w:color w:val="000000"/>
        </w:rPr>
        <w:t>音は、私たちの日常的な環境や物理的な出来事について多く</w:t>
      </w:r>
      <w:r w:rsidR="0067638E" w:rsidRPr="00E43E2D">
        <w:rPr>
          <w:rStyle w:val="normalchar"/>
          <w:rFonts w:ascii="Times" w:eastAsia="游明朝" w:hAnsi="Times" w:hint="eastAsia"/>
          <w:color w:val="000000"/>
        </w:rPr>
        <w:t>の情報を持っています。人間は</w:t>
      </w:r>
      <w:r w:rsidR="00102561" w:rsidRPr="00E43E2D">
        <w:rPr>
          <w:rStyle w:val="normalchar"/>
          <w:rFonts w:ascii="Times" w:eastAsia="游明朝" w:hAnsi="Times" w:hint="eastAsia"/>
          <w:color w:val="000000"/>
        </w:rPr>
        <w:t>、繁華街、静かな公園、静かなオフィス環境</w:t>
      </w:r>
      <w:r w:rsidR="00396B16" w:rsidRPr="00E43E2D">
        <w:rPr>
          <w:rStyle w:val="normalchar"/>
          <w:rFonts w:ascii="Times" w:eastAsia="游明朝" w:hAnsi="Times" w:hint="eastAsia"/>
          <w:color w:val="000000"/>
        </w:rPr>
        <w:t>や通過する車、鳥や人の足音などのシーン内の個々の音源を認識する</w:t>
      </w:r>
      <w:r w:rsidR="00102561" w:rsidRPr="00E43E2D">
        <w:rPr>
          <w:rStyle w:val="normalchar"/>
          <w:rFonts w:ascii="Times" w:eastAsia="游明朝" w:hAnsi="Times" w:hint="eastAsia"/>
          <w:color w:val="000000"/>
        </w:rPr>
        <w:t>、周囲の環境</w:t>
      </w:r>
      <w:r w:rsidR="00396B16" w:rsidRPr="00E43E2D">
        <w:rPr>
          <w:rStyle w:val="normalchar"/>
          <w:rFonts w:ascii="Times" w:eastAsia="游明朝" w:hAnsi="Times" w:hint="eastAsia"/>
          <w:color w:val="000000"/>
        </w:rPr>
        <w:t>の一般的な特性を知覚することに非常に慣れています</w:t>
      </w:r>
      <w:r w:rsidR="00644476" w:rsidRPr="00E43E2D">
        <w:rPr>
          <w:rStyle w:val="normalchar"/>
          <w:rFonts w:ascii="Times" w:eastAsia="游明朝" w:hAnsi="Times" w:hint="eastAsia"/>
          <w:color w:val="000000"/>
        </w:rPr>
        <w:t>。この情報を自動的に抽出するための計算方法の開発は</w:t>
      </w:r>
      <w:r w:rsidR="0067638E" w:rsidRPr="00E43E2D">
        <w:rPr>
          <w:rStyle w:val="normalchar"/>
          <w:rFonts w:ascii="Times" w:eastAsia="游明朝" w:hAnsi="Times" w:hint="eastAsia"/>
          <w:color w:val="000000"/>
        </w:rPr>
        <w:t>オーディオコンテンツに基づいたマルチメディア検索</w:t>
      </w:r>
      <w:r w:rsidR="0067638E" w:rsidRPr="00E43E2D">
        <w:rPr>
          <w:rStyle w:val="normalchar"/>
          <w:rFonts w:ascii="Times" w:eastAsia="游明朝" w:hAnsi="Times"/>
          <w:color w:val="000000"/>
        </w:rPr>
        <w:t>[1]</w:t>
      </w:r>
      <w:r w:rsidR="0067638E" w:rsidRPr="00E43E2D">
        <w:rPr>
          <w:rStyle w:val="normalchar"/>
          <w:rFonts w:ascii="Times" w:eastAsia="游明朝" w:hAnsi="Times"/>
          <w:color w:val="000000"/>
        </w:rPr>
        <w:t>、コンテキスト認識モバイルデバイス</w:t>
      </w:r>
      <w:r w:rsidR="0067638E" w:rsidRPr="00E43E2D">
        <w:rPr>
          <w:rStyle w:val="normalchar"/>
          <w:rFonts w:ascii="Times" w:eastAsia="游明朝" w:hAnsi="Times"/>
          <w:color w:val="000000"/>
        </w:rPr>
        <w:t>[2]</w:t>
      </w:r>
      <w:r w:rsidR="0067638E" w:rsidRPr="00E43E2D">
        <w:rPr>
          <w:rStyle w:val="normalchar"/>
          <w:rFonts w:ascii="Times" w:eastAsia="游明朝" w:hAnsi="Times"/>
          <w:color w:val="000000"/>
        </w:rPr>
        <w:t>、ロボットや自動車などのインテリジェントなアプリケーション音響情報を用いて活動を認識するシステム</w:t>
      </w:r>
      <w:r w:rsidR="0067638E" w:rsidRPr="00E43E2D">
        <w:rPr>
          <w:rStyle w:val="normalchar"/>
          <w:rFonts w:ascii="Times" w:eastAsia="游明朝" w:hAnsi="Times"/>
          <w:color w:val="000000"/>
        </w:rPr>
        <w:t>[3][4]</w:t>
      </w:r>
      <w:r w:rsidR="0067638E" w:rsidRPr="00E43E2D">
        <w:rPr>
          <w:rStyle w:val="normalchar"/>
          <w:rFonts w:ascii="Times" w:eastAsia="游明朝" w:hAnsi="Times"/>
          <w:color w:val="000000"/>
        </w:rPr>
        <w:t>な</w:t>
      </w:r>
      <w:r w:rsidR="00FD4F4C" w:rsidRPr="00E43E2D">
        <w:rPr>
          <w:rStyle w:val="normalchar"/>
          <w:rFonts w:ascii="Times" w:eastAsia="游明朝" w:hAnsi="Times" w:hint="eastAsia"/>
          <w:color w:val="000000"/>
        </w:rPr>
        <w:t>どがあります</w:t>
      </w:r>
      <w:r w:rsidR="0022722C" w:rsidRPr="00E43E2D">
        <w:rPr>
          <w:rStyle w:val="normalchar"/>
          <w:rFonts w:ascii="Times" w:eastAsia="游明朝" w:hAnsi="Times" w:hint="eastAsia"/>
          <w:color w:val="000000"/>
        </w:rPr>
        <w:t>。しかし、環境によって複数の音が存在し、同時に起こるような</w:t>
      </w:r>
      <w:r w:rsidR="00132D6A" w:rsidRPr="00E43E2D">
        <w:rPr>
          <w:rStyle w:val="normalchar"/>
          <w:rFonts w:ascii="Times" w:eastAsia="游明朝" w:hAnsi="Times" w:hint="eastAsia"/>
          <w:color w:val="000000"/>
        </w:rPr>
        <w:t>現実の音風景で、</w:t>
      </w:r>
      <w:r w:rsidR="0067638E" w:rsidRPr="00E43E2D">
        <w:rPr>
          <w:rStyle w:val="normalchar"/>
          <w:rFonts w:ascii="Times" w:eastAsia="游明朝" w:hAnsi="Times" w:hint="eastAsia"/>
          <w:color w:val="000000"/>
        </w:rPr>
        <w:t>場面や個々の音源を確実に認識するためには、依然として多くの研究が必要です。</w:t>
      </w:r>
    </w:p>
    <w:p w14:paraId="3813ADED" w14:textId="38D1C7FB" w:rsidR="0067638E" w:rsidRPr="0067638E" w:rsidRDefault="0067638E" w:rsidP="00D37E2A">
      <w:pPr>
        <w:pStyle w:val="11"/>
        <w:spacing w:after="240"/>
        <w:jc w:val="both"/>
        <w:rPr>
          <w:rStyle w:val="normalchar"/>
          <w:rFonts w:ascii="Times" w:eastAsia="游明朝" w:hAnsi="Times"/>
          <w:color w:val="000000"/>
        </w:rPr>
      </w:pPr>
      <w:r w:rsidRPr="0067638E">
        <w:rPr>
          <w:rStyle w:val="normalchar"/>
          <w:rFonts w:ascii="Times" w:eastAsia="游明朝" w:hAnsi="Times"/>
          <w:color w:val="000000"/>
        </w:rPr>
        <w:t>DCASE 2017 Challenge</w:t>
      </w:r>
      <w:r w:rsidR="00132D6A">
        <w:rPr>
          <w:rStyle w:val="normalchar"/>
          <w:rFonts w:ascii="Times" w:eastAsia="游明朝" w:hAnsi="Times"/>
          <w:color w:val="000000"/>
        </w:rPr>
        <w:t>では、</w:t>
      </w:r>
      <w:r w:rsidR="00132D6A">
        <w:rPr>
          <w:rStyle w:val="normalchar"/>
          <w:rFonts w:ascii="Times" w:eastAsia="游明朝" w:hAnsi="Times" w:hint="eastAsia"/>
          <w:color w:val="000000"/>
        </w:rPr>
        <w:t>これまでの</w:t>
      </w:r>
      <w:r w:rsidRPr="0067638E">
        <w:rPr>
          <w:rStyle w:val="normalchar"/>
          <w:rFonts w:ascii="Times" w:eastAsia="游明朝" w:hAnsi="Times"/>
          <w:color w:val="000000"/>
        </w:rPr>
        <w:t>成功を踏まえて、一般的に公開されているデータセットを使用してさまざまなアプローチを比較することで、計算</w:t>
      </w:r>
      <w:r w:rsidR="00065E93">
        <w:rPr>
          <w:rStyle w:val="normalchar"/>
          <w:rFonts w:ascii="Times" w:eastAsia="游明朝" w:hAnsi="Times"/>
          <w:color w:val="000000"/>
        </w:rPr>
        <w:t>シーンとイベント分析メソッドの開発をサポートしています。この</w:t>
      </w:r>
      <w:r w:rsidR="00065E93">
        <w:rPr>
          <w:rStyle w:val="normalchar"/>
          <w:rFonts w:ascii="Times" w:eastAsia="游明朝" w:hAnsi="Times" w:hint="eastAsia"/>
          <w:color w:val="000000"/>
        </w:rPr>
        <w:t>分野</w:t>
      </w:r>
      <w:r w:rsidR="00065E93">
        <w:rPr>
          <w:rStyle w:val="normalchar"/>
          <w:rFonts w:ascii="Times" w:eastAsia="游明朝" w:hAnsi="Times"/>
          <w:color w:val="000000"/>
        </w:rPr>
        <w:t>への継続的な努力は、</w:t>
      </w:r>
      <w:r w:rsidR="00065E93">
        <w:rPr>
          <w:rStyle w:val="normalchar"/>
          <w:rFonts w:ascii="Times" w:eastAsia="游明朝" w:hAnsi="Times" w:hint="eastAsia"/>
          <w:color w:val="000000"/>
        </w:rPr>
        <w:t>異なる</w:t>
      </w:r>
      <w:r w:rsidR="00065E93">
        <w:rPr>
          <w:rStyle w:val="normalchar"/>
          <w:rFonts w:ascii="Times" w:eastAsia="游明朝" w:hAnsi="Times"/>
          <w:color w:val="000000"/>
        </w:rPr>
        <w:t>発展</w:t>
      </w:r>
      <w:r w:rsidR="00065E93">
        <w:rPr>
          <w:rStyle w:val="normalchar"/>
          <w:rFonts w:ascii="Times" w:eastAsia="游明朝" w:hAnsi="Times" w:hint="eastAsia"/>
          <w:color w:val="000000"/>
        </w:rPr>
        <w:t>のための</w:t>
      </w:r>
      <w:r w:rsidRPr="0067638E">
        <w:rPr>
          <w:rStyle w:val="normalchar"/>
          <w:rFonts w:ascii="Times" w:eastAsia="游明朝" w:hAnsi="Times"/>
          <w:color w:val="000000"/>
        </w:rPr>
        <w:t>マイルストーンを設定し、さらなる参照のために現</w:t>
      </w:r>
      <w:r w:rsidR="00065E93">
        <w:rPr>
          <w:rStyle w:val="normalchar"/>
          <w:rFonts w:ascii="Times" w:eastAsia="游明朝" w:hAnsi="Times"/>
          <w:color w:val="000000"/>
        </w:rPr>
        <w:t>在の</w:t>
      </w:r>
      <w:r w:rsidR="00065E93">
        <w:rPr>
          <w:rStyle w:val="normalchar"/>
          <w:rFonts w:ascii="Times" w:eastAsia="游明朝" w:hAnsi="Times" w:hint="eastAsia"/>
          <w:color w:val="000000"/>
        </w:rPr>
        <w:t>業績</w:t>
      </w:r>
      <w:r w:rsidRPr="0067638E">
        <w:rPr>
          <w:rStyle w:val="normalchar"/>
          <w:rFonts w:ascii="Times" w:eastAsia="游明朝" w:hAnsi="Times"/>
          <w:color w:val="000000"/>
        </w:rPr>
        <w:t>を固定</w:t>
      </w:r>
      <w:r w:rsidR="00065E93">
        <w:rPr>
          <w:rStyle w:val="normalchar"/>
          <w:rFonts w:ascii="Times" w:eastAsia="游明朝" w:hAnsi="Times" w:hint="eastAsia"/>
          <w:color w:val="000000"/>
        </w:rPr>
        <w:t>します</w:t>
      </w:r>
      <w:r w:rsidR="00065E93">
        <w:rPr>
          <w:rStyle w:val="normalchar"/>
          <w:rFonts w:ascii="Times" w:eastAsia="游明朝" w:hAnsi="Times"/>
          <w:color w:val="000000"/>
        </w:rPr>
        <w:t>。課題は、音響シーンの分類、</w:t>
      </w:r>
      <w:r w:rsidR="00065E93">
        <w:rPr>
          <w:rStyle w:val="normalchar"/>
          <w:rFonts w:ascii="Times" w:eastAsia="游明朝" w:hAnsi="Times" w:hint="eastAsia"/>
          <w:color w:val="000000"/>
        </w:rPr>
        <w:t>珍しい音響</w:t>
      </w:r>
      <w:r w:rsidRPr="0067638E">
        <w:rPr>
          <w:rStyle w:val="normalchar"/>
          <w:rFonts w:ascii="Times" w:eastAsia="游明朝" w:hAnsi="Times"/>
          <w:color w:val="000000"/>
        </w:rPr>
        <w:t>イベントの検出、実生活</w:t>
      </w:r>
      <w:r w:rsidR="00065E93">
        <w:rPr>
          <w:rStyle w:val="normalchar"/>
          <w:rFonts w:ascii="Times" w:eastAsia="游明朝" w:hAnsi="Times" w:hint="eastAsia"/>
          <w:color w:val="000000"/>
        </w:rPr>
        <w:t>における</w:t>
      </w:r>
      <w:r w:rsidR="00065E93">
        <w:rPr>
          <w:rStyle w:val="normalchar"/>
          <w:rFonts w:ascii="Times" w:eastAsia="游明朝" w:hAnsi="Times"/>
          <w:color w:val="000000"/>
        </w:rPr>
        <w:t>オーディオのサウンドイベント検出、大規模な</w:t>
      </w:r>
      <w:r w:rsidR="00065E93">
        <w:rPr>
          <w:rStyle w:val="normalchar"/>
          <w:rFonts w:ascii="Times" w:eastAsia="游明朝" w:hAnsi="Times" w:hint="eastAsia"/>
          <w:color w:val="000000"/>
        </w:rPr>
        <w:t>車音の</w:t>
      </w:r>
      <w:r w:rsidR="00065E93">
        <w:rPr>
          <w:rStyle w:val="normalchar"/>
          <w:rFonts w:ascii="Times" w:eastAsia="游明朝" w:hAnsi="Times"/>
          <w:color w:val="000000"/>
        </w:rPr>
        <w:t>監視</w:t>
      </w:r>
      <w:r w:rsidR="00065E93" w:rsidRPr="0067638E">
        <w:rPr>
          <w:rStyle w:val="normalchar"/>
          <w:rFonts w:ascii="Times" w:eastAsia="游明朝" w:hAnsi="Times"/>
          <w:color w:val="000000"/>
        </w:rPr>
        <w:t>イベント検出</w:t>
      </w:r>
      <w:r w:rsidRPr="0067638E">
        <w:rPr>
          <w:rStyle w:val="normalchar"/>
          <w:rFonts w:ascii="Times" w:eastAsia="游明朝" w:hAnsi="Times"/>
          <w:color w:val="000000"/>
        </w:rPr>
        <w:t>の</w:t>
      </w:r>
      <w:r w:rsidRPr="0067638E">
        <w:rPr>
          <w:rStyle w:val="normalchar"/>
          <w:rFonts w:ascii="Times" w:eastAsia="游明朝" w:hAnsi="Times"/>
          <w:color w:val="000000"/>
        </w:rPr>
        <w:t>4</w:t>
      </w:r>
      <w:r w:rsidRPr="0067638E">
        <w:rPr>
          <w:rStyle w:val="normalchar"/>
          <w:rFonts w:ascii="Times" w:eastAsia="游明朝" w:hAnsi="Times"/>
          <w:color w:val="000000"/>
        </w:rPr>
        <w:t>つのタスクで構成されています。</w:t>
      </w:r>
    </w:p>
    <w:p w14:paraId="660440FA" w14:textId="22F91F37" w:rsidR="0067638E" w:rsidRPr="0067638E" w:rsidRDefault="00065E93" w:rsidP="00D37E2A">
      <w:pPr>
        <w:pStyle w:val="11"/>
        <w:spacing w:after="240"/>
        <w:jc w:val="both"/>
        <w:rPr>
          <w:rStyle w:val="normalchar"/>
          <w:rFonts w:ascii="Times" w:eastAsia="游明朝" w:hAnsi="Times"/>
          <w:color w:val="000000"/>
        </w:rPr>
      </w:pPr>
      <w:r>
        <w:rPr>
          <w:rStyle w:val="normalchar"/>
          <w:rFonts w:ascii="Times" w:eastAsia="游明朝" w:hAnsi="Times" w:hint="eastAsia"/>
          <w:color w:val="000000"/>
        </w:rPr>
        <w:t>音響シーン</w:t>
      </w:r>
      <w:r w:rsidR="005A2791">
        <w:rPr>
          <w:rStyle w:val="normalchar"/>
          <w:rFonts w:ascii="Times" w:eastAsia="游明朝" w:hAnsi="Times" w:hint="eastAsia"/>
          <w:color w:val="000000"/>
        </w:rPr>
        <w:t>の分類は環境音の分類における重要なトピックです。これは場所や状況の一般的な特性としての音響場面が、</w:t>
      </w:r>
      <w:r w:rsidR="0067638E" w:rsidRPr="0067638E">
        <w:rPr>
          <w:rStyle w:val="normalchar"/>
          <w:rFonts w:ascii="Times" w:eastAsia="游明朝" w:hAnsi="Times" w:hint="eastAsia"/>
          <w:color w:val="000000"/>
        </w:rPr>
        <w:t>一般的な音響特性に基づいて他と区別でき</w:t>
      </w:r>
      <w:r w:rsidR="004B50F9">
        <w:rPr>
          <w:rStyle w:val="normalchar"/>
          <w:rFonts w:ascii="Times" w:eastAsia="游明朝" w:hAnsi="Times" w:hint="eastAsia"/>
          <w:color w:val="000000"/>
        </w:rPr>
        <w:t>る</w:t>
      </w:r>
      <w:r w:rsidR="004B50F9">
        <w:rPr>
          <w:rStyle w:val="normalchar"/>
          <w:rFonts w:ascii="Times" w:eastAsia="游明朝" w:hAnsi="Times" w:hint="eastAsia"/>
          <w:color w:val="000000"/>
        </w:rPr>
        <w:lastRenderedPageBreak/>
        <w:t>という仮定が存在し、その仮定によって録音された環境を</w:t>
      </w:r>
      <w:r w:rsidR="0067638E" w:rsidRPr="0067638E">
        <w:rPr>
          <w:rStyle w:val="normalchar"/>
          <w:rFonts w:ascii="Times" w:eastAsia="游明朝" w:hAnsi="Times" w:hint="eastAsia"/>
          <w:color w:val="000000"/>
        </w:rPr>
        <w:t>認識</w:t>
      </w:r>
      <w:r w:rsidR="004B50F9">
        <w:rPr>
          <w:rStyle w:val="normalchar"/>
          <w:rFonts w:ascii="Times" w:eastAsia="游明朝" w:hAnsi="Times" w:hint="eastAsia"/>
          <w:color w:val="000000"/>
        </w:rPr>
        <w:t>するものだと</w:t>
      </w:r>
      <w:r w:rsidR="009E6EAA">
        <w:rPr>
          <w:rStyle w:val="normalchar"/>
          <w:rFonts w:ascii="Times" w:eastAsia="游明朝" w:hAnsi="Times" w:hint="eastAsia"/>
          <w:color w:val="000000"/>
        </w:rPr>
        <w:t>して定義されます。音響シーン分類は</w:t>
      </w:r>
      <w:r w:rsidR="0067638E" w:rsidRPr="0067638E">
        <w:rPr>
          <w:rStyle w:val="normalchar"/>
          <w:rFonts w:ascii="Times" w:eastAsia="游明朝" w:hAnsi="Times"/>
          <w:color w:val="000000"/>
        </w:rPr>
        <w:t>DCASE 2013 [5]</w:t>
      </w:r>
      <w:r w:rsidR="0067638E" w:rsidRPr="0067638E">
        <w:rPr>
          <w:rStyle w:val="normalchar"/>
          <w:rFonts w:ascii="Times" w:eastAsia="游明朝" w:hAnsi="Times"/>
          <w:color w:val="000000"/>
        </w:rPr>
        <w:t>と</w:t>
      </w:r>
      <w:r w:rsidR="0067638E" w:rsidRPr="0067638E">
        <w:rPr>
          <w:rStyle w:val="normalchar"/>
          <w:rFonts w:ascii="Times" w:eastAsia="游明朝" w:hAnsi="Times"/>
          <w:color w:val="000000"/>
        </w:rPr>
        <w:t>DCASE 2016 [6]</w:t>
      </w:r>
      <w:r w:rsidR="0067638E" w:rsidRPr="0067638E">
        <w:rPr>
          <w:rStyle w:val="normalchar"/>
          <w:rFonts w:ascii="Times" w:eastAsia="游明朝" w:hAnsi="Times"/>
          <w:color w:val="000000"/>
        </w:rPr>
        <w:t>でタスクとして提示されており、さまざまな方法でアプロ</w:t>
      </w:r>
      <w:r w:rsidR="009E6EAA">
        <w:rPr>
          <w:rStyle w:val="normalchar"/>
          <w:rFonts w:ascii="Times" w:eastAsia="游明朝" w:hAnsi="Times"/>
          <w:color w:val="000000"/>
        </w:rPr>
        <w:t>ーチされています。そのために使用される特徴および分類器の</w:t>
      </w:r>
      <w:r w:rsidR="009E6EAA">
        <w:rPr>
          <w:rStyle w:val="normalchar"/>
          <w:rFonts w:ascii="Times" w:eastAsia="游明朝" w:hAnsi="Times" w:hint="eastAsia"/>
          <w:color w:val="000000"/>
        </w:rPr>
        <w:t>一覧</w:t>
      </w:r>
      <w:r w:rsidR="006C4B34">
        <w:rPr>
          <w:rStyle w:val="normalchar"/>
          <w:rFonts w:ascii="Times" w:eastAsia="游明朝" w:hAnsi="Times" w:hint="eastAsia"/>
          <w:color w:val="000000"/>
        </w:rPr>
        <w:t>として</w:t>
      </w:r>
      <w:r w:rsidR="009E6EAA">
        <w:rPr>
          <w:rStyle w:val="normalchar"/>
          <w:rFonts w:ascii="Times" w:eastAsia="游明朝" w:hAnsi="Times"/>
          <w:color w:val="000000"/>
        </w:rPr>
        <w:t>は</w:t>
      </w:r>
      <w:r w:rsidR="004F166E">
        <w:rPr>
          <w:rStyle w:val="normalchar"/>
          <w:rFonts w:ascii="Times" w:eastAsia="游明朝" w:hAnsi="Times" w:hint="eastAsia"/>
          <w:color w:val="000000"/>
        </w:rPr>
        <w:t>定番の</w:t>
      </w:r>
      <w:r w:rsidR="00BD6860">
        <w:rPr>
          <w:rStyle w:val="normalchar"/>
          <w:rFonts w:ascii="Times" w:eastAsia="游明朝" w:hAnsi="Times" w:hint="eastAsia"/>
          <w:color w:val="000000"/>
        </w:rPr>
        <w:t>メル周波数ケプストラム係数</w:t>
      </w:r>
      <w:r w:rsidR="009E70D8">
        <w:rPr>
          <w:rStyle w:val="normalchar"/>
          <w:rFonts w:ascii="Times" w:eastAsia="游明朝" w:hAnsi="Times" w:hint="eastAsia"/>
          <w:color w:val="000000"/>
        </w:rPr>
        <w:t>[2,8]</w:t>
      </w:r>
      <w:r w:rsidR="00BD6860">
        <w:rPr>
          <w:rStyle w:val="normalchar"/>
          <w:rFonts w:ascii="Times" w:eastAsia="游明朝" w:hAnsi="Times" w:hint="eastAsia"/>
          <w:color w:val="000000"/>
        </w:rPr>
        <w:t>や、音響</w:t>
      </w:r>
      <w:r w:rsidR="00BD6860" w:rsidRPr="00BD6860">
        <w:rPr>
          <w:rStyle w:val="normalchar"/>
          <w:rFonts w:ascii="Times" w:eastAsia="游明朝" w:hAnsi="Times" w:hint="eastAsia"/>
          <w:color w:val="000000"/>
        </w:rPr>
        <w:t>イベントのヒストグラム</w:t>
      </w:r>
      <w:r w:rsidR="009E70D8">
        <w:rPr>
          <w:rStyle w:val="normalchar"/>
          <w:rFonts w:ascii="Times" w:eastAsia="游明朝" w:hAnsi="Times" w:hint="eastAsia"/>
          <w:color w:val="000000"/>
        </w:rPr>
        <w:t>[9]</w:t>
      </w:r>
      <w:r w:rsidR="00BD6860" w:rsidRPr="00BD6860">
        <w:rPr>
          <w:rStyle w:val="normalchar"/>
          <w:rFonts w:ascii="Times" w:eastAsia="游明朝" w:hAnsi="Times" w:hint="eastAsia"/>
          <w:color w:val="000000"/>
        </w:rPr>
        <w:t>や時間</w:t>
      </w:r>
      <w:r w:rsidR="00BD6860">
        <w:rPr>
          <w:rStyle w:val="normalchar"/>
          <w:rFonts w:ascii="Times" w:eastAsia="游明朝" w:hAnsi="Times"/>
          <w:color w:val="000000"/>
        </w:rPr>
        <w:t>-</w:t>
      </w:r>
      <w:r w:rsidR="00BD6860" w:rsidRPr="00BD6860">
        <w:rPr>
          <w:rStyle w:val="normalchar"/>
          <w:rFonts w:ascii="Times" w:eastAsia="游明朝" w:hAnsi="Times"/>
          <w:color w:val="000000"/>
        </w:rPr>
        <w:t>周波数表現から学習さ</w:t>
      </w:r>
      <w:r w:rsidR="00742BE0">
        <w:rPr>
          <w:rStyle w:val="normalchar"/>
          <w:rFonts w:ascii="Times" w:eastAsia="游明朝" w:hAnsi="Times"/>
          <w:color w:val="000000"/>
        </w:rPr>
        <w:t>れた勾配のヒストグラムなどのより特化した特徴を含む</w:t>
      </w:r>
      <w:r w:rsidR="004F166E">
        <w:rPr>
          <w:rStyle w:val="normalchar"/>
          <w:rFonts w:ascii="Times" w:eastAsia="游明朝" w:hAnsi="Times" w:hint="eastAsia"/>
          <w:color w:val="000000"/>
        </w:rPr>
        <w:t>もの</w:t>
      </w:r>
      <w:r w:rsidR="009E70D8">
        <w:rPr>
          <w:rStyle w:val="normalchar"/>
          <w:rFonts w:ascii="Times" w:eastAsia="游明朝" w:hAnsi="Times" w:hint="eastAsia"/>
          <w:color w:val="000000"/>
        </w:rPr>
        <w:t>[10]</w:t>
      </w:r>
      <w:r w:rsidR="004F166E">
        <w:rPr>
          <w:rStyle w:val="normalchar"/>
          <w:rFonts w:ascii="Times" w:eastAsia="游明朝" w:hAnsi="Times" w:hint="eastAsia"/>
          <w:color w:val="000000"/>
        </w:rPr>
        <w:t>や</w:t>
      </w:r>
      <w:r w:rsidR="009E70D8">
        <w:rPr>
          <w:rStyle w:val="normalchar"/>
          <w:rFonts w:ascii="Times" w:eastAsia="游明朝" w:hAnsi="Times" w:hint="eastAsia"/>
          <w:color w:val="000000"/>
        </w:rPr>
        <w:t>隠れマルコフモデル</w:t>
      </w:r>
      <w:r w:rsidR="009E70D8">
        <w:rPr>
          <w:rStyle w:val="normalchar"/>
          <w:rFonts w:ascii="Times" w:eastAsia="游明朝" w:hAnsi="Times" w:hint="eastAsia"/>
          <w:color w:val="000000"/>
        </w:rPr>
        <w:t>(</w:t>
      </w:r>
      <w:r w:rsidR="00BD6860" w:rsidRPr="00BD6860">
        <w:rPr>
          <w:rStyle w:val="normalchar"/>
          <w:rFonts w:ascii="Times" w:eastAsia="游明朝" w:hAnsi="Times"/>
          <w:color w:val="000000"/>
        </w:rPr>
        <w:t>HMM</w:t>
      </w:r>
      <w:r w:rsidR="009E70D8">
        <w:rPr>
          <w:rStyle w:val="normalchar"/>
          <w:rFonts w:ascii="Times" w:eastAsia="游明朝" w:hAnsi="Times" w:hint="eastAsia"/>
          <w:color w:val="000000"/>
        </w:rPr>
        <w:t>)</w:t>
      </w:r>
      <w:r w:rsidR="00BD6860" w:rsidRPr="00BD6860">
        <w:rPr>
          <w:rStyle w:val="normalchar"/>
          <w:rFonts w:ascii="Times" w:eastAsia="游明朝" w:hAnsi="Times"/>
          <w:color w:val="000000"/>
        </w:rPr>
        <w:t>、</w:t>
      </w:r>
      <w:r w:rsidR="009E70D8">
        <w:rPr>
          <w:rStyle w:val="normalchar"/>
          <w:rFonts w:ascii="Times" w:eastAsia="游明朝" w:hAnsi="Times" w:hint="eastAsia"/>
          <w:color w:val="000000"/>
        </w:rPr>
        <w:t>ガウスミクスチャーモデル</w:t>
      </w:r>
      <w:r w:rsidR="009E70D8">
        <w:rPr>
          <w:rStyle w:val="normalchar"/>
          <w:rFonts w:ascii="Times" w:eastAsia="游明朝" w:hAnsi="Times" w:hint="eastAsia"/>
          <w:color w:val="000000"/>
        </w:rPr>
        <w:t>(</w:t>
      </w:r>
      <w:r w:rsidR="00BD6860" w:rsidRPr="00BD6860">
        <w:rPr>
          <w:rStyle w:val="normalchar"/>
          <w:rFonts w:ascii="Times" w:eastAsia="游明朝" w:hAnsi="Times"/>
          <w:color w:val="000000"/>
        </w:rPr>
        <w:t>GMM</w:t>
      </w:r>
      <w:r w:rsidR="009E70D8">
        <w:rPr>
          <w:rStyle w:val="normalchar"/>
          <w:rFonts w:ascii="Times" w:eastAsia="游明朝" w:hAnsi="Times" w:hint="eastAsia"/>
          <w:color w:val="000000"/>
        </w:rPr>
        <w:t>)</w:t>
      </w:r>
      <w:r w:rsidR="00BD6860" w:rsidRPr="00BD6860">
        <w:rPr>
          <w:rStyle w:val="normalchar"/>
          <w:rFonts w:ascii="Times" w:eastAsia="游明朝" w:hAnsi="Times"/>
          <w:color w:val="000000"/>
        </w:rPr>
        <w:t>、</w:t>
      </w:r>
      <w:r w:rsidR="009E70D8">
        <w:rPr>
          <w:rStyle w:val="normalchar"/>
          <w:rFonts w:ascii="Times" w:eastAsia="游明朝" w:hAnsi="Times" w:hint="eastAsia"/>
          <w:color w:val="000000"/>
        </w:rPr>
        <w:t>サポートベクトルマシン</w:t>
      </w:r>
      <w:r w:rsidR="009E70D8">
        <w:rPr>
          <w:rStyle w:val="normalchar"/>
          <w:rFonts w:ascii="Times" w:eastAsia="游明朝" w:hAnsi="Times" w:hint="eastAsia"/>
          <w:color w:val="000000"/>
        </w:rPr>
        <w:t>(</w:t>
      </w:r>
      <w:r w:rsidR="00BD6860" w:rsidRPr="00BD6860">
        <w:rPr>
          <w:rStyle w:val="normalchar"/>
          <w:rFonts w:ascii="Times" w:eastAsia="游明朝" w:hAnsi="Times"/>
          <w:color w:val="000000"/>
        </w:rPr>
        <w:t>SVM</w:t>
      </w:r>
      <w:r w:rsidR="009E70D8">
        <w:rPr>
          <w:rStyle w:val="normalchar"/>
          <w:rFonts w:ascii="Times" w:eastAsia="游明朝" w:hAnsi="Times" w:hint="eastAsia"/>
          <w:color w:val="000000"/>
        </w:rPr>
        <w:t>)</w:t>
      </w:r>
      <w:r w:rsidR="004F166E">
        <w:rPr>
          <w:rStyle w:val="normalchar"/>
          <w:rFonts w:ascii="Times" w:eastAsia="游明朝" w:hAnsi="Times"/>
          <w:color w:val="000000"/>
        </w:rPr>
        <w:t>などの音響モデルがあり</w:t>
      </w:r>
      <w:r w:rsidR="004F166E">
        <w:rPr>
          <w:rStyle w:val="normalchar"/>
          <w:rFonts w:ascii="Times" w:eastAsia="游明朝" w:hAnsi="Times" w:hint="eastAsia"/>
          <w:color w:val="000000"/>
        </w:rPr>
        <w:t>[7]</w:t>
      </w:r>
      <w:r w:rsidR="004F166E">
        <w:rPr>
          <w:rStyle w:val="normalchar"/>
          <w:rFonts w:ascii="Times" w:eastAsia="游明朝" w:hAnsi="Times" w:hint="eastAsia"/>
          <w:color w:val="000000"/>
        </w:rPr>
        <w:t>に提示されています</w:t>
      </w:r>
      <w:r w:rsidR="008E6FA0">
        <w:rPr>
          <w:rStyle w:val="normalchar"/>
          <w:rFonts w:ascii="Times" w:eastAsia="游明朝" w:hAnsi="Times"/>
          <w:color w:val="000000"/>
        </w:rPr>
        <w:t>。さらに、</w:t>
      </w:r>
      <w:r w:rsidR="008E6FA0">
        <w:rPr>
          <w:rStyle w:val="normalchar"/>
          <w:rFonts w:ascii="Times" w:eastAsia="游明朝" w:hAnsi="Times" w:hint="eastAsia"/>
          <w:color w:val="000000"/>
        </w:rPr>
        <w:t>深層</w:t>
      </w:r>
      <w:r w:rsidR="0067638E" w:rsidRPr="0067638E">
        <w:rPr>
          <w:rStyle w:val="normalchar"/>
          <w:rFonts w:ascii="Times" w:eastAsia="游明朝" w:hAnsi="Times"/>
          <w:color w:val="000000"/>
        </w:rPr>
        <w:t>学習を用いた手法の出現は目覚しいものであり、</w:t>
      </w:r>
      <w:r w:rsidR="0067638E" w:rsidRPr="0067638E">
        <w:rPr>
          <w:rStyle w:val="normalchar"/>
          <w:rFonts w:ascii="Times" w:eastAsia="游明朝" w:hAnsi="Times"/>
          <w:color w:val="000000"/>
        </w:rPr>
        <w:t>DCASE2016</w:t>
      </w:r>
      <w:r w:rsidR="008E6FA0">
        <w:rPr>
          <w:rStyle w:val="normalchar"/>
          <w:rFonts w:ascii="Times" w:eastAsia="游明朝" w:hAnsi="Times"/>
          <w:color w:val="000000"/>
        </w:rPr>
        <w:t>の提出されたシステムの多くは様々なタイプの</w:t>
      </w:r>
      <w:r w:rsidR="008E6FA0">
        <w:rPr>
          <w:rStyle w:val="normalchar"/>
          <w:rFonts w:ascii="Times" w:eastAsia="游明朝" w:hAnsi="Times"/>
          <w:color w:val="000000"/>
        </w:rPr>
        <w:t>DNN</w:t>
      </w:r>
      <w:r w:rsidR="009E70D8">
        <w:rPr>
          <w:rStyle w:val="normalchar"/>
          <w:rFonts w:ascii="Times" w:eastAsia="游明朝" w:hAnsi="Times"/>
          <w:color w:val="000000"/>
        </w:rPr>
        <w:t>に基づいてい</w:t>
      </w:r>
      <w:r w:rsidR="009E70D8">
        <w:rPr>
          <w:rStyle w:val="normalchar"/>
          <w:rFonts w:ascii="Times" w:eastAsia="游明朝" w:hAnsi="Times" w:hint="eastAsia"/>
          <w:color w:val="000000"/>
        </w:rPr>
        <w:t>ます</w:t>
      </w:r>
      <w:r w:rsidR="0067638E" w:rsidRPr="0067638E">
        <w:rPr>
          <w:rStyle w:val="normalchar"/>
          <w:rFonts w:ascii="Times" w:eastAsia="游明朝" w:hAnsi="Times"/>
          <w:color w:val="000000"/>
        </w:rPr>
        <w:t>[6]</w:t>
      </w:r>
      <w:r w:rsidR="0067638E" w:rsidRPr="0067638E">
        <w:rPr>
          <w:rStyle w:val="normalchar"/>
          <w:rFonts w:ascii="Times" w:eastAsia="游明朝" w:hAnsi="Times"/>
          <w:color w:val="000000"/>
        </w:rPr>
        <w:t>。</w:t>
      </w:r>
    </w:p>
    <w:p w14:paraId="4C3D9587" w14:textId="63FFF98B" w:rsidR="0067638E" w:rsidRPr="0067638E" w:rsidRDefault="00350D0D" w:rsidP="00D37E2A">
      <w:pPr>
        <w:pStyle w:val="11"/>
        <w:spacing w:after="240"/>
        <w:jc w:val="both"/>
        <w:rPr>
          <w:rStyle w:val="normalchar"/>
          <w:rFonts w:ascii="Times" w:eastAsia="游明朝" w:hAnsi="Times"/>
          <w:color w:val="000000"/>
        </w:rPr>
      </w:pPr>
      <w:r>
        <w:rPr>
          <w:rStyle w:val="normalchar"/>
          <w:rFonts w:ascii="Times" w:eastAsia="游明朝" w:hAnsi="Times" w:hint="eastAsia"/>
          <w:color w:val="000000"/>
        </w:rPr>
        <w:t>サウンドイベントの検出は、オーディオ内の個々の音認識として定義され、複数のサウンドクラスの場合もあります。また個別のサウンドイベントインスタンスの開始と終了</w:t>
      </w:r>
      <w:r w:rsidR="003C3677">
        <w:rPr>
          <w:rStyle w:val="normalchar"/>
          <w:rFonts w:ascii="Times" w:eastAsia="游明朝" w:hAnsi="Times" w:hint="eastAsia"/>
          <w:color w:val="000000"/>
        </w:rPr>
        <w:t>の推定も含まれます。これは</w:t>
      </w:r>
      <w:r w:rsidR="00B92D55">
        <w:rPr>
          <w:rStyle w:val="normalchar"/>
          <w:rFonts w:ascii="Times" w:eastAsia="游明朝" w:hAnsi="Times" w:hint="eastAsia"/>
          <w:color w:val="000000"/>
        </w:rPr>
        <w:t>類似の音を単一のクラスとして表すことができると想定しているためであり、このクラスは認識</w:t>
      </w:r>
      <w:r w:rsidR="00B92D55" w:rsidRPr="00B92D55">
        <w:rPr>
          <w:rStyle w:val="normalchar"/>
          <w:rFonts w:ascii="Times" w:eastAsia="游明朝" w:hAnsi="Times" w:hint="eastAsia"/>
          <w:color w:val="000000"/>
        </w:rPr>
        <w:t>可能にするために他のサウンドクラスとは十分に異なります</w:t>
      </w:r>
      <w:r w:rsidR="00A31F76">
        <w:rPr>
          <w:rStyle w:val="normalchar"/>
          <w:rFonts w:ascii="Times" w:eastAsia="游明朝" w:hAnsi="Times" w:hint="eastAsia"/>
          <w:color w:val="000000"/>
        </w:rPr>
        <w:t>。音響イベント</w:t>
      </w:r>
      <w:r w:rsidR="00125CBD">
        <w:rPr>
          <w:rStyle w:val="normalchar"/>
          <w:rFonts w:ascii="Times" w:eastAsia="游明朝" w:hAnsi="Times" w:hint="eastAsia"/>
          <w:color w:val="000000"/>
        </w:rPr>
        <w:t>検出のために最もよく使用される特徴はケプストラル係数または対数エネルギーであるメススケール表現であり、ここには</w:t>
      </w:r>
      <w:r w:rsidR="00125CBD" w:rsidRPr="00125CBD">
        <w:rPr>
          <w:rStyle w:val="normalchar"/>
          <w:rFonts w:ascii="Times" w:eastAsia="游明朝" w:hAnsi="Times"/>
          <w:color w:val="000000"/>
        </w:rPr>
        <w:t>HMM [12]</w:t>
      </w:r>
      <w:r w:rsidR="00125CBD" w:rsidRPr="00125CBD">
        <w:rPr>
          <w:rStyle w:val="normalchar"/>
          <w:rFonts w:ascii="Times" w:eastAsia="游明朝" w:hAnsi="Times"/>
          <w:color w:val="000000"/>
        </w:rPr>
        <w:t>、非負行列分解（</w:t>
      </w:r>
      <w:r w:rsidR="00125CBD" w:rsidRPr="00125CBD">
        <w:rPr>
          <w:rStyle w:val="normalchar"/>
          <w:rFonts w:ascii="Times" w:eastAsia="游明朝" w:hAnsi="Times"/>
          <w:color w:val="000000"/>
        </w:rPr>
        <w:t>NMF</w:t>
      </w:r>
      <w:r w:rsidR="00125CBD" w:rsidRPr="00125CBD">
        <w:rPr>
          <w:rStyle w:val="normalchar"/>
          <w:rFonts w:ascii="Times" w:eastAsia="游明朝" w:hAnsi="Times"/>
          <w:color w:val="000000"/>
        </w:rPr>
        <w:t>）</w:t>
      </w:r>
      <w:r w:rsidR="00125CBD" w:rsidRPr="00125CBD">
        <w:rPr>
          <w:rStyle w:val="normalchar"/>
          <w:rFonts w:ascii="Times" w:eastAsia="游明朝" w:hAnsi="Times"/>
          <w:color w:val="000000"/>
        </w:rPr>
        <w:t>[15,16]</w:t>
      </w:r>
      <w:r w:rsidR="00125CBD">
        <w:rPr>
          <w:rStyle w:val="normalchar"/>
          <w:rFonts w:ascii="Times" w:eastAsia="游明朝" w:hAnsi="Times"/>
          <w:color w:val="000000"/>
        </w:rPr>
        <w:t>、ランダム</w:t>
      </w:r>
      <w:r w:rsidR="00125CBD">
        <w:rPr>
          <w:rStyle w:val="normalchar"/>
          <w:rFonts w:ascii="Times" w:eastAsia="游明朝" w:hAnsi="Times" w:hint="eastAsia"/>
          <w:color w:val="000000"/>
        </w:rPr>
        <w:t>フォレスト</w:t>
      </w:r>
      <w:r w:rsidR="00125CBD" w:rsidRPr="00125CBD">
        <w:rPr>
          <w:rStyle w:val="normalchar"/>
          <w:rFonts w:ascii="Times" w:eastAsia="游明朝" w:hAnsi="Times"/>
          <w:color w:val="000000"/>
        </w:rPr>
        <w:t>[11]</w:t>
      </w:r>
      <w:r w:rsidR="00125CBD" w:rsidRPr="00125CBD">
        <w:rPr>
          <w:rStyle w:val="normalchar"/>
          <w:rFonts w:ascii="Times" w:eastAsia="游明朝" w:hAnsi="Times"/>
          <w:color w:val="000000"/>
        </w:rPr>
        <w:t>、および</w:t>
      </w:r>
      <w:r w:rsidR="00125CBD">
        <w:rPr>
          <w:rStyle w:val="normalchar"/>
          <w:rFonts w:ascii="Times" w:eastAsia="游明朝" w:hAnsi="Times"/>
          <w:color w:val="000000"/>
        </w:rPr>
        <w:t>DNN</w:t>
      </w:r>
      <w:r w:rsidR="00125CBD">
        <w:rPr>
          <w:rStyle w:val="normalchar"/>
          <w:rFonts w:ascii="Times" w:eastAsia="游明朝" w:hAnsi="Times" w:hint="eastAsia"/>
          <w:color w:val="000000"/>
        </w:rPr>
        <w:t>が含まれます</w:t>
      </w:r>
      <w:r w:rsidR="0067638E" w:rsidRPr="0067638E">
        <w:rPr>
          <w:rStyle w:val="normalchar"/>
          <w:rFonts w:ascii="Times" w:eastAsia="游明朝" w:hAnsi="Times"/>
          <w:color w:val="000000"/>
        </w:rPr>
        <w:t>。</w:t>
      </w:r>
    </w:p>
    <w:p w14:paraId="719E4CA8" w14:textId="24FA73D6" w:rsidR="0067638E" w:rsidRPr="0067638E" w:rsidRDefault="0067638E" w:rsidP="00D37E2A">
      <w:pPr>
        <w:pStyle w:val="11"/>
        <w:spacing w:after="240"/>
        <w:jc w:val="both"/>
        <w:rPr>
          <w:rStyle w:val="normalchar"/>
          <w:rFonts w:ascii="Times" w:eastAsia="游明朝" w:hAnsi="Times"/>
          <w:color w:val="000000"/>
        </w:rPr>
      </w:pPr>
      <w:r w:rsidRPr="0067638E">
        <w:rPr>
          <w:rStyle w:val="normalchar"/>
          <w:rFonts w:ascii="Times" w:eastAsia="游明朝" w:hAnsi="Times" w:hint="eastAsia"/>
          <w:color w:val="000000"/>
        </w:rPr>
        <w:t>現実のオーディオでのサウンドイベントの検出は、同じサウ</w:t>
      </w:r>
      <w:r w:rsidR="00740454">
        <w:rPr>
          <w:rStyle w:val="normalchar"/>
          <w:rFonts w:ascii="Times" w:eastAsia="游明朝" w:hAnsi="Times" w:hint="eastAsia"/>
          <w:color w:val="000000"/>
        </w:rPr>
        <w:t>ンドイベントクラスに属するサウンドの固有の音響変化、関わりのあるサウンドイベントと重なる他のサウンドなど、自動メソッドに</w:t>
      </w:r>
      <w:r w:rsidR="009968B6">
        <w:rPr>
          <w:rStyle w:val="normalchar"/>
          <w:rFonts w:ascii="Times" w:eastAsia="游明朝" w:hAnsi="Times" w:hint="eastAsia"/>
          <w:color w:val="000000"/>
        </w:rPr>
        <w:t>多くの難点を与えます</w:t>
      </w:r>
      <w:r w:rsidR="00740454">
        <w:rPr>
          <w:rStyle w:val="normalchar"/>
          <w:rFonts w:ascii="Times" w:eastAsia="游明朝" w:hAnsi="Times" w:hint="eastAsia"/>
          <w:color w:val="000000"/>
        </w:rPr>
        <w:t>。いくつかの状況では</w:t>
      </w:r>
      <w:r w:rsidR="00D42F9F">
        <w:rPr>
          <w:rStyle w:val="normalchar"/>
          <w:rFonts w:ascii="Times" w:eastAsia="游明朝" w:hAnsi="Times" w:hint="eastAsia"/>
          <w:color w:val="000000"/>
        </w:rPr>
        <w:t>目的音のみが鳴ること</w:t>
      </w:r>
      <w:r w:rsidRPr="0067638E">
        <w:rPr>
          <w:rStyle w:val="normalchar"/>
          <w:rFonts w:ascii="Times" w:eastAsia="游明朝" w:hAnsi="Times" w:hint="eastAsia"/>
          <w:color w:val="000000"/>
        </w:rPr>
        <w:t>は非常に</w:t>
      </w:r>
      <w:r w:rsidR="009968B6">
        <w:rPr>
          <w:rStyle w:val="normalchar"/>
          <w:rFonts w:ascii="Times" w:eastAsia="游明朝" w:hAnsi="Times" w:hint="eastAsia"/>
          <w:color w:val="000000"/>
        </w:rPr>
        <w:t>まれであり、誤検出を避けるために検出システムに付加的な負担を課してきます</w:t>
      </w:r>
      <w:r w:rsidRPr="0067638E">
        <w:rPr>
          <w:rStyle w:val="normalchar"/>
          <w:rFonts w:ascii="Times" w:eastAsia="游明朝" w:hAnsi="Times" w:hint="eastAsia"/>
          <w:color w:val="000000"/>
        </w:rPr>
        <w:t>。</w:t>
      </w:r>
      <w:r w:rsidR="009968B6">
        <w:rPr>
          <w:rStyle w:val="normalchar"/>
          <w:rFonts w:ascii="Times" w:eastAsia="游明朝" w:hAnsi="Times"/>
          <w:color w:val="000000"/>
        </w:rPr>
        <w:t xml:space="preserve"> DCASE 2017</w:t>
      </w:r>
      <w:r w:rsidR="009968B6">
        <w:rPr>
          <w:rStyle w:val="normalchar"/>
          <w:rFonts w:ascii="Times" w:eastAsia="游明朝" w:hAnsi="Times" w:hint="eastAsia"/>
          <w:color w:val="000000"/>
        </w:rPr>
        <w:t>では珍しい音響</w:t>
      </w:r>
      <w:r w:rsidR="009968B6">
        <w:rPr>
          <w:rStyle w:val="normalchar"/>
          <w:rFonts w:ascii="Times" w:eastAsia="游明朝" w:hAnsi="Times"/>
          <w:color w:val="000000"/>
        </w:rPr>
        <w:t>イベントの検出</w:t>
      </w:r>
      <w:r w:rsidR="009968B6">
        <w:rPr>
          <w:rStyle w:val="normalchar"/>
          <w:rFonts w:ascii="Times" w:eastAsia="游明朝" w:hAnsi="Times" w:hint="eastAsia"/>
          <w:color w:val="000000"/>
        </w:rPr>
        <w:t>と</w:t>
      </w:r>
      <w:r w:rsidR="009968B6" w:rsidRPr="0067638E">
        <w:rPr>
          <w:rStyle w:val="normalchar"/>
          <w:rFonts w:ascii="Times" w:eastAsia="游明朝" w:hAnsi="Times"/>
          <w:color w:val="000000"/>
        </w:rPr>
        <w:t>実生活</w:t>
      </w:r>
      <w:r w:rsidR="009968B6">
        <w:rPr>
          <w:rStyle w:val="normalchar"/>
          <w:rFonts w:ascii="Times" w:eastAsia="游明朝" w:hAnsi="Times" w:hint="eastAsia"/>
          <w:color w:val="000000"/>
        </w:rPr>
        <w:t>における</w:t>
      </w:r>
      <w:r w:rsidR="009968B6">
        <w:rPr>
          <w:rStyle w:val="normalchar"/>
          <w:rFonts w:ascii="Times" w:eastAsia="游明朝" w:hAnsi="Times"/>
          <w:color w:val="000000"/>
        </w:rPr>
        <w:t>オーディオのサウンドイベント検出</w:t>
      </w:r>
      <w:r w:rsidRPr="0067638E">
        <w:rPr>
          <w:rStyle w:val="normalchar"/>
          <w:rFonts w:ascii="Times" w:eastAsia="游明朝" w:hAnsi="Times"/>
          <w:color w:val="000000"/>
        </w:rPr>
        <w:t>という</w:t>
      </w:r>
      <w:r w:rsidRPr="0067638E">
        <w:rPr>
          <w:rStyle w:val="normalchar"/>
          <w:rFonts w:ascii="Times" w:eastAsia="游明朝" w:hAnsi="Times"/>
          <w:color w:val="000000"/>
        </w:rPr>
        <w:t>2</w:t>
      </w:r>
      <w:r w:rsidRPr="0067638E">
        <w:rPr>
          <w:rStyle w:val="normalchar"/>
          <w:rFonts w:ascii="Times" w:eastAsia="游明朝" w:hAnsi="Times"/>
          <w:color w:val="000000"/>
        </w:rPr>
        <w:t>つの別々</w:t>
      </w:r>
      <w:r w:rsidR="009968B6">
        <w:rPr>
          <w:rStyle w:val="normalchar"/>
          <w:rFonts w:ascii="Times" w:eastAsia="游明朝" w:hAnsi="Times"/>
          <w:color w:val="000000"/>
        </w:rPr>
        <w:t>のタスクによって、</w:t>
      </w:r>
      <w:r w:rsidR="009968B6">
        <w:rPr>
          <w:rStyle w:val="normalchar"/>
          <w:rFonts w:ascii="Times" w:eastAsia="游明朝" w:hAnsi="Times" w:hint="eastAsia"/>
          <w:color w:val="000000"/>
        </w:rPr>
        <w:t>稀な</w:t>
      </w:r>
      <w:r w:rsidRPr="0067638E">
        <w:rPr>
          <w:rStyle w:val="normalchar"/>
          <w:rFonts w:ascii="Times" w:eastAsia="游明朝" w:hAnsi="Times"/>
          <w:color w:val="000000"/>
        </w:rPr>
        <w:t>サウンドイベントと高度に重複するサウンドに対応します</w:t>
      </w:r>
      <w:r w:rsidRPr="0067638E">
        <w:rPr>
          <w:rStyle w:val="normalchar"/>
          <w:rFonts w:ascii="Times" w:eastAsia="游明朝" w:hAnsi="Times" w:hint="eastAsia"/>
          <w:color w:val="000000"/>
        </w:rPr>
        <w:t>。</w:t>
      </w:r>
    </w:p>
    <w:p w14:paraId="60EFC975" w14:textId="301AF421" w:rsidR="0067638E" w:rsidRPr="0067638E" w:rsidRDefault="009968B6" w:rsidP="00D37E2A">
      <w:pPr>
        <w:pStyle w:val="11"/>
        <w:spacing w:after="240"/>
        <w:jc w:val="both"/>
        <w:rPr>
          <w:rStyle w:val="normalchar"/>
          <w:rFonts w:ascii="Times" w:eastAsia="游明朝" w:hAnsi="Times"/>
          <w:color w:val="000000"/>
        </w:rPr>
      </w:pPr>
      <w:r>
        <w:rPr>
          <w:rStyle w:val="normalchar"/>
          <w:rFonts w:ascii="Times" w:eastAsia="游明朝" w:hAnsi="Times" w:hint="eastAsia"/>
          <w:color w:val="000000"/>
        </w:rPr>
        <w:t>録音された音は</w:t>
      </w:r>
      <w:r w:rsidR="000A25B6">
        <w:rPr>
          <w:rStyle w:val="normalchar"/>
          <w:rFonts w:ascii="Times" w:eastAsia="游明朝" w:hAnsi="Times" w:hint="eastAsia"/>
          <w:color w:val="000000"/>
        </w:rPr>
        <w:t>分単位のものが</w:t>
      </w:r>
      <w:r w:rsidR="0067638E" w:rsidRPr="0067638E">
        <w:rPr>
          <w:rStyle w:val="normalchar"/>
          <w:rFonts w:ascii="Times" w:eastAsia="游明朝" w:hAnsi="Times" w:hint="eastAsia"/>
          <w:color w:val="000000"/>
        </w:rPr>
        <w:t>インターネット上で共有されます。これらの録音</w:t>
      </w:r>
      <w:r w:rsidR="006A2F46">
        <w:rPr>
          <w:rStyle w:val="normalchar"/>
          <w:rFonts w:ascii="Times" w:eastAsia="游明朝" w:hAnsi="Times" w:hint="eastAsia"/>
          <w:color w:val="000000"/>
        </w:rPr>
        <w:t>されたもの</w:t>
      </w:r>
      <w:r w:rsidR="00E8081B">
        <w:rPr>
          <w:rStyle w:val="normalchar"/>
          <w:rFonts w:ascii="Times" w:eastAsia="游明朝" w:hAnsi="Times" w:hint="eastAsia"/>
          <w:color w:val="000000"/>
        </w:rPr>
        <w:t>は主にビデオであり、私たちが今までに見た中で最大のアーカイブスを構成しています。これら</w:t>
      </w:r>
      <w:r w:rsidR="0067638E" w:rsidRPr="0067638E">
        <w:rPr>
          <w:rStyle w:val="normalchar"/>
          <w:rFonts w:ascii="Times" w:eastAsia="游明朝" w:hAnsi="Times" w:hint="eastAsia"/>
          <w:color w:val="000000"/>
        </w:rPr>
        <w:t>の音響コンテンツのほとんどはタグなしです。したがって、</w:t>
      </w:r>
      <w:r w:rsidR="008B1B84">
        <w:rPr>
          <w:rStyle w:val="normalchar"/>
          <w:rFonts w:ascii="Times" w:eastAsia="游明朝" w:hAnsi="Times" w:hint="eastAsia"/>
          <w:color w:val="000000"/>
        </w:rPr>
        <w:t>録音中のサウンドの自動認識は</w:t>
      </w:r>
      <w:r w:rsidR="008B1B84" w:rsidRPr="008B1B84">
        <w:rPr>
          <w:rStyle w:val="normalchar"/>
          <w:rFonts w:ascii="Times" w:eastAsia="游明朝" w:hAnsi="Times" w:hint="eastAsia"/>
          <w:color w:val="000000"/>
        </w:rPr>
        <w:t>サウンドイベントの検出によって実現できます</w:t>
      </w:r>
      <w:r w:rsidR="008B1B84">
        <w:rPr>
          <w:rStyle w:val="normalchar"/>
          <w:rFonts w:ascii="Times" w:eastAsia="游明朝" w:hAnsi="Times" w:hint="eastAsia"/>
          <w:color w:val="000000"/>
        </w:rPr>
        <w:t>。しかし</w:t>
      </w:r>
      <w:r w:rsidR="0067638E" w:rsidRPr="0067638E">
        <w:rPr>
          <w:rStyle w:val="normalchar"/>
          <w:rFonts w:ascii="Times" w:eastAsia="游明朝" w:hAnsi="Times" w:hint="eastAsia"/>
          <w:color w:val="000000"/>
        </w:rPr>
        <w:t>文献のほとんどと</w:t>
      </w:r>
      <w:r w:rsidR="0067638E" w:rsidRPr="0067638E">
        <w:rPr>
          <w:rStyle w:val="normalchar"/>
          <w:rFonts w:ascii="Times" w:eastAsia="游明朝" w:hAnsi="Times"/>
          <w:color w:val="000000"/>
        </w:rPr>
        <w:t>DCASE</w:t>
      </w:r>
      <w:r w:rsidR="0067638E" w:rsidRPr="0067638E">
        <w:rPr>
          <w:rStyle w:val="normalchar"/>
          <w:rFonts w:ascii="Times" w:eastAsia="游明朝" w:hAnsi="Times"/>
          <w:color w:val="000000"/>
        </w:rPr>
        <w:t>のこれまでの</w:t>
      </w:r>
      <w:r w:rsidR="0067638E" w:rsidRPr="0067638E">
        <w:rPr>
          <w:rStyle w:val="normalchar"/>
          <w:rFonts w:ascii="Times" w:eastAsia="游明朝" w:hAnsi="Times"/>
          <w:color w:val="000000"/>
        </w:rPr>
        <w:t>2</w:t>
      </w:r>
      <w:r w:rsidR="008B1B84">
        <w:rPr>
          <w:rStyle w:val="normalchar"/>
          <w:rFonts w:ascii="Times" w:eastAsia="游明朝" w:hAnsi="Times"/>
          <w:color w:val="000000"/>
        </w:rPr>
        <w:t>回の</w:t>
      </w:r>
      <w:r w:rsidR="008B1B84">
        <w:rPr>
          <w:rStyle w:val="normalchar"/>
          <w:rFonts w:ascii="Times" w:eastAsia="游明朝" w:hAnsi="Times" w:hint="eastAsia"/>
          <w:color w:val="000000"/>
        </w:rPr>
        <w:t>結果</w:t>
      </w:r>
      <w:r w:rsidR="00B508FC">
        <w:rPr>
          <w:rStyle w:val="normalchar"/>
          <w:rFonts w:ascii="Times" w:eastAsia="游明朝" w:hAnsi="Times"/>
          <w:color w:val="000000"/>
        </w:rPr>
        <w:t>では</w:t>
      </w:r>
      <w:r w:rsidR="00390094">
        <w:rPr>
          <w:rStyle w:val="normalchar"/>
          <w:rFonts w:ascii="Times" w:eastAsia="游明朝" w:hAnsi="Times" w:hint="eastAsia"/>
          <w:color w:val="000000"/>
        </w:rPr>
        <w:t>学習</w:t>
      </w:r>
      <w:r w:rsidR="00B508FC" w:rsidRPr="0067638E">
        <w:rPr>
          <w:rStyle w:val="normalchar"/>
          <w:rFonts w:ascii="Times" w:eastAsia="游明朝" w:hAnsi="Times"/>
          <w:color w:val="000000"/>
        </w:rPr>
        <w:t>とテストのデ</w:t>
      </w:r>
      <w:r w:rsidR="00B508FC">
        <w:rPr>
          <w:rStyle w:val="normalchar"/>
          <w:rFonts w:ascii="Times" w:eastAsia="游明朝" w:hAnsi="Times"/>
          <w:color w:val="000000"/>
        </w:rPr>
        <w:t>ータに厳密なラベル（正確なタイムスタンプを含む）が付いてい</w:t>
      </w:r>
      <w:r w:rsidR="00B508FC">
        <w:rPr>
          <w:rStyle w:val="normalchar"/>
          <w:rFonts w:ascii="Times" w:eastAsia="游明朝" w:hAnsi="Times" w:hint="eastAsia"/>
          <w:color w:val="000000"/>
        </w:rPr>
        <w:t>るため、</w:t>
      </w:r>
      <w:r w:rsidR="009B5153">
        <w:rPr>
          <w:rStyle w:val="normalchar"/>
          <w:rFonts w:ascii="Times" w:eastAsia="游明朝" w:hAnsi="Times"/>
          <w:color w:val="000000"/>
        </w:rPr>
        <w:t>音声のみの録音</w:t>
      </w:r>
      <w:r w:rsidR="00B508FC">
        <w:rPr>
          <w:rStyle w:val="normalchar"/>
          <w:rFonts w:ascii="Times" w:eastAsia="游明朝" w:hAnsi="Times" w:hint="eastAsia"/>
          <w:color w:val="000000"/>
        </w:rPr>
        <w:t>と</w:t>
      </w:r>
      <w:r w:rsidR="009B5153">
        <w:rPr>
          <w:rStyle w:val="normalchar"/>
          <w:rFonts w:ascii="Times" w:eastAsia="游明朝" w:hAnsi="Times" w:hint="eastAsia"/>
          <w:color w:val="000000"/>
        </w:rPr>
        <w:t>管理</w:t>
      </w:r>
      <w:r w:rsidR="0067638E" w:rsidRPr="0067638E">
        <w:rPr>
          <w:rStyle w:val="normalchar"/>
          <w:rFonts w:ascii="Times" w:eastAsia="游明朝" w:hAnsi="Times"/>
          <w:color w:val="000000"/>
        </w:rPr>
        <w:t>された</w:t>
      </w:r>
      <w:r w:rsidR="009B5153">
        <w:rPr>
          <w:rStyle w:val="normalchar"/>
          <w:rFonts w:ascii="Times" w:eastAsia="游明朝" w:hAnsi="Times" w:hint="eastAsia"/>
          <w:color w:val="000000"/>
        </w:rPr>
        <w:t>手法</w:t>
      </w:r>
      <w:r w:rsidR="00B508FC">
        <w:rPr>
          <w:rStyle w:val="normalchar"/>
          <w:rFonts w:ascii="Times" w:eastAsia="游明朝" w:hAnsi="Times"/>
          <w:color w:val="000000"/>
        </w:rPr>
        <w:t>に焦点を当てています。このような</w:t>
      </w:r>
      <w:r w:rsidR="00B508FC">
        <w:rPr>
          <w:rStyle w:val="normalchar"/>
          <w:rFonts w:ascii="Times" w:eastAsia="游明朝" w:hAnsi="Times" w:hint="eastAsia"/>
          <w:color w:val="000000"/>
        </w:rPr>
        <w:t>注釈</w:t>
      </w:r>
      <w:r w:rsidR="00D83818">
        <w:rPr>
          <w:rStyle w:val="normalchar"/>
          <w:rFonts w:ascii="Times" w:eastAsia="游明朝" w:hAnsi="Times" w:hint="eastAsia"/>
          <w:color w:val="000000"/>
        </w:rPr>
        <w:t>を収集高が</w:t>
      </w:r>
      <w:r w:rsidR="0067638E" w:rsidRPr="0067638E">
        <w:rPr>
          <w:rStyle w:val="normalchar"/>
          <w:rFonts w:ascii="Times" w:eastAsia="游明朝" w:hAnsi="Times"/>
          <w:color w:val="000000"/>
        </w:rPr>
        <w:t>Web</w:t>
      </w:r>
      <w:r w:rsidR="0067638E" w:rsidRPr="0067638E">
        <w:rPr>
          <w:rStyle w:val="normalchar"/>
          <w:rFonts w:ascii="Times" w:eastAsia="游明朝" w:hAnsi="Times"/>
          <w:color w:val="000000"/>
        </w:rPr>
        <w:t>ビデ</w:t>
      </w:r>
      <w:r w:rsidR="0067638E" w:rsidRPr="0067638E">
        <w:rPr>
          <w:rStyle w:val="normalchar"/>
          <w:rFonts w:ascii="Times" w:eastAsia="游明朝" w:hAnsi="Times"/>
          <w:color w:val="000000"/>
        </w:rPr>
        <w:lastRenderedPageBreak/>
        <w:t>オやサウンドクラスの数に比例することはほとんどありません。したがって</w:t>
      </w:r>
      <w:r w:rsidR="00D83818">
        <w:rPr>
          <w:rStyle w:val="normalchar"/>
          <w:rFonts w:ascii="Times" w:eastAsia="游明朝" w:hAnsi="Times"/>
          <w:color w:val="000000"/>
        </w:rPr>
        <w:t>我々は、弱いラベル（正確なタイムスタンプを含まない）で</w:t>
      </w:r>
      <w:r w:rsidR="00D83818">
        <w:rPr>
          <w:rStyle w:val="normalchar"/>
          <w:rFonts w:ascii="Times" w:eastAsia="游明朝" w:hAnsi="Times" w:hint="eastAsia"/>
          <w:color w:val="000000"/>
        </w:rPr>
        <w:t>学習し</w:t>
      </w:r>
      <w:r w:rsidR="00D83818">
        <w:rPr>
          <w:rStyle w:val="normalchar"/>
          <w:rFonts w:ascii="Times" w:eastAsia="游明朝" w:hAnsi="Times"/>
          <w:color w:val="000000"/>
        </w:rPr>
        <w:t>、評価される準監督アプローチの必要性があると主張</w:t>
      </w:r>
      <w:r w:rsidR="00D83818">
        <w:rPr>
          <w:rStyle w:val="normalchar"/>
          <w:rFonts w:ascii="Times" w:eastAsia="游明朝" w:hAnsi="Times" w:hint="eastAsia"/>
          <w:color w:val="000000"/>
        </w:rPr>
        <w:t>します</w:t>
      </w:r>
      <w:r w:rsidR="00D83818">
        <w:rPr>
          <w:rStyle w:val="normalchar"/>
          <w:rFonts w:ascii="Times" w:eastAsia="游明朝" w:hAnsi="Times"/>
          <w:color w:val="000000"/>
        </w:rPr>
        <w:t>。</w:t>
      </w:r>
      <w:r w:rsidR="00E96A01" w:rsidRPr="00E96A01">
        <w:rPr>
          <w:rStyle w:val="normalchar"/>
          <w:rFonts w:ascii="Times" w:eastAsia="游明朝" w:hAnsi="Times" w:hint="eastAsia"/>
          <w:color w:val="000000"/>
        </w:rPr>
        <w:t>現在の文献は、非監督の</w:t>
      </w:r>
      <w:r w:rsidR="00E96A01" w:rsidRPr="00E96A01">
        <w:rPr>
          <w:rStyle w:val="normalchar"/>
          <w:rFonts w:ascii="Times" w:eastAsia="游明朝" w:hAnsi="Times"/>
          <w:color w:val="000000"/>
        </w:rPr>
        <w:t>[18,19,20]</w:t>
      </w:r>
      <w:r w:rsidR="00E71CDE">
        <w:rPr>
          <w:rStyle w:val="normalchar"/>
          <w:rFonts w:ascii="Times" w:eastAsia="游明朝" w:hAnsi="Times" w:hint="eastAsia"/>
          <w:color w:val="000000"/>
        </w:rPr>
        <w:t>や</w:t>
      </w:r>
      <w:r w:rsidR="00E96A01" w:rsidRPr="00E96A01">
        <w:rPr>
          <w:rStyle w:val="normalchar"/>
          <w:rFonts w:ascii="Times" w:eastAsia="游明朝" w:hAnsi="Times"/>
          <w:color w:val="000000"/>
        </w:rPr>
        <w:t>半監督のアプローチ</w:t>
      </w:r>
      <w:r w:rsidR="00E96A01" w:rsidRPr="00E96A01">
        <w:rPr>
          <w:rStyle w:val="normalchar"/>
          <w:rFonts w:ascii="Times" w:eastAsia="游明朝" w:hAnsi="Times"/>
          <w:color w:val="000000"/>
        </w:rPr>
        <w:t>[21,22]</w:t>
      </w:r>
      <w:r w:rsidR="00E71CDE">
        <w:rPr>
          <w:rStyle w:val="normalchar"/>
          <w:rFonts w:ascii="Times" w:eastAsia="游明朝" w:hAnsi="Times" w:hint="eastAsia"/>
          <w:color w:val="000000"/>
        </w:rPr>
        <w:t>、</w:t>
      </w:r>
      <w:r w:rsidR="00E71CDE" w:rsidRPr="00E96A01">
        <w:rPr>
          <w:rStyle w:val="normalchar"/>
          <w:rFonts w:ascii="Times" w:eastAsia="游明朝" w:hAnsi="Times" w:hint="eastAsia"/>
          <w:color w:val="000000"/>
        </w:rPr>
        <w:t>弱いラベルを用いた</w:t>
      </w:r>
      <w:r w:rsidR="00E71CDE">
        <w:rPr>
          <w:rStyle w:val="normalchar"/>
          <w:rFonts w:ascii="Times" w:eastAsia="游明朝" w:hAnsi="Times" w:hint="eastAsia"/>
          <w:color w:val="000000"/>
        </w:rPr>
        <w:t>[23]</w:t>
      </w:r>
      <w:r w:rsidR="00E96A01">
        <w:rPr>
          <w:rStyle w:val="normalchar"/>
          <w:rFonts w:ascii="Times" w:eastAsia="游明朝" w:hAnsi="Times"/>
          <w:color w:val="000000"/>
        </w:rPr>
        <w:t>を用いて潜在的可能性を示してい</w:t>
      </w:r>
      <w:r w:rsidR="00E96A01">
        <w:rPr>
          <w:rStyle w:val="normalchar"/>
          <w:rFonts w:ascii="Times" w:eastAsia="游明朝" w:hAnsi="Times" w:hint="eastAsia"/>
          <w:color w:val="000000"/>
        </w:rPr>
        <w:t>ます</w:t>
      </w:r>
      <w:r w:rsidR="00C5545F">
        <w:rPr>
          <w:rStyle w:val="normalchar"/>
          <w:rFonts w:ascii="Times" w:eastAsia="游明朝" w:hAnsi="Times"/>
          <w:color w:val="000000"/>
        </w:rPr>
        <w:t>。このタスクの成功は、ビデオコンテンツ分析のための他の</w:t>
      </w:r>
      <w:r w:rsidR="00C5545F">
        <w:rPr>
          <w:rStyle w:val="normalchar"/>
          <w:rFonts w:ascii="Times" w:eastAsia="游明朝" w:hAnsi="Times" w:hint="eastAsia"/>
          <w:color w:val="000000"/>
        </w:rPr>
        <w:t>様式</w:t>
      </w:r>
      <w:r w:rsidR="00C5545F">
        <w:rPr>
          <w:rStyle w:val="normalchar"/>
          <w:rFonts w:ascii="Times" w:eastAsia="游明朝" w:hAnsi="Times"/>
          <w:color w:val="000000"/>
        </w:rPr>
        <w:t>を補完する</w:t>
      </w:r>
      <w:r w:rsidR="00C5545F">
        <w:rPr>
          <w:rStyle w:val="normalchar"/>
          <w:rFonts w:ascii="Times" w:eastAsia="游明朝" w:hAnsi="Times" w:hint="eastAsia"/>
          <w:color w:val="000000"/>
        </w:rPr>
        <w:t>かもしれません</w:t>
      </w:r>
      <w:r w:rsidR="0067638E" w:rsidRPr="0067638E">
        <w:rPr>
          <w:rStyle w:val="normalchar"/>
          <w:rFonts w:ascii="Times" w:eastAsia="游明朝" w:hAnsi="Times"/>
          <w:color w:val="000000"/>
        </w:rPr>
        <w:t>。</w:t>
      </w:r>
    </w:p>
    <w:p w14:paraId="6A10743A" w14:textId="3075ED50" w:rsidR="0067638E" w:rsidRPr="0067638E" w:rsidRDefault="0067638E" w:rsidP="00D37E2A">
      <w:pPr>
        <w:pStyle w:val="11"/>
        <w:spacing w:after="240"/>
        <w:jc w:val="both"/>
        <w:rPr>
          <w:rStyle w:val="normalchar"/>
          <w:rFonts w:ascii="Times" w:eastAsia="游明朝" w:hAnsi="Times"/>
          <w:color w:val="000000"/>
        </w:rPr>
      </w:pPr>
      <w:r w:rsidRPr="0067638E">
        <w:rPr>
          <w:rStyle w:val="normalchar"/>
          <w:rFonts w:ascii="Times" w:eastAsia="游明朝" w:hAnsi="Times" w:hint="eastAsia"/>
          <w:color w:val="000000"/>
        </w:rPr>
        <w:t>本稿では、</w:t>
      </w:r>
      <w:r w:rsidR="00C5545F">
        <w:rPr>
          <w:rStyle w:val="normalchar"/>
          <w:rFonts w:ascii="Times" w:eastAsia="游明朝" w:hAnsi="Times"/>
          <w:color w:val="000000"/>
        </w:rPr>
        <w:t xml:space="preserve">DCASE 2017 </w:t>
      </w:r>
      <w:r w:rsidR="00C5545F">
        <w:rPr>
          <w:rStyle w:val="normalchar"/>
          <w:rFonts w:ascii="Times" w:eastAsia="游明朝" w:hAnsi="Times" w:hint="eastAsia"/>
          <w:color w:val="000000"/>
        </w:rPr>
        <w:t>の</w:t>
      </w:r>
      <w:r w:rsidRPr="0067638E">
        <w:rPr>
          <w:rStyle w:val="normalchar"/>
          <w:rFonts w:ascii="Times" w:eastAsia="游明朝" w:hAnsi="Times"/>
          <w:color w:val="000000"/>
        </w:rPr>
        <w:t>タスクについて詳しく説明します。各タスクについて、タスク定義、データセットに関する情報、タスク設定とベースラインシステム、および開発データセットのベースライン結果を提供します。すべてのタスクのベースラインシステムは同じ実装に依存し、同じ機能と技術を使用します。入力データを</w:t>
      </w:r>
      <w:r w:rsidR="0060760E">
        <w:rPr>
          <w:rStyle w:val="normalchar"/>
          <w:rFonts w:ascii="Times" w:eastAsia="游明朝" w:hAnsi="Times"/>
          <w:color w:val="000000"/>
        </w:rPr>
        <w:t>処理してターゲット出力にマッピングする方法が異なります。これは</w:t>
      </w:r>
      <w:r w:rsidRPr="0067638E">
        <w:rPr>
          <w:rStyle w:val="normalchar"/>
          <w:rFonts w:ascii="Times" w:eastAsia="游明朝" w:hAnsi="Times"/>
          <w:color w:val="000000"/>
        </w:rPr>
        <w:t>アプリケーション固有であり、タスクに従って選択されているためです。</w:t>
      </w:r>
    </w:p>
    <w:p w14:paraId="22F8CE2A" w14:textId="77777777" w:rsidR="0067638E" w:rsidRPr="0067638E" w:rsidRDefault="0067638E" w:rsidP="00D37E2A">
      <w:pPr>
        <w:pStyle w:val="11"/>
        <w:spacing w:after="240"/>
        <w:jc w:val="both"/>
        <w:rPr>
          <w:rStyle w:val="normalchar"/>
          <w:rFonts w:ascii="Times" w:eastAsia="游明朝" w:hAnsi="Times" w:hint="eastAsia"/>
          <w:color w:val="000000"/>
        </w:rPr>
      </w:pPr>
    </w:p>
    <w:p w14:paraId="6F90CAD0" w14:textId="77777777" w:rsidR="00E43E2D" w:rsidRPr="00E43E2D" w:rsidRDefault="0060760E" w:rsidP="00E43E2D">
      <w:pPr>
        <w:pStyle w:val="1"/>
        <w:rPr>
          <w:rStyle w:val="normalchar"/>
          <w:rFonts w:hint="eastAsia"/>
        </w:rPr>
      </w:pPr>
      <w:r w:rsidRPr="00E43E2D">
        <w:rPr>
          <w:rStyle w:val="normalchar"/>
          <w:rFonts w:hint="eastAsia"/>
        </w:rPr>
        <w:t>セットアップ</w:t>
      </w:r>
    </w:p>
    <w:p w14:paraId="54349A90" w14:textId="011A7895" w:rsidR="00E43E2D" w:rsidRPr="00F66467" w:rsidRDefault="0060760E" w:rsidP="00F66467">
      <w:pPr>
        <w:rPr>
          <w:rFonts w:hint="eastAsia"/>
        </w:rPr>
      </w:pPr>
      <w:r w:rsidRPr="00F66467">
        <w:rPr>
          <w:rFonts w:hint="eastAsia"/>
        </w:rPr>
        <w:t>DCASE2017は</w:t>
      </w:r>
      <w:r w:rsidR="0067638E" w:rsidRPr="00F66467">
        <w:rPr>
          <w:rFonts w:hint="eastAsia"/>
        </w:rPr>
        <w:t>潜在的な参加者に</w:t>
      </w:r>
      <w:r w:rsidR="0067638E" w:rsidRPr="00F66467">
        <w:t>4つのタスクを提供し、公に利用可能なデータセットと各タスクのベースラインシステムを提供しました。チャレンジ</w:t>
      </w:r>
      <w:r w:rsidR="005C0D4C" w:rsidRPr="00F66467">
        <w:rPr>
          <w:rFonts w:hint="eastAsia"/>
        </w:rPr>
        <w:t>の出力</w:t>
      </w:r>
      <w:r w:rsidR="0067638E" w:rsidRPr="00F66467">
        <w:t>は、要件に</w:t>
      </w:r>
      <w:r w:rsidR="005C0D4C" w:rsidRPr="00F66467">
        <w:t>応じてフォーマットされたシステム出力で構成されています。</w:t>
      </w:r>
      <w:r w:rsidR="00A42D03" w:rsidRPr="00F66467">
        <w:rPr>
          <w:rFonts w:hint="eastAsia"/>
        </w:rPr>
        <w:t>さらに参加者はコミュニティがすべての投稿を比較して理解できるように、システムの記述を含む詳細な技術レポートな提出する必要がありました</w:t>
      </w:r>
      <w:r w:rsidR="00A804AC" w:rsidRPr="00F66467">
        <w:t>。課題の</w:t>
      </w:r>
      <w:r w:rsidR="00A804AC" w:rsidRPr="00F66467">
        <w:rPr>
          <w:rFonts w:hint="eastAsia"/>
        </w:rPr>
        <w:t>締め切り</w:t>
      </w:r>
      <w:r w:rsidR="0067638E" w:rsidRPr="00F66467">
        <w:t>は表1に示</w:t>
      </w:r>
      <w:r w:rsidR="00A804AC" w:rsidRPr="00F66467">
        <w:t>されており、データセットとベースラインシステムの一般的な構成は</w:t>
      </w:r>
      <w:r w:rsidR="0067638E" w:rsidRPr="00F66467">
        <w:t>以下のセクションで詳細に説明されています。</w:t>
      </w:r>
    </w:p>
    <w:p w14:paraId="71EBE1AE" w14:textId="3588892B" w:rsidR="00F66467" w:rsidRPr="00F66467" w:rsidRDefault="00F66467" w:rsidP="00F66467">
      <w:pPr>
        <w:rPr>
          <w:rFonts w:hint="eastAsia"/>
        </w:rPr>
      </w:pPr>
      <w:r w:rsidRPr="00F66467">
        <w:rPr>
          <w:rFonts w:hint="eastAsia"/>
        </w:rPr>
        <w:tab/>
        <w:t>表1:</w:t>
      </w:r>
      <w:r>
        <w:rPr>
          <w:rFonts w:hint="eastAsia"/>
        </w:rPr>
        <w:t>チャレンジの〆切</w:t>
      </w:r>
    </w:p>
    <w:tbl>
      <w:tblPr>
        <w:tblStyle w:val="5"/>
        <w:tblW w:w="0" w:type="auto"/>
        <w:tblLook w:val="04A0" w:firstRow="1" w:lastRow="0" w:firstColumn="1" w:lastColumn="0" w:noHBand="0" w:noVBand="1"/>
      </w:tblPr>
      <w:tblGrid>
        <w:gridCol w:w="4414"/>
        <w:gridCol w:w="4414"/>
      </w:tblGrid>
      <w:tr w:rsidR="00650B1E" w14:paraId="3CDED1D3" w14:textId="77777777" w:rsidTr="00650B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E25EEE0" w14:textId="299692C0" w:rsidR="00650B1E" w:rsidRPr="00650B1E" w:rsidRDefault="00EC21C2" w:rsidP="00EC21C2">
            <w:pPr>
              <w:jc w:val="center"/>
              <w:rPr>
                <w:rStyle w:val="normalchar"/>
                <w:rFonts w:eastAsiaTheme="majorHAnsi" w:hint="eastAsia"/>
                <w:i w:val="0"/>
                <w:color w:val="000000"/>
                <w:sz w:val="24"/>
              </w:rPr>
            </w:pPr>
            <w:r>
              <w:rPr>
                <w:rStyle w:val="normalchar"/>
                <w:rFonts w:eastAsiaTheme="majorHAnsi" w:hint="eastAsia"/>
                <w:i w:val="0"/>
                <w:color w:val="000000"/>
                <w:sz w:val="24"/>
              </w:rPr>
              <w:t>内容</w:t>
            </w:r>
          </w:p>
        </w:tc>
        <w:tc>
          <w:tcPr>
            <w:tcW w:w="4414" w:type="dxa"/>
          </w:tcPr>
          <w:p w14:paraId="5049DE37" w14:textId="3AF6D001" w:rsidR="00650B1E" w:rsidRPr="00650B1E" w:rsidRDefault="00EC21C2" w:rsidP="00EC21C2">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sz w:val="24"/>
              </w:rPr>
            </w:pPr>
            <w:r>
              <w:rPr>
                <w:rStyle w:val="normalchar"/>
                <w:rFonts w:eastAsiaTheme="majorHAnsi" w:hint="eastAsia"/>
                <w:i w:val="0"/>
                <w:color w:val="000000"/>
                <w:sz w:val="24"/>
              </w:rPr>
              <w:t>期日</w:t>
            </w:r>
          </w:p>
        </w:tc>
      </w:tr>
      <w:tr w:rsidR="00650B1E" w14:paraId="4780A6D7" w14:textId="77777777" w:rsidTr="0065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B24706E" w14:textId="23512158" w:rsidR="00650B1E" w:rsidRPr="00650B1E" w:rsidRDefault="00C50A21" w:rsidP="00650B1E">
            <w:pPr>
              <w:rPr>
                <w:rStyle w:val="normalchar"/>
                <w:rFonts w:eastAsiaTheme="majorHAnsi" w:hint="eastAsia"/>
                <w:i w:val="0"/>
                <w:color w:val="000000"/>
                <w:sz w:val="24"/>
              </w:rPr>
            </w:pPr>
            <w:r>
              <w:rPr>
                <w:rStyle w:val="normalchar"/>
                <w:rFonts w:eastAsiaTheme="majorHAnsi" w:hint="eastAsia"/>
                <w:i w:val="0"/>
                <w:color w:val="000000"/>
                <w:sz w:val="24"/>
              </w:rPr>
              <w:t>開発用データセット解禁</w:t>
            </w:r>
          </w:p>
        </w:tc>
        <w:tc>
          <w:tcPr>
            <w:tcW w:w="4414" w:type="dxa"/>
          </w:tcPr>
          <w:p w14:paraId="4FFA1190" w14:textId="2A3D185E" w:rsidR="00650B1E" w:rsidRPr="00650B1E" w:rsidRDefault="00C50A21" w:rsidP="00650B1E">
            <w:pPr>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2017/</w:t>
            </w:r>
            <w:r w:rsidR="00227758">
              <w:rPr>
                <w:rStyle w:val="normalchar"/>
                <w:rFonts w:asciiTheme="majorHAnsi" w:eastAsiaTheme="majorHAnsi" w:hAnsiTheme="majorHAnsi" w:hint="eastAsia"/>
                <w:color w:val="000000"/>
              </w:rPr>
              <w:t>0</w:t>
            </w:r>
            <w:r>
              <w:rPr>
                <w:rStyle w:val="normalchar"/>
                <w:rFonts w:asciiTheme="majorHAnsi" w:eastAsiaTheme="majorHAnsi" w:hAnsiTheme="majorHAnsi" w:hint="eastAsia"/>
                <w:color w:val="000000"/>
              </w:rPr>
              <w:t>3/21</w:t>
            </w:r>
          </w:p>
        </w:tc>
      </w:tr>
      <w:tr w:rsidR="00650B1E" w14:paraId="6C8C9AFE" w14:textId="77777777" w:rsidTr="00650B1E">
        <w:tc>
          <w:tcPr>
            <w:cnfStyle w:val="001000000000" w:firstRow="0" w:lastRow="0" w:firstColumn="1" w:lastColumn="0" w:oddVBand="0" w:evenVBand="0" w:oddHBand="0" w:evenHBand="0" w:firstRowFirstColumn="0" w:firstRowLastColumn="0" w:lastRowFirstColumn="0" w:lastRowLastColumn="0"/>
            <w:tcW w:w="4414" w:type="dxa"/>
          </w:tcPr>
          <w:p w14:paraId="2D8D64AB" w14:textId="76C92BBB" w:rsidR="00650B1E" w:rsidRPr="00650B1E" w:rsidRDefault="00C50A21" w:rsidP="00650B1E">
            <w:pPr>
              <w:rPr>
                <w:rStyle w:val="normalchar"/>
                <w:rFonts w:eastAsiaTheme="majorHAnsi" w:hint="eastAsia"/>
                <w:i w:val="0"/>
                <w:color w:val="000000"/>
                <w:sz w:val="24"/>
              </w:rPr>
            </w:pPr>
            <w:r>
              <w:rPr>
                <w:rStyle w:val="normalchar"/>
                <w:rFonts w:eastAsiaTheme="majorHAnsi" w:hint="eastAsia"/>
                <w:i w:val="0"/>
                <w:color w:val="000000"/>
                <w:sz w:val="24"/>
              </w:rPr>
              <w:t>評価用データセット解禁</w:t>
            </w:r>
          </w:p>
        </w:tc>
        <w:tc>
          <w:tcPr>
            <w:tcW w:w="4414" w:type="dxa"/>
          </w:tcPr>
          <w:p w14:paraId="245BB071" w14:textId="211E80BA" w:rsidR="00650B1E" w:rsidRPr="00650B1E" w:rsidRDefault="00C50A21" w:rsidP="00650B1E">
            <w:pPr>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2017/</w:t>
            </w:r>
            <w:r w:rsidR="00227758">
              <w:rPr>
                <w:rStyle w:val="normalchar"/>
                <w:rFonts w:asciiTheme="majorHAnsi" w:eastAsiaTheme="majorHAnsi" w:hAnsiTheme="majorHAnsi" w:hint="eastAsia"/>
                <w:color w:val="000000"/>
              </w:rPr>
              <w:t>0</w:t>
            </w:r>
            <w:r>
              <w:rPr>
                <w:rStyle w:val="normalchar"/>
                <w:rFonts w:asciiTheme="majorHAnsi" w:eastAsiaTheme="majorHAnsi" w:hAnsiTheme="majorHAnsi" w:hint="eastAsia"/>
                <w:color w:val="000000"/>
              </w:rPr>
              <w:t>6/30</w:t>
            </w:r>
          </w:p>
        </w:tc>
      </w:tr>
      <w:tr w:rsidR="00650B1E" w14:paraId="555CD705" w14:textId="77777777" w:rsidTr="00F6646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414" w:type="dxa"/>
          </w:tcPr>
          <w:p w14:paraId="6922E819" w14:textId="5B759A9E" w:rsidR="00650B1E" w:rsidRPr="00650B1E" w:rsidRDefault="00F66467" w:rsidP="00650B1E">
            <w:pPr>
              <w:rPr>
                <w:rStyle w:val="normalchar"/>
                <w:rFonts w:eastAsiaTheme="majorHAnsi" w:hint="eastAsia"/>
                <w:i w:val="0"/>
                <w:color w:val="000000"/>
                <w:sz w:val="24"/>
              </w:rPr>
            </w:pPr>
            <w:r>
              <w:rPr>
                <w:rStyle w:val="normalchar"/>
                <w:rFonts w:eastAsiaTheme="majorHAnsi" w:hint="eastAsia"/>
                <w:i w:val="0"/>
                <w:color w:val="000000"/>
                <w:sz w:val="24"/>
              </w:rPr>
              <w:t>課題の提出</w:t>
            </w:r>
          </w:p>
        </w:tc>
        <w:tc>
          <w:tcPr>
            <w:tcW w:w="4414" w:type="dxa"/>
          </w:tcPr>
          <w:p w14:paraId="7B2F0196" w14:textId="26819169" w:rsidR="00650B1E" w:rsidRPr="00650B1E" w:rsidRDefault="00C50A21" w:rsidP="00650B1E">
            <w:pPr>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2017/07/31</w:t>
            </w:r>
          </w:p>
        </w:tc>
      </w:tr>
      <w:tr w:rsidR="00650B1E" w14:paraId="68148408" w14:textId="77777777" w:rsidTr="00650B1E">
        <w:tc>
          <w:tcPr>
            <w:cnfStyle w:val="001000000000" w:firstRow="0" w:lastRow="0" w:firstColumn="1" w:lastColumn="0" w:oddVBand="0" w:evenVBand="0" w:oddHBand="0" w:evenHBand="0" w:firstRowFirstColumn="0" w:firstRowLastColumn="0" w:lastRowFirstColumn="0" w:lastRowLastColumn="0"/>
            <w:tcW w:w="4414" w:type="dxa"/>
          </w:tcPr>
          <w:p w14:paraId="65B1BAA6" w14:textId="3D64A75E" w:rsidR="00650B1E" w:rsidRPr="00650B1E" w:rsidRDefault="00C50A21" w:rsidP="00650B1E">
            <w:pPr>
              <w:rPr>
                <w:rStyle w:val="normalchar"/>
                <w:rFonts w:eastAsiaTheme="majorHAnsi" w:hint="eastAsia"/>
                <w:i w:val="0"/>
                <w:color w:val="000000"/>
                <w:sz w:val="24"/>
              </w:rPr>
            </w:pPr>
            <w:r>
              <w:rPr>
                <w:rStyle w:val="normalchar"/>
                <w:rFonts w:eastAsiaTheme="majorHAnsi" w:hint="eastAsia"/>
                <w:i w:val="0"/>
                <w:color w:val="000000"/>
                <w:sz w:val="24"/>
              </w:rPr>
              <w:t>結果の提出</w:t>
            </w:r>
          </w:p>
        </w:tc>
        <w:tc>
          <w:tcPr>
            <w:tcW w:w="4414" w:type="dxa"/>
          </w:tcPr>
          <w:p w14:paraId="6E52585B" w14:textId="38153852" w:rsidR="00650B1E" w:rsidRPr="00650B1E" w:rsidRDefault="00227758" w:rsidP="00650B1E">
            <w:pPr>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2017/09/15</w:t>
            </w:r>
          </w:p>
        </w:tc>
      </w:tr>
      <w:tr w:rsidR="00650B1E" w14:paraId="03F6E6F2" w14:textId="77777777" w:rsidTr="0065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1A132D" w14:textId="1E9F96AD" w:rsidR="00650B1E" w:rsidRPr="00650B1E" w:rsidRDefault="00C50A21" w:rsidP="00650B1E">
            <w:pPr>
              <w:rPr>
                <w:rStyle w:val="normalchar"/>
                <w:rFonts w:eastAsiaTheme="majorHAnsi" w:hint="eastAsia"/>
                <w:i w:val="0"/>
                <w:color w:val="000000"/>
                <w:sz w:val="24"/>
              </w:rPr>
            </w:pPr>
            <w:r>
              <w:rPr>
                <w:rStyle w:val="normalchar"/>
                <w:rFonts w:eastAsiaTheme="majorHAnsi" w:hint="eastAsia"/>
                <w:i w:val="0"/>
                <w:color w:val="000000"/>
                <w:sz w:val="24"/>
              </w:rPr>
              <w:t>ワークショップ</w:t>
            </w:r>
          </w:p>
        </w:tc>
        <w:tc>
          <w:tcPr>
            <w:tcW w:w="4414" w:type="dxa"/>
          </w:tcPr>
          <w:p w14:paraId="615E913E" w14:textId="04DC9BDA" w:rsidR="00650B1E" w:rsidRPr="00650B1E" w:rsidRDefault="00227758" w:rsidP="00650B1E">
            <w:pPr>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2017/11/16,17</w:t>
            </w:r>
          </w:p>
        </w:tc>
      </w:tr>
    </w:tbl>
    <w:p w14:paraId="1E715FCC" w14:textId="77777777" w:rsidR="00E43E2D" w:rsidRPr="00E43E2D" w:rsidRDefault="00E43E2D" w:rsidP="00E43E2D">
      <w:pPr>
        <w:rPr>
          <w:rStyle w:val="normalchar"/>
          <w:rFonts w:ascii="Times" w:eastAsia="游明朝" w:hAnsi="Times" w:hint="eastAsia"/>
          <w:color w:val="000000"/>
        </w:rPr>
      </w:pPr>
    </w:p>
    <w:p w14:paraId="70ED6B16" w14:textId="77777777" w:rsidR="00E43E2D" w:rsidRPr="00E43E2D" w:rsidRDefault="00A804AC" w:rsidP="00E43E2D">
      <w:pPr>
        <w:pStyle w:val="2"/>
        <w:rPr>
          <w:rStyle w:val="normalchar"/>
          <w:rFonts w:hint="eastAsia"/>
        </w:rPr>
      </w:pPr>
      <w:r w:rsidRPr="00E43E2D">
        <w:rPr>
          <w:rStyle w:val="normalchar"/>
        </w:rPr>
        <w:t>2.</w:t>
      </w:r>
      <w:r w:rsidRPr="00E43E2D">
        <w:rPr>
          <w:rStyle w:val="normalchar"/>
          <w:rFonts w:hint="eastAsia"/>
        </w:rPr>
        <w:t>1</w:t>
      </w:r>
      <w:r w:rsidR="0067638E" w:rsidRPr="00E43E2D">
        <w:rPr>
          <w:rStyle w:val="normalchar"/>
        </w:rPr>
        <w:t>データセット</w:t>
      </w:r>
    </w:p>
    <w:p w14:paraId="5E0DBA68" w14:textId="5F320EDF" w:rsidR="0067638E" w:rsidRPr="0067638E" w:rsidRDefault="0067638E" w:rsidP="00E43E2D">
      <w:pPr>
        <w:rPr>
          <w:rStyle w:val="normalchar"/>
          <w:rFonts w:ascii="Times" w:eastAsia="游明朝" w:hAnsi="Times"/>
          <w:color w:val="000000"/>
        </w:rPr>
      </w:pPr>
      <w:r w:rsidRPr="0067638E">
        <w:rPr>
          <w:rStyle w:val="normalchar"/>
          <w:rFonts w:ascii="Times" w:eastAsia="游明朝" w:hAnsi="Times" w:hint="eastAsia"/>
          <w:color w:val="000000"/>
        </w:rPr>
        <w:t>チャレンジが開始されたときに、システム開発中に使用さ</w:t>
      </w:r>
      <w:r w:rsidR="000C5C08">
        <w:rPr>
          <w:rStyle w:val="normalchar"/>
          <w:rFonts w:ascii="Times" w:eastAsia="游明朝" w:hAnsi="Times" w:hint="eastAsia"/>
          <w:color w:val="000000"/>
        </w:rPr>
        <w:t>れる事前に</w:t>
      </w:r>
      <w:r w:rsidR="00390094">
        <w:rPr>
          <w:rStyle w:val="normalchar"/>
          <w:rFonts w:ascii="Times" w:eastAsia="游明朝" w:hAnsi="Times" w:hint="eastAsia"/>
          <w:color w:val="000000"/>
        </w:rPr>
        <w:t>定義された学習</w:t>
      </w:r>
      <w:r w:rsidR="000C5C08">
        <w:rPr>
          <w:rStyle w:val="normalchar"/>
          <w:rFonts w:ascii="Times" w:eastAsia="游明朝" w:hAnsi="Times" w:hint="eastAsia"/>
          <w:color w:val="000000"/>
        </w:rPr>
        <w:t>とテストセット（クロスバリデーション</w:t>
      </w:r>
      <w:r w:rsidRPr="0067638E">
        <w:rPr>
          <w:rStyle w:val="normalchar"/>
          <w:rFonts w:ascii="Times" w:eastAsia="游明朝" w:hAnsi="Times" w:hint="eastAsia"/>
          <w:color w:val="000000"/>
        </w:rPr>
        <w:t>フォールドフォーマットの一部のタスク</w:t>
      </w:r>
      <w:r w:rsidR="00CA329F">
        <w:rPr>
          <w:rStyle w:val="normalchar"/>
          <w:rFonts w:ascii="Times" w:eastAsia="游明朝" w:hAnsi="Times" w:hint="eastAsia"/>
          <w:color w:val="000000"/>
        </w:rPr>
        <w:t>）</w:t>
      </w:r>
      <w:r w:rsidR="00CA329F">
        <w:rPr>
          <w:rStyle w:val="normalchar"/>
          <w:rFonts w:ascii="Times" w:eastAsia="游明朝" w:hAnsi="Times" w:hint="eastAsia"/>
          <w:color w:val="000000"/>
        </w:rPr>
        <w:lastRenderedPageBreak/>
        <w:t>からなる開発データセットが各タスクに提供されました。また開発した</w:t>
      </w:r>
      <w:r w:rsidRPr="0067638E">
        <w:rPr>
          <w:rStyle w:val="normalchar"/>
          <w:rFonts w:ascii="Times" w:eastAsia="游明朝" w:hAnsi="Times" w:hint="eastAsia"/>
          <w:color w:val="000000"/>
        </w:rPr>
        <w:t>システムの評価</w:t>
      </w:r>
      <w:r w:rsidR="008A0137">
        <w:rPr>
          <w:rStyle w:val="normalchar"/>
          <w:rFonts w:ascii="Times" w:eastAsia="游明朝" w:hAnsi="Times" w:hint="eastAsia"/>
          <w:color w:val="000000"/>
        </w:rPr>
        <w:t>のために、評価データセットと呼ばれる別個のデータセットを用意</w:t>
      </w:r>
      <w:r w:rsidR="00CA329F">
        <w:rPr>
          <w:rStyle w:val="normalchar"/>
          <w:rFonts w:ascii="Times" w:eastAsia="游明朝" w:hAnsi="Times" w:hint="eastAsia"/>
          <w:color w:val="000000"/>
        </w:rPr>
        <w:t>しました</w:t>
      </w:r>
      <w:r w:rsidR="008A0137">
        <w:rPr>
          <w:rStyle w:val="normalchar"/>
          <w:rFonts w:ascii="Times" w:eastAsia="游明朝" w:hAnsi="Times" w:hint="eastAsia"/>
          <w:color w:val="000000"/>
        </w:rPr>
        <w:t>。開発データセットはオーディオデータと、タスク固有の形式に関連する</w:t>
      </w:r>
      <w:r w:rsidRPr="0067638E">
        <w:rPr>
          <w:rStyle w:val="normalchar"/>
          <w:rFonts w:ascii="Times" w:eastAsia="游明朝" w:hAnsi="Times" w:hint="eastAsia"/>
          <w:color w:val="000000"/>
        </w:rPr>
        <w:t>注釈と、開発データセットのシステムパフォーマンスを報告するための実験的な設定で構成されています。主催者の提言は、サブミッションを直接比較できるように、提供された実験設定を使用することでした。データセットへのア</w:t>
      </w:r>
      <w:r w:rsidR="00456C34">
        <w:rPr>
          <w:rStyle w:val="normalchar"/>
          <w:rFonts w:ascii="Times" w:eastAsia="游明朝" w:hAnsi="Times" w:hint="eastAsia"/>
          <w:color w:val="000000"/>
        </w:rPr>
        <w:t>クセスは、</w:t>
      </w:r>
      <w:r w:rsidRPr="0067638E">
        <w:rPr>
          <w:rStyle w:val="normalchar"/>
          <w:rFonts w:ascii="Times" w:eastAsia="游明朝" w:hAnsi="Times"/>
          <w:color w:val="000000"/>
        </w:rPr>
        <w:t>Web</w:t>
      </w:r>
      <w:r w:rsidRPr="0067638E">
        <w:rPr>
          <w:rStyle w:val="normalchar"/>
          <w:rFonts w:ascii="Times" w:eastAsia="游明朝" w:hAnsi="Times"/>
          <w:color w:val="000000"/>
        </w:rPr>
        <w:t>サイトを介して提供されました。</w:t>
      </w:r>
    </w:p>
    <w:p w14:paraId="4FB4FE66" w14:textId="2967E0F1" w:rsidR="0067638E" w:rsidRPr="0067638E" w:rsidRDefault="0067638E" w:rsidP="00D37E2A">
      <w:pPr>
        <w:pStyle w:val="11"/>
        <w:spacing w:after="240"/>
        <w:jc w:val="both"/>
        <w:rPr>
          <w:rStyle w:val="normalchar"/>
          <w:rFonts w:ascii="Times" w:eastAsia="游明朝" w:hAnsi="Times"/>
          <w:color w:val="000000"/>
        </w:rPr>
      </w:pPr>
      <w:r w:rsidRPr="0067638E">
        <w:rPr>
          <w:rStyle w:val="normalchar"/>
          <w:rFonts w:ascii="Times" w:eastAsia="游明朝" w:hAnsi="Times" w:hint="eastAsia"/>
          <w:color w:val="000000"/>
        </w:rPr>
        <w:t>すべてのタスクに適用される一般的な規則として、参加者はシステム開発のために外部データを使用することを許可されておらず、異なるタスクのデータセットは外部データとみなされていました。しかし、</w:t>
      </w:r>
      <w:r w:rsidR="004D7F76">
        <w:rPr>
          <w:rStyle w:val="normalchar"/>
          <w:rFonts w:ascii="Times" w:eastAsia="游明朝" w:hAnsi="Times" w:hint="eastAsia"/>
          <w:color w:val="000000"/>
        </w:rPr>
        <w:t>提供された学習</w:t>
      </w:r>
      <w:r w:rsidR="004D7F76" w:rsidRPr="004D7F76">
        <w:rPr>
          <w:rStyle w:val="normalchar"/>
          <w:rFonts w:ascii="Times" w:eastAsia="游明朝" w:hAnsi="Times" w:hint="eastAsia"/>
          <w:color w:val="000000"/>
        </w:rPr>
        <w:t>および開発データの操作は、外部データを使用せずに拡張するために許可されました</w:t>
      </w:r>
      <w:r w:rsidR="004D7F76">
        <w:rPr>
          <w:rStyle w:val="normalchar"/>
          <w:rFonts w:ascii="Times" w:eastAsia="游明朝" w:hAnsi="Times" w:hint="eastAsia"/>
          <w:color w:val="000000"/>
        </w:rPr>
        <w:t>(</w:t>
      </w:r>
      <w:r w:rsidR="004D7F76" w:rsidRPr="004D7F76">
        <w:rPr>
          <w:rStyle w:val="normalchar"/>
          <w:rFonts w:ascii="Times" w:eastAsia="游明朝" w:hAnsi="Times" w:hint="eastAsia"/>
          <w:color w:val="000000"/>
        </w:rPr>
        <w:t>例えば、データ</w:t>
      </w:r>
      <w:r w:rsidR="004D7F76">
        <w:rPr>
          <w:rStyle w:val="normalchar"/>
          <w:rFonts w:ascii="Times" w:eastAsia="游明朝" w:hAnsi="Times" w:hint="eastAsia"/>
          <w:color w:val="000000"/>
        </w:rPr>
        <w:t>確率分布関数からのサンプリングや</w:t>
      </w:r>
      <w:r w:rsidR="004D7F76" w:rsidRPr="004D7F76">
        <w:rPr>
          <w:rStyle w:val="normalchar"/>
          <w:rFonts w:ascii="Times" w:eastAsia="游明朝" w:hAnsi="Times" w:hint="eastAsia"/>
          <w:color w:val="000000"/>
        </w:rPr>
        <w:t>技法を使用してピッチシフトやタイムストレッチ</w:t>
      </w:r>
      <w:r w:rsidR="004D7F76">
        <w:rPr>
          <w:rStyle w:val="normalchar"/>
          <w:rFonts w:ascii="Times" w:eastAsia="游明朝" w:hAnsi="Times" w:hint="eastAsia"/>
          <w:color w:val="000000"/>
        </w:rPr>
        <w:t>を行う</w:t>
      </w:r>
      <w:r w:rsidR="004D7F76" w:rsidRPr="004D7F76">
        <w:rPr>
          <w:rStyle w:val="normalchar"/>
          <w:rFonts w:ascii="Times" w:eastAsia="游明朝" w:hAnsi="Times" w:hint="eastAsia"/>
          <w:color w:val="000000"/>
        </w:rPr>
        <w:t>など</w:t>
      </w:r>
      <w:r w:rsidR="004D7F76">
        <w:rPr>
          <w:rStyle w:val="normalchar"/>
          <w:rFonts w:ascii="Times" w:eastAsia="游明朝" w:hAnsi="Times" w:hint="eastAsia"/>
          <w:color w:val="000000"/>
        </w:rPr>
        <w:t>)</w:t>
      </w:r>
      <w:r w:rsidRPr="0067638E">
        <w:rPr>
          <w:rStyle w:val="normalchar"/>
          <w:rFonts w:ascii="Times" w:eastAsia="游明朝" w:hAnsi="Times" w:hint="eastAsia"/>
          <w:color w:val="000000"/>
        </w:rPr>
        <w:t>。</w:t>
      </w:r>
    </w:p>
    <w:p w14:paraId="70B8FF50" w14:textId="77777777" w:rsidR="00E43E2D" w:rsidRDefault="0067638E" w:rsidP="00E43E2D">
      <w:pPr>
        <w:pStyle w:val="11"/>
        <w:spacing w:before="0" w:beforeAutospacing="0" w:after="240" w:afterAutospacing="0"/>
        <w:jc w:val="both"/>
        <w:rPr>
          <w:rStyle w:val="normalchar"/>
          <w:rFonts w:ascii="Times" w:eastAsia="游明朝" w:hAnsi="Times" w:hint="eastAsia"/>
          <w:color w:val="000000"/>
        </w:rPr>
      </w:pPr>
      <w:r w:rsidRPr="0067638E">
        <w:rPr>
          <w:rStyle w:val="normalchar"/>
          <w:rFonts w:ascii="Times" w:eastAsia="游明朝" w:hAnsi="Times" w:hint="eastAsia"/>
          <w:color w:val="000000"/>
        </w:rPr>
        <w:t>評価データセットは、チャレンジの提出締め切りの直前に、注釈のないオーディオのみとして提供されました。参加者はこのデータでシステムを実行し、評価のために主催者にシステム出力を提出する必要がありました。参加者は評価データを主観的に判断することも、注釈を</w:t>
      </w:r>
      <w:r w:rsidR="00B0061D">
        <w:rPr>
          <w:rStyle w:val="normalchar"/>
          <w:rFonts w:ascii="Times" w:eastAsia="游明朝" w:hAnsi="Times" w:hint="eastAsia"/>
          <w:color w:val="000000"/>
        </w:rPr>
        <w:t>付けることもできませんでした。提出されたシステムを訓練するために評価データセットを</w:t>
      </w:r>
      <w:r w:rsidRPr="0067638E">
        <w:rPr>
          <w:rStyle w:val="normalchar"/>
          <w:rFonts w:ascii="Times" w:eastAsia="游明朝" w:hAnsi="Times" w:hint="eastAsia"/>
          <w:color w:val="000000"/>
        </w:rPr>
        <w:t>使用</w:t>
      </w:r>
      <w:r w:rsidR="00B0061D">
        <w:rPr>
          <w:rStyle w:val="normalchar"/>
          <w:rFonts w:ascii="Times" w:eastAsia="游明朝" w:hAnsi="Times" w:hint="eastAsia"/>
          <w:color w:val="000000"/>
        </w:rPr>
        <w:t>すること</w:t>
      </w:r>
      <w:r w:rsidRPr="0067638E">
        <w:rPr>
          <w:rStyle w:val="normalchar"/>
          <w:rFonts w:ascii="Times" w:eastAsia="游明朝" w:hAnsi="Times" w:hint="eastAsia"/>
          <w:color w:val="000000"/>
        </w:rPr>
        <w:t>も禁止されてい</w:t>
      </w:r>
      <w:r w:rsidR="00B0061D">
        <w:rPr>
          <w:rStyle w:val="normalchar"/>
          <w:rFonts w:ascii="Times" w:eastAsia="游明朝" w:hAnsi="Times" w:hint="eastAsia"/>
          <w:color w:val="000000"/>
        </w:rPr>
        <w:t>ました</w:t>
      </w:r>
      <w:r w:rsidRPr="0067638E">
        <w:rPr>
          <w:rStyle w:val="normalchar"/>
          <w:rFonts w:ascii="Times" w:eastAsia="游明朝" w:hAnsi="Times" w:hint="eastAsia"/>
          <w:color w:val="000000"/>
        </w:rPr>
        <w:t>。評価データの参照表記は主催者のみが利用できたため、各タスクのメトリックに基づいて結果の評価を実施しました。</w:t>
      </w:r>
    </w:p>
    <w:p w14:paraId="11D51B2D" w14:textId="77777777" w:rsidR="00E43E2D" w:rsidRPr="00E43E2D" w:rsidRDefault="008E1084" w:rsidP="00E43E2D">
      <w:pPr>
        <w:pStyle w:val="2"/>
        <w:rPr>
          <w:rFonts w:hint="eastAsia"/>
        </w:rPr>
      </w:pPr>
      <w:r w:rsidRPr="00E43E2D">
        <w:t>2.2ベースラインシステム</w:t>
      </w:r>
    </w:p>
    <w:p w14:paraId="2CE5747B" w14:textId="378041CC" w:rsidR="008E1084" w:rsidRPr="00E43E2D" w:rsidRDefault="008E1084" w:rsidP="00E43E2D">
      <w:pPr>
        <w:rPr>
          <w:rFonts w:asciiTheme="majorHAnsi" w:eastAsiaTheme="majorEastAsia" w:hAnsiTheme="majorHAnsi"/>
        </w:rPr>
      </w:pPr>
      <w:r>
        <w:rPr>
          <w:rFonts w:hint="eastAsia"/>
        </w:rPr>
        <w:t>このシステムは、各タスクに対して基本的なアプローチから構成されていま</w:t>
      </w:r>
      <w:r w:rsidR="00EF7E6E">
        <w:rPr>
          <w:rFonts w:hint="eastAsia"/>
        </w:rPr>
        <w:t>す。その目的は、参加者がシステムを開発する際に比較ポイントを用意</w:t>
      </w:r>
      <w:r>
        <w:rPr>
          <w:rFonts w:hint="eastAsia"/>
        </w:rPr>
        <w:t>する</w:t>
      </w:r>
      <w:r w:rsidR="00EF7E6E">
        <w:rPr>
          <w:rFonts w:hint="eastAsia"/>
        </w:rPr>
        <w:t>ためで</w:t>
      </w:r>
      <w:r>
        <w:rPr>
          <w:rFonts w:hint="eastAsia"/>
        </w:rPr>
        <w:t>す。開発セットのベースラインシステムのパフォーマンスは、各タスクに提供されます。デフォルトのパラメータで実行すると、システムは必要なデータセットをダウンロードし、タスク固有の結果を出力します</w:t>
      </w:r>
      <w:r>
        <w:t>[24]。</w:t>
      </w:r>
    </w:p>
    <w:p w14:paraId="79B26C85" w14:textId="6254190F" w:rsidR="008E1084" w:rsidRDefault="008E1084" w:rsidP="00D37E2A">
      <w:r>
        <w:rPr>
          <w:rFonts w:hint="eastAsia"/>
        </w:rPr>
        <w:t>実装は多層パーセプトロンアーキテクチャ（</w:t>
      </w:r>
      <w:r>
        <w:t>MLP</w:t>
      </w:r>
      <w:r w:rsidR="00EF7E6E">
        <w:t>）に基づいており、ログメルバンドエネルギーを</w:t>
      </w:r>
      <w:r w:rsidR="00EF7E6E">
        <w:rPr>
          <w:rFonts w:hint="eastAsia"/>
        </w:rPr>
        <w:t>音響特徴量</w:t>
      </w:r>
      <w:r w:rsidR="00EF7E6E">
        <w:t>として使用します。</w:t>
      </w:r>
      <w:r w:rsidR="00EF7E6E">
        <w:rPr>
          <w:rFonts w:hint="eastAsia"/>
        </w:rPr>
        <w:t>音響特徴量</w:t>
      </w:r>
      <w:r w:rsidR="00EF7E6E">
        <w:t>は</w:t>
      </w:r>
      <w:r>
        <w:t>周波数範囲0</w:t>
      </w:r>
      <w:r>
        <w:rPr>
          <w:rFonts w:hint="eastAsia"/>
        </w:rPr>
        <w:t>〜</w:t>
      </w:r>
      <w:r>
        <w:t>22050 Hzをカバーする40</w:t>
      </w:r>
      <w:r w:rsidR="00EF7E6E">
        <w:rPr>
          <w:rFonts w:hint="eastAsia"/>
        </w:rPr>
        <w:t>次元</w:t>
      </w:r>
      <w:r>
        <w:t>のメルバンドを使用して、40</w:t>
      </w:r>
      <w:r w:rsidR="00BE2CC9">
        <w:rPr>
          <w:rFonts w:hint="eastAsia"/>
        </w:rPr>
        <w:t>ms</w:t>
      </w:r>
      <w:r>
        <w:t>のフレームで50％のオーバーラップで計算され</w:t>
      </w:r>
      <w:r w:rsidR="00EF7E6E">
        <w:rPr>
          <w:rFonts w:hint="eastAsia"/>
        </w:rPr>
        <w:t>てい</w:t>
      </w:r>
      <w:r>
        <w:t>ます。特徴ベクトルは、5フレームの文脈を用いて構築され、200</w:t>
      </w:r>
      <w:r w:rsidR="000E7165">
        <w:t>の特徴ベクトル長</w:t>
      </w:r>
      <w:r w:rsidR="000E7165">
        <w:rPr>
          <w:rFonts w:hint="eastAsia"/>
        </w:rPr>
        <w:t>になります。</w:t>
      </w:r>
      <w:r>
        <w:t>MLP</w:t>
      </w:r>
      <w:r w:rsidR="000E7165">
        <w:t>は</w:t>
      </w:r>
      <w:r>
        <w:t>50</w:t>
      </w:r>
      <w:r w:rsidR="000E7165">
        <w:t>個の</w:t>
      </w:r>
      <w:r w:rsidR="000E7165">
        <w:rPr>
          <w:rFonts w:hint="eastAsia"/>
        </w:rPr>
        <w:t>中間層を持つ</w:t>
      </w:r>
      <w:r>
        <w:t>2</w:t>
      </w:r>
      <w:r w:rsidR="000E7165">
        <w:t>つの</w:t>
      </w:r>
      <w:r>
        <w:t>層からなり、20％の欠落</w:t>
      </w:r>
      <w:r w:rsidR="000E7165">
        <w:t>が</w:t>
      </w:r>
      <w:r w:rsidR="000E7165">
        <w:rPr>
          <w:rFonts w:hint="eastAsia"/>
        </w:rPr>
        <w:t>存在します</w:t>
      </w:r>
      <w:r w:rsidR="00473C20">
        <w:t>。ネットワークは、グラ</w:t>
      </w:r>
      <w:r w:rsidR="00473C20">
        <w:rPr>
          <w:rFonts w:hint="eastAsia"/>
        </w:rPr>
        <w:t>ディ</w:t>
      </w:r>
      <w:r>
        <w:t>エントベースの最適化のためにAdam</w:t>
      </w:r>
      <w:r w:rsidR="00473C20">
        <w:t>アルゴリズムを使用して訓練され</w:t>
      </w:r>
      <w:r w:rsidR="00473C20">
        <w:rPr>
          <w:rFonts w:hint="eastAsia"/>
        </w:rPr>
        <w:t>ます</w:t>
      </w:r>
      <w:r>
        <w:t>[25]。</w:t>
      </w:r>
      <w:r>
        <w:rPr>
          <w:rFonts w:hint="eastAsia"/>
        </w:rPr>
        <w:t>学習率</w:t>
      </w:r>
      <w:r>
        <w:t>0.001を用い</w:t>
      </w:r>
      <w:r>
        <w:lastRenderedPageBreak/>
        <w:t>て最大200</w:t>
      </w:r>
      <w:r w:rsidR="00473C20">
        <w:t>回の</w:t>
      </w:r>
      <w:r w:rsidR="00473C20">
        <w:rPr>
          <w:rFonts w:hint="eastAsia"/>
        </w:rPr>
        <w:t>学習</w:t>
      </w:r>
      <w:r>
        <w:t>を行い、100エポックと10</w:t>
      </w:r>
      <w:r w:rsidR="00D72B68">
        <w:t>エポックの</w:t>
      </w:r>
      <w:r w:rsidR="00D72B68">
        <w:rPr>
          <w:rFonts w:hint="eastAsia"/>
        </w:rPr>
        <w:t>耐久のあとに</w:t>
      </w:r>
      <w:r>
        <w:t>開始した</w:t>
      </w:r>
      <w:r w:rsidR="00D72B68">
        <w:rPr>
          <w:rFonts w:hint="eastAsia"/>
        </w:rPr>
        <w:t>モニタリングで</w:t>
      </w:r>
      <w:r>
        <w:t>早期停止</w:t>
      </w:r>
      <w:r w:rsidR="00D72B68">
        <w:t>基準を使用します。ネットワークの出力レイヤーはタスク固有であり対応するセクションで説明します。ネットワークは</w:t>
      </w:r>
      <w:r>
        <w:t>前述の機能を使用し</w:t>
      </w:r>
      <w:r w:rsidR="00D72B68">
        <w:t>て訓練され、学習目標は実装されたタスクに従って提示され</w:t>
      </w:r>
      <w:r w:rsidR="00D72B68">
        <w:rPr>
          <w:rFonts w:hint="eastAsia"/>
        </w:rPr>
        <w:t>ます</w:t>
      </w:r>
      <w:r>
        <w:t>。ベースライン</w:t>
      </w:r>
      <w:r w:rsidR="00D72B68">
        <w:t>システムには</w:t>
      </w:r>
      <w:r>
        <w:t>各タスクの特定のメトリックを使用したシステム出力の評価も含まれます。</w:t>
      </w:r>
    </w:p>
    <w:p w14:paraId="4CFA225A" w14:textId="7BD2BF35" w:rsidR="008E1084" w:rsidRDefault="00D72B68" w:rsidP="00D37E2A">
      <w:r>
        <w:rPr>
          <w:rFonts w:hint="eastAsia"/>
        </w:rPr>
        <w:t>ベースラインシステムは</w:t>
      </w:r>
      <w:r w:rsidR="008E1084">
        <w:rPr>
          <w:rFonts w:hint="eastAsia"/>
        </w:rPr>
        <w:t>機械学習用の</w:t>
      </w:r>
      <w:proofErr w:type="spellStart"/>
      <w:r w:rsidR="008E1084">
        <w:t>Keras</w:t>
      </w:r>
      <w:proofErr w:type="spellEnd"/>
      <w:r w:rsidR="008E1084">
        <w:t>を使用してPython</w:t>
      </w:r>
      <w:r>
        <w:t>を使用して実装されました。これには</w:t>
      </w:r>
      <w:r w:rsidR="008E1084">
        <w:t>データセットの処理、機能とモデルの保存とアクセス、結果の評価に必要なすべての機能があり、関連するさまざまなステップの簡単な適応と変更が可能です。参加者には、与えられたベースラインシステムの上にシステムを構築することが許可され、奨励されました。</w:t>
      </w:r>
    </w:p>
    <w:p w14:paraId="6648DB3D" w14:textId="77777777" w:rsidR="00EE7798" w:rsidRDefault="00EE7798" w:rsidP="00D37E2A">
      <w:pPr>
        <w:rPr>
          <w:rFonts w:hint="eastAsia"/>
        </w:rPr>
      </w:pPr>
    </w:p>
    <w:p w14:paraId="39EAF694" w14:textId="2C811B96" w:rsidR="00EE7798" w:rsidRDefault="00EE7798" w:rsidP="00E43E2D">
      <w:pPr>
        <w:pStyle w:val="1"/>
      </w:pPr>
      <w:r>
        <w:t>タスク</w:t>
      </w:r>
      <w:r>
        <w:t>1</w:t>
      </w:r>
      <w:r>
        <w:t>：</w:t>
      </w:r>
      <w:r w:rsidR="00D90F73">
        <w:rPr>
          <w:rFonts w:hint="eastAsia"/>
        </w:rPr>
        <w:t>音響シーン分類</w:t>
      </w:r>
    </w:p>
    <w:p w14:paraId="0602507B" w14:textId="529F1FD6" w:rsidR="00EE7798" w:rsidRDefault="00EE7798" w:rsidP="00D37E2A">
      <w:r>
        <w:rPr>
          <w:rFonts w:hint="eastAsia"/>
        </w:rPr>
        <w:t>音響シー</w:t>
      </w:r>
      <w:r w:rsidR="00AC3CFF">
        <w:rPr>
          <w:rFonts w:hint="eastAsia"/>
        </w:rPr>
        <w:t>ン分類の目的は</w:t>
      </w:r>
      <w:r>
        <w:rPr>
          <w:rFonts w:hint="eastAsia"/>
        </w:rPr>
        <w:t>図</w:t>
      </w:r>
      <w:r w:rsidR="00EC2639">
        <w:rPr>
          <w:rFonts w:hint="eastAsia"/>
        </w:rPr>
        <w:t>1</w:t>
      </w:r>
      <w:r w:rsidR="00AC3CFF">
        <w:t>に示すように、「公園」「家」</w:t>
      </w:r>
      <w:r w:rsidR="00EC2639">
        <w:t>「オフィス」</w:t>
      </w:r>
      <w:r w:rsidR="00EC2639">
        <w:rPr>
          <w:rFonts w:hint="eastAsia"/>
        </w:rPr>
        <w:t>など</w:t>
      </w:r>
      <w:r w:rsidR="00EC2639">
        <w:t>記録された環境を特徴</w:t>
      </w:r>
      <w:r w:rsidR="00EC2639">
        <w:rPr>
          <w:rFonts w:hint="eastAsia"/>
        </w:rPr>
        <w:t>付ける事前に定義された</w:t>
      </w:r>
      <w:r w:rsidR="00EC2639">
        <w:t>クラス</w:t>
      </w:r>
      <w:r w:rsidR="00EC2639">
        <w:rPr>
          <w:rFonts w:hint="eastAsia"/>
        </w:rPr>
        <w:t>の中から</w:t>
      </w:r>
      <w:r>
        <w:t>1</w:t>
      </w:r>
      <w:r w:rsidR="00EC2639">
        <w:t>つ</w:t>
      </w:r>
      <w:r w:rsidR="00EC2639">
        <w:rPr>
          <w:rFonts w:hint="eastAsia"/>
        </w:rPr>
        <w:t>を選び</w:t>
      </w:r>
      <w:r w:rsidR="00EC2639">
        <w:t>テスト</w:t>
      </w:r>
      <w:r w:rsidR="00EC2639">
        <w:rPr>
          <w:rFonts w:hint="eastAsia"/>
        </w:rPr>
        <w:t>データ</w:t>
      </w:r>
      <w:r w:rsidR="00EC2639">
        <w:t>を分類することである</w:t>
      </w:r>
      <w:r w:rsidR="00EC2639">
        <w:rPr>
          <w:rFonts w:hint="eastAsia"/>
        </w:rPr>
        <w:t>。</w:t>
      </w:r>
    </w:p>
    <w:p w14:paraId="21D62174" w14:textId="480DBF47" w:rsidR="00EE7798" w:rsidRDefault="00EE7798" w:rsidP="00D37E2A">
      <w:r>
        <w:rPr>
          <w:rFonts w:hint="eastAsia"/>
        </w:rPr>
        <w:t>このタスクに提供されるデータセットは、開発セットとしての</w:t>
      </w:r>
      <w:r>
        <w:t xml:space="preserve">TUT Acoustic </w:t>
      </w:r>
      <w:proofErr w:type="spellStart"/>
      <w:r>
        <w:t>Sc</w:t>
      </w:r>
      <w:proofErr w:type="spellEnd"/>
      <w:r>
        <w:t>​​</w:t>
      </w:r>
      <w:proofErr w:type="spellStart"/>
      <w:r>
        <w:t>enes</w:t>
      </w:r>
      <w:proofErr w:type="spellEnd"/>
      <w:r>
        <w:t xml:space="preserve"> 2016 [26]と新たに記録された評価セット</w:t>
      </w:r>
      <w:r w:rsidR="00182616">
        <w:rPr>
          <w:rFonts w:hint="eastAsia"/>
        </w:rPr>
        <w:t>の2つ</w:t>
      </w:r>
      <w:r>
        <w:t xml:space="preserve">で構成されるTUT Acoustic </w:t>
      </w:r>
      <w:proofErr w:type="spellStart"/>
      <w:r>
        <w:t>Sc</w:t>
      </w:r>
      <w:proofErr w:type="spellEnd"/>
      <w:r>
        <w:t>​​</w:t>
      </w:r>
      <w:proofErr w:type="spellStart"/>
      <w:r>
        <w:t>enes</w:t>
      </w:r>
      <w:proofErr w:type="spellEnd"/>
      <w:r>
        <w:t xml:space="preserve"> 2017</w:t>
      </w:r>
      <w:r w:rsidR="00325D46">
        <w:t>です。主な違いは、この</w:t>
      </w:r>
      <w:r w:rsidR="00325D46">
        <w:rPr>
          <w:rFonts w:hint="eastAsia"/>
        </w:rPr>
        <w:t>タスク</w:t>
      </w:r>
      <w:r w:rsidR="00325D46">
        <w:t>では</w:t>
      </w:r>
      <w:r>
        <w:t>長さ3</w:t>
      </w:r>
      <w:r>
        <w:rPr>
          <w:rFonts w:hint="eastAsia"/>
        </w:rPr>
        <w:t>〜</w:t>
      </w:r>
      <w:r>
        <w:t>5</w:t>
      </w:r>
      <w:r w:rsidR="00325D46">
        <w:t>分の元の録音</w:t>
      </w:r>
      <w:r w:rsidR="009209DE">
        <w:rPr>
          <w:rFonts w:hint="eastAsia"/>
        </w:rPr>
        <w:t>データ</w:t>
      </w:r>
      <w:r w:rsidR="00325D46">
        <w:rPr>
          <w:rFonts w:hint="eastAsia"/>
        </w:rPr>
        <w:t>が</w:t>
      </w:r>
      <w:r w:rsidR="009F6B50">
        <w:t>10秒の長さのセグメントに分割されて</w:t>
      </w:r>
      <w:r w:rsidR="009F6B50">
        <w:rPr>
          <w:rFonts w:hint="eastAsia"/>
        </w:rPr>
        <w:t>おり、セグメントは独立した</w:t>
      </w:r>
      <w:r w:rsidR="009F6B50">
        <w:t>個々のファイルで提供され</w:t>
      </w:r>
      <w:r w:rsidR="009F6B50">
        <w:rPr>
          <w:rFonts w:hint="eastAsia"/>
        </w:rPr>
        <w:t>ました</w:t>
      </w:r>
      <w:r>
        <w:t>。より短いオーディオセグメントは、意思決定プロ</w:t>
      </w:r>
      <w:r w:rsidR="00B76A84">
        <w:t>セスのためにシステムに与える情報が少なくなり、前のエディション</w:t>
      </w:r>
      <w:r w:rsidR="00B76A84">
        <w:rPr>
          <w:rFonts w:hint="eastAsia"/>
        </w:rPr>
        <w:t>より</w:t>
      </w:r>
      <w:r w:rsidR="00B76A84">
        <w:t>タスク</w:t>
      </w:r>
      <w:r w:rsidR="00B76A84">
        <w:rPr>
          <w:rFonts w:hint="eastAsia"/>
        </w:rPr>
        <w:t>が</w:t>
      </w:r>
      <w:r w:rsidR="00B76A84">
        <w:t>難し</w:t>
      </w:r>
      <w:r w:rsidR="00B76A84">
        <w:rPr>
          <w:rFonts w:hint="eastAsia"/>
        </w:rPr>
        <w:t>くなります。この長さは</w:t>
      </w:r>
      <w:r w:rsidR="00B76A84">
        <w:t>人間と機械の認識の両方にとって困難であるとみなされてい</w:t>
      </w:r>
      <w:r w:rsidR="00B76A84">
        <w:rPr>
          <w:rFonts w:hint="eastAsia"/>
        </w:rPr>
        <w:t>て、</w:t>
      </w:r>
      <w:r w:rsidR="00B76A84">
        <w:t>[2]の研究に基づ</w:t>
      </w:r>
      <w:r w:rsidR="00B76A84">
        <w:rPr>
          <w:rFonts w:hint="eastAsia"/>
        </w:rPr>
        <w:t>くものです</w:t>
      </w:r>
      <w:r w:rsidR="00B76A84">
        <w:t>。データ記録および注釈手順の詳細な説明は</w:t>
      </w:r>
      <w:r>
        <w:t>[26]に記載されています。</w:t>
      </w:r>
    </w:p>
    <w:p w14:paraId="2ECE1D68" w14:textId="79CD080C" w:rsidR="00EE7798" w:rsidRDefault="00EE7798" w:rsidP="00D37E2A">
      <w:r>
        <w:rPr>
          <w:rFonts w:hint="eastAsia"/>
        </w:rPr>
        <w:t>バス、カフェ</w:t>
      </w:r>
      <w:r>
        <w:t>/レストラン、車、市内中心部、森林路、食料品店、家、湖畔の浜辺、図書館</w:t>
      </w:r>
      <w:r w:rsidR="00B76A84">
        <w:t>、地下鉄駅、オフィス、住宅街、電車、トラム、都市公園などで</w:t>
      </w:r>
      <w:r w:rsidR="00B76A84">
        <w:rPr>
          <w:rFonts w:hint="eastAsia"/>
        </w:rPr>
        <w:t>した</w:t>
      </w:r>
      <w:r w:rsidR="00A05380">
        <w:rPr>
          <w:rFonts w:hint="eastAsia"/>
        </w:rPr>
        <w:t>。</w:t>
      </w:r>
      <w:r>
        <w:t>4つのフォールドを含むクロスバリデーション</w:t>
      </w:r>
      <w:r w:rsidR="004829F7">
        <w:rPr>
          <w:rFonts w:hint="eastAsia"/>
        </w:rPr>
        <w:t>の</w:t>
      </w:r>
      <w:r w:rsidR="006753B2">
        <w:t>設定が提供され、同じ</w:t>
      </w:r>
      <w:r w:rsidR="006753B2">
        <w:rPr>
          <w:rFonts w:hint="eastAsia"/>
        </w:rPr>
        <w:t>録音データ</w:t>
      </w:r>
      <w:r>
        <w:t>から得られた</w:t>
      </w:r>
      <w:r w:rsidR="006753B2">
        <w:t>すべてのセグメントが学習アルゴリズムの</w:t>
      </w:r>
      <w:r w:rsidR="006753B2">
        <w:rPr>
          <w:rFonts w:hint="eastAsia"/>
        </w:rPr>
        <w:t>片側</w:t>
      </w:r>
      <w:r w:rsidR="006753B2">
        <w:t>に含まれ、トレーニング</w:t>
      </w:r>
      <w:r w:rsidR="006753B2">
        <w:rPr>
          <w:rFonts w:hint="eastAsia"/>
        </w:rPr>
        <w:t>もしくは</w:t>
      </w:r>
      <w:r>
        <w:t>テストのいずれかに含まれるように、開発セット内の利用可能なオーディオ素材を分割しました。各クラスについて、開発セットには10​​</w:t>
      </w:r>
      <w:r w:rsidR="004C0927">
        <w:t>秒</w:t>
      </w:r>
      <w:r>
        <w:t>の</w:t>
      </w:r>
      <w:r w:rsidR="004C0927">
        <w:rPr>
          <w:rFonts w:hint="eastAsia"/>
        </w:rPr>
        <w:t>セグメントが</w:t>
      </w:r>
      <w:r>
        <w:t>312</w:t>
      </w:r>
      <w:r w:rsidR="004C0927">
        <w:rPr>
          <w:rFonts w:hint="eastAsia"/>
        </w:rPr>
        <w:t>個</w:t>
      </w:r>
      <w:r>
        <w:t>含まれています。</w:t>
      </w:r>
    </w:p>
    <w:p w14:paraId="344AF673" w14:textId="72731021" w:rsidR="00EE7798" w:rsidRDefault="006753B2" w:rsidP="00D37E2A">
      <w:pPr>
        <w:rPr>
          <w:rFonts w:hint="eastAsia"/>
        </w:rPr>
      </w:pPr>
      <w:r>
        <w:rPr>
          <w:rFonts w:hint="eastAsia"/>
        </w:rPr>
        <w:t>このタスクではベースラインシステムを</w:t>
      </w:r>
      <w:r w:rsidR="007073E0">
        <w:rPr>
          <w:rFonts w:hint="eastAsia"/>
        </w:rPr>
        <w:t>マルチクラスのシングルラベル分類設定に合わせて調整されており、ネットワーク出力層は</w:t>
      </w:r>
      <w:r w:rsidR="00EE7798">
        <w:t>15クラスを表す</w:t>
      </w:r>
      <w:r>
        <w:rPr>
          <w:rFonts w:hint="eastAsia"/>
        </w:rPr>
        <w:t>ソフトマックス</w:t>
      </w:r>
      <w:r w:rsidR="00EE7798">
        <w:t>タイプのニューロンで構成されてい</w:t>
      </w:r>
      <w:r w:rsidR="007073E0">
        <w:t>ま</w:t>
      </w:r>
      <w:r w:rsidR="007073E0">
        <w:rPr>
          <w:rFonts w:hint="eastAsia"/>
        </w:rPr>
        <w:t>す</w:t>
      </w:r>
      <w:r w:rsidR="00EE7798">
        <w:t>。分類の決定はニューロンの出力に基づ</w:t>
      </w:r>
      <w:r w:rsidR="00EE7798">
        <w:lastRenderedPageBreak/>
        <w:t>いており、ニューロンの出力は一度に1</w:t>
      </w:r>
      <w:r w:rsidR="000D62A3">
        <w:t>つしかアクティブ</w:t>
      </w:r>
      <w:r w:rsidR="000D62A3">
        <w:rPr>
          <w:rFonts w:hint="eastAsia"/>
        </w:rPr>
        <w:t>に出来ません</w:t>
      </w:r>
      <w:r w:rsidR="000D62A3">
        <w:t>。フレームベースの決定は</w:t>
      </w:r>
      <w:r w:rsidR="000D62A3">
        <w:rPr>
          <w:rFonts w:hint="eastAsia"/>
        </w:rPr>
        <w:t>、</w:t>
      </w:r>
      <w:r w:rsidR="000D62A3">
        <w:t>過半数の投票を使用して結合され</w:t>
      </w:r>
      <w:r w:rsidR="00EE7798">
        <w:t>分類されたセグメントごとに単一のラベルを取得しました。システムの性能は、正確なシステム出力の数と出力の総数の比として定義される精度を使用して測定されました[27]。システム</w:t>
      </w:r>
      <w:r w:rsidR="00527830">
        <w:rPr>
          <w:rFonts w:hint="eastAsia"/>
        </w:rPr>
        <w:t>は</w:t>
      </w:r>
      <w:r w:rsidR="00EE7798">
        <w:rPr>
          <w:rFonts w:hint="eastAsia"/>
        </w:rPr>
        <w:t>提供された</w:t>
      </w:r>
      <w:r w:rsidR="00527830">
        <w:rPr>
          <w:rFonts w:hint="eastAsia"/>
        </w:rPr>
        <w:t>4つのクロスバリデーション</w:t>
      </w:r>
      <w:r w:rsidR="00527830">
        <w:t>を使用して訓練</w:t>
      </w:r>
      <w:r w:rsidR="00527830">
        <w:rPr>
          <w:rFonts w:hint="eastAsia"/>
        </w:rPr>
        <w:t>及び</w:t>
      </w:r>
      <w:r w:rsidR="00EE7798">
        <w:t>テスト</w:t>
      </w:r>
      <w:r w:rsidR="00527830">
        <w:rPr>
          <w:rFonts w:hint="eastAsia"/>
        </w:rPr>
        <w:t>が行われ</w:t>
      </w:r>
      <w:r w:rsidR="00EE7798">
        <w:t>、開発セット上で73.8</w:t>
      </w:r>
      <w:r w:rsidR="00527830">
        <w:t>％の平均分類精度を得</w:t>
      </w:r>
      <w:r w:rsidR="00527830">
        <w:rPr>
          <w:rFonts w:hint="eastAsia"/>
        </w:rPr>
        <w:t>ました</w:t>
      </w:r>
      <w:r w:rsidR="00EE7798">
        <w:t>。クラスごとの精度を表2</w:t>
      </w:r>
      <w:r w:rsidR="00527830">
        <w:t>に示します。評価セットのシステム性能は</w:t>
      </w:r>
      <w:r w:rsidR="00EE7798">
        <w:t>カメラ対応バージョン</w:t>
      </w:r>
      <w:r w:rsidR="00527830">
        <w:t>に追加されます。チャレンジのために提出されたシステムの</w:t>
      </w:r>
      <w:r w:rsidR="00527830">
        <w:rPr>
          <w:rFonts w:hint="eastAsia"/>
        </w:rPr>
        <w:t>評価</w:t>
      </w:r>
      <w:r w:rsidR="00527830">
        <w:t>は分類精度を用いて行われ</w:t>
      </w:r>
      <w:r w:rsidR="00527830">
        <w:rPr>
          <w:rFonts w:hint="eastAsia"/>
        </w:rPr>
        <w:t>ます</w:t>
      </w:r>
      <w:r w:rsidR="00EE7798">
        <w:t>。</w:t>
      </w:r>
    </w:p>
    <w:p w14:paraId="5489D359" w14:textId="5B64D896" w:rsidR="003748D7" w:rsidRPr="00F66467" w:rsidRDefault="003748D7" w:rsidP="003748D7">
      <w:pPr>
        <w:ind w:firstLine="960"/>
        <w:rPr>
          <w:rFonts w:hint="eastAsia"/>
        </w:rPr>
      </w:pPr>
      <w:r w:rsidRPr="00F66467">
        <w:rPr>
          <w:rFonts w:hint="eastAsia"/>
        </w:rPr>
        <w:t>表</w:t>
      </w:r>
      <w:r>
        <w:rPr>
          <w:rFonts w:hint="eastAsia"/>
        </w:rPr>
        <w:t>2</w:t>
      </w:r>
      <w:r w:rsidRPr="00F66467">
        <w:rPr>
          <w:rFonts w:hint="eastAsia"/>
        </w:rPr>
        <w:t>:</w:t>
      </w:r>
      <w:r>
        <w:rPr>
          <w:rFonts w:hint="eastAsia"/>
        </w:rPr>
        <w:t>ベースラインシステムにおけるクラスごとの精度</w:t>
      </w:r>
    </w:p>
    <w:tbl>
      <w:tblPr>
        <w:tblStyle w:val="5"/>
        <w:tblW w:w="0" w:type="auto"/>
        <w:tblLook w:val="04A0" w:firstRow="1" w:lastRow="0" w:firstColumn="1" w:lastColumn="0" w:noHBand="0" w:noVBand="1"/>
      </w:tblPr>
      <w:tblGrid>
        <w:gridCol w:w="2625"/>
        <w:gridCol w:w="2625"/>
      </w:tblGrid>
      <w:tr w:rsidR="006E34A5" w14:paraId="44A2C27F" w14:textId="77777777" w:rsidTr="006E34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5" w:type="dxa"/>
          </w:tcPr>
          <w:p w14:paraId="467DED0D" w14:textId="0838FB1A" w:rsidR="003748D7" w:rsidRPr="00650B1E" w:rsidRDefault="003748D7" w:rsidP="002368FB">
            <w:pPr>
              <w:jc w:val="center"/>
              <w:rPr>
                <w:rStyle w:val="normalchar"/>
                <w:rFonts w:eastAsiaTheme="majorHAnsi" w:hint="eastAsia"/>
                <w:i w:val="0"/>
                <w:color w:val="000000"/>
                <w:sz w:val="24"/>
              </w:rPr>
            </w:pPr>
            <w:r>
              <w:rPr>
                <w:rStyle w:val="normalchar"/>
                <w:rFonts w:eastAsiaTheme="majorHAnsi" w:hint="eastAsia"/>
                <w:i w:val="0"/>
                <w:color w:val="000000"/>
                <w:sz w:val="24"/>
              </w:rPr>
              <w:t>音響シーン</w:t>
            </w:r>
          </w:p>
        </w:tc>
        <w:tc>
          <w:tcPr>
            <w:tcW w:w="2625" w:type="dxa"/>
          </w:tcPr>
          <w:p w14:paraId="67FBDEE4" w14:textId="733E666D" w:rsidR="003748D7" w:rsidRPr="00650B1E" w:rsidRDefault="003748D7"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sz w:val="24"/>
              </w:rPr>
            </w:pPr>
            <w:r>
              <w:rPr>
                <w:rStyle w:val="normalchar"/>
                <w:rFonts w:eastAsiaTheme="majorHAnsi" w:hint="eastAsia"/>
                <w:i w:val="0"/>
                <w:color w:val="000000"/>
                <w:sz w:val="24"/>
              </w:rPr>
              <w:t>精度</w:t>
            </w:r>
            <w:r w:rsidR="00DF6C2D">
              <w:rPr>
                <w:rStyle w:val="normalchar"/>
                <w:rFonts w:eastAsiaTheme="majorHAnsi" w:hint="eastAsia"/>
                <w:i w:val="0"/>
                <w:color w:val="000000"/>
                <w:sz w:val="24"/>
              </w:rPr>
              <w:t>[%]</w:t>
            </w:r>
          </w:p>
        </w:tc>
      </w:tr>
      <w:tr w:rsidR="006E34A5" w14:paraId="0A6CC96C" w14:textId="77777777" w:rsidTr="006E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330C4AAB" w14:textId="2CA3A671" w:rsidR="003748D7" w:rsidRPr="006F0893" w:rsidRDefault="006F0893" w:rsidP="002368FB">
            <w:pPr>
              <w:rPr>
                <w:rStyle w:val="normalchar"/>
                <w:rFonts w:eastAsiaTheme="majorHAnsi" w:hint="eastAsia"/>
                <w:i w:val="0"/>
                <w:color w:val="000000"/>
                <w:sz w:val="24"/>
              </w:rPr>
            </w:pPr>
            <w:r>
              <w:rPr>
                <w:rStyle w:val="normalchar"/>
                <w:rFonts w:eastAsiaTheme="majorHAnsi" w:hint="eastAsia"/>
                <w:i w:val="0"/>
                <w:color w:val="000000"/>
                <w:sz w:val="24"/>
              </w:rPr>
              <w:t>ビーチ</w:t>
            </w:r>
          </w:p>
        </w:tc>
        <w:tc>
          <w:tcPr>
            <w:tcW w:w="2625" w:type="dxa"/>
          </w:tcPr>
          <w:p w14:paraId="7999555D" w14:textId="37F4ECEB" w:rsidR="003748D7" w:rsidRPr="00650B1E" w:rsidRDefault="00DF6C2D"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77.6</w:t>
            </w:r>
          </w:p>
        </w:tc>
      </w:tr>
      <w:tr w:rsidR="006E34A5" w14:paraId="398B27D8" w14:textId="77777777" w:rsidTr="006E34A5">
        <w:tc>
          <w:tcPr>
            <w:cnfStyle w:val="001000000000" w:firstRow="0" w:lastRow="0" w:firstColumn="1" w:lastColumn="0" w:oddVBand="0" w:evenVBand="0" w:oddHBand="0" w:evenHBand="0" w:firstRowFirstColumn="0" w:firstRowLastColumn="0" w:lastRowFirstColumn="0" w:lastRowLastColumn="0"/>
            <w:tcW w:w="2625" w:type="dxa"/>
          </w:tcPr>
          <w:p w14:paraId="0A77F8CC" w14:textId="1D3518FE" w:rsidR="003748D7" w:rsidRPr="00650B1E" w:rsidRDefault="006F0893" w:rsidP="002368FB">
            <w:pPr>
              <w:rPr>
                <w:rStyle w:val="normalchar"/>
                <w:rFonts w:eastAsiaTheme="majorHAnsi" w:hint="eastAsia"/>
                <w:i w:val="0"/>
                <w:color w:val="000000"/>
                <w:sz w:val="24"/>
              </w:rPr>
            </w:pPr>
            <w:r>
              <w:rPr>
                <w:rStyle w:val="normalchar"/>
                <w:rFonts w:eastAsiaTheme="majorHAnsi" w:hint="eastAsia"/>
                <w:i w:val="0"/>
                <w:color w:val="000000"/>
                <w:sz w:val="24"/>
              </w:rPr>
              <w:t>バス</w:t>
            </w:r>
          </w:p>
        </w:tc>
        <w:tc>
          <w:tcPr>
            <w:tcW w:w="2625" w:type="dxa"/>
          </w:tcPr>
          <w:p w14:paraId="3790654E" w14:textId="56C3FE05" w:rsidR="003748D7" w:rsidRPr="00650B1E" w:rsidRDefault="00DF6C2D"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83.7</w:t>
            </w:r>
          </w:p>
        </w:tc>
      </w:tr>
      <w:tr w:rsidR="006E34A5" w14:paraId="4B4EB72A" w14:textId="77777777" w:rsidTr="006E34A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25" w:type="dxa"/>
          </w:tcPr>
          <w:p w14:paraId="2A846063" w14:textId="4C5D93BB" w:rsidR="003748D7" w:rsidRPr="00650B1E" w:rsidRDefault="006F0893" w:rsidP="002368FB">
            <w:pPr>
              <w:rPr>
                <w:rStyle w:val="normalchar"/>
                <w:rFonts w:eastAsiaTheme="majorHAnsi" w:hint="eastAsia"/>
                <w:i w:val="0"/>
                <w:color w:val="000000"/>
                <w:sz w:val="24"/>
              </w:rPr>
            </w:pPr>
            <w:r>
              <w:rPr>
                <w:rStyle w:val="normalchar"/>
                <w:rFonts w:eastAsiaTheme="majorHAnsi" w:hint="eastAsia"/>
                <w:i w:val="0"/>
                <w:color w:val="000000"/>
                <w:sz w:val="24"/>
              </w:rPr>
              <w:t>カフェ/レストラン</w:t>
            </w:r>
          </w:p>
        </w:tc>
        <w:tc>
          <w:tcPr>
            <w:tcW w:w="2625" w:type="dxa"/>
          </w:tcPr>
          <w:p w14:paraId="3372846A" w14:textId="3BEC4DC6" w:rsidR="003748D7" w:rsidRPr="00650B1E" w:rsidRDefault="00DF6C2D"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55.1</w:t>
            </w:r>
          </w:p>
        </w:tc>
      </w:tr>
      <w:tr w:rsidR="006E34A5" w14:paraId="79F7B7C9" w14:textId="77777777" w:rsidTr="006E34A5">
        <w:tc>
          <w:tcPr>
            <w:cnfStyle w:val="001000000000" w:firstRow="0" w:lastRow="0" w:firstColumn="1" w:lastColumn="0" w:oddVBand="0" w:evenVBand="0" w:oddHBand="0" w:evenHBand="0" w:firstRowFirstColumn="0" w:firstRowLastColumn="0" w:lastRowFirstColumn="0" w:lastRowLastColumn="0"/>
            <w:tcW w:w="2625" w:type="dxa"/>
          </w:tcPr>
          <w:p w14:paraId="25D5AC3D" w14:textId="3CF9492C" w:rsidR="003748D7" w:rsidRPr="00650B1E" w:rsidRDefault="006F0893" w:rsidP="002368FB">
            <w:pPr>
              <w:rPr>
                <w:rStyle w:val="normalchar"/>
                <w:rFonts w:eastAsiaTheme="majorHAnsi" w:hint="eastAsia"/>
                <w:i w:val="0"/>
                <w:color w:val="000000"/>
                <w:sz w:val="24"/>
              </w:rPr>
            </w:pPr>
            <w:r>
              <w:rPr>
                <w:rStyle w:val="normalchar"/>
                <w:rFonts w:eastAsiaTheme="majorHAnsi" w:hint="eastAsia"/>
                <w:i w:val="0"/>
                <w:color w:val="000000"/>
                <w:sz w:val="24"/>
              </w:rPr>
              <w:t>カー</w:t>
            </w:r>
          </w:p>
        </w:tc>
        <w:tc>
          <w:tcPr>
            <w:tcW w:w="2625" w:type="dxa"/>
          </w:tcPr>
          <w:p w14:paraId="113D5BCE" w14:textId="7370673D" w:rsidR="003748D7" w:rsidRPr="00650B1E" w:rsidRDefault="00DF6C2D"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86.2</w:t>
            </w:r>
          </w:p>
        </w:tc>
      </w:tr>
      <w:tr w:rsidR="006E34A5" w14:paraId="406D9EBC" w14:textId="77777777" w:rsidTr="006E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2F52A4F0" w14:textId="4278E777" w:rsidR="003748D7" w:rsidRPr="00650B1E" w:rsidRDefault="006F0893" w:rsidP="002368FB">
            <w:pPr>
              <w:rPr>
                <w:rStyle w:val="normalchar"/>
                <w:rFonts w:eastAsiaTheme="majorHAnsi" w:hint="eastAsia"/>
                <w:i w:val="0"/>
                <w:color w:val="000000"/>
                <w:sz w:val="24"/>
              </w:rPr>
            </w:pPr>
            <w:r>
              <w:rPr>
                <w:rStyle w:val="normalchar"/>
                <w:rFonts w:eastAsiaTheme="majorHAnsi" w:hint="eastAsia"/>
                <w:i w:val="0"/>
                <w:color w:val="000000"/>
                <w:sz w:val="24"/>
              </w:rPr>
              <w:t>市内中心部</w:t>
            </w:r>
          </w:p>
        </w:tc>
        <w:tc>
          <w:tcPr>
            <w:tcW w:w="2625" w:type="dxa"/>
          </w:tcPr>
          <w:p w14:paraId="108E5C0A" w14:textId="3A3585D9" w:rsidR="003748D7" w:rsidRPr="00650B1E" w:rsidRDefault="00DF6C2D"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88.5</w:t>
            </w:r>
          </w:p>
        </w:tc>
      </w:tr>
      <w:tr w:rsidR="006E34A5" w14:paraId="1921D687" w14:textId="77777777" w:rsidTr="006E34A5">
        <w:tc>
          <w:tcPr>
            <w:cnfStyle w:val="001000000000" w:firstRow="0" w:lastRow="0" w:firstColumn="1" w:lastColumn="0" w:oddVBand="0" w:evenVBand="0" w:oddHBand="0" w:evenHBand="0" w:firstRowFirstColumn="0" w:firstRowLastColumn="0" w:lastRowFirstColumn="0" w:lastRowLastColumn="0"/>
            <w:tcW w:w="2625" w:type="dxa"/>
          </w:tcPr>
          <w:p w14:paraId="532BAC27" w14:textId="6AE8DB95" w:rsidR="006F0893" w:rsidRDefault="006F0893" w:rsidP="002368FB">
            <w:pPr>
              <w:rPr>
                <w:rStyle w:val="normalchar"/>
                <w:rFonts w:eastAsiaTheme="majorHAnsi" w:hint="eastAsia"/>
                <w:i w:val="0"/>
                <w:color w:val="000000"/>
              </w:rPr>
            </w:pPr>
            <w:r>
              <w:rPr>
                <w:rStyle w:val="normalchar"/>
                <w:rFonts w:eastAsiaTheme="majorHAnsi" w:hint="eastAsia"/>
                <w:i w:val="0"/>
                <w:color w:val="000000"/>
              </w:rPr>
              <w:t>森林路</w:t>
            </w:r>
          </w:p>
        </w:tc>
        <w:tc>
          <w:tcPr>
            <w:tcW w:w="2625" w:type="dxa"/>
          </w:tcPr>
          <w:p w14:paraId="4D783F51" w14:textId="325CA4E2" w:rsidR="006F0893" w:rsidRPr="00650B1E" w:rsidRDefault="00DF6C2D"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83.3</w:t>
            </w:r>
          </w:p>
        </w:tc>
      </w:tr>
      <w:tr w:rsidR="006E34A5" w14:paraId="70B48A1E" w14:textId="77777777" w:rsidTr="006E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26570292" w14:textId="023CD70C" w:rsidR="006F0893" w:rsidRDefault="006F0893" w:rsidP="002368FB">
            <w:pPr>
              <w:rPr>
                <w:rStyle w:val="normalchar"/>
                <w:rFonts w:eastAsiaTheme="majorHAnsi" w:hint="eastAsia"/>
                <w:i w:val="0"/>
                <w:color w:val="000000"/>
              </w:rPr>
            </w:pPr>
            <w:r>
              <w:rPr>
                <w:rStyle w:val="normalchar"/>
                <w:rFonts w:eastAsiaTheme="majorHAnsi" w:hint="eastAsia"/>
                <w:i w:val="0"/>
                <w:color w:val="000000"/>
              </w:rPr>
              <w:t>食料品店</w:t>
            </w:r>
          </w:p>
        </w:tc>
        <w:tc>
          <w:tcPr>
            <w:tcW w:w="2625" w:type="dxa"/>
          </w:tcPr>
          <w:p w14:paraId="730A643E" w14:textId="272E3DC8" w:rsidR="006F0893" w:rsidRPr="00650B1E" w:rsidRDefault="00DF6C2D"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63.1</w:t>
            </w:r>
          </w:p>
        </w:tc>
      </w:tr>
      <w:tr w:rsidR="006E34A5" w14:paraId="3301F022" w14:textId="77777777" w:rsidTr="006E34A5">
        <w:tc>
          <w:tcPr>
            <w:cnfStyle w:val="001000000000" w:firstRow="0" w:lastRow="0" w:firstColumn="1" w:lastColumn="0" w:oddVBand="0" w:evenVBand="0" w:oddHBand="0" w:evenHBand="0" w:firstRowFirstColumn="0" w:firstRowLastColumn="0" w:lastRowFirstColumn="0" w:lastRowLastColumn="0"/>
            <w:tcW w:w="2625" w:type="dxa"/>
          </w:tcPr>
          <w:p w14:paraId="260C5D58" w14:textId="73129AD5" w:rsidR="006F0893" w:rsidRDefault="006F0893" w:rsidP="002368FB">
            <w:pPr>
              <w:rPr>
                <w:rStyle w:val="normalchar"/>
                <w:rFonts w:eastAsiaTheme="majorHAnsi" w:hint="eastAsia"/>
                <w:i w:val="0"/>
                <w:color w:val="000000"/>
              </w:rPr>
            </w:pPr>
            <w:r>
              <w:rPr>
                <w:rStyle w:val="normalchar"/>
                <w:rFonts w:eastAsiaTheme="majorHAnsi" w:hint="eastAsia"/>
                <w:i w:val="0"/>
                <w:color w:val="000000"/>
              </w:rPr>
              <w:t>家</w:t>
            </w:r>
          </w:p>
        </w:tc>
        <w:tc>
          <w:tcPr>
            <w:tcW w:w="2625" w:type="dxa"/>
          </w:tcPr>
          <w:p w14:paraId="4365C9F7" w14:textId="3404E6AB" w:rsidR="006F0893" w:rsidRPr="00650B1E" w:rsidRDefault="00DF6C2D"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74.5</w:t>
            </w:r>
          </w:p>
        </w:tc>
      </w:tr>
      <w:tr w:rsidR="006E34A5" w14:paraId="16941005" w14:textId="77777777" w:rsidTr="006E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39836D4E" w14:textId="2BCAD56B" w:rsidR="006F0893" w:rsidRDefault="006F0893" w:rsidP="002368FB">
            <w:pPr>
              <w:rPr>
                <w:rStyle w:val="normalchar"/>
                <w:rFonts w:eastAsiaTheme="majorHAnsi" w:hint="eastAsia"/>
                <w:i w:val="0"/>
                <w:color w:val="000000"/>
              </w:rPr>
            </w:pPr>
            <w:r>
              <w:rPr>
                <w:rStyle w:val="normalchar"/>
                <w:rFonts w:eastAsiaTheme="majorHAnsi" w:hint="eastAsia"/>
                <w:i w:val="0"/>
                <w:color w:val="000000"/>
              </w:rPr>
              <w:t>図書館</w:t>
            </w:r>
          </w:p>
        </w:tc>
        <w:tc>
          <w:tcPr>
            <w:tcW w:w="2625" w:type="dxa"/>
          </w:tcPr>
          <w:p w14:paraId="02050B6D" w14:textId="3B11ECC3" w:rsidR="006F0893" w:rsidRPr="00650B1E" w:rsidRDefault="00DF6C2D"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60.6</w:t>
            </w:r>
          </w:p>
        </w:tc>
      </w:tr>
      <w:tr w:rsidR="006E34A5" w14:paraId="391B44ED" w14:textId="77777777" w:rsidTr="006E34A5">
        <w:tc>
          <w:tcPr>
            <w:cnfStyle w:val="001000000000" w:firstRow="0" w:lastRow="0" w:firstColumn="1" w:lastColumn="0" w:oddVBand="0" w:evenVBand="0" w:oddHBand="0" w:evenHBand="0" w:firstRowFirstColumn="0" w:firstRowLastColumn="0" w:lastRowFirstColumn="0" w:lastRowLastColumn="0"/>
            <w:tcW w:w="2625" w:type="dxa"/>
          </w:tcPr>
          <w:p w14:paraId="5A14E9C3" w14:textId="1F6A33FA" w:rsidR="006F0893" w:rsidRDefault="006F0893" w:rsidP="002368FB">
            <w:pPr>
              <w:rPr>
                <w:rStyle w:val="normalchar"/>
                <w:rFonts w:eastAsiaTheme="majorHAnsi" w:hint="eastAsia"/>
                <w:i w:val="0"/>
                <w:color w:val="000000"/>
              </w:rPr>
            </w:pPr>
            <w:r>
              <w:rPr>
                <w:rStyle w:val="normalchar"/>
                <w:rFonts w:eastAsiaTheme="majorHAnsi" w:hint="eastAsia"/>
                <w:i w:val="0"/>
                <w:color w:val="000000"/>
              </w:rPr>
              <w:t>地下鉄駅</w:t>
            </w:r>
          </w:p>
        </w:tc>
        <w:tc>
          <w:tcPr>
            <w:tcW w:w="2625" w:type="dxa"/>
          </w:tcPr>
          <w:p w14:paraId="6F58B4C1" w14:textId="39B4C8FC" w:rsidR="006F0893" w:rsidRPr="00650B1E" w:rsidRDefault="00DF6C2D"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88.5</w:t>
            </w:r>
          </w:p>
        </w:tc>
      </w:tr>
      <w:tr w:rsidR="006E34A5" w14:paraId="7C97E994" w14:textId="77777777" w:rsidTr="006E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422EE041" w14:textId="792324CB" w:rsidR="006F0893" w:rsidRDefault="006F0893" w:rsidP="002368FB">
            <w:pPr>
              <w:rPr>
                <w:rStyle w:val="normalchar"/>
                <w:rFonts w:eastAsiaTheme="majorHAnsi" w:hint="eastAsia"/>
                <w:i w:val="0"/>
                <w:color w:val="000000"/>
              </w:rPr>
            </w:pPr>
            <w:r>
              <w:rPr>
                <w:rStyle w:val="normalchar"/>
                <w:rFonts w:eastAsiaTheme="majorHAnsi" w:hint="eastAsia"/>
                <w:i w:val="0"/>
                <w:color w:val="000000"/>
              </w:rPr>
              <w:t>オフィス</w:t>
            </w:r>
          </w:p>
        </w:tc>
        <w:tc>
          <w:tcPr>
            <w:tcW w:w="2625" w:type="dxa"/>
          </w:tcPr>
          <w:p w14:paraId="1B5DE7F2" w14:textId="678F44B6" w:rsidR="006F0893" w:rsidRPr="00650B1E" w:rsidRDefault="00DF6C2D"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97.4</w:t>
            </w:r>
          </w:p>
        </w:tc>
      </w:tr>
      <w:tr w:rsidR="006E34A5" w14:paraId="6A39B8B4" w14:textId="77777777" w:rsidTr="006E34A5">
        <w:tc>
          <w:tcPr>
            <w:cnfStyle w:val="001000000000" w:firstRow="0" w:lastRow="0" w:firstColumn="1" w:lastColumn="0" w:oddVBand="0" w:evenVBand="0" w:oddHBand="0" w:evenHBand="0" w:firstRowFirstColumn="0" w:firstRowLastColumn="0" w:lastRowFirstColumn="0" w:lastRowLastColumn="0"/>
            <w:tcW w:w="2625" w:type="dxa"/>
          </w:tcPr>
          <w:p w14:paraId="26B10B7C" w14:textId="654375B8" w:rsidR="006F0893" w:rsidRDefault="000825BD" w:rsidP="002368FB">
            <w:pPr>
              <w:rPr>
                <w:rStyle w:val="normalchar"/>
                <w:rFonts w:eastAsiaTheme="majorHAnsi" w:hint="eastAsia"/>
                <w:i w:val="0"/>
                <w:color w:val="000000"/>
              </w:rPr>
            </w:pPr>
            <w:r>
              <w:rPr>
                <w:rStyle w:val="normalchar"/>
                <w:rFonts w:eastAsiaTheme="majorHAnsi" w:hint="eastAsia"/>
                <w:i w:val="0"/>
                <w:color w:val="000000"/>
              </w:rPr>
              <w:t>公園</w:t>
            </w:r>
          </w:p>
        </w:tc>
        <w:tc>
          <w:tcPr>
            <w:tcW w:w="2625" w:type="dxa"/>
          </w:tcPr>
          <w:p w14:paraId="71126857" w14:textId="7E4BD9CC" w:rsidR="006F0893" w:rsidRPr="00650B1E" w:rsidRDefault="00DF6C2D"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64.4</w:t>
            </w:r>
          </w:p>
        </w:tc>
      </w:tr>
      <w:tr w:rsidR="006E34A5" w14:paraId="16D7A7FD" w14:textId="77777777" w:rsidTr="006E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65F818B7" w14:textId="6A022E19" w:rsidR="006F0893" w:rsidRDefault="00C508CA" w:rsidP="002368FB">
            <w:pPr>
              <w:rPr>
                <w:rStyle w:val="normalchar"/>
                <w:rFonts w:eastAsiaTheme="majorHAnsi" w:hint="eastAsia"/>
                <w:i w:val="0"/>
                <w:color w:val="000000"/>
              </w:rPr>
            </w:pPr>
            <w:r>
              <w:rPr>
                <w:rStyle w:val="normalchar"/>
                <w:rFonts w:eastAsiaTheme="majorHAnsi" w:hint="eastAsia"/>
                <w:i w:val="0"/>
                <w:color w:val="000000"/>
              </w:rPr>
              <w:t>住宅街</w:t>
            </w:r>
          </w:p>
        </w:tc>
        <w:tc>
          <w:tcPr>
            <w:tcW w:w="2625" w:type="dxa"/>
          </w:tcPr>
          <w:p w14:paraId="79D90D14" w14:textId="45704E61" w:rsidR="006F0893" w:rsidRPr="00650B1E" w:rsidRDefault="006E34A5"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62.8</w:t>
            </w:r>
          </w:p>
        </w:tc>
      </w:tr>
      <w:tr w:rsidR="006E34A5" w14:paraId="16D9340E" w14:textId="77777777" w:rsidTr="006E34A5">
        <w:tc>
          <w:tcPr>
            <w:cnfStyle w:val="001000000000" w:firstRow="0" w:lastRow="0" w:firstColumn="1" w:lastColumn="0" w:oddVBand="0" w:evenVBand="0" w:oddHBand="0" w:evenHBand="0" w:firstRowFirstColumn="0" w:firstRowLastColumn="0" w:lastRowFirstColumn="0" w:lastRowLastColumn="0"/>
            <w:tcW w:w="2625" w:type="dxa"/>
          </w:tcPr>
          <w:p w14:paraId="141B133B" w14:textId="0DEB4E2A" w:rsidR="006F0893" w:rsidRDefault="005A160C" w:rsidP="002368FB">
            <w:pPr>
              <w:rPr>
                <w:rStyle w:val="normalchar"/>
                <w:rFonts w:eastAsiaTheme="majorHAnsi" w:hint="eastAsia"/>
                <w:i w:val="0"/>
                <w:color w:val="000000"/>
              </w:rPr>
            </w:pPr>
            <w:r>
              <w:rPr>
                <w:rStyle w:val="normalchar"/>
                <w:rFonts w:eastAsiaTheme="majorHAnsi" w:hint="eastAsia"/>
                <w:i w:val="0"/>
                <w:color w:val="000000"/>
              </w:rPr>
              <w:t>電車</w:t>
            </w:r>
          </w:p>
        </w:tc>
        <w:tc>
          <w:tcPr>
            <w:tcW w:w="2625" w:type="dxa"/>
          </w:tcPr>
          <w:p w14:paraId="6DBD6BB0" w14:textId="007BC359" w:rsidR="006F0893" w:rsidRPr="00650B1E" w:rsidRDefault="006E34A5"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38.1</w:t>
            </w:r>
          </w:p>
        </w:tc>
      </w:tr>
      <w:tr w:rsidR="006E34A5" w14:paraId="48D4028C" w14:textId="77777777" w:rsidTr="006E3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Borders>
              <w:bottom w:val="single" w:sz="4" w:space="0" w:color="auto"/>
            </w:tcBorders>
          </w:tcPr>
          <w:p w14:paraId="4293A32F" w14:textId="17224F3B" w:rsidR="006F0893" w:rsidRDefault="005A160C" w:rsidP="002368FB">
            <w:pPr>
              <w:rPr>
                <w:rStyle w:val="normalchar"/>
                <w:rFonts w:eastAsiaTheme="majorHAnsi" w:hint="eastAsia"/>
                <w:i w:val="0"/>
                <w:color w:val="000000"/>
              </w:rPr>
            </w:pPr>
            <w:r>
              <w:rPr>
                <w:rStyle w:val="normalchar"/>
                <w:rFonts w:eastAsiaTheme="majorHAnsi" w:hint="eastAsia"/>
                <w:i w:val="0"/>
                <w:color w:val="000000"/>
              </w:rPr>
              <w:t>路面電車</w:t>
            </w:r>
          </w:p>
        </w:tc>
        <w:tc>
          <w:tcPr>
            <w:tcW w:w="2625" w:type="dxa"/>
            <w:tcBorders>
              <w:bottom w:val="single" w:sz="4" w:space="0" w:color="auto"/>
            </w:tcBorders>
          </w:tcPr>
          <w:p w14:paraId="34E824AE" w14:textId="2701D439" w:rsidR="006F0893" w:rsidRPr="00650B1E" w:rsidRDefault="006E34A5" w:rsidP="006E34A5">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82.7</w:t>
            </w:r>
          </w:p>
        </w:tc>
      </w:tr>
      <w:tr w:rsidR="006E34A5" w14:paraId="2639B42C" w14:textId="77777777" w:rsidTr="006E34A5">
        <w:tc>
          <w:tcPr>
            <w:cnfStyle w:val="001000000000" w:firstRow="0" w:lastRow="0" w:firstColumn="1" w:lastColumn="0" w:oddVBand="0" w:evenVBand="0" w:oddHBand="0" w:evenHBand="0" w:firstRowFirstColumn="0" w:firstRowLastColumn="0" w:lastRowFirstColumn="0" w:lastRowLastColumn="0"/>
            <w:tcW w:w="2625" w:type="dxa"/>
            <w:tcBorders>
              <w:top w:val="single" w:sz="4" w:space="0" w:color="auto"/>
            </w:tcBorders>
          </w:tcPr>
          <w:p w14:paraId="1ED0ACE9" w14:textId="1A463B7A" w:rsidR="006F0893" w:rsidRDefault="005A160C" w:rsidP="002368FB">
            <w:pPr>
              <w:rPr>
                <w:rStyle w:val="normalchar"/>
                <w:rFonts w:eastAsiaTheme="majorHAnsi" w:hint="eastAsia"/>
                <w:i w:val="0"/>
                <w:color w:val="000000"/>
              </w:rPr>
            </w:pPr>
            <w:r>
              <w:rPr>
                <w:rStyle w:val="normalchar"/>
                <w:rFonts w:eastAsiaTheme="majorHAnsi" w:hint="eastAsia"/>
                <w:i w:val="0"/>
                <w:color w:val="000000"/>
              </w:rPr>
              <w:t>総計</w:t>
            </w:r>
          </w:p>
        </w:tc>
        <w:tc>
          <w:tcPr>
            <w:tcW w:w="2625" w:type="dxa"/>
            <w:tcBorders>
              <w:top w:val="single" w:sz="4" w:space="0" w:color="auto"/>
            </w:tcBorders>
          </w:tcPr>
          <w:p w14:paraId="468638B1" w14:textId="0C374C9A" w:rsidR="006F0893" w:rsidRPr="00650B1E" w:rsidRDefault="006E34A5" w:rsidP="006E34A5">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73.8</w:t>
            </w:r>
          </w:p>
        </w:tc>
      </w:tr>
    </w:tbl>
    <w:p w14:paraId="52030DE9" w14:textId="77777777" w:rsidR="00F66467" w:rsidRDefault="00F66467" w:rsidP="00D37E2A">
      <w:pPr>
        <w:rPr>
          <w:rFonts w:hint="eastAsia"/>
        </w:rPr>
      </w:pPr>
    </w:p>
    <w:p w14:paraId="59E625E2" w14:textId="77777777" w:rsidR="00EE7798" w:rsidRDefault="00EE7798" w:rsidP="00D37E2A">
      <w:pPr>
        <w:rPr>
          <w:rFonts w:hint="eastAsia"/>
        </w:rPr>
      </w:pPr>
    </w:p>
    <w:p w14:paraId="6D4838D3" w14:textId="700C11F2" w:rsidR="00EE7798" w:rsidRDefault="00EE7798" w:rsidP="00E43E2D">
      <w:pPr>
        <w:pStyle w:val="1"/>
      </w:pPr>
      <w:r>
        <w:t>TASK2</w:t>
      </w:r>
      <w:r w:rsidR="00527830">
        <w:t>：</w:t>
      </w:r>
      <w:r w:rsidR="00527830" w:rsidRPr="0067638E">
        <w:rPr>
          <w:rStyle w:val="normalchar"/>
          <w:rFonts w:eastAsia="游明朝"/>
        </w:rPr>
        <w:t>珍しい</w:t>
      </w:r>
      <w:r w:rsidR="00527830">
        <w:rPr>
          <w:rStyle w:val="normalchar"/>
          <w:rFonts w:eastAsia="游明朝"/>
        </w:rPr>
        <w:t>音響イベントの検出</w:t>
      </w:r>
    </w:p>
    <w:p w14:paraId="06B8DBCF" w14:textId="36F509F0" w:rsidR="00EE7798" w:rsidRDefault="00EE7798" w:rsidP="00D37E2A">
      <w:r>
        <w:rPr>
          <w:rFonts w:hint="eastAsia"/>
        </w:rPr>
        <w:t>タスク</w:t>
      </w:r>
      <w:r>
        <w:t>2</w:t>
      </w:r>
      <w:r w:rsidR="00A136B7">
        <w:t>は</w:t>
      </w:r>
      <w:r>
        <w:t>図</w:t>
      </w:r>
      <w:r w:rsidR="00A136B7">
        <w:rPr>
          <w:rFonts w:hint="eastAsia"/>
        </w:rPr>
        <w:t>2</w:t>
      </w:r>
      <w:r w:rsidR="00257610">
        <w:t>に示すような珍しい音イベントの検出に焦点を当てたもので</w:t>
      </w:r>
      <w:r w:rsidR="00257610">
        <w:rPr>
          <w:rFonts w:hint="eastAsia"/>
        </w:rPr>
        <w:t>す</w:t>
      </w:r>
      <w:r>
        <w:t>。</w:t>
      </w:r>
      <w:r w:rsidR="00A136B7">
        <w:t xml:space="preserve"> </w:t>
      </w:r>
      <w:r>
        <w:t>このタスクで使用される</w:t>
      </w:r>
      <w:r w:rsidR="002F75D6">
        <w:t>オーディオ素材は人工的に作成された</w:t>
      </w:r>
      <w:r w:rsidR="007B392F">
        <w:t>混合音</w:t>
      </w:r>
      <w:r w:rsidR="002F75D6">
        <w:t>で構成されており、</w:t>
      </w:r>
      <w:r w:rsidR="002F75D6">
        <w:rPr>
          <w:rFonts w:hint="eastAsia"/>
        </w:rPr>
        <w:t>様々な</w:t>
      </w:r>
      <w:r w:rsidR="002F75D6">
        <w:t>イベント</w:t>
      </w:r>
      <w:r w:rsidR="002F75D6">
        <w:rPr>
          <w:rFonts w:hint="eastAsia"/>
        </w:rPr>
        <w:t>と</w:t>
      </w:r>
      <w:r>
        <w:t>バックグラウンド</w:t>
      </w:r>
      <w:r w:rsidR="002F75D6">
        <w:rPr>
          <w:rFonts w:hint="eastAsia"/>
        </w:rPr>
        <w:t>の割合</w:t>
      </w:r>
      <w:r w:rsidR="002F75D6">
        <w:t>で多くの例を作成できます。ここで「まれ」とは半</w:t>
      </w:r>
      <w:r>
        <w:t>分の録音で最大で1</w:t>
      </w:r>
      <w:r w:rsidR="002F75D6">
        <w:t>回発生する</w:t>
      </w:r>
      <w:r w:rsidR="002F75D6">
        <w:rPr>
          <w:rFonts w:hint="eastAsia"/>
        </w:rPr>
        <w:t>目的の</w:t>
      </w:r>
      <w:r w:rsidR="00954314">
        <w:rPr>
          <w:rFonts w:hint="eastAsia"/>
        </w:rPr>
        <w:t>音響</w:t>
      </w:r>
      <w:r>
        <w:t>イベントを指します。 3つの目的</w:t>
      </w:r>
      <w:r w:rsidR="00954314">
        <w:rPr>
          <w:rFonts w:hint="eastAsia"/>
        </w:rPr>
        <w:t>の音響</w:t>
      </w:r>
      <w:r>
        <w:t>イベント</w:t>
      </w:r>
      <w:r w:rsidR="00954314">
        <w:rPr>
          <w:rFonts w:hint="eastAsia"/>
        </w:rPr>
        <w:t>の</w:t>
      </w:r>
      <w:r>
        <w:t>クラスついて、これ</w:t>
      </w:r>
      <w:r w:rsidR="00257610">
        <w:t>らのイベントの一時的な発生を検</w:t>
      </w:r>
      <w:r w:rsidR="00257610">
        <w:lastRenderedPageBreak/>
        <w:t>出するための別個のシステム</w:t>
      </w:r>
      <w:r w:rsidR="00257610">
        <w:rPr>
          <w:rFonts w:hint="eastAsia"/>
        </w:rPr>
        <w:t>を開発します</w:t>
      </w:r>
      <w:r>
        <w:t>。</w:t>
      </w:r>
    </w:p>
    <w:p w14:paraId="7CD55010" w14:textId="6B99427F" w:rsidR="00EE7798" w:rsidRDefault="00257610" w:rsidP="00D37E2A">
      <w:r>
        <w:rPr>
          <w:rFonts w:hint="eastAsia"/>
        </w:rPr>
        <w:t>提供されたデータセットは、希少なサウンドイベント</w:t>
      </w:r>
      <w:r w:rsidR="00EE7798">
        <w:rPr>
          <w:rFonts w:hint="eastAsia"/>
        </w:rPr>
        <w:t>と</w:t>
      </w:r>
      <w:r>
        <w:rPr>
          <w:rFonts w:hint="eastAsia"/>
        </w:rPr>
        <w:t>背景音の</w:t>
      </w:r>
      <w:r w:rsidR="007B392F">
        <w:t>混合音</w:t>
      </w:r>
      <w:r>
        <w:rPr>
          <w:rFonts w:hint="eastAsia"/>
        </w:rPr>
        <w:t>を生成するためのソースファイルと容易に生成された</w:t>
      </w:r>
      <w:r w:rsidR="007B392F">
        <w:t>混合音</w:t>
      </w:r>
      <w:r>
        <w:rPr>
          <w:rFonts w:hint="eastAsia"/>
        </w:rPr>
        <w:t>のセット</w:t>
      </w:r>
      <w:r w:rsidR="00EE7798">
        <w:rPr>
          <w:rFonts w:hint="eastAsia"/>
        </w:rPr>
        <w:t>、</w:t>
      </w:r>
      <w:r>
        <w:rPr>
          <w:rFonts w:hint="eastAsia"/>
        </w:rPr>
        <w:t>そして</w:t>
      </w:r>
      <w:r w:rsidR="007B392F">
        <w:t>混合音</w:t>
      </w:r>
      <w:r>
        <w:rPr>
          <w:rFonts w:hint="eastAsia"/>
        </w:rPr>
        <w:t>が作成されたいわゆるレシピによって構成されています。さらに追加の混合レシピと</w:t>
      </w:r>
      <w:r w:rsidR="00EE7798">
        <w:rPr>
          <w:rFonts w:hint="eastAsia"/>
        </w:rPr>
        <w:t>オーディオ</w:t>
      </w:r>
      <w:r w:rsidR="007B392F">
        <w:t>混合音</w:t>
      </w:r>
      <w:r w:rsidR="00EE7798">
        <w:rPr>
          <w:rFonts w:hint="eastAsia"/>
        </w:rPr>
        <w:t>を</w:t>
      </w:r>
      <w:r>
        <w:rPr>
          <w:rFonts w:hint="eastAsia"/>
        </w:rPr>
        <w:t>さらに生成するソフトウェアパッケージが提供されました</w:t>
      </w:r>
      <w:r w:rsidR="00EE7798">
        <w:rPr>
          <w:rFonts w:hint="eastAsia"/>
        </w:rPr>
        <w:t>。</w:t>
      </w:r>
    </w:p>
    <w:p w14:paraId="1E6D7B0A" w14:textId="7BCE0C98" w:rsidR="00EE7798" w:rsidRDefault="004D09CA" w:rsidP="00D37E2A">
      <w:r>
        <w:rPr>
          <w:rFonts w:hint="eastAsia"/>
        </w:rPr>
        <w:t>背景音の録音は</w:t>
      </w:r>
      <w:r w:rsidR="00EE7798">
        <w:t xml:space="preserve">TUT Acoustic </w:t>
      </w:r>
      <w:proofErr w:type="spellStart"/>
      <w:r w:rsidR="00EE7798">
        <w:t>Sc</w:t>
      </w:r>
      <w:proofErr w:type="spellEnd"/>
      <w:r w:rsidR="00EE7798">
        <w:t>​​</w:t>
      </w:r>
      <w:proofErr w:type="spellStart"/>
      <w:r w:rsidR="00EE7798">
        <w:t>enes</w:t>
      </w:r>
      <w:proofErr w:type="spellEnd"/>
      <w:r w:rsidR="00EE7798">
        <w:t xml:space="preserve"> 2016開発データセット[26]に由来していますが、</w:t>
      </w:r>
      <w:r w:rsidR="00273C8E">
        <w:rPr>
          <w:rFonts w:hint="eastAsia"/>
        </w:rPr>
        <w:t>目的の</w:t>
      </w:r>
      <w:r w:rsidR="00273C8E">
        <w:t>クラスイベントと携帯電話からの干渉を含むセグメントは除きます。まれな音イベントは</w:t>
      </w:r>
      <w:r w:rsidR="00EE7798">
        <w:t>赤ちゃん叫び（106トレーニング、42テストインスタンス、平均持続時間2.25</w:t>
      </w:r>
      <w:r w:rsidR="00273C8E">
        <w:t>秒）、グラス</w:t>
      </w:r>
      <w:r w:rsidR="00273C8E">
        <w:rPr>
          <w:rFonts w:hint="eastAsia"/>
        </w:rPr>
        <w:t>の割れる音</w:t>
      </w:r>
      <w:r w:rsidR="00EE7798">
        <w:t>（96トレーニング、43テストインスタンス、平均持続時間1.16</w:t>
      </w:r>
      <w:r w:rsidR="00273C8E">
        <w:t>秒）、</w:t>
      </w:r>
      <w:r w:rsidR="00273C8E">
        <w:rPr>
          <w:rFonts w:hint="eastAsia"/>
        </w:rPr>
        <w:t>銃撃音</w:t>
      </w:r>
      <w:r w:rsidR="00EE7798">
        <w:t>（134トレーニング、53テスト、平均持続時間1.32秒）</w:t>
      </w:r>
      <w:r w:rsidR="00273C8E">
        <w:rPr>
          <w:rFonts w:hint="eastAsia"/>
        </w:rPr>
        <w:t>です。録音データ</w:t>
      </w:r>
      <w:r w:rsidR="00EE7798">
        <w:t>はfreesound.orgか</w:t>
      </w:r>
      <w:r w:rsidR="00EE7798">
        <w:rPr>
          <w:rFonts w:hint="eastAsia"/>
        </w:rPr>
        <w:t>ら</w:t>
      </w:r>
      <w:r w:rsidR="00EE7798">
        <w:t>python wrapper2でAPI</w:t>
      </w:r>
      <w:r w:rsidR="00273C8E">
        <w:t>を介してダウンロード</w:t>
      </w:r>
      <w:r w:rsidR="00273C8E">
        <w:rPr>
          <w:rFonts w:hint="eastAsia"/>
        </w:rPr>
        <w:t>出来ます</w:t>
      </w:r>
      <w:r w:rsidR="00EE7798">
        <w:t>。このデータセットの「ソース」部分では、これらの録音</w:t>
      </w:r>
      <w:r w:rsidR="00094C9A">
        <w:rPr>
          <w:rFonts w:hint="eastAsia"/>
        </w:rPr>
        <w:t>データ</w:t>
      </w:r>
      <w:r w:rsidR="00EE7798">
        <w:t>は元の形式で提</w:t>
      </w:r>
      <w:r w:rsidR="00216C20">
        <w:t>示され、</w:t>
      </w:r>
      <w:r w:rsidR="00216C20">
        <w:rPr>
          <w:rFonts w:hint="eastAsia"/>
        </w:rPr>
        <w:t>別に分けた</w:t>
      </w:r>
      <w:r w:rsidR="00216C20">
        <w:t>イベントの一時的な</w:t>
      </w:r>
      <w:r w:rsidR="00216C20">
        <w:rPr>
          <w:rFonts w:hint="eastAsia"/>
        </w:rPr>
        <w:t>発生時</w:t>
      </w:r>
      <w:r w:rsidR="00216C20">
        <w:t>の注釈が</w:t>
      </w:r>
      <w:r w:rsidR="00216C20">
        <w:rPr>
          <w:rFonts w:hint="eastAsia"/>
        </w:rPr>
        <w:t>同梱</w:t>
      </w:r>
      <w:r w:rsidR="00216C20">
        <w:t>して</w:t>
      </w:r>
      <w:r w:rsidR="00216C20">
        <w:rPr>
          <w:rFonts w:hint="eastAsia"/>
        </w:rPr>
        <w:t>あり</w:t>
      </w:r>
      <w:r w:rsidR="00EE7798">
        <w:t>ました。</w:t>
      </w:r>
    </w:p>
    <w:p w14:paraId="6915E09C" w14:textId="7FE0B206" w:rsidR="00EE7798" w:rsidRDefault="009209DE" w:rsidP="00D37E2A">
      <w:r>
        <w:rPr>
          <w:rFonts w:hint="eastAsia"/>
        </w:rPr>
        <w:t>我々</w:t>
      </w:r>
      <w:r w:rsidR="00EE7798">
        <w:rPr>
          <w:rFonts w:hint="eastAsia"/>
        </w:rPr>
        <w:t>は</w:t>
      </w:r>
      <w:r w:rsidR="00EE7798">
        <w:t>freesound.orgから取得した完全な長さの録音</w:t>
      </w:r>
      <w:r>
        <w:rPr>
          <w:rFonts w:hint="eastAsia"/>
        </w:rPr>
        <w:t>データ</w:t>
      </w:r>
      <w:r>
        <w:t>から目的の</w:t>
      </w:r>
      <w:r>
        <w:rPr>
          <w:rFonts w:hint="eastAsia"/>
        </w:rPr>
        <w:t>音響</w:t>
      </w:r>
      <w:r w:rsidR="00EE7798">
        <w:t>イベントを分離し</w:t>
      </w:r>
      <w:r w:rsidR="00737C5D">
        <w:t>ました。これは、実際のイベント、無音領域、および</w:t>
      </w:r>
      <w:r w:rsidR="00737C5D">
        <w:rPr>
          <w:rFonts w:hint="eastAsia"/>
        </w:rPr>
        <w:t>背景音の</w:t>
      </w:r>
      <w:r w:rsidR="00737C5D">
        <w:t>ノイズから構成され</w:t>
      </w:r>
      <w:r w:rsidR="00737C5D">
        <w:rPr>
          <w:rFonts w:hint="eastAsia"/>
        </w:rPr>
        <w:t>ます</w:t>
      </w:r>
      <w:r w:rsidR="00737C5D">
        <w:t>。まず高エネルギーと低エネルギーのフレームを分類するために</w:t>
      </w:r>
      <w:r w:rsidR="00737C5D">
        <w:rPr>
          <w:rFonts w:hint="eastAsia"/>
        </w:rPr>
        <w:t>学習済みの</w:t>
      </w:r>
      <w:r w:rsidR="00EE7798">
        <w:t>SVMを使用して、半教師付きセグメンテーション[28]</w:t>
      </w:r>
      <w:r w:rsidR="00CB3209">
        <w:t>を</w:t>
      </w:r>
      <w:r w:rsidR="00CB3209">
        <w:rPr>
          <w:rFonts w:hint="eastAsia"/>
        </w:rPr>
        <w:t>行いました</w:t>
      </w:r>
      <w:r w:rsidR="00737C5D">
        <w:t>。次いで</w:t>
      </w:r>
      <w:r w:rsidR="00CB3209">
        <w:t>すべての</w:t>
      </w:r>
      <w:r w:rsidR="006F2B16">
        <w:rPr>
          <w:rFonts w:hint="eastAsia"/>
        </w:rPr>
        <w:t>録音データの</w:t>
      </w:r>
      <w:r w:rsidR="006F2B16">
        <w:t>分析フレーム</w:t>
      </w:r>
      <w:r w:rsidR="006F2B16">
        <w:rPr>
          <w:rFonts w:hint="eastAsia"/>
        </w:rPr>
        <w:t>の</w:t>
      </w:r>
      <w:r w:rsidR="006F2B16">
        <w:t>確率値</w:t>
      </w:r>
      <w:r w:rsidR="006F2B16">
        <w:rPr>
          <w:rFonts w:hint="eastAsia"/>
        </w:rPr>
        <w:t>が</w:t>
      </w:r>
      <w:r w:rsidR="00EE7798">
        <w:t>上位10％および下位10</w:t>
      </w:r>
      <w:r w:rsidR="006F2B16">
        <w:t>％の加重平均として計算された閾値を用いて</w:t>
      </w:r>
      <w:r w:rsidR="006F2B16">
        <w:rPr>
          <w:rFonts w:hint="eastAsia"/>
        </w:rPr>
        <w:t>アクティブな</w:t>
      </w:r>
      <w:r w:rsidR="006F2B16">
        <w:t>セグメントを</w:t>
      </w:r>
      <w:r w:rsidR="006F2B16">
        <w:rPr>
          <w:rFonts w:hint="eastAsia"/>
        </w:rPr>
        <w:t>用意しました</w:t>
      </w:r>
      <w:r w:rsidR="006F2B16">
        <w:t>。そこで</w:t>
      </w:r>
      <w:r w:rsidR="00D37E2A">
        <w:t>得られた各セグメント</w:t>
      </w:r>
      <w:proofErr w:type="gramStart"/>
      <w:r w:rsidR="00D37E2A">
        <w:t>を</w:t>
      </w:r>
      <w:proofErr w:type="gramEnd"/>
      <w:r w:rsidR="00D37E2A">
        <w:t>注釈</w:t>
      </w:r>
      <w:proofErr w:type="gramStart"/>
      <w:r w:rsidR="00D37E2A">
        <w:rPr>
          <w:rFonts w:hint="eastAsia"/>
        </w:rPr>
        <w:t>を</w:t>
      </w:r>
      <w:proofErr w:type="gramEnd"/>
      <w:r w:rsidR="00D37E2A">
        <w:rPr>
          <w:rFonts w:hint="eastAsia"/>
        </w:rPr>
        <w:t>つける人</w:t>
      </w:r>
      <w:r w:rsidR="00EE7798">
        <w:t>が聴き</w:t>
      </w:r>
      <w:r w:rsidR="00D37E2A">
        <w:rPr>
          <w:rFonts w:hint="eastAsia"/>
        </w:rPr>
        <w:t>、関係無いイベント</w:t>
      </w:r>
      <w:r w:rsidR="00EE7798">
        <w:rPr>
          <w:rFonts w:hint="eastAsia"/>
        </w:rPr>
        <w:t>を含むセグ</w:t>
      </w:r>
      <w:r w:rsidR="00D37E2A">
        <w:rPr>
          <w:rFonts w:hint="eastAsia"/>
        </w:rPr>
        <w:t>メントを破棄しました（赤ちゃんの咳、レーザー銃などの非現実的な響きの銃撃音</w:t>
      </w:r>
      <w:r w:rsidR="00182B9C">
        <w:rPr>
          <w:rFonts w:hint="eastAsia"/>
        </w:rPr>
        <w:t>）。このスクリーニングの過程では</w:t>
      </w:r>
      <w:r w:rsidR="00EE7798">
        <w:rPr>
          <w:rFonts w:hint="eastAsia"/>
        </w:rPr>
        <w:t>、</w:t>
      </w:r>
      <w:r w:rsidR="009216EB">
        <w:rPr>
          <w:rFonts w:hint="eastAsia"/>
        </w:rPr>
        <w:t>追加で</w:t>
      </w:r>
      <w:r w:rsidR="00EE7798">
        <w:rPr>
          <w:rFonts w:hint="eastAsia"/>
        </w:rPr>
        <w:t>イベントのタイミングの</w:t>
      </w:r>
      <w:r w:rsidR="009216EB">
        <w:rPr>
          <w:rFonts w:hint="eastAsia"/>
        </w:rPr>
        <w:t>改善</w:t>
      </w:r>
      <w:r w:rsidR="007B392F">
        <w:rPr>
          <w:rFonts w:hint="eastAsia"/>
        </w:rPr>
        <w:t>がイベントの前後の休止を排除する目的で</w:t>
      </w:r>
      <w:r w:rsidR="00EE7798">
        <w:t>100ms</w:t>
      </w:r>
      <w:r w:rsidR="009216EB">
        <w:rPr>
          <w:rFonts w:hint="eastAsia"/>
        </w:rPr>
        <w:t>毎に</w:t>
      </w:r>
      <w:r w:rsidR="007B392F">
        <w:t>実行</w:t>
      </w:r>
      <w:r w:rsidR="007B392F">
        <w:rPr>
          <w:rFonts w:hint="eastAsia"/>
        </w:rPr>
        <w:t>され</w:t>
      </w:r>
      <w:r w:rsidR="007B392F">
        <w:t>、境界に急激なジャンプ</w:t>
      </w:r>
      <w:r w:rsidR="007B392F">
        <w:rPr>
          <w:rFonts w:hint="eastAsia"/>
        </w:rPr>
        <w:t>は</w:t>
      </w:r>
      <w:r w:rsidR="007B392F">
        <w:t>導入</w:t>
      </w:r>
      <w:r w:rsidR="007B392F">
        <w:rPr>
          <w:rFonts w:hint="eastAsia"/>
        </w:rPr>
        <w:t>されませんでした</w:t>
      </w:r>
      <w:r w:rsidR="00EE7798">
        <w:t>。</w:t>
      </w:r>
    </w:p>
    <w:p w14:paraId="5B77CAE6" w14:textId="25B32DE8" w:rsidR="00AD271D" w:rsidRDefault="007B392F" w:rsidP="00D37E2A">
      <w:r>
        <w:rPr>
          <w:rFonts w:hint="eastAsia"/>
        </w:rPr>
        <w:t>混合音の生成順序</w:t>
      </w:r>
      <w:r w:rsidR="00EE7798">
        <w:rPr>
          <w:rFonts w:hint="eastAsia"/>
        </w:rPr>
        <w:t>は以下の</w:t>
      </w:r>
      <w:r>
        <w:rPr>
          <w:rFonts w:hint="eastAsia"/>
        </w:rPr>
        <w:t>ような</w:t>
      </w:r>
      <w:r w:rsidR="00EE7798">
        <w:rPr>
          <w:rFonts w:hint="eastAsia"/>
        </w:rPr>
        <w:t>パラメータを</w:t>
      </w:r>
      <w:r>
        <w:rPr>
          <w:rFonts w:hint="eastAsia"/>
        </w:rPr>
        <w:t>有します。訓練セットとテストセットの両方の各ターゲットクラスには</w:t>
      </w:r>
      <w:r w:rsidR="00EE7798">
        <w:t>500の</w:t>
      </w:r>
      <w:r>
        <w:t>混合音</w:t>
      </w:r>
      <w:r w:rsidR="00EE7798">
        <w:t>がありました。イベントの存在率は</w:t>
      </w:r>
      <w:r>
        <w:rPr>
          <w:rFonts w:hint="eastAsia"/>
        </w:rPr>
        <w:t>50%です</w:t>
      </w:r>
      <w:r w:rsidR="00EE7798">
        <w:t>（ターゲットイベントが存在する250個の</w:t>
      </w:r>
      <w:r>
        <w:t>混合音</w:t>
      </w:r>
      <w:r w:rsidR="00EE7798">
        <w:t>とバックグラウンドのみの250個の「</w:t>
      </w:r>
      <w:r>
        <w:t>混合音」</w:t>
      </w:r>
      <w:r>
        <w:rPr>
          <w:rFonts w:hint="eastAsia"/>
        </w:rPr>
        <w:t>の構成となっていました</w:t>
      </w:r>
      <w:r>
        <w:t>）。イベント対</w:t>
      </w:r>
      <w:r>
        <w:rPr>
          <w:rFonts w:hint="eastAsia"/>
        </w:rPr>
        <w:t>背景音</w:t>
      </w:r>
      <w:r w:rsidR="00EE7798">
        <w:t>比（EBR）は、</w:t>
      </w:r>
      <w:r>
        <w:t>-6</w:t>
      </w:r>
      <w:r>
        <w:rPr>
          <w:rFonts w:hint="eastAsia"/>
        </w:rPr>
        <w:t>、</w:t>
      </w:r>
      <w:r w:rsidR="00EE7798">
        <w:t>0および6dB</w:t>
      </w:r>
      <w:r>
        <w:rPr>
          <w:rFonts w:hint="eastAsia"/>
        </w:rPr>
        <w:t>の3種類</w:t>
      </w:r>
      <w:r>
        <w:t>で</w:t>
      </w:r>
      <w:r>
        <w:rPr>
          <w:rFonts w:hint="eastAsia"/>
        </w:rPr>
        <w:t>した</w:t>
      </w:r>
      <w:r w:rsidR="00EE7798">
        <w:t>。EBR</w:t>
      </w:r>
      <w:r>
        <w:t>は</w:t>
      </w:r>
      <w:r w:rsidR="00EE7798">
        <w:t>イベントの持続時間にわたって計算された平均RMSE</w:t>
      </w:r>
      <w:r w:rsidR="006A172E">
        <w:t>値と、</w:t>
      </w:r>
      <w:r w:rsidR="006A172E">
        <w:rPr>
          <w:rFonts w:hint="eastAsia"/>
        </w:rPr>
        <w:t>イベントが混じった</w:t>
      </w:r>
      <w:r w:rsidR="00EE7798">
        <w:t>バックグラウンドセグメントとの比としてそれぞれ定義された。バックグラウンドインスタンス、</w:t>
      </w:r>
      <w:r w:rsidR="00EE7798">
        <w:rPr>
          <w:rFonts w:hint="eastAsia"/>
        </w:rPr>
        <w:t>イベントインスタンス、</w:t>
      </w:r>
      <w:r>
        <w:t>混合音</w:t>
      </w:r>
      <w:r w:rsidR="00EE7798">
        <w:rPr>
          <w:rFonts w:hint="eastAsia"/>
        </w:rPr>
        <w:t>中のイベントタイミング、その存在フラグおよび</w:t>
      </w:r>
      <w:r w:rsidR="00EE7798">
        <w:t>EBR</w:t>
      </w:r>
      <w:r w:rsidR="00954DF3">
        <w:t>値は、すべてランダムかつ一様に選択され</w:t>
      </w:r>
      <w:r w:rsidR="00954DF3">
        <w:rPr>
          <w:rFonts w:hint="eastAsia"/>
        </w:rPr>
        <w:t>ました</w:t>
      </w:r>
      <w:r w:rsidR="00EE7798">
        <w:t>。正確な</w:t>
      </w:r>
      <w:r>
        <w:t>混合音</w:t>
      </w:r>
      <w:r w:rsidR="00411893">
        <w:t>を生成するために必要なデータ（</w:t>
      </w:r>
      <w:r w:rsidR="00411893">
        <w:rPr>
          <w:rFonts w:hint="eastAsia"/>
        </w:rPr>
        <w:t>背景音</w:t>
      </w:r>
      <w:r w:rsidR="00EE7798">
        <w:t>およびサウンドイベントのファイル名、</w:t>
      </w:r>
      <w:r w:rsidR="00411893">
        <w:rPr>
          <w:rFonts w:hint="eastAsia"/>
        </w:rPr>
        <w:t>もし</w:t>
      </w:r>
      <w:r w:rsidR="00411893">
        <w:t>存在する</w:t>
      </w:r>
      <w:r w:rsidR="00411893">
        <w:rPr>
          <w:rFonts w:hint="eastAsia"/>
        </w:rPr>
        <w:t>なら</w:t>
      </w:r>
      <w:r w:rsidR="00EE7798">
        <w:t>イベントのタイ</w:t>
      </w:r>
      <w:r w:rsidR="00EE7798">
        <w:lastRenderedPageBreak/>
        <w:t>ミングおよび振幅</w:t>
      </w:r>
      <w:r w:rsidR="00AD271D">
        <w:rPr>
          <w:rFonts w:hint="eastAsia"/>
        </w:rPr>
        <w:t>の</w:t>
      </w:r>
      <w:r w:rsidR="00EE7798">
        <w:t>スケーリング</w:t>
      </w:r>
      <w:r w:rsidR="00AD271D">
        <w:rPr>
          <w:rFonts w:hint="eastAsia"/>
        </w:rPr>
        <w:t>係数</w:t>
      </w:r>
      <w:r w:rsidR="00EE7798">
        <w:t>）</w:t>
      </w:r>
      <w:r w:rsidR="00AD271D">
        <w:t>は、</w:t>
      </w:r>
      <w:r w:rsidR="00EE7798">
        <w:t>レシピでコード化され</w:t>
      </w:r>
      <w:r w:rsidR="00AD271D">
        <w:t>ています。レシピは無作為に生成されましたが、</w:t>
      </w:r>
      <w:r w:rsidR="00AD271D">
        <w:rPr>
          <w:rFonts w:hint="eastAsia"/>
        </w:rPr>
        <w:t>乱数発生器</w:t>
      </w:r>
      <w:r w:rsidR="00EE7798">
        <w:t>の種が固定されているため、再現性があります。</w:t>
      </w:r>
    </w:p>
    <w:p w14:paraId="21557B0C" w14:textId="194C2B29" w:rsidR="00EE7798" w:rsidRDefault="007B392F" w:rsidP="00D37E2A">
      <w:r>
        <w:t>混合音</w:t>
      </w:r>
      <w:r w:rsidR="00B80754">
        <w:rPr>
          <w:rFonts w:hint="eastAsia"/>
        </w:rPr>
        <w:t>は、レシピにしたがって背景音と対応する目的のイベントの信号を加算することによって生成され、より高いサンプリングレート</w:t>
      </w:r>
      <w:r w:rsidR="00EE7798">
        <w:rPr>
          <w:rFonts w:hint="eastAsia"/>
        </w:rPr>
        <w:t>の場合には合計する前に</w:t>
      </w:r>
      <w:r w:rsidR="00EE7798">
        <w:t>44100Hz</w:t>
      </w:r>
      <w:r w:rsidR="00785D15">
        <w:t>にダウンサンプリング</w:t>
      </w:r>
      <w:r w:rsidR="00785D15">
        <w:rPr>
          <w:rFonts w:hint="eastAsia"/>
        </w:rPr>
        <w:t>されます</w:t>
      </w:r>
      <w:r w:rsidR="00785D15">
        <w:t>。得られた信号は</w:t>
      </w:r>
      <w:r w:rsidR="00C32BB3">
        <w:rPr>
          <w:rFonts w:hint="eastAsia"/>
        </w:rPr>
        <w:t>グローバルな</w:t>
      </w:r>
      <w:r w:rsidR="00785D15">
        <w:t>経験的係数</w:t>
      </w:r>
      <w:r w:rsidR="00C32BB3">
        <w:rPr>
          <w:rFonts w:hint="eastAsia"/>
        </w:rPr>
        <w:t>として0.2</w:t>
      </w:r>
      <w:r w:rsidR="00785D15">
        <w:t>でスケーリングされ</w:t>
      </w:r>
      <w:r w:rsidR="00EE7798">
        <w:t>クリッピング</w:t>
      </w:r>
      <w:r w:rsidR="00785D15">
        <w:t>を回避しながらダイナミクスを維持</w:t>
      </w:r>
      <w:r w:rsidR="00785D15">
        <w:rPr>
          <w:rFonts w:hint="eastAsia"/>
        </w:rPr>
        <w:t>しました</w:t>
      </w:r>
      <w:r w:rsidR="00EE7798">
        <w:t>。その後、量子化ノイズの追加を避けるために、ファイルを24ビット形式で保存しました。</w:t>
      </w:r>
    </w:p>
    <w:p w14:paraId="675E4217" w14:textId="6E154640" w:rsidR="00EE7798" w:rsidRDefault="00EE7798" w:rsidP="00D37E2A">
      <w:r>
        <w:rPr>
          <w:rFonts w:hint="eastAsia"/>
        </w:rPr>
        <w:t>このデータセットにはソフトウェアパッケージが付属しています。</w:t>
      </w:r>
      <w:r w:rsidR="00862AB6">
        <w:rPr>
          <w:rFonts w:hint="eastAsia"/>
        </w:rPr>
        <w:t>データセットで</w:t>
      </w:r>
      <w:r>
        <w:rPr>
          <w:rFonts w:hint="eastAsia"/>
        </w:rPr>
        <w:t>デフォルトのパラメータを指定</w:t>
      </w:r>
      <w:r w:rsidR="00111833">
        <w:rPr>
          <w:rFonts w:hint="eastAsia"/>
        </w:rPr>
        <w:t>すると、このデータセットとまったく同じ混合レシピと混合音</w:t>
      </w:r>
      <w:r w:rsidR="00A31F76">
        <w:rPr>
          <w:rFonts w:hint="eastAsia"/>
        </w:rPr>
        <w:t>ファイルが生成されます。また、より大規模で</w:t>
      </w:r>
      <w:r>
        <w:rPr>
          <w:rFonts w:hint="eastAsia"/>
        </w:rPr>
        <w:t>困難な</w:t>
      </w:r>
      <w:r w:rsidR="00A31F76">
        <w:rPr>
          <w:rFonts w:hint="eastAsia"/>
        </w:rPr>
        <w:t>訓練データセットを得るためにパラメータを調整することも可能です。パラメータとして</w:t>
      </w:r>
      <w:r w:rsidR="007B392F">
        <w:t>混合音</w:t>
      </w:r>
      <w:r>
        <w:rPr>
          <w:rFonts w:hint="eastAsia"/>
        </w:rPr>
        <w:t>の数、</w:t>
      </w:r>
      <w:r>
        <w:t>EBR</w:t>
      </w:r>
      <w:r w:rsidR="00A31F76">
        <w:t>値および</w:t>
      </w:r>
      <w:r w:rsidR="00A31F76">
        <w:rPr>
          <w:rFonts w:hint="eastAsia"/>
        </w:rPr>
        <w:t>イベントの</w:t>
      </w:r>
      <w:r w:rsidR="00A31F76">
        <w:t>存在確率は調節可能で</w:t>
      </w:r>
      <w:r w:rsidR="00A31F76">
        <w:rPr>
          <w:rFonts w:hint="eastAsia"/>
        </w:rPr>
        <w:t>す。</w:t>
      </w:r>
    </w:p>
    <w:p w14:paraId="261A582E" w14:textId="0DB9F914" w:rsidR="00EE7798" w:rsidRDefault="00EE7798" w:rsidP="00D37E2A">
      <w:r>
        <w:rPr>
          <w:rFonts w:hint="eastAsia"/>
        </w:rPr>
        <w:t>基礎となるソースデータの観点からトレーニングセットとテストセッ</w:t>
      </w:r>
      <w:r w:rsidR="00FD3755">
        <w:rPr>
          <w:rFonts w:hint="eastAsia"/>
        </w:rPr>
        <w:t>トに分けるために必要な情報が提供されました。</w:t>
      </w:r>
      <w:r>
        <w:t>DCASE 2016</w:t>
      </w:r>
      <w:r w:rsidR="00875C2B">
        <w:rPr>
          <w:rFonts w:hint="eastAsia"/>
        </w:rPr>
        <w:t>タスク</w:t>
      </w:r>
      <w:r>
        <w:t>1</w:t>
      </w:r>
      <w:r w:rsidR="00875C2B">
        <w:rPr>
          <w:rFonts w:hint="eastAsia"/>
        </w:rPr>
        <w:t>の</w:t>
      </w:r>
      <w:r w:rsidR="00875C2B">
        <w:t>設定の最初のフォールドに従って</w:t>
      </w:r>
      <w:r w:rsidR="00875C2B">
        <w:rPr>
          <w:rFonts w:hint="eastAsia"/>
        </w:rPr>
        <w:t>8</w:t>
      </w:r>
      <w:r>
        <w:t>44</w:t>
      </w:r>
      <w:r w:rsidR="00875C2B">
        <w:rPr>
          <w:rFonts w:hint="eastAsia"/>
        </w:rPr>
        <w:t>個</w:t>
      </w:r>
      <w:r>
        <w:t>のトレーニングと277</w:t>
      </w:r>
      <w:r w:rsidR="00875C2B">
        <w:rPr>
          <w:rFonts w:hint="eastAsia"/>
        </w:rPr>
        <w:t>個</w:t>
      </w:r>
      <w:r w:rsidR="00875C2B">
        <w:t>のテストファイルを生成</w:t>
      </w:r>
      <w:r w:rsidR="00875C2B">
        <w:rPr>
          <w:rFonts w:hint="eastAsia"/>
        </w:rPr>
        <w:t>し</w:t>
      </w:r>
      <w:r>
        <w:t>、ロケーションID</w:t>
      </w:r>
      <w:r w:rsidR="00875C2B">
        <w:t>の記録</w:t>
      </w:r>
      <w:r w:rsidR="00875C2B">
        <w:rPr>
          <w:rFonts w:hint="eastAsia"/>
        </w:rPr>
        <w:t>によって背景音の分割は</w:t>
      </w:r>
      <w:r w:rsidR="00875C2B">
        <w:t>行われました。サウンドイベントは</w:t>
      </w:r>
      <w:r>
        <w:t>freesound.org</w:t>
      </w:r>
      <w:r w:rsidR="00875C2B">
        <w:t>のユーザー名</w:t>
      </w:r>
      <w:r w:rsidR="00875C2B">
        <w:rPr>
          <w:rFonts w:hint="eastAsia"/>
        </w:rPr>
        <w:t>によって区分</w:t>
      </w:r>
      <w:r>
        <w:t>されています。目標イベントの例の比率は0.71：0.29に設定</w:t>
      </w:r>
      <w:r w:rsidR="00443DD8">
        <w:t>され、分離されたイベント数が同様の比率であるように分割</w:t>
      </w:r>
      <w:r w:rsidR="00443DD8">
        <w:rPr>
          <w:rFonts w:hint="eastAsia"/>
        </w:rPr>
        <w:t>行われました。その結果の</w:t>
      </w:r>
      <w:r>
        <w:rPr>
          <w:rFonts w:hint="eastAsia"/>
        </w:rPr>
        <w:t>固有のイベントカウントは次のようになります。</w:t>
      </w:r>
    </w:p>
    <w:p w14:paraId="747E989D" w14:textId="6DAA125C" w:rsidR="00443DD8" w:rsidRDefault="00443DD8" w:rsidP="00D37E2A">
      <w:r>
        <w:rPr>
          <w:rFonts w:hint="eastAsia"/>
        </w:rPr>
        <w:t>•赤ちゃん</w:t>
      </w:r>
      <w:r w:rsidR="00EE7798">
        <w:rPr>
          <w:rFonts w:hint="eastAsia"/>
        </w:rPr>
        <w:t>：</w:t>
      </w:r>
      <w:r>
        <w:rPr>
          <w:rFonts w:hint="eastAsia"/>
        </w:rPr>
        <w:tab/>
      </w:r>
      <w:r>
        <w:rPr>
          <w:rFonts w:hint="eastAsia"/>
        </w:rPr>
        <w:tab/>
      </w:r>
      <w:r w:rsidR="00EE7798">
        <w:t>106training</w:t>
      </w:r>
      <w:r>
        <w:t xml:space="preserve"> </w:t>
      </w:r>
      <w:r w:rsidR="00EE7798">
        <w:t xml:space="preserve">42test; </w:t>
      </w:r>
    </w:p>
    <w:p w14:paraId="32A7FCC1" w14:textId="308F5247" w:rsidR="00443DD8" w:rsidRDefault="00443DD8" w:rsidP="00D37E2A">
      <w:r>
        <w:t>•</w:t>
      </w:r>
      <w:r>
        <w:rPr>
          <w:rFonts w:hint="eastAsia"/>
        </w:rPr>
        <w:t>グラスの割れる音</w:t>
      </w:r>
      <w:r w:rsidR="00EE7798">
        <w:t>：</w:t>
      </w:r>
      <w:r>
        <w:rPr>
          <w:rFonts w:hint="eastAsia"/>
        </w:rPr>
        <w:tab/>
      </w:r>
      <w:r w:rsidR="00EE7798">
        <w:t>96training</w:t>
      </w:r>
      <w:r>
        <w:t xml:space="preserve"> </w:t>
      </w:r>
      <w:r w:rsidR="00EE7798">
        <w:t>43test;</w:t>
      </w:r>
    </w:p>
    <w:p w14:paraId="5BB59ECC" w14:textId="05543534" w:rsidR="00EE7798" w:rsidRDefault="00EE7798" w:rsidP="00D37E2A">
      <w:r>
        <w:t>•銃撃</w:t>
      </w:r>
      <w:r w:rsidR="00443DD8">
        <w:rPr>
          <w:rFonts w:hint="eastAsia"/>
        </w:rPr>
        <w:t>音</w:t>
      </w:r>
      <w:r>
        <w:t>：</w:t>
      </w:r>
      <w:r w:rsidR="00443DD8">
        <w:rPr>
          <w:rFonts w:hint="eastAsia"/>
        </w:rPr>
        <w:tab/>
      </w:r>
      <w:r w:rsidR="00443DD8">
        <w:rPr>
          <w:rFonts w:hint="eastAsia"/>
        </w:rPr>
        <w:tab/>
      </w:r>
      <w:r>
        <w:t>134training</w:t>
      </w:r>
      <w:r w:rsidR="00443DD8">
        <w:rPr>
          <w:rFonts w:hint="eastAsia"/>
        </w:rPr>
        <w:t xml:space="preserve"> </w:t>
      </w:r>
      <w:r>
        <w:t>53test。</w:t>
      </w:r>
    </w:p>
    <w:p w14:paraId="6199D9E4" w14:textId="0F82E257" w:rsidR="00EE7798" w:rsidRDefault="008C2B53" w:rsidP="00D37E2A">
      <w:r>
        <w:rPr>
          <w:rFonts w:hint="eastAsia"/>
        </w:rPr>
        <w:t>ベースラインシステムは共通の実装に従っており、次のような内容になっています。</w:t>
      </w:r>
      <w:r w:rsidR="00443DD8">
        <w:rPr>
          <w:rFonts w:hint="eastAsia"/>
        </w:rPr>
        <w:t>各ターゲットクラスに対して</w:t>
      </w:r>
      <w:r w:rsidR="001C12F7">
        <w:rPr>
          <w:rFonts w:hint="eastAsia"/>
        </w:rPr>
        <w:t>目的のクラスの活動を示し</w:t>
      </w:r>
      <w:r w:rsidR="001C12F7" w:rsidRPr="001C12F7">
        <w:rPr>
          <w:rFonts w:hint="eastAsia"/>
        </w:rPr>
        <w:t>、シグモイド活性化を伴う</w:t>
      </w:r>
      <w:r w:rsidR="001C12F7" w:rsidRPr="001C12F7">
        <w:t>1</w:t>
      </w:r>
      <w:r w:rsidR="001C12F7">
        <w:t>つの出力ニューロンを有するバイナリ分類器が存在</w:t>
      </w:r>
      <w:r w:rsidR="001C12F7">
        <w:rPr>
          <w:rFonts w:hint="eastAsia"/>
        </w:rPr>
        <w:t>します。ベースラインシステムの挙動は、開発データセット（トレーニングとテストセットからなる）を使用して、イベントベースのエラー率</w:t>
      </w:r>
      <w:r w:rsidR="00EE7798">
        <w:rPr>
          <w:rFonts w:hint="eastAsia"/>
        </w:rPr>
        <w:t>とイベントベースの</w:t>
      </w:r>
      <w:r w:rsidR="00EE7798">
        <w:t>F</w:t>
      </w:r>
      <w:r w:rsidR="001C12F7">
        <w:rPr>
          <w:rFonts w:hint="eastAsia"/>
        </w:rPr>
        <w:t>-</w:t>
      </w:r>
      <w:r w:rsidR="001C12F7">
        <w:t>スコアを指標として評価されます。両方のメトリックは</w:t>
      </w:r>
      <w:r w:rsidR="00EE7798">
        <w:t>[27]</w:t>
      </w:r>
      <w:r w:rsidR="001C12F7">
        <w:t>で定義されているように</w:t>
      </w:r>
      <w:r w:rsidR="00EE7798">
        <w:t xml:space="preserve">500 </w:t>
      </w:r>
      <w:proofErr w:type="spellStart"/>
      <w:r w:rsidR="00EE7798">
        <w:t>ms</w:t>
      </w:r>
      <w:proofErr w:type="spellEnd"/>
      <w:r w:rsidR="001C12F7">
        <w:t>の</w:t>
      </w:r>
      <w:r w:rsidR="001C12F7">
        <w:rPr>
          <w:rFonts w:hint="eastAsia"/>
        </w:rPr>
        <w:t>襟</w:t>
      </w:r>
      <w:r w:rsidR="00EE7798">
        <w:t>を使用し、サウンドイベントの開始のみを考慮して計算され</w:t>
      </w:r>
      <w:r w:rsidR="00746F27">
        <w:rPr>
          <w:rFonts w:hint="eastAsia"/>
        </w:rPr>
        <w:t>ます。ベースラインシステムの結果</w:t>
      </w:r>
      <w:r w:rsidR="00EE7798">
        <w:rPr>
          <w:rFonts w:hint="eastAsia"/>
        </w:rPr>
        <w:t>は表</w:t>
      </w:r>
      <w:r w:rsidR="00EE7798">
        <w:t>3</w:t>
      </w:r>
      <w:r w:rsidR="00746F27">
        <w:t>に</w:t>
      </w:r>
      <w:r w:rsidR="00746F27">
        <w:rPr>
          <w:rFonts w:hint="eastAsia"/>
        </w:rPr>
        <w:t>提示</w:t>
      </w:r>
      <w:r w:rsidR="00EE7798">
        <w:t>されています。評価データセットのシステムパフォーマンスは、カメラ対応バージョンに追加され</w:t>
      </w:r>
      <w:r w:rsidR="00746F27">
        <w:t>ます。このタスクの主な評価スコアは、イベントベースのエラー</w:t>
      </w:r>
      <w:r w:rsidR="00746F27">
        <w:rPr>
          <w:rFonts w:hint="eastAsia"/>
        </w:rPr>
        <w:t>率</w:t>
      </w:r>
      <w:r w:rsidR="00746F27">
        <w:t>であり、チャレンジのために提出されたシステムのランキングは</w:t>
      </w:r>
      <w:r w:rsidR="00EE7798">
        <w:t>3</w:t>
      </w:r>
      <w:r w:rsidR="00171938">
        <w:t>つのクラスにわたる平均イベントベースのエラー</w:t>
      </w:r>
      <w:r w:rsidR="00171938">
        <w:rPr>
          <w:rFonts w:hint="eastAsia"/>
        </w:rPr>
        <w:t>率</w:t>
      </w:r>
      <w:r w:rsidR="00EE7798">
        <w:t>を使用して行われます。</w:t>
      </w:r>
    </w:p>
    <w:p w14:paraId="6E1BF084" w14:textId="66F478C1" w:rsidR="00CA4320" w:rsidRPr="00F66467" w:rsidRDefault="00CA4320" w:rsidP="00CA4320">
      <w:pPr>
        <w:ind w:firstLine="960"/>
        <w:rPr>
          <w:rFonts w:hint="eastAsia"/>
        </w:rPr>
      </w:pPr>
      <w:r w:rsidRPr="00F66467">
        <w:rPr>
          <w:rFonts w:hint="eastAsia"/>
        </w:rPr>
        <w:lastRenderedPageBreak/>
        <w:t>表</w:t>
      </w:r>
      <w:r w:rsidR="00B43E38">
        <w:rPr>
          <w:rFonts w:hint="eastAsia"/>
        </w:rPr>
        <w:t>3</w:t>
      </w:r>
      <w:r w:rsidRPr="00F66467">
        <w:rPr>
          <w:rFonts w:hint="eastAsia"/>
        </w:rPr>
        <w:t>:</w:t>
      </w:r>
      <w:r w:rsidR="0071731E">
        <w:rPr>
          <w:rFonts w:hint="eastAsia"/>
        </w:rPr>
        <w:t>タスク2のベースラインシステムの性能</w:t>
      </w:r>
    </w:p>
    <w:tbl>
      <w:tblPr>
        <w:tblStyle w:val="5"/>
        <w:tblW w:w="0" w:type="auto"/>
        <w:tblLook w:val="04A0" w:firstRow="1" w:lastRow="0" w:firstColumn="1" w:lastColumn="0" w:noHBand="0" w:noVBand="1"/>
      </w:tblPr>
      <w:tblGrid>
        <w:gridCol w:w="3028"/>
        <w:gridCol w:w="2149"/>
        <w:gridCol w:w="2149"/>
      </w:tblGrid>
      <w:tr w:rsidR="00B43E38" w14:paraId="21973B1C" w14:textId="4EFABABF" w:rsidTr="00B43E38">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3028" w:type="dxa"/>
          </w:tcPr>
          <w:p w14:paraId="40E6DB9C" w14:textId="2027EB60" w:rsidR="00B43E38" w:rsidRPr="00650B1E" w:rsidRDefault="00B43E38" w:rsidP="002368FB">
            <w:pPr>
              <w:jc w:val="center"/>
              <w:rPr>
                <w:rStyle w:val="normalchar"/>
                <w:rFonts w:eastAsiaTheme="majorHAnsi" w:hint="eastAsia"/>
                <w:i w:val="0"/>
                <w:color w:val="000000"/>
                <w:sz w:val="24"/>
              </w:rPr>
            </w:pPr>
            <w:r>
              <w:rPr>
                <w:rStyle w:val="normalchar"/>
                <w:rFonts w:eastAsiaTheme="majorHAnsi" w:hint="eastAsia"/>
                <w:i w:val="0"/>
                <w:color w:val="000000"/>
                <w:sz w:val="24"/>
              </w:rPr>
              <w:t>イベントクラス</w:t>
            </w:r>
          </w:p>
        </w:tc>
        <w:tc>
          <w:tcPr>
            <w:tcW w:w="2149" w:type="dxa"/>
          </w:tcPr>
          <w:p w14:paraId="7383C7DC" w14:textId="367D75E0" w:rsidR="00B43E38" w:rsidRPr="00650B1E" w:rsidRDefault="00B43E38"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sz w:val="24"/>
              </w:rPr>
            </w:pPr>
            <w:r>
              <w:rPr>
                <w:rStyle w:val="normalchar"/>
                <w:rFonts w:eastAsiaTheme="majorHAnsi" w:hint="eastAsia"/>
                <w:i w:val="0"/>
                <w:color w:val="000000"/>
                <w:sz w:val="24"/>
              </w:rPr>
              <w:t>エラー率</w:t>
            </w:r>
          </w:p>
        </w:tc>
        <w:tc>
          <w:tcPr>
            <w:tcW w:w="2149" w:type="dxa"/>
          </w:tcPr>
          <w:p w14:paraId="03DB0AEE" w14:textId="6167397F" w:rsidR="00B43E38" w:rsidRDefault="00B43E38"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rPr>
            </w:pPr>
            <w:r>
              <w:rPr>
                <w:rStyle w:val="normalchar"/>
                <w:rFonts w:eastAsiaTheme="majorHAnsi" w:hint="eastAsia"/>
                <w:i w:val="0"/>
                <w:color w:val="000000"/>
              </w:rPr>
              <w:t>F-スコア[%]</w:t>
            </w:r>
          </w:p>
        </w:tc>
      </w:tr>
      <w:tr w:rsidR="00B43E38" w14:paraId="1D0D0588" w14:textId="053F0243" w:rsidTr="00B43E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Pr>
          <w:p w14:paraId="41C36223" w14:textId="729307C6" w:rsidR="00B43E38" w:rsidRPr="00650B1E" w:rsidRDefault="00B43E38" w:rsidP="002368FB">
            <w:pPr>
              <w:rPr>
                <w:rStyle w:val="normalchar"/>
                <w:rFonts w:eastAsiaTheme="majorHAnsi" w:hint="eastAsia"/>
                <w:i w:val="0"/>
                <w:color w:val="000000"/>
                <w:sz w:val="24"/>
              </w:rPr>
            </w:pPr>
            <w:r>
              <w:rPr>
                <w:rStyle w:val="normalchar"/>
                <w:rFonts w:eastAsiaTheme="majorHAnsi" w:hint="eastAsia"/>
                <w:i w:val="0"/>
                <w:color w:val="000000"/>
                <w:sz w:val="24"/>
              </w:rPr>
              <w:t>子供の泣き声</w:t>
            </w:r>
          </w:p>
        </w:tc>
        <w:tc>
          <w:tcPr>
            <w:tcW w:w="2149" w:type="dxa"/>
          </w:tcPr>
          <w:p w14:paraId="7F989EB2" w14:textId="5015A117" w:rsidR="00B43E38" w:rsidRPr="00650B1E" w:rsidRDefault="00B43E38"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0.79</w:t>
            </w:r>
          </w:p>
        </w:tc>
        <w:tc>
          <w:tcPr>
            <w:tcW w:w="2149" w:type="dxa"/>
          </w:tcPr>
          <w:p w14:paraId="5D4687D9" w14:textId="7CC4B99C" w:rsidR="00B43E38" w:rsidRDefault="00B43E38"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68.1</w:t>
            </w:r>
          </w:p>
        </w:tc>
      </w:tr>
      <w:tr w:rsidR="00B43E38" w14:paraId="365CAFBC" w14:textId="75D682EB" w:rsidTr="00B43E38">
        <w:trPr>
          <w:trHeight w:val="373"/>
        </w:trPr>
        <w:tc>
          <w:tcPr>
            <w:cnfStyle w:val="001000000000" w:firstRow="0" w:lastRow="0" w:firstColumn="1" w:lastColumn="0" w:oddVBand="0" w:evenVBand="0" w:oddHBand="0" w:evenHBand="0" w:firstRowFirstColumn="0" w:firstRowLastColumn="0" w:lastRowFirstColumn="0" w:lastRowLastColumn="0"/>
            <w:tcW w:w="3028" w:type="dxa"/>
          </w:tcPr>
          <w:p w14:paraId="1799F76B" w14:textId="7AC59EDB" w:rsidR="00B43E38" w:rsidRPr="00650B1E" w:rsidRDefault="00B43E38" w:rsidP="002368FB">
            <w:pPr>
              <w:rPr>
                <w:rStyle w:val="normalchar"/>
                <w:rFonts w:eastAsiaTheme="majorHAnsi" w:hint="eastAsia"/>
                <w:i w:val="0"/>
                <w:color w:val="000000"/>
                <w:sz w:val="24"/>
              </w:rPr>
            </w:pPr>
            <w:r>
              <w:rPr>
                <w:rStyle w:val="normalchar"/>
                <w:rFonts w:eastAsiaTheme="majorHAnsi" w:hint="eastAsia"/>
                <w:i w:val="0"/>
                <w:color w:val="000000"/>
                <w:sz w:val="24"/>
              </w:rPr>
              <w:t>グラスの割れる音</w:t>
            </w:r>
          </w:p>
        </w:tc>
        <w:tc>
          <w:tcPr>
            <w:tcW w:w="2149" w:type="dxa"/>
          </w:tcPr>
          <w:p w14:paraId="08B58284" w14:textId="68D1D508" w:rsidR="00B43E38" w:rsidRPr="00650B1E" w:rsidRDefault="00B43E38" w:rsidP="009E310E">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0.21</w:t>
            </w:r>
          </w:p>
        </w:tc>
        <w:tc>
          <w:tcPr>
            <w:tcW w:w="2149" w:type="dxa"/>
          </w:tcPr>
          <w:p w14:paraId="41697193" w14:textId="22119AD2" w:rsidR="00B43E38" w:rsidRDefault="00B43E38" w:rsidP="009E310E">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89.0</w:t>
            </w:r>
          </w:p>
        </w:tc>
      </w:tr>
      <w:tr w:rsidR="00B43E38" w14:paraId="0ABCE758" w14:textId="0536E627" w:rsidTr="00B43E3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Borders>
              <w:bottom w:val="single" w:sz="4" w:space="0" w:color="auto"/>
            </w:tcBorders>
          </w:tcPr>
          <w:p w14:paraId="1CCE9877" w14:textId="0A6C2209" w:rsidR="00B43E38" w:rsidRPr="00650B1E" w:rsidRDefault="00B43E38" w:rsidP="002368FB">
            <w:pPr>
              <w:rPr>
                <w:rStyle w:val="normalchar"/>
                <w:rFonts w:eastAsiaTheme="majorHAnsi" w:hint="eastAsia"/>
                <w:i w:val="0"/>
                <w:color w:val="000000"/>
                <w:sz w:val="24"/>
              </w:rPr>
            </w:pPr>
            <w:r>
              <w:rPr>
                <w:rStyle w:val="normalchar"/>
                <w:rFonts w:eastAsiaTheme="majorHAnsi" w:hint="eastAsia"/>
                <w:i w:val="0"/>
                <w:color w:val="000000"/>
                <w:sz w:val="24"/>
              </w:rPr>
              <w:t>銃撃音</w:t>
            </w:r>
          </w:p>
        </w:tc>
        <w:tc>
          <w:tcPr>
            <w:tcW w:w="2149" w:type="dxa"/>
            <w:tcBorders>
              <w:bottom w:val="single" w:sz="4" w:space="0" w:color="auto"/>
            </w:tcBorders>
          </w:tcPr>
          <w:p w14:paraId="3CBBC68D" w14:textId="54E68067" w:rsidR="00B43E38" w:rsidRPr="00650B1E" w:rsidRDefault="00B43E38"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0.72</w:t>
            </w:r>
          </w:p>
        </w:tc>
        <w:tc>
          <w:tcPr>
            <w:tcW w:w="2149" w:type="dxa"/>
            <w:tcBorders>
              <w:bottom w:val="single" w:sz="4" w:space="0" w:color="auto"/>
            </w:tcBorders>
          </w:tcPr>
          <w:p w14:paraId="2628202A" w14:textId="186D3B97" w:rsidR="00B43E38" w:rsidRDefault="00B43E38"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55.1</w:t>
            </w:r>
          </w:p>
        </w:tc>
      </w:tr>
      <w:tr w:rsidR="00B43E38" w14:paraId="2E471440" w14:textId="6C66B55C" w:rsidTr="00B43E38">
        <w:trPr>
          <w:trHeight w:val="373"/>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auto"/>
            </w:tcBorders>
          </w:tcPr>
          <w:p w14:paraId="0C03BF76" w14:textId="71626B17" w:rsidR="00B43E38" w:rsidRPr="00650B1E" w:rsidRDefault="00B43E38" w:rsidP="002368FB">
            <w:pPr>
              <w:rPr>
                <w:rStyle w:val="normalchar"/>
                <w:rFonts w:eastAsiaTheme="majorHAnsi" w:hint="eastAsia"/>
                <w:i w:val="0"/>
                <w:color w:val="000000"/>
                <w:sz w:val="24"/>
              </w:rPr>
            </w:pPr>
            <w:r>
              <w:rPr>
                <w:rStyle w:val="normalchar"/>
                <w:rFonts w:eastAsiaTheme="majorHAnsi" w:hint="eastAsia"/>
                <w:i w:val="0"/>
                <w:color w:val="000000"/>
                <w:sz w:val="24"/>
              </w:rPr>
              <w:t>平均値</w:t>
            </w:r>
          </w:p>
        </w:tc>
        <w:tc>
          <w:tcPr>
            <w:tcW w:w="2149" w:type="dxa"/>
            <w:tcBorders>
              <w:top w:val="single" w:sz="4" w:space="0" w:color="auto"/>
            </w:tcBorders>
          </w:tcPr>
          <w:p w14:paraId="06D4D6F4" w14:textId="29D8C9DC" w:rsidR="00B43E38" w:rsidRPr="00650B1E" w:rsidRDefault="00B43E38" w:rsidP="009E310E">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0.57</w:t>
            </w:r>
          </w:p>
        </w:tc>
        <w:tc>
          <w:tcPr>
            <w:tcW w:w="2149" w:type="dxa"/>
            <w:tcBorders>
              <w:top w:val="single" w:sz="4" w:space="0" w:color="auto"/>
            </w:tcBorders>
          </w:tcPr>
          <w:p w14:paraId="3B487CEA" w14:textId="3193C668" w:rsidR="00B43E38" w:rsidRDefault="00B43E38" w:rsidP="009E310E">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70.7</w:t>
            </w:r>
          </w:p>
        </w:tc>
      </w:tr>
    </w:tbl>
    <w:p w14:paraId="0062EC9D" w14:textId="77777777" w:rsidR="00CA4320" w:rsidRPr="00CA4320" w:rsidRDefault="00CA4320" w:rsidP="00D37E2A">
      <w:pPr>
        <w:rPr>
          <w:rFonts w:hint="eastAsia"/>
        </w:rPr>
      </w:pPr>
    </w:p>
    <w:p w14:paraId="5EE97577" w14:textId="19CF9A47" w:rsidR="008E1084" w:rsidRDefault="008E1084" w:rsidP="00E43E2D">
      <w:pPr>
        <w:pStyle w:val="1"/>
      </w:pPr>
      <w:r>
        <w:t>TASK3</w:t>
      </w:r>
      <w:r>
        <w:t>：</w:t>
      </w:r>
      <w:r w:rsidR="00171938" w:rsidRPr="0067638E">
        <w:rPr>
          <w:rStyle w:val="normalchar"/>
          <w:rFonts w:eastAsia="游明朝"/>
        </w:rPr>
        <w:t>実生活</w:t>
      </w:r>
      <w:r w:rsidR="00171938">
        <w:rPr>
          <w:rStyle w:val="normalchar"/>
          <w:rFonts w:eastAsia="游明朝" w:hint="eastAsia"/>
        </w:rPr>
        <w:t>における</w:t>
      </w:r>
      <w:r w:rsidR="00171938" w:rsidRPr="0067638E">
        <w:rPr>
          <w:rStyle w:val="normalchar"/>
          <w:rFonts w:eastAsia="游明朝"/>
        </w:rPr>
        <w:t>オーディオのサウンドイベント検出</w:t>
      </w:r>
    </w:p>
    <w:p w14:paraId="3D4C3012" w14:textId="1C1CE415" w:rsidR="008E1084" w:rsidRDefault="008E1084" w:rsidP="00D37E2A">
      <w:r>
        <w:rPr>
          <w:rFonts w:hint="eastAsia"/>
        </w:rPr>
        <w:t>タスク</w:t>
      </w:r>
      <w:r>
        <w:t>3</w:t>
      </w:r>
      <w:r w:rsidR="000E08B7">
        <w:t>では</w:t>
      </w:r>
      <w:r>
        <w:t>音源が孤立して聞こえることはほとんどない</w:t>
      </w:r>
      <w:r w:rsidR="000E08B7">
        <w:rPr>
          <w:rFonts w:hint="eastAsia"/>
        </w:rPr>
        <w:t>ような、</w:t>
      </w:r>
      <w:r w:rsidR="000E08B7">
        <w:t>日々の生活と同様にマルチソース状態で</w:t>
      </w:r>
      <w:r w:rsidR="000E08B7">
        <w:rPr>
          <w:rFonts w:hint="eastAsia"/>
        </w:rPr>
        <w:t>ある</w:t>
      </w:r>
      <w:r>
        <w:t>サウンドイベント検出システムのパフォーマンスを評価しました。</w:t>
      </w:r>
      <w:r w:rsidR="00290B18">
        <w:t>いくつかの</w:t>
      </w:r>
      <w:r>
        <w:t>あらかじめ定義されたサウンドイベントクラスが選択され、システムはこれらのサウンドの存在を検出し、図</w:t>
      </w:r>
      <w:r w:rsidR="005F44A9">
        <w:rPr>
          <w:rFonts w:hint="eastAsia"/>
        </w:rPr>
        <w:t>３</w:t>
      </w:r>
      <w:r w:rsidR="00104736">
        <w:t>に示すようにテスト</w:t>
      </w:r>
      <w:r w:rsidR="00104736">
        <w:rPr>
          <w:rFonts w:hint="eastAsia"/>
        </w:rPr>
        <w:t>音</w:t>
      </w:r>
      <w:r w:rsidR="00104736">
        <w:t>のセグメントにラベルとタイムスタンプを</w:t>
      </w:r>
      <w:r w:rsidR="00104736">
        <w:rPr>
          <w:rFonts w:hint="eastAsia"/>
        </w:rPr>
        <w:t>ラベル付けすること</w:t>
      </w:r>
      <w:r>
        <w:t>を意図しています。</w:t>
      </w:r>
      <w:r w:rsidR="004B6DA8">
        <w:t>このタスクでは、</w:t>
      </w:r>
      <w:r w:rsidR="004B6DA8">
        <w:rPr>
          <w:rFonts w:hint="eastAsia"/>
        </w:rPr>
        <w:t>学習中も</w:t>
      </w:r>
      <w:r w:rsidR="004B6DA8">
        <w:t>テスト</w:t>
      </w:r>
      <w:r w:rsidR="004B6DA8">
        <w:rPr>
          <w:rFonts w:hint="eastAsia"/>
        </w:rPr>
        <w:t>音の</w:t>
      </w:r>
      <w:r>
        <w:t>データ</w:t>
      </w:r>
      <w:r w:rsidR="004B6DA8">
        <w:rPr>
          <w:rFonts w:hint="eastAsia"/>
        </w:rPr>
        <w:t>も</w:t>
      </w:r>
      <w:r>
        <w:t>、重複するサウンドイベントの数を各時間で制御することはできません。</w:t>
      </w:r>
    </w:p>
    <w:p w14:paraId="2EDCF436" w14:textId="26212E6D" w:rsidR="008E1084" w:rsidRDefault="008E1084" w:rsidP="00D37E2A">
      <w:r>
        <w:rPr>
          <w:rFonts w:hint="eastAsia"/>
        </w:rPr>
        <w:t>このタスクに使用されるデータセットは、</w:t>
      </w:r>
      <w:r>
        <w:t>TUT音響シーン2017のサブセットであり、TUTサウンドイベント2017と呼ばれます。さまざまなレベルの</w:t>
      </w:r>
      <w:r w:rsidR="004B6DA8">
        <w:rPr>
          <w:rFonts w:hint="eastAsia"/>
        </w:rPr>
        <w:t>交通音や他の活動音を伴う路上</w:t>
      </w:r>
      <w:r>
        <w:t>（市街地と居住地）の録音</w:t>
      </w:r>
      <w:r w:rsidR="004B6DA8">
        <w:rPr>
          <w:rFonts w:hint="eastAsia"/>
        </w:rPr>
        <w:t>データ</w:t>
      </w:r>
      <w:r>
        <w:t>から</w:t>
      </w:r>
      <w:r w:rsidR="004B6DA8">
        <w:rPr>
          <w:rFonts w:hint="eastAsia"/>
        </w:rPr>
        <w:t>構成されています。</w:t>
      </w:r>
      <w:r>
        <w:t>音声の長さは3</w:t>
      </w:r>
      <w:r>
        <w:rPr>
          <w:rFonts w:hint="eastAsia"/>
        </w:rPr>
        <w:t>〜</w:t>
      </w:r>
      <w:r>
        <w:t>5</w:t>
      </w:r>
      <w:r w:rsidR="004B6DA8">
        <w:t>分です。この</w:t>
      </w:r>
      <w:r w:rsidR="004B6DA8">
        <w:rPr>
          <w:rFonts w:hint="eastAsia"/>
        </w:rPr>
        <w:t>路上の</w:t>
      </w:r>
      <w:r w:rsidR="004B6DA8">
        <w:t>音響シーンは人間の活動や危険状況に関連する音のイベントを検出するため</w:t>
      </w:r>
      <w:r w:rsidR="004B6DA8">
        <w:rPr>
          <w:rFonts w:hint="eastAsia"/>
        </w:rPr>
        <w:t>に関わり</w:t>
      </w:r>
      <w:r w:rsidR="004B6DA8">
        <w:t>のある環境を表すものとして選択され</w:t>
      </w:r>
      <w:r w:rsidR="004B6DA8">
        <w:rPr>
          <w:rFonts w:hint="eastAsia"/>
        </w:rPr>
        <w:t>ました</w:t>
      </w:r>
      <w:r>
        <w:t>。</w:t>
      </w:r>
    </w:p>
    <w:p w14:paraId="6D919501" w14:textId="0EAC1EE8" w:rsidR="008E1084" w:rsidRDefault="008E1084" w:rsidP="00D37E2A">
      <w:r>
        <w:t>[26]</w:t>
      </w:r>
      <w:r w:rsidR="004B6DA8">
        <w:t>に記載されている</w:t>
      </w:r>
      <w:r w:rsidR="004B6DA8">
        <w:rPr>
          <w:rFonts w:hint="eastAsia"/>
        </w:rPr>
        <w:t>アノテーションの</w:t>
      </w:r>
      <w:r>
        <w:t>手順に従って、各録音</w:t>
      </w:r>
      <w:r w:rsidR="004B6DA8">
        <w:rPr>
          <w:rFonts w:hint="eastAsia"/>
        </w:rPr>
        <w:t>データ</w:t>
      </w:r>
      <w:r w:rsidR="004B6DA8">
        <w:t>の個々の</w:t>
      </w:r>
      <w:r w:rsidR="004B6DA8">
        <w:rPr>
          <w:rFonts w:hint="eastAsia"/>
        </w:rPr>
        <w:t>音響</w:t>
      </w:r>
      <w:r>
        <w:t>イベ</w:t>
      </w:r>
      <w:r w:rsidR="004B6DA8">
        <w:t>ントには、同じ人が音に対して自由に</w:t>
      </w:r>
      <w:r w:rsidR="004B6DA8">
        <w:rPr>
          <w:rFonts w:hint="eastAsia"/>
        </w:rPr>
        <w:t>選び</w:t>
      </w:r>
      <w:r w:rsidR="004B6DA8">
        <w:t>ラベルを</w:t>
      </w:r>
      <w:r w:rsidR="00325196">
        <w:t>付けました。音源を特徴付けるために名詞</w:t>
      </w:r>
      <w:r w:rsidR="00325196">
        <w:rPr>
          <w:rFonts w:hint="eastAsia"/>
        </w:rPr>
        <w:t>が</w:t>
      </w:r>
      <w:r w:rsidR="00325196">
        <w:t>使用</w:t>
      </w:r>
      <w:r w:rsidR="00325196">
        <w:rPr>
          <w:rFonts w:hint="eastAsia"/>
        </w:rPr>
        <w:t>され</w:t>
      </w:r>
      <w:r>
        <w:t>、音の生成メカ</w:t>
      </w:r>
      <w:r w:rsidR="00325196">
        <w:t>ニズムを特徴付ける動詞</w:t>
      </w:r>
      <w:r w:rsidR="00325196">
        <w:rPr>
          <w:rFonts w:hint="eastAsia"/>
        </w:rPr>
        <w:t>が可能ならば</w:t>
      </w:r>
      <w:r w:rsidR="00BB4D4D">
        <w:t>名詞</w:t>
      </w:r>
      <w:r w:rsidR="00325196">
        <w:rPr>
          <w:rFonts w:hint="eastAsia"/>
        </w:rPr>
        <w:t>と</w:t>
      </w:r>
      <w:r w:rsidR="00BB4D4D">
        <w:t>動詞</w:t>
      </w:r>
      <w:r w:rsidR="00325196">
        <w:rPr>
          <w:rFonts w:hint="eastAsia"/>
        </w:rPr>
        <w:t>のペアとして使用されました</w:t>
      </w:r>
      <w:r w:rsidR="00BB4D4D">
        <w:t>。</w:t>
      </w:r>
      <w:r w:rsidR="00BB4D4D">
        <w:rPr>
          <w:rFonts w:hint="eastAsia"/>
        </w:rPr>
        <w:t>ラベルを付ける人</w:t>
      </w:r>
      <w:r>
        <w:t>は、すべての可聴</w:t>
      </w:r>
      <w:r w:rsidR="007C5C17">
        <w:t>音響イベント</w:t>
      </w:r>
      <w:r w:rsidR="00BB4D4D">
        <w:t>にイベントラベルを自由に付け、適切と思われる音の開始時間と終了時間を決定</w:t>
      </w:r>
      <w:r w:rsidR="00BB4D4D">
        <w:rPr>
          <w:rFonts w:hint="eastAsia"/>
        </w:rPr>
        <w:t>す</w:t>
      </w:r>
      <w:r w:rsidR="00325196">
        <w:t>るよう指示され</w:t>
      </w:r>
      <w:r w:rsidR="00325196">
        <w:rPr>
          <w:rFonts w:hint="eastAsia"/>
        </w:rPr>
        <w:t>ました</w:t>
      </w:r>
      <w:r>
        <w:t>。</w:t>
      </w:r>
    </w:p>
    <w:p w14:paraId="050E3BF5" w14:textId="79F414F9" w:rsidR="008E1084" w:rsidRDefault="00325196" w:rsidP="00D37E2A">
      <w:r>
        <w:rPr>
          <w:rFonts w:hint="eastAsia"/>
        </w:rPr>
        <w:t>目標の音響</w:t>
      </w:r>
      <w:r w:rsidR="008E1084">
        <w:rPr>
          <w:rFonts w:hint="eastAsia"/>
        </w:rPr>
        <w:t>イベントクラス</w:t>
      </w:r>
      <w:r>
        <w:rPr>
          <w:rFonts w:hint="eastAsia"/>
        </w:rPr>
        <w:t>は、人間の存在および交通に関連する共通の音を表すように選択されました。タスクのために選択されたサウンドクラスは、ブレーキ音、車、子供、大型車、会話音、歩行音です。生のラベル</w:t>
      </w:r>
      <w:r w:rsidR="008E1084">
        <w:rPr>
          <w:rFonts w:hint="eastAsia"/>
        </w:rPr>
        <w:t>マッピングが行われ、音源によって記述されたクラス、例えば「車</w:t>
      </w:r>
      <w:r>
        <w:rPr>
          <w:rFonts w:hint="eastAsia"/>
        </w:rPr>
        <w:t>の</w:t>
      </w:r>
      <w:r w:rsidR="008E1084">
        <w:rPr>
          <w:rFonts w:hint="eastAsia"/>
        </w:rPr>
        <w:t>通過</w:t>
      </w:r>
      <w:r>
        <w:rPr>
          <w:rFonts w:hint="eastAsia"/>
        </w:rPr>
        <w:t>音</w:t>
      </w:r>
      <w:r w:rsidR="008E1084">
        <w:rPr>
          <w:rFonts w:hint="eastAsia"/>
        </w:rPr>
        <w:t>」、「自動車</w:t>
      </w:r>
      <w:r>
        <w:rPr>
          <w:rFonts w:hint="eastAsia"/>
        </w:rPr>
        <w:t>の走行中のエンジン音</w:t>
      </w:r>
      <w:r w:rsidR="008E1084">
        <w:rPr>
          <w:rFonts w:hint="eastAsia"/>
        </w:rPr>
        <w:t>」、「自動車</w:t>
      </w:r>
      <w:r>
        <w:rPr>
          <w:rFonts w:hint="eastAsia"/>
        </w:rPr>
        <w:t>のアイドリング」などの音を「車」に統合</w:t>
      </w:r>
      <w:r w:rsidR="008E1084">
        <w:rPr>
          <w:rFonts w:hint="eastAsia"/>
        </w:rPr>
        <w:t>し、</w:t>
      </w:r>
      <w:r w:rsidR="00000500">
        <w:rPr>
          <w:rFonts w:hint="eastAsia"/>
        </w:rPr>
        <w:t>バスやトラックによるものは</w:t>
      </w:r>
      <w:r w:rsidR="00000500">
        <w:t>「大声車」、「子どもの叫び声」、「子どもの</w:t>
      </w:r>
      <w:r w:rsidR="00000500">
        <w:rPr>
          <w:rFonts w:hint="eastAsia"/>
        </w:rPr>
        <w:t>会話音</w:t>
      </w:r>
      <w:r w:rsidR="00000500">
        <w:t>」などが「子供」に分類されています。</w:t>
      </w:r>
      <w:r w:rsidR="00000500">
        <w:rPr>
          <w:rFonts w:hint="eastAsia"/>
        </w:rPr>
        <w:t>ラベル付けの過程</w:t>
      </w:r>
      <w:r w:rsidR="00000500">
        <w:t>に</w:t>
      </w:r>
      <w:r w:rsidR="00000500">
        <w:rPr>
          <w:rFonts w:hint="eastAsia"/>
        </w:rPr>
        <w:t>個々</w:t>
      </w:r>
      <w:r w:rsidR="008E1084">
        <w:t>の主観が高いため、これらのマッピングされたクラスを使用して参照注釈の</w:t>
      </w:r>
      <w:r w:rsidR="008E1084">
        <w:rPr>
          <w:rFonts w:hint="eastAsia"/>
        </w:rPr>
        <w:t>検証が行われました。</w:t>
      </w:r>
      <w:r w:rsidR="008E1084">
        <w:t xml:space="preserve"> 3</w:t>
      </w:r>
      <w:r w:rsidR="00000500">
        <w:t>人の人（</w:t>
      </w:r>
      <w:r w:rsidR="00000500">
        <w:rPr>
          <w:rFonts w:hint="eastAsia"/>
        </w:rPr>
        <w:t>ラベル付けした人を含</w:t>
      </w:r>
      <w:r w:rsidR="00000500">
        <w:rPr>
          <w:rFonts w:hint="eastAsia"/>
        </w:rPr>
        <w:lastRenderedPageBreak/>
        <w:t>まない</w:t>
      </w:r>
      <w:r w:rsidR="00000500">
        <w:t>）が</w:t>
      </w:r>
      <w:r w:rsidR="008E1084">
        <w:t>これらのクラスの1</w:t>
      </w:r>
      <w:r w:rsidR="00000500">
        <w:t>つに属していると</w:t>
      </w:r>
      <w:r w:rsidR="00000500">
        <w:rPr>
          <w:rFonts w:hint="eastAsia"/>
        </w:rPr>
        <w:t>言われた</w:t>
      </w:r>
      <w:r w:rsidR="00000500">
        <w:t>各オーディオ</w:t>
      </w:r>
      <w:r w:rsidR="00AC49A4">
        <w:t>セグメントを聴き、そのセグメント内に</w:t>
      </w:r>
      <w:r w:rsidR="0002138B">
        <w:rPr>
          <w:rFonts w:hint="eastAsia"/>
        </w:rPr>
        <w:t>提示された</w:t>
      </w:r>
      <w:r w:rsidR="0002138B">
        <w:t>音</w:t>
      </w:r>
      <w:r w:rsidR="0002138B">
        <w:rPr>
          <w:rFonts w:hint="eastAsia"/>
        </w:rPr>
        <w:t>が</w:t>
      </w:r>
      <w:r w:rsidR="0002138B">
        <w:t>存在</w:t>
      </w:r>
      <w:r w:rsidR="0002138B">
        <w:rPr>
          <w:rFonts w:hint="eastAsia"/>
        </w:rPr>
        <w:t>するかの確認を取りました</w:t>
      </w:r>
      <w:r w:rsidR="008E1084">
        <w:t>。少なくとも1</w:t>
      </w:r>
      <w:r w:rsidR="00AE0AA5">
        <w:t>人の人</w:t>
      </w:r>
      <w:r w:rsidR="00AE0AA5">
        <w:rPr>
          <w:rFonts w:hint="eastAsia"/>
        </w:rPr>
        <w:t>は認めた</w:t>
      </w:r>
      <w:r w:rsidR="008E1084">
        <w:t>イベントインスタンスが保持され、元のイベントインスタンスの約10％が削除されました。</w:t>
      </w:r>
    </w:p>
    <w:p w14:paraId="0E1ECB66" w14:textId="746ADDC1" w:rsidR="008E1084" w:rsidRDefault="008E1084" w:rsidP="00D37E2A">
      <w:r>
        <w:rPr>
          <w:rFonts w:hint="eastAsia"/>
        </w:rPr>
        <w:t>開発および評価データセットへのデータの分割は、各サウンドイベントクラスで使用可能なサンプルの量に</w:t>
      </w:r>
      <w:r w:rsidR="007B6004">
        <w:rPr>
          <w:rFonts w:hint="eastAsia"/>
        </w:rPr>
        <w:t>基づいて行われました。録音時の異なるクラスに属するイベントインスタンスが</w:t>
      </w:r>
      <w:r>
        <w:rPr>
          <w:rFonts w:hint="eastAsia"/>
        </w:rPr>
        <w:t>不均等に分散するため、個々のクラスの分割はある程度しか制御できませんが、大部分のイベントは開発セットに含まれます。</w:t>
      </w:r>
      <w:r w:rsidR="00390094">
        <w:rPr>
          <w:rFonts w:hint="eastAsia"/>
        </w:rPr>
        <w:t>このデータセットで報告される結果を均一にするために、クロスバリデーションによる評価が提供されています。セットアップは、学習</w:t>
      </w:r>
      <w:r>
        <w:rPr>
          <w:rFonts w:hint="eastAsia"/>
        </w:rPr>
        <w:t>とテストサブセットを含む</w:t>
      </w:r>
      <w:r>
        <w:t>4つのフォールドで構成され、各レコーディングがテストデータとして1回だけ使用されるように作られ</w:t>
      </w:r>
      <w:r>
        <w:rPr>
          <w:rFonts w:hint="eastAsia"/>
        </w:rPr>
        <w:t>ています。クロスバリデーションフォールドを作成する際には、</w:t>
      </w:r>
      <w:r w:rsidR="009B4430">
        <w:rPr>
          <w:rFonts w:hint="eastAsia"/>
        </w:rPr>
        <w:t>トレーニングサブセットでは使用できないクラスがテストサブセットには</w:t>
      </w:r>
      <w:r>
        <w:rPr>
          <w:rFonts w:hint="eastAsia"/>
        </w:rPr>
        <w:t>含まれていないという条件が課せられました。開発セット内の各イベントクラスのインスタンス数を表</w:t>
      </w:r>
      <w:r>
        <w:t>4</w:t>
      </w:r>
      <w:r w:rsidR="00634D11">
        <w:t>に示します。評価セット統計は</w:t>
      </w:r>
      <w:r>
        <w:t>カメラ対応バージョンに追加されます。</w:t>
      </w:r>
    </w:p>
    <w:p w14:paraId="5F9349D4" w14:textId="092EE086" w:rsidR="00F83E51" w:rsidRDefault="00622A6C" w:rsidP="00D37E2A">
      <w:pPr>
        <w:rPr>
          <w:rFonts w:hint="eastAsia"/>
        </w:rPr>
      </w:pPr>
      <w:r>
        <w:rPr>
          <w:rFonts w:hint="eastAsia"/>
        </w:rPr>
        <w:t>ベースラインシステムは</w:t>
      </w:r>
      <w:r w:rsidR="004B7059">
        <w:rPr>
          <w:rFonts w:hint="eastAsia"/>
        </w:rPr>
        <w:t>複数のクラスのマルチラベル分類</w:t>
      </w:r>
      <w:r w:rsidR="008E1084">
        <w:rPr>
          <w:rFonts w:hint="eastAsia"/>
        </w:rPr>
        <w:t>に合わせて調整され、ネッ</w:t>
      </w:r>
      <w:r w:rsidR="004B7059">
        <w:rPr>
          <w:rFonts w:hint="eastAsia"/>
        </w:rPr>
        <w:t>トワーク出力レイヤーは同時にアクティブになることができる信号</w:t>
      </w:r>
      <w:r w:rsidR="0002140D">
        <w:rPr>
          <w:rFonts w:hint="eastAsia"/>
        </w:rPr>
        <w:t>ユニットを含んでいました。この複数の出力は</w:t>
      </w:r>
      <w:r w:rsidR="008E1084">
        <w:rPr>
          <w:rFonts w:hint="eastAsia"/>
        </w:rPr>
        <w:t>オーバーラップ</w:t>
      </w:r>
      <w:r w:rsidR="0002140D">
        <w:rPr>
          <w:rFonts w:hint="eastAsia"/>
        </w:rPr>
        <w:t>するサウンドクラスのアクティビティを示すことができます。結果は</w:t>
      </w:r>
      <w:r w:rsidR="008E1084">
        <w:t>1秒のセグメ</w:t>
      </w:r>
      <w:r w:rsidR="0002140D">
        <w:t>ント長を使用して、セグメントベースのエラー率とメトリックとして</w:t>
      </w:r>
      <w:r w:rsidR="008E1084">
        <w:t>セグメントベースのF</w:t>
      </w:r>
      <w:r w:rsidR="0002140D">
        <w:rPr>
          <w:rFonts w:hint="eastAsia"/>
        </w:rPr>
        <w:t>-</w:t>
      </w:r>
      <w:r w:rsidR="008E1084">
        <w:t>スコアを使用して評価されます。4つ</w:t>
      </w:r>
      <w:r w:rsidR="00B027B4">
        <w:t>のクロスバリデーションフォールドは</w:t>
      </w:r>
      <w:r w:rsidR="008E1084">
        <w:t>1</w:t>
      </w:r>
      <w:r w:rsidR="0002140D">
        <w:t>つの実験として扱われ</w:t>
      </w:r>
      <w:r w:rsidR="0002140D">
        <w:rPr>
          <w:rFonts w:hint="eastAsia"/>
        </w:rPr>
        <w:t>、</w:t>
      </w:r>
      <w:r w:rsidR="0002140D">
        <w:t>メトリックは</w:t>
      </w:r>
      <w:r w:rsidR="008E1084">
        <w:t>個々のフォールディング</w:t>
      </w:r>
      <w:r w:rsidR="001B0FC6">
        <w:rPr>
          <w:rFonts w:hint="eastAsia"/>
        </w:rPr>
        <w:t>や</w:t>
      </w:r>
      <w:r w:rsidR="008E6E96">
        <w:rPr>
          <w:rFonts w:hint="eastAsia"/>
        </w:rPr>
        <w:t>クラスの挙動</w:t>
      </w:r>
      <w:r w:rsidR="008E1084">
        <w:rPr>
          <w:rFonts w:hint="eastAsia"/>
        </w:rPr>
        <w:t>を平均化するのではなく、すべてのフォールド</w:t>
      </w:r>
      <w:r w:rsidR="008E6E96">
        <w:rPr>
          <w:rFonts w:hint="eastAsia"/>
        </w:rPr>
        <w:t>で</w:t>
      </w:r>
      <w:r w:rsidR="008E6E96">
        <w:t>エラーカウント（</w:t>
      </w:r>
      <w:r w:rsidR="008E6E96">
        <w:rPr>
          <w:rFonts w:hint="eastAsia"/>
        </w:rPr>
        <w:t>置換</w:t>
      </w:r>
      <w:r w:rsidR="008E6E96">
        <w:t>、削除、置換）</w:t>
      </w:r>
      <w:r w:rsidR="00B027B4">
        <w:rPr>
          <w:rFonts w:hint="eastAsia"/>
        </w:rPr>
        <w:t>の累積</w:t>
      </w:r>
      <w:r w:rsidR="001B0FC6">
        <w:rPr>
          <w:rFonts w:hint="eastAsia"/>
        </w:rPr>
        <w:t>によってメトリックが計算されます[27]。</w:t>
      </w:r>
      <w:r w:rsidR="008E1084">
        <w:t>この</w:t>
      </w:r>
      <w:r w:rsidR="001071B4">
        <w:rPr>
          <w:rFonts w:hint="eastAsia"/>
        </w:rPr>
        <w:t>計算</w:t>
      </w:r>
      <w:r w:rsidR="001071B4">
        <w:t>法は</w:t>
      </w:r>
      <w:r w:rsidR="008E1084">
        <w:t>クラス</w:t>
      </w:r>
      <w:r w:rsidR="001071B4">
        <w:rPr>
          <w:rFonts w:hint="eastAsia"/>
        </w:rPr>
        <w:t>の</w:t>
      </w:r>
      <w:r w:rsidR="001071B4">
        <w:t>バランスとエラータイプの影響を</w:t>
      </w:r>
      <w:r w:rsidR="001071B4">
        <w:rPr>
          <w:rFonts w:hint="eastAsia"/>
        </w:rPr>
        <w:t>受けず</w:t>
      </w:r>
      <w:r w:rsidR="001071B4">
        <w:t>、</w:t>
      </w:r>
      <w:r w:rsidR="008E1084">
        <w:t>セグメント</w:t>
      </w:r>
      <w:r w:rsidR="001071B4">
        <w:rPr>
          <w:rFonts w:hint="eastAsia"/>
        </w:rPr>
        <w:t>毎</w:t>
      </w:r>
      <w:r w:rsidR="001071B4">
        <w:t>の</w:t>
      </w:r>
      <w:r w:rsidR="008E1084">
        <w:t>サウンドインスタンスに等しい重みを与えます[29]。表5</w:t>
      </w:r>
      <w:r w:rsidR="001071B4">
        <w:t>に示すように、提供され</w:t>
      </w:r>
      <w:r w:rsidR="001071B4">
        <w:rPr>
          <w:rFonts w:hint="eastAsia"/>
        </w:rPr>
        <w:t>たクロスバリデーション</w:t>
      </w:r>
      <w:r w:rsidR="001071B4">
        <w:t>を使用してシステムを</w:t>
      </w:r>
      <w:r w:rsidR="001071B4">
        <w:rPr>
          <w:rFonts w:hint="eastAsia"/>
        </w:rPr>
        <w:t>学習させ</w:t>
      </w:r>
      <w:r w:rsidR="008E1084">
        <w:t>、テストした結果、総合エラー率は0.69、全体Fスコアは56.7％でした</w:t>
      </w:r>
      <w:r w:rsidR="000B0B4D">
        <w:t>。完全性のために、個々のクラスの</w:t>
      </w:r>
      <w:r w:rsidR="000B0B4D">
        <w:rPr>
          <w:rFonts w:hint="eastAsia"/>
        </w:rPr>
        <w:t>結果</w:t>
      </w:r>
      <w:r w:rsidR="008E1084">
        <w:t>が全体の</w:t>
      </w:r>
      <w:r w:rsidR="000B0B4D">
        <w:rPr>
          <w:rFonts w:hint="eastAsia"/>
        </w:rPr>
        <w:t>結果</w:t>
      </w:r>
      <w:r w:rsidR="008E1084">
        <w:t>に沿って示されています。評価デー</w:t>
      </w:r>
      <w:r w:rsidR="008E1084">
        <w:rPr>
          <w:rFonts w:hint="eastAsia"/>
        </w:rPr>
        <w:t>タセットのシステムパフォーマンスは、カメラ対応バージョンに追加されます。この</w:t>
      </w:r>
      <w:r w:rsidR="000B0B4D">
        <w:rPr>
          <w:rFonts w:hint="eastAsia"/>
        </w:rPr>
        <w:t>タスクの主な評価スコアは全体的なセグメントベースのエラー率であり、チャレンジのために提出されたシステムのランク付けも</w:t>
      </w:r>
      <w:r w:rsidR="008E1084">
        <w:rPr>
          <w:rFonts w:hint="eastAsia"/>
        </w:rPr>
        <w:t>評価データセットで計算された同じメトリックを使用して行われます。</w:t>
      </w:r>
    </w:p>
    <w:p w14:paraId="2570A248" w14:textId="3DFA503D" w:rsidR="0071731E" w:rsidRPr="00F66467" w:rsidRDefault="0071731E" w:rsidP="0071731E">
      <w:pPr>
        <w:ind w:firstLine="960"/>
        <w:rPr>
          <w:rFonts w:hint="eastAsia"/>
        </w:rPr>
      </w:pPr>
      <w:r w:rsidRPr="00F66467">
        <w:rPr>
          <w:rFonts w:hint="eastAsia"/>
        </w:rPr>
        <w:t>表</w:t>
      </w:r>
      <w:r>
        <w:rPr>
          <w:rFonts w:hint="eastAsia"/>
        </w:rPr>
        <w:t>4</w:t>
      </w:r>
      <w:r w:rsidRPr="00F66467">
        <w:rPr>
          <w:rFonts w:hint="eastAsia"/>
        </w:rPr>
        <w:t>:</w:t>
      </w:r>
      <w:r>
        <w:rPr>
          <w:rFonts w:hint="eastAsia"/>
        </w:rPr>
        <w:t>タスク</w:t>
      </w:r>
      <w:r w:rsidR="009E310E">
        <w:rPr>
          <w:rFonts w:hint="eastAsia"/>
        </w:rPr>
        <w:t>3</w:t>
      </w:r>
      <w:r>
        <w:rPr>
          <w:rFonts w:hint="eastAsia"/>
        </w:rPr>
        <w:t>の</w:t>
      </w:r>
      <w:r w:rsidR="009E310E">
        <w:rPr>
          <w:rFonts w:hint="eastAsia"/>
        </w:rPr>
        <w:t>開発用セットにおけるクラスごとの総数</w:t>
      </w:r>
    </w:p>
    <w:tbl>
      <w:tblPr>
        <w:tblStyle w:val="5"/>
        <w:tblW w:w="0" w:type="auto"/>
        <w:tblLook w:val="04A0" w:firstRow="1" w:lastRow="0" w:firstColumn="1" w:lastColumn="0" w:noHBand="0" w:noVBand="1"/>
      </w:tblPr>
      <w:tblGrid>
        <w:gridCol w:w="3028"/>
        <w:gridCol w:w="2149"/>
      </w:tblGrid>
      <w:tr w:rsidR="009E310E" w14:paraId="6B975EC7" w14:textId="77777777" w:rsidTr="002368FB">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3028" w:type="dxa"/>
          </w:tcPr>
          <w:p w14:paraId="6D0E7A19" w14:textId="4DE9602D" w:rsidR="009E310E" w:rsidRPr="00650B1E" w:rsidRDefault="009E310E" w:rsidP="002368FB">
            <w:pPr>
              <w:jc w:val="center"/>
              <w:rPr>
                <w:rStyle w:val="normalchar"/>
                <w:rFonts w:eastAsiaTheme="majorHAnsi" w:hint="eastAsia"/>
                <w:i w:val="0"/>
                <w:color w:val="000000"/>
                <w:sz w:val="24"/>
              </w:rPr>
            </w:pPr>
            <w:r>
              <w:rPr>
                <w:rStyle w:val="normalchar"/>
                <w:rFonts w:eastAsiaTheme="majorHAnsi" w:hint="eastAsia"/>
                <w:i w:val="0"/>
                <w:color w:val="000000"/>
                <w:sz w:val="24"/>
              </w:rPr>
              <w:t>イベント</w:t>
            </w:r>
            <w:r>
              <w:rPr>
                <w:rStyle w:val="normalchar"/>
                <w:rFonts w:eastAsiaTheme="majorHAnsi" w:hint="eastAsia"/>
                <w:i w:val="0"/>
                <w:color w:val="000000"/>
                <w:sz w:val="24"/>
              </w:rPr>
              <w:t>ラベル</w:t>
            </w:r>
          </w:p>
        </w:tc>
        <w:tc>
          <w:tcPr>
            <w:tcW w:w="2149" w:type="dxa"/>
          </w:tcPr>
          <w:p w14:paraId="5F6EF808" w14:textId="71D5FB7F" w:rsidR="009E310E" w:rsidRPr="00650B1E" w:rsidRDefault="009E310E"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sz w:val="24"/>
              </w:rPr>
            </w:pPr>
            <w:r>
              <w:rPr>
                <w:rStyle w:val="normalchar"/>
                <w:rFonts w:eastAsiaTheme="majorHAnsi" w:hint="eastAsia"/>
                <w:i w:val="0"/>
                <w:color w:val="000000"/>
                <w:sz w:val="24"/>
              </w:rPr>
              <w:t>ラベル数</w:t>
            </w:r>
          </w:p>
        </w:tc>
      </w:tr>
      <w:tr w:rsidR="009E310E" w14:paraId="5B660406" w14:textId="77777777" w:rsidTr="002368FB">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Pr>
          <w:p w14:paraId="291BD97A" w14:textId="42FB8DA0" w:rsidR="009E310E" w:rsidRPr="00650B1E" w:rsidRDefault="009E310E" w:rsidP="002368FB">
            <w:pPr>
              <w:rPr>
                <w:rStyle w:val="normalchar"/>
                <w:rFonts w:eastAsiaTheme="majorHAnsi" w:hint="eastAsia"/>
                <w:i w:val="0"/>
                <w:color w:val="000000"/>
                <w:sz w:val="24"/>
              </w:rPr>
            </w:pPr>
            <w:r>
              <w:rPr>
                <w:rStyle w:val="normalchar"/>
                <w:rFonts w:eastAsiaTheme="majorHAnsi" w:hint="eastAsia"/>
                <w:i w:val="0"/>
                <w:color w:val="000000"/>
                <w:sz w:val="24"/>
              </w:rPr>
              <w:t>ブレーキ音</w:t>
            </w:r>
          </w:p>
        </w:tc>
        <w:tc>
          <w:tcPr>
            <w:tcW w:w="2149" w:type="dxa"/>
          </w:tcPr>
          <w:p w14:paraId="2C72E76D" w14:textId="35DA2036" w:rsidR="009E310E" w:rsidRPr="00650B1E" w:rsidRDefault="009E310E"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52</w:t>
            </w:r>
          </w:p>
        </w:tc>
      </w:tr>
      <w:tr w:rsidR="009E310E" w14:paraId="0928BAB0" w14:textId="77777777" w:rsidTr="002368FB">
        <w:trPr>
          <w:trHeight w:val="373"/>
        </w:trPr>
        <w:tc>
          <w:tcPr>
            <w:cnfStyle w:val="001000000000" w:firstRow="0" w:lastRow="0" w:firstColumn="1" w:lastColumn="0" w:oddVBand="0" w:evenVBand="0" w:oddHBand="0" w:evenHBand="0" w:firstRowFirstColumn="0" w:firstRowLastColumn="0" w:lastRowFirstColumn="0" w:lastRowLastColumn="0"/>
            <w:tcW w:w="3028" w:type="dxa"/>
          </w:tcPr>
          <w:p w14:paraId="73B54CD1" w14:textId="43976C5D" w:rsidR="009E310E" w:rsidRPr="00650B1E" w:rsidRDefault="009E310E" w:rsidP="002368FB">
            <w:pPr>
              <w:rPr>
                <w:rStyle w:val="normalchar"/>
                <w:rFonts w:eastAsiaTheme="majorHAnsi" w:hint="eastAsia"/>
                <w:i w:val="0"/>
                <w:color w:val="000000"/>
                <w:sz w:val="24"/>
              </w:rPr>
            </w:pPr>
            <w:r>
              <w:rPr>
                <w:rStyle w:val="normalchar"/>
                <w:rFonts w:eastAsiaTheme="majorHAnsi" w:hint="eastAsia"/>
                <w:i w:val="0"/>
                <w:color w:val="000000"/>
                <w:sz w:val="24"/>
              </w:rPr>
              <w:lastRenderedPageBreak/>
              <w:t>車</w:t>
            </w:r>
          </w:p>
        </w:tc>
        <w:tc>
          <w:tcPr>
            <w:tcW w:w="2149" w:type="dxa"/>
          </w:tcPr>
          <w:p w14:paraId="0D50EAAF" w14:textId="23A34CB9" w:rsidR="009E310E" w:rsidRPr="00650B1E" w:rsidRDefault="009E310E" w:rsidP="009E310E">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304</w:t>
            </w:r>
          </w:p>
        </w:tc>
      </w:tr>
      <w:tr w:rsidR="009E310E" w14:paraId="680B9502" w14:textId="77777777" w:rsidTr="009E310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Pr>
          <w:p w14:paraId="7A8EAACE" w14:textId="2D0CF9B8" w:rsidR="009E310E" w:rsidRPr="00650B1E" w:rsidRDefault="009E310E" w:rsidP="002368FB">
            <w:pPr>
              <w:rPr>
                <w:rStyle w:val="normalchar"/>
                <w:rFonts w:eastAsiaTheme="majorHAnsi" w:hint="eastAsia"/>
                <w:i w:val="0"/>
                <w:color w:val="000000"/>
                <w:sz w:val="24"/>
              </w:rPr>
            </w:pPr>
            <w:r>
              <w:rPr>
                <w:rStyle w:val="normalchar"/>
                <w:rFonts w:eastAsiaTheme="majorHAnsi" w:hint="eastAsia"/>
                <w:i w:val="0"/>
                <w:color w:val="000000"/>
                <w:sz w:val="24"/>
              </w:rPr>
              <w:t>子供</w:t>
            </w:r>
          </w:p>
        </w:tc>
        <w:tc>
          <w:tcPr>
            <w:tcW w:w="2149" w:type="dxa"/>
          </w:tcPr>
          <w:p w14:paraId="4E3B9BDE" w14:textId="3660F216" w:rsidR="009E310E" w:rsidRPr="00650B1E" w:rsidRDefault="009E310E"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44</w:t>
            </w:r>
          </w:p>
        </w:tc>
      </w:tr>
      <w:tr w:rsidR="009E310E" w14:paraId="787A048D" w14:textId="77777777" w:rsidTr="009E310E">
        <w:trPr>
          <w:trHeight w:val="373"/>
        </w:trPr>
        <w:tc>
          <w:tcPr>
            <w:cnfStyle w:val="001000000000" w:firstRow="0" w:lastRow="0" w:firstColumn="1" w:lastColumn="0" w:oddVBand="0" w:evenVBand="0" w:oddHBand="0" w:evenHBand="0" w:firstRowFirstColumn="0" w:firstRowLastColumn="0" w:lastRowFirstColumn="0" w:lastRowLastColumn="0"/>
            <w:tcW w:w="3028" w:type="dxa"/>
          </w:tcPr>
          <w:p w14:paraId="33A60AEA" w14:textId="307AC377" w:rsidR="009E310E" w:rsidRDefault="009E310E" w:rsidP="002368FB">
            <w:pPr>
              <w:rPr>
                <w:rStyle w:val="normalchar"/>
                <w:rFonts w:eastAsiaTheme="majorHAnsi" w:hint="eastAsia"/>
                <w:i w:val="0"/>
                <w:color w:val="000000"/>
              </w:rPr>
            </w:pPr>
            <w:r>
              <w:rPr>
                <w:rStyle w:val="normalchar"/>
                <w:rFonts w:eastAsiaTheme="majorHAnsi" w:hint="eastAsia"/>
                <w:i w:val="0"/>
                <w:color w:val="000000"/>
              </w:rPr>
              <w:t>大型車両</w:t>
            </w:r>
          </w:p>
        </w:tc>
        <w:tc>
          <w:tcPr>
            <w:tcW w:w="2149" w:type="dxa"/>
          </w:tcPr>
          <w:p w14:paraId="03FD73FA" w14:textId="403400B2" w:rsidR="009E310E" w:rsidRDefault="009E310E" w:rsidP="009E310E">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61</w:t>
            </w:r>
          </w:p>
        </w:tc>
      </w:tr>
      <w:tr w:rsidR="009E310E" w14:paraId="33339C2B" w14:textId="77777777" w:rsidTr="009E310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Pr>
          <w:p w14:paraId="0BDCC608" w14:textId="70A967CC" w:rsidR="009E310E" w:rsidRDefault="009E310E" w:rsidP="002368FB">
            <w:pPr>
              <w:rPr>
                <w:rStyle w:val="normalchar"/>
                <w:rFonts w:eastAsiaTheme="majorHAnsi" w:hint="eastAsia"/>
                <w:i w:val="0"/>
                <w:color w:val="000000"/>
              </w:rPr>
            </w:pPr>
            <w:r>
              <w:rPr>
                <w:rStyle w:val="normalchar"/>
                <w:rFonts w:eastAsiaTheme="majorHAnsi" w:hint="eastAsia"/>
                <w:i w:val="0"/>
                <w:color w:val="000000"/>
              </w:rPr>
              <w:t>歩行音</w:t>
            </w:r>
          </w:p>
        </w:tc>
        <w:tc>
          <w:tcPr>
            <w:tcW w:w="2149" w:type="dxa"/>
          </w:tcPr>
          <w:p w14:paraId="2FA5D9A1" w14:textId="260B8A2D" w:rsidR="009E310E" w:rsidRDefault="009E310E"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109</w:t>
            </w:r>
          </w:p>
        </w:tc>
      </w:tr>
      <w:tr w:rsidR="009E310E" w14:paraId="720121CE" w14:textId="77777777" w:rsidTr="009E310E">
        <w:trPr>
          <w:trHeight w:val="373"/>
        </w:trPr>
        <w:tc>
          <w:tcPr>
            <w:cnfStyle w:val="001000000000" w:firstRow="0" w:lastRow="0" w:firstColumn="1" w:lastColumn="0" w:oddVBand="0" w:evenVBand="0" w:oddHBand="0" w:evenHBand="0" w:firstRowFirstColumn="0" w:firstRowLastColumn="0" w:lastRowFirstColumn="0" w:lastRowLastColumn="0"/>
            <w:tcW w:w="3028" w:type="dxa"/>
            <w:tcBorders>
              <w:bottom w:val="single" w:sz="4" w:space="0" w:color="auto"/>
            </w:tcBorders>
          </w:tcPr>
          <w:p w14:paraId="262AF0A1" w14:textId="2DFFE676" w:rsidR="009E310E" w:rsidRDefault="009E310E" w:rsidP="002368FB">
            <w:pPr>
              <w:rPr>
                <w:rStyle w:val="normalchar"/>
                <w:rFonts w:eastAsiaTheme="majorHAnsi" w:hint="eastAsia"/>
                <w:i w:val="0"/>
                <w:color w:val="000000"/>
              </w:rPr>
            </w:pPr>
            <w:r>
              <w:rPr>
                <w:rStyle w:val="normalchar"/>
                <w:rFonts w:eastAsiaTheme="majorHAnsi" w:hint="eastAsia"/>
                <w:i w:val="0"/>
                <w:color w:val="000000"/>
              </w:rPr>
              <w:t>会話音</w:t>
            </w:r>
          </w:p>
        </w:tc>
        <w:tc>
          <w:tcPr>
            <w:tcW w:w="2149" w:type="dxa"/>
            <w:tcBorders>
              <w:bottom w:val="single" w:sz="4" w:space="0" w:color="auto"/>
            </w:tcBorders>
          </w:tcPr>
          <w:p w14:paraId="585E2010" w14:textId="23C0AE33" w:rsidR="009E310E" w:rsidRDefault="009E310E" w:rsidP="009E310E">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109</w:t>
            </w:r>
          </w:p>
        </w:tc>
      </w:tr>
      <w:tr w:rsidR="009E310E" w14:paraId="48E49D61" w14:textId="77777777" w:rsidTr="002368FB">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auto"/>
            </w:tcBorders>
          </w:tcPr>
          <w:p w14:paraId="1F606697" w14:textId="10078482" w:rsidR="009E310E" w:rsidRPr="00650B1E" w:rsidRDefault="009E310E" w:rsidP="002368FB">
            <w:pPr>
              <w:rPr>
                <w:rStyle w:val="normalchar"/>
                <w:rFonts w:eastAsiaTheme="majorHAnsi" w:hint="eastAsia"/>
                <w:i w:val="0"/>
                <w:color w:val="000000"/>
                <w:sz w:val="24"/>
              </w:rPr>
            </w:pPr>
            <w:r>
              <w:rPr>
                <w:rStyle w:val="normalchar"/>
                <w:rFonts w:eastAsiaTheme="majorHAnsi" w:hint="eastAsia"/>
                <w:i w:val="0"/>
                <w:color w:val="000000"/>
                <w:sz w:val="24"/>
              </w:rPr>
              <w:t>総計</w:t>
            </w:r>
          </w:p>
        </w:tc>
        <w:tc>
          <w:tcPr>
            <w:tcW w:w="2149" w:type="dxa"/>
            <w:tcBorders>
              <w:top w:val="single" w:sz="4" w:space="0" w:color="auto"/>
            </w:tcBorders>
          </w:tcPr>
          <w:p w14:paraId="504C61CE" w14:textId="7C39C269" w:rsidR="009E310E" w:rsidRPr="00650B1E" w:rsidRDefault="009E310E" w:rsidP="009E310E">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659</w:t>
            </w:r>
          </w:p>
        </w:tc>
      </w:tr>
    </w:tbl>
    <w:p w14:paraId="1A19638F" w14:textId="77777777" w:rsidR="00E43E2D" w:rsidRDefault="00E43E2D" w:rsidP="00D37E2A">
      <w:pPr>
        <w:rPr>
          <w:rFonts w:hint="eastAsia"/>
        </w:rPr>
      </w:pPr>
    </w:p>
    <w:p w14:paraId="12BCEC62" w14:textId="571FE7BE" w:rsidR="009E310E" w:rsidRPr="00F66467" w:rsidRDefault="009E310E" w:rsidP="009E310E">
      <w:pPr>
        <w:ind w:firstLine="960"/>
        <w:rPr>
          <w:rFonts w:hint="eastAsia"/>
        </w:rPr>
      </w:pPr>
      <w:r w:rsidRPr="00F66467">
        <w:rPr>
          <w:rFonts w:hint="eastAsia"/>
        </w:rPr>
        <w:t>表</w:t>
      </w:r>
      <w:r>
        <w:rPr>
          <w:rFonts w:hint="eastAsia"/>
        </w:rPr>
        <w:t>5</w:t>
      </w:r>
      <w:r w:rsidRPr="00F66467">
        <w:rPr>
          <w:rFonts w:hint="eastAsia"/>
        </w:rPr>
        <w:t>:</w:t>
      </w:r>
      <w:r>
        <w:rPr>
          <w:rFonts w:hint="eastAsia"/>
        </w:rPr>
        <w:t>タスク3の</w:t>
      </w:r>
      <w:r>
        <w:rPr>
          <w:rFonts w:hint="eastAsia"/>
        </w:rPr>
        <w:t>結果(セグメントベース)</w:t>
      </w:r>
    </w:p>
    <w:tbl>
      <w:tblPr>
        <w:tblStyle w:val="5"/>
        <w:tblW w:w="0" w:type="auto"/>
        <w:tblLook w:val="04A0" w:firstRow="1" w:lastRow="0" w:firstColumn="1" w:lastColumn="0" w:noHBand="0" w:noVBand="1"/>
      </w:tblPr>
      <w:tblGrid>
        <w:gridCol w:w="3028"/>
        <w:gridCol w:w="2149"/>
        <w:gridCol w:w="2149"/>
      </w:tblGrid>
      <w:tr w:rsidR="009E310E" w14:paraId="0F33BC31" w14:textId="77777777" w:rsidTr="002368FB">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3028" w:type="dxa"/>
          </w:tcPr>
          <w:p w14:paraId="74C532C8" w14:textId="77777777" w:rsidR="009E310E" w:rsidRPr="00650B1E" w:rsidRDefault="009E310E" w:rsidP="002368FB">
            <w:pPr>
              <w:jc w:val="center"/>
              <w:rPr>
                <w:rStyle w:val="normalchar"/>
                <w:rFonts w:eastAsiaTheme="majorHAnsi" w:hint="eastAsia"/>
                <w:i w:val="0"/>
                <w:color w:val="000000"/>
                <w:sz w:val="24"/>
              </w:rPr>
            </w:pPr>
            <w:r>
              <w:rPr>
                <w:rStyle w:val="normalchar"/>
                <w:rFonts w:eastAsiaTheme="majorHAnsi" w:hint="eastAsia"/>
                <w:i w:val="0"/>
                <w:color w:val="000000"/>
                <w:sz w:val="24"/>
              </w:rPr>
              <w:t>イベントクラス</w:t>
            </w:r>
          </w:p>
        </w:tc>
        <w:tc>
          <w:tcPr>
            <w:tcW w:w="2149" w:type="dxa"/>
          </w:tcPr>
          <w:p w14:paraId="4C3A11ED" w14:textId="77777777" w:rsidR="009E310E" w:rsidRPr="00650B1E" w:rsidRDefault="009E310E"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sz w:val="24"/>
              </w:rPr>
            </w:pPr>
            <w:r>
              <w:rPr>
                <w:rStyle w:val="normalchar"/>
                <w:rFonts w:eastAsiaTheme="majorHAnsi" w:hint="eastAsia"/>
                <w:i w:val="0"/>
                <w:color w:val="000000"/>
                <w:sz w:val="24"/>
              </w:rPr>
              <w:t>エラー率</w:t>
            </w:r>
          </w:p>
        </w:tc>
        <w:tc>
          <w:tcPr>
            <w:tcW w:w="2149" w:type="dxa"/>
          </w:tcPr>
          <w:p w14:paraId="6ACE80E5" w14:textId="77777777" w:rsidR="009E310E" w:rsidRDefault="009E310E"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rPr>
            </w:pPr>
            <w:r>
              <w:rPr>
                <w:rStyle w:val="normalchar"/>
                <w:rFonts w:eastAsiaTheme="majorHAnsi" w:hint="eastAsia"/>
                <w:i w:val="0"/>
                <w:color w:val="000000"/>
              </w:rPr>
              <w:t>F-スコア[%]</w:t>
            </w:r>
          </w:p>
        </w:tc>
      </w:tr>
      <w:tr w:rsidR="009E310E" w14:paraId="6633CFBA" w14:textId="77777777" w:rsidTr="002368FB">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Pr>
          <w:p w14:paraId="4EC765F6" w14:textId="77777777" w:rsidR="009E310E" w:rsidRPr="00650B1E" w:rsidRDefault="009E310E" w:rsidP="002368FB">
            <w:pPr>
              <w:rPr>
                <w:rStyle w:val="normalchar"/>
                <w:rFonts w:eastAsiaTheme="majorHAnsi" w:hint="eastAsia"/>
                <w:i w:val="0"/>
                <w:color w:val="000000"/>
                <w:sz w:val="24"/>
              </w:rPr>
            </w:pPr>
            <w:r>
              <w:rPr>
                <w:rStyle w:val="normalchar"/>
                <w:rFonts w:eastAsiaTheme="majorHAnsi" w:hint="eastAsia"/>
                <w:i w:val="0"/>
                <w:color w:val="000000"/>
                <w:sz w:val="24"/>
              </w:rPr>
              <w:t>ブレーキ音</w:t>
            </w:r>
          </w:p>
        </w:tc>
        <w:tc>
          <w:tcPr>
            <w:tcW w:w="2149" w:type="dxa"/>
          </w:tcPr>
          <w:p w14:paraId="529F771E" w14:textId="1367A25D" w:rsidR="009E310E" w:rsidRPr="00650B1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0.98</w:t>
            </w:r>
          </w:p>
        </w:tc>
        <w:tc>
          <w:tcPr>
            <w:tcW w:w="2149" w:type="dxa"/>
          </w:tcPr>
          <w:p w14:paraId="4AA99131" w14:textId="09CC9218" w:rsidR="009E310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4.1</w:t>
            </w:r>
          </w:p>
        </w:tc>
      </w:tr>
      <w:tr w:rsidR="009E310E" w14:paraId="4EBF63F9" w14:textId="77777777" w:rsidTr="0090492A">
        <w:trPr>
          <w:trHeight w:val="373"/>
        </w:trPr>
        <w:tc>
          <w:tcPr>
            <w:cnfStyle w:val="001000000000" w:firstRow="0" w:lastRow="0" w:firstColumn="1" w:lastColumn="0" w:oddVBand="0" w:evenVBand="0" w:oddHBand="0" w:evenHBand="0" w:firstRowFirstColumn="0" w:firstRowLastColumn="0" w:lastRowFirstColumn="0" w:lastRowLastColumn="0"/>
            <w:tcW w:w="3028" w:type="dxa"/>
          </w:tcPr>
          <w:p w14:paraId="6CB504FC" w14:textId="77777777" w:rsidR="009E310E" w:rsidRPr="00650B1E" w:rsidRDefault="009E310E" w:rsidP="002368FB">
            <w:pPr>
              <w:rPr>
                <w:rStyle w:val="normalchar"/>
                <w:rFonts w:eastAsiaTheme="majorHAnsi" w:hint="eastAsia"/>
                <w:i w:val="0"/>
                <w:color w:val="000000"/>
                <w:sz w:val="24"/>
              </w:rPr>
            </w:pPr>
            <w:r>
              <w:rPr>
                <w:rStyle w:val="normalchar"/>
                <w:rFonts w:eastAsiaTheme="majorHAnsi" w:hint="eastAsia"/>
                <w:i w:val="0"/>
                <w:color w:val="000000"/>
                <w:sz w:val="24"/>
              </w:rPr>
              <w:t>車</w:t>
            </w:r>
          </w:p>
        </w:tc>
        <w:tc>
          <w:tcPr>
            <w:tcW w:w="2149" w:type="dxa"/>
          </w:tcPr>
          <w:p w14:paraId="778D1F65" w14:textId="080D6110" w:rsidR="009E310E" w:rsidRPr="00650B1E" w:rsidRDefault="0090492A" w:rsidP="0090492A">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0.57</w:t>
            </w:r>
          </w:p>
        </w:tc>
        <w:tc>
          <w:tcPr>
            <w:tcW w:w="2149" w:type="dxa"/>
          </w:tcPr>
          <w:p w14:paraId="7BFA5C99" w14:textId="04515B16" w:rsidR="009E310E" w:rsidRDefault="0090492A" w:rsidP="0090492A">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74.1</w:t>
            </w:r>
          </w:p>
        </w:tc>
      </w:tr>
      <w:tr w:rsidR="009E310E" w14:paraId="660B3541" w14:textId="77777777" w:rsidTr="0090492A">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Pr>
          <w:p w14:paraId="1F6B342E" w14:textId="77777777" w:rsidR="009E310E" w:rsidRPr="00650B1E" w:rsidRDefault="009E310E" w:rsidP="002368FB">
            <w:pPr>
              <w:rPr>
                <w:rStyle w:val="normalchar"/>
                <w:rFonts w:eastAsiaTheme="majorHAnsi" w:hint="eastAsia"/>
                <w:i w:val="0"/>
                <w:color w:val="000000"/>
                <w:sz w:val="24"/>
              </w:rPr>
            </w:pPr>
            <w:r>
              <w:rPr>
                <w:rStyle w:val="normalchar"/>
                <w:rFonts w:eastAsiaTheme="majorHAnsi" w:hint="eastAsia"/>
                <w:i w:val="0"/>
                <w:color w:val="000000"/>
                <w:sz w:val="24"/>
              </w:rPr>
              <w:t>子供</w:t>
            </w:r>
          </w:p>
        </w:tc>
        <w:tc>
          <w:tcPr>
            <w:tcW w:w="2149" w:type="dxa"/>
          </w:tcPr>
          <w:p w14:paraId="6EBD91B0" w14:textId="40201E47" w:rsidR="009E310E" w:rsidRPr="00650B1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1.35</w:t>
            </w:r>
          </w:p>
        </w:tc>
        <w:tc>
          <w:tcPr>
            <w:tcW w:w="2149" w:type="dxa"/>
          </w:tcPr>
          <w:p w14:paraId="798B09FD" w14:textId="2B3667FB" w:rsidR="009E310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0.0</w:t>
            </w:r>
          </w:p>
        </w:tc>
      </w:tr>
      <w:tr w:rsidR="009E310E" w14:paraId="3C5BBCD6" w14:textId="77777777" w:rsidTr="0090492A">
        <w:trPr>
          <w:trHeight w:val="373"/>
        </w:trPr>
        <w:tc>
          <w:tcPr>
            <w:cnfStyle w:val="001000000000" w:firstRow="0" w:lastRow="0" w:firstColumn="1" w:lastColumn="0" w:oddVBand="0" w:evenVBand="0" w:oddHBand="0" w:evenHBand="0" w:firstRowFirstColumn="0" w:firstRowLastColumn="0" w:lastRowFirstColumn="0" w:lastRowLastColumn="0"/>
            <w:tcW w:w="3028" w:type="dxa"/>
          </w:tcPr>
          <w:p w14:paraId="5706F2AD" w14:textId="77777777" w:rsidR="009E310E" w:rsidRDefault="009E310E" w:rsidP="002368FB">
            <w:pPr>
              <w:rPr>
                <w:rStyle w:val="normalchar"/>
                <w:rFonts w:eastAsiaTheme="majorHAnsi" w:hint="eastAsia"/>
                <w:i w:val="0"/>
                <w:color w:val="000000"/>
              </w:rPr>
            </w:pPr>
            <w:r>
              <w:rPr>
                <w:rStyle w:val="normalchar"/>
                <w:rFonts w:eastAsiaTheme="majorHAnsi" w:hint="eastAsia"/>
                <w:i w:val="0"/>
                <w:color w:val="000000"/>
              </w:rPr>
              <w:t>大型車両</w:t>
            </w:r>
          </w:p>
        </w:tc>
        <w:tc>
          <w:tcPr>
            <w:tcW w:w="2149" w:type="dxa"/>
          </w:tcPr>
          <w:p w14:paraId="4098BE8C" w14:textId="613FC805" w:rsidR="009E310E" w:rsidRDefault="0090492A" w:rsidP="0090492A">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0.90</w:t>
            </w:r>
          </w:p>
        </w:tc>
        <w:tc>
          <w:tcPr>
            <w:tcW w:w="2149" w:type="dxa"/>
          </w:tcPr>
          <w:p w14:paraId="3ED2E9AF" w14:textId="66E95EBA" w:rsidR="009E310E" w:rsidRDefault="0090492A" w:rsidP="0090492A">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50.8</w:t>
            </w:r>
          </w:p>
        </w:tc>
      </w:tr>
      <w:tr w:rsidR="009E310E" w14:paraId="07BA2603" w14:textId="77777777" w:rsidTr="0090492A">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Pr>
          <w:p w14:paraId="2668248D" w14:textId="77777777" w:rsidR="009E310E" w:rsidRDefault="009E310E" w:rsidP="002368FB">
            <w:pPr>
              <w:rPr>
                <w:rStyle w:val="normalchar"/>
                <w:rFonts w:eastAsiaTheme="majorHAnsi" w:hint="eastAsia"/>
                <w:i w:val="0"/>
                <w:color w:val="000000"/>
              </w:rPr>
            </w:pPr>
            <w:r>
              <w:rPr>
                <w:rStyle w:val="normalchar"/>
                <w:rFonts w:eastAsiaTheme="majorHAnsi" w:hint="eastAsia"/>
                <w:i w:val="0"/>
                <w:color w:val="000000"/>
              </w:rPr>
              <w:t>歩行音</w:t>
            </w:r>
          </w:p>
        </w:tc>
        <w:tc>
          <w:tcPr>
            <w:tcW w:w="2149" w:type="dxa"/>
          </w:tcPr>
          <w:p w14:paraId="044F01A7" w14:textId="21E3E987" w:rsidR="009E310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1.25</w:t>
            </w:r>
          </w:p>
        </w:tc>
        <w:tc>
          <w:tcPr>
            <w:tcW w:w="2149" w:type="dxa"/>
          </w:tcPr>
          <w:p w14:paraId="65FF21A2" w14:textId="3F829F5C" w:rsidR="009E310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18.5</w:t>
            </w:r>
          </w:p>
        </w:tc>
      </w:tr>
      <w:tr w:rsidR="009E310E" w14:paraId="57962529" w14:textId="77777777" w:rsidTr="002368FB">
        <w:trPr>
          <w:trHeight w:val="373"/>
        </w:trPr>
        <w:tc>
          <w:tcPr>
            <w:cnfStyle w:val="001000000000" w:firstRow="0" w:lastRow="0" w:firstColumn="1" w:lastColumn="0" w:oddVBand="0" w:evenVBand="0" w:oddHBand="0" w:evenHBand="0" w:firstRowFirstColumn="0" w:firstRowLastColumn="0" w:lastRowFirstColumn="0" w:lastRowLastColumn="0"/>
            <w:tcW w:w="3028" w:type="dxa"/>
            <w:tcBorders>
              <w:bottom w:val="single" w:sz="4" w:space="0" w:color="auto"/>
            </w:tcBorders>
          </w:tcPr>
          <w:p w14:paraId="0B50F29F" w14:textId="77777777" w:rsidR="009E310E" w:rsidRDefault="009E310E" w:rsidP="002368FB">
            <w:pPr>
              <w:rPr>
                <w:rStyle w:val="normalchar"/>
                <w:rFonts w:eastAsiaTheme="majorHAnsi" w:hint="eastAsia"/>
                <w:i w:val="0"/>
                <w:color w:val="000000"/>
              </w:rPr>
            </w:pPr>
            <w:r>
              <w:rPr>
                <w:rStyle w:val="normalchar"/>
                <w:rFonts w:eastAsiaTheme="majorHAnsi" w:hint="eastAsia"/>
                <w:i w:val="0"/>
                <w:color w:val="000000"/>
              </w:rPr>
              <w:t>会話音</w:t>
            </w:r>
          </w:p>
        </w:tc>
        <w:tc>
          <w:tcPr>
            <w:tcW w:w="2149" w:type="dxa"/>
            <w:tcBorders>
              <w:bottom w:val="single" w:sz="4" w:space="0" w:color="auto"/>
            </w:tcBorders>
          </w:tcPr>
          <w:p w14:paraId="3B7873B6" w14:textId="52F3EC06" w:rsidR="009E310E" w:rsidRDefault="0090492A" w:rsidP="0090492A">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0.84</w:t>
            </w:r>
          </w:p>
        </w:tc>
        <w:tc>
          <w:tcPr>
            <w:tcW w:w="2149" w:type="dxa"/>
            <w:tcBorders>
              <w:bottom w:val="single" w:sz="4" w:space="0" w:color="auto"/>
            </w:tcBorders>
          </w:tcPr>
          <w:p w14:paraId="16FBDE91" w14:textId="1128528F" w:rsidR="009E310E" w:rsidRDefault="0090492A" w:rsidP="0090492A">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55.6</w:t>
            </w:r>
          </w:p>
        </w:tc>
      </w:tr>
      <w:tr w:rsidR="009E310E" w14:paraId="24F56C60" w14:textId="77777777" w:rsidTr="002368FB">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28" w:type="dxa"/>
            <w:tcBorders>
              <w:top w:val="single" w:sz="4" w:space="0" w:color="auto"/>
            </w:tcBorders>
          </w:tcPr>
          <w:p w14:paraId="361C707C" w14:textId="0E59F883" w:rsidR="009E310E" w:rsidRPr="00650B1E" w:rsidRDefault="0090492A" w:rsidP="002368FB">
            <w:pPr>
              <w:rPr>
                <w:rStyle w:val="normalchar"/>
                <w:rFonts w:eastAsiaTheme="majorHAnsi" w:hint="eastAsia"/>
                <w:i w:val="0"/>
                <w:color w:val="000000"/>
                <w:sz w:val="24"/>
              </w:rPr>
            </w:pPr>
            <w:r>
              <w:rPr>
                <w:rStyle w:val="normalchar"/>
                <w:rFonts w:eastAsiaTheme="majorHAnsi" w:hint="eastAsia"/>
                <w:i w:val="0"/>
                <w:color w:val="000000"/>
                <w:sz w:val="24"/>
              </w:rPr>
              <w:t>全体値</w:t>
            </w:r>
          </w:p>
        </w:tc>
        <w:tc>
          <w:tcPr>
            <w:tcW w:w="2149" w:type="dxa"/>
            <w:tcBorders>
              <w:top w:val="single" w:sz="4" w:space="0" w:color="auto"/>
            </w:tcBorders>
          </w:tcPr>
          <w:p w14:paraId="7C140FAC" w14:textId="2C9F760F" w:rsidR="009E310E" w:rsidRPr="00650B1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0.69</w:t>
            </w:r>
          </w:p>
        </w:tc>
        <w:tc>
          <w:tcPr>
            <w:tcW w:w="2149" w:type="dxa"/>
            <w:tcBorders>
              <w:top w:val="single" w:sz="4" w:space="0" w:color="auto"/>
            </w:tcBorders>
          </w:tcPr>
          <w:p w14:paraId="28AA3664" w14:textId="7C80E753" w:rsidR="009E310E" w:rsidRDefault="0090492A" w:rsidP="0090492A">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56.7</w:t>
            </w:r>
          </w:p>
        </w:tc>
      </w:tr>
    </w:tbl>
    <w:p w14:paraId="4BC9842A" w14:textId="77777777" w:rsidR="0071731E" w:rsidRDefault="0071731E" w:rsidP="00D37E2A">
      <w:pPr>
        <w:rPr>
          <w:rFonts w:hint="eastAsia"/>
        </w:rPr>
      </w:pPr>
    </w:p>
    <w:p w14:paraId="764B74BD" w14:textId="77777777" w:rsidR="009E310E" w:rsidRDefault="009E310E" w:rsidP="00D37E2A">
      <w:pPr>
        <w:rPr>
          <w:rFonts w:hint="eastAsia"/>
        </w:rPr>
      </w:pPr>
    </w:p>
    <w:p w14:paraId="29C96A80" w14:textId="6D2F698F" w:rsidR="00E43E2D" w:rsidRDefault="00E43E2D" w:rsidP="00E43E2D">
      <w:pPr>
        <w:pStyle w:val="1"/>
      </w:pPr>
      <w:r>
        <w:t>TASK4</w:t>
      </w:r>
      <w:r>
        <w:t>：</w:t>
      </w:r>
      <w:r w:rsidRPr="00E43E2D">
        <w:t>大規模な</w:t>
      </w:r>
      <w:r w:rsidRPr="00E43E2D">
        <w:rPr>
          <w:rFonts w:hint="eastAsia"/>
        </w:rPr>
        <w:t>車音の</w:t>
      </w:r>
      <w:r w:rsidRPr="00E43E2D">
        <w:t>監視イベント検出</w:t>
      </w:r>
    </w:p>
    <w:p w14:paraId="2F077848" w14:textId="580B0233" w:rsidR="00E43E2D" w:rsidRDefault="00E43E2D" w:rsidP="00E43E2D">
      <w:r>
        <w:rPr>
          <w:rFonts w:hint="eastAsia"/>
        </w:rPr>
        <w:t>タスク</w:t>
      </w:r>
      <w:r>
        <w:t>4</w:t>
      </w:r>
      <w:r w:rsidR="00374B54">
        <w:t>は、弱</w:t>
      </w:r>
      <w:r w:rsidR="00374B54">
        <w:rPr>
          <w:rFonts w:hint="eastAsia"/>
        </w:rPr>
        <w:t>い</w:t>
      </w:r>
      <w:r>
        <w:t>ラベル</w:t>
      </w:r>
      <w:r w:rsidR="00374B54">
        <w:rPr>
          <w:rFonts w:hint="eastAsia"/>
        </w:rPr>
        <w:t>を</w:t>
      </w:r>
      <w:r>
        <w:t>付けされたオーディオ録音を使用してサウ</w:t>
      </w:r>
      <w:r w:rsidR="00A63436">
        <w:t>ンドイベントの大規模な検出のためのシステムを評価</w:t>
      </w:r>
      <w:r w:rsidR="00A63436">
        <w:rPr>
          <w:rFonts w:hint="eastAsia"/>
        </w:rPr>
        <w:t>するものです</w:t>
      </w:r>
      <w:r w:rsidR="002F76A5">
        <w:t>。</w:t>
      </w:r>
      <w:r w:rsidR="002F76A5">
        <w:rPr>
          <w:rFonts w:hint="eastAsia"/>
        </w:rPr>
        <w:t>音声</w:t>
      </w:r>
      <w:r>
        <w:t>は交通と警告のトピックに関するYouTube</w:t>
      </w:r>
      <w:r w:rsidR="002F76A5">
        <w:t>の動画抜粋からのものです。トピックは</w:t>
      </w:r>
      <w:r>
        <w:t>業界の関連性</w:t>
      </w:r>
      <w:r w:rsidR="00A051D8">
        <w:t>とこの文脈でのオーディオの不足のために選ばれました。この結果は</w:t>
      </w:r>
      <w:r w:rsidR="00693901">
        <w:t>大規模なサウンドイベント検出の新しい根拠を定義し、</w:t>
      </w:r>
      <w:r w:rsidR="00693901">
        <w:rPr>
          <w:rFonts w:hint="eastAsia"/>
        </w:rPr>
        <w:t>自動運転</w:t>
      </w:r>
      <w:r w:rsidR="00A051D8">
        <w:t>車</w:t>
      </w:r>
      <w:r w:rsidR="00A051D8">
        <w:rPr>
          <w:rFonts w:hint="eastAsia"/>
        </w:rPr>
        <w:t>や</w:t>
      </w:r>
      <w:r>
        <w:t>スマートシティおよび関連分野</w:t>
      </w:r>
      <w:r w:rsidR="00693901">
        <w:rPr>
          <w:rFonts w:hint="eastAsia"/>
        </w:rPr>
        <w:t>における音響</w:t>
      </w:r>
      <w:r w:rsidR="00693901">
        <w:t>の利点を示すのに役立ちます。このタスクは</w:t>
      </w:r>
      <w:r>
        <w:t>10秒間のクリップ内のサウンドイベントを検出することで構成され、2つのサブタスクに分</w:t>
      </w:r>
      <w:r>
        <w:rPr>
          <w:rFonts w:hint="eastAsia"/>
        </w:rPr>
        <w:t>割されました。</w:t>
      </w:r>
    </w:p>
    <w:p w14:paraId="39604ED8" w14:textId="7DCC8823" w:rsidR="00693901" w:rsidRDefault="00E43E2D" w:rsidP="00E43E2D">
      <w:pPr>
        <w:rPr>
          <w:rFonts w:hint="eastAsia"/>
        </w:rPr>
      </w:pPr>
      <w:r>
        <w:rPr>
          <w:rFonts w:hint="eastAsia"/>
        </w:rPr>
        <w:t>•サブタスク</w:t>
      </w:r>
      <w:r>
        <w:t>A</w:t>
      </w:r>
      <w:r w:rsidR="00693901">
        <w:t>：</w:t>
      </w:r>
      <w:r>
        <w:t>タイムスタンプ</w:t>
      </w:r>
      <w:r w:rsidR="00693901">
        <w:rPr>
          <w:rFonts w:hint="eastAsia"/>
        </w:rPr>
        <w:t>なし</w:t>
      </w:r>
      <w:r>
        <w:t>（同じスキャンタグ付き、図4）</w:t>
      </w:r>
    </w:p>
    <w:p w14:paraId="4C9E3C72" w14:textId="2E6DC2A7" w:rsidR="00E43E2D" w:rsidRDefault="00E43E2D" w:rsidP="00E43E2D">
      <w:r>
        <w:t>•サブタスクB：</w:t>
      </w:r>
      <w:r w:rsidR="00693901">
        <w:rPr>
          <w:rFonts w:hint="eastAsia"/>
        </w:rPr>
        <w:t>タイムスタンプあり</w:t>
      </w:r>
      <w:r>
        <w:t>（</w:t>
      </w:r>
      <w:r w:rsidR="00693901">
        <w:rPr>
          <w:rFonts w:hint="eastAsia"/>
        </w:rPr>
        <w:t>タスク3と同様</w:t>
      </w:r>
      <w:r>
        <w:t>、</w:t>
      </w:r>
      <w:r w:rsidR="00693901">
        <w:rPr>
          <w:rFonts w:hint="eastAsia"/>
        </w:rPr>
        <w:t>図</w:t>
      </w:r>
      <w:r>
        <w:t>3）</w:t>
      </w:r>
    </w:p>
    <w:p w14:paraId="6D81B688" w14:textId="55C1C72A" w:rsidR="00E43E2D" w:rsidRDefault="00693901" w:rsidP="00E43E2D">
      <w:pPr>
        <w:rPr>
          <w:rFonts w:hint="eastAsia"/>
        </w:rPr>
      </w:pPr>
      <w:r>
        <w:rPr>
          <w:rFonts w:hint="eastAsia"/>
        </w:rPr>
        <w:t>タスクはオーディオセット</w:t>
      </w:r>
      <w:r w:rsidR="00E43E2D">
        <w:t xml:space="preserve"> [30]のサブセットを使用しました。</w:t>
      </w:r>
      <w:r>
        <w:rPr>
          <w:rFonts w:hint="eastAsia"/>
        </w:rPr>
        <w:t>オーディオセット</w:t>
      </w:r>
      <w:r>
        <w:t>は</w:t>
      </w:r>
      <w:r w:rsidR="00E43E2D">
        <w:t>632のサウンドイベントクラスのオントロジーと、YouTube</w:t>
      </w:r>
      <w:r w:rsidR="00D66814">
        <w:t>のビデオから</w:t>
      </w:r>
      <w:r w:rsidR="00D66814">
        <w:rPr>
          <w:rFonts w:hint="eastAsia"/>
        </w:rPr>
        <w:t>集められた</w:t>
      </w:r>
      <w:r w:rsidR="00E43E2D">
        <w:t>200</w:t>
      </w:r>
      <w:r w:rsidR="00D66814">
        <w:t>万人</w:t>
      </w:r>
      <w:r w:rsidR="00E43E2D">
        <w:t>がラベルを付けた10秒間のサ</w:t>
      </w:r>
      <w:r w:rsidR="00D66814">
        <w:t>ウンドクリップのコレクションで構成されています。オントロジーは</w:t>
      </w:r>
      <w:r w:rsidR="00E43E2D">
        <w:t>イベントカテゴリの階層グラフとして指定されて</w:t>
      </w:r>
      <w:r w:rsidR="00E40A2B">
        <w:rPr>
          <w:rFonts w:hint="eastAsia"/>
        </w:rPr>
        <w:t>いて、</w:t>
      </w:r>
      <w:r w:rsidR="00E40A2B">
        <w:t>人間や動物のさまざまな音、楽器や</w:t>
      </w:r>
      <w:r w:rsidR="00E40A2B">
        <w:rPr>
          <w:rFonts w:hint="eastAsia"/>
        </w:rPr>
        <w:t>音楽</w:t>
      </w:r>
      <w:r w:rsidR="00E40A2B">
        <w:t>ジャンル、一般的な日常的な環境音</w:t>
      </w:r>
      <w:r w:rsidR="00E40A2B">
        <w:lastRenderedPageBreak/>
        <w:t>をカバー</w:t>
      </w:r>
      <w:r w:rsidR="00E40A2B">
        <w:rPr>
          <w:rFonts w:hint="eastAsia"/>
        </w:rPr>
        <w:t>しま</w:t>
      </w:r>
      <w:r w:rsidR="00E43E2D">
        <w:t>す。データセ</w:t>
      </w:r>
      <w:r w:rsidR="00E40A2B">
        <w:t>ットを収集するために</w:t>
      </w:r>
      <w:r w:rsidR="00E43E2D">
        <w:t>Googleは人間の注釈者と協力して、YouTubeの10秒クリップで聞いた音</w:t>
      </w:r>
      <w:r w:rsidR="00E43E2D">
        <w:rPr>
          <w:rFonts w:hint="eastAsia"/>
        </w:rPr>
        <w:t>を聞き、分析し、確認しました。すべてのクラスのサンプルをすばやく蓄積するために、</w:t>
      </w:r>
      <w:r w:rsidR="00E43E2D">
        <w:t>Googleは利用可能なYouTube</w:t>
      </w:r>
      <w:r w:rsidR="00EC1E01">
        <w:t>メタデータとコンテンツベースの検索を</w:t>
      </w:r>
      <w:r w:rsidR="00EC1E01">
        <w:rPr>
          <w:rFonts w:hint="eastAsia"/>
        </w:rPr>
        <w:t>頼って</w:t>
      </w:r>
      <w:r w:rsidR="00E43E2D">
        <w:t>ターゲ</w:t>
      </w:r>
      <w:r w:rsidR="00EC1E01">
        <w:t>ットサウンドを含む可能性の高い候補の動画セグメントを</w:t>
      </w:r>
      <w:r w:rsidR="00EC1E01">
        <w:rPr>
          <w:rFonts w:hint="eastAsia"/>
        </w:rPr>
        <w:t>探しました</w:t>
      </w:r>
      <w:r w:rsidR="00E43E2D">
        <w:t>。</w:t>
      </w:r>
      <w:r w:rsidR="00EC1E01">
        <w:t xml:space="preserve"> </w:t>
      </w:r>
      <w:r w:rsidR="00EC1E01">
        <w:rPr>
          <w:rFonts w:hint="eastAsia"/>
        </w:rPr>
        <w:t>オーディオセット</w:t>
      </w:r>
      <w:r w:rsidR="00EC1E01">
        <w:t>には</w:t>
      </w:r>
      <w:r w:rsidR="00E43E2D">
        <w:t>10秒間のクリップ</w:t>
      </w:r>
      <w:r w:rsidR="002D729A">
        <w:t>内の各サウンドクラスに正確な時間境界が設定されていないため</w:t>
      </w:r>
      <w:r w:rsidR="002D729A">
        <w:rPr>
          <w:rFonts w:hint="eastAsia"/>
        </w:rPr>
        <w:t>、ラベル</w:t>
      </w:r>
      <w:r w:rsidR="00E43E2D">
        <w:t>は弱い</w:t>
      </w:r>
      <w:r w:rsidR="002D729A">
        <w:rPr>
          <w:rFonts w:hint="eastAsia"/>
        </w:rPr>
        <w:t>もの</w:t>
      </w:r>
      <w:r w:rsidR="00E43E2D">
        <w:t>とみなされ</w:t>
      </w:r>
      <w:r w:rsidR="002D729A">
        <w:rPr>
          <w:rFonts w:hint="eastAsia"/>
        </w:rPr>
        <w:t>てい</w:t>
      </w:r>
      <w:r w:rsidR="00E43E2D">
        <w:t>ます。また、1</w:t>
      </w:r>
      <w:r w:rsidR="006A7CA5">
        <w:t>つのクリップは</w:t>
      </w:r>
      <w:r w:rsidR="00E43E2D">
        <w:t>複数のサウンドイベントクラスに対応してもよい</w:t>
      </w:r>
      <w:r w:rsidR="006A7CA5">
        <w:rPr>
          <w:rFonts w:hint="eastAsia"/>
        </w:rPr>
        <w:t>ものとみなします</w:t>
      </w:r>
      <w:r w:rsidR="00E43E2D">
        <w:t>。タスク4</w:t>
      </w:r>
      <w:r w:rsidR="009032B9">
        <w:t>は</w:t>
      </w:r>
      <w:r w:rsidR="00E43E2D">
        <w:t>警告</w:t>
      </w:r>
      <w:r w:rsidR="009032B9">
        <w:rPr>
          <w:rFonts w:hint="eastAsia"/>
        </w:rPr>
        <w:t>音</w:t>
      </w:r>
      <w:r w:rsidR="00E43E2D">
        <w:t>と車両</w:t>
      </w:r>
      <w:r w:rsidR="009032B9">
        <w:rPr>
          <w:rFonts w:hint="eastAsia"/>
        </w:rPr>
        <w:t>音</w:t>
      </w:r>
      <w:r w:rsidR="00E43E2D">
        <w:t>の2つのカテゴリに分けられた17のサウンドイベント</w:t>
      </w:r>
      <w:r w:rsidR="009032B9">
        <w:rPr>
          <w:rFonts w:hint="eastAsia"/>
        </w:rPr>
        <w:t>のサブセットから成立しています</w:t>
      </w:r>
      <w:r w:rsidR="00E43E2D">
        <w:rPr>
          <w:rFonts w:hint="eastAsia"/>
        </w:rPr>
        <w:t>。</w:t>
      </w:r>
    </w:p>
    <w:p w14:paraId="7F83A80A" w14:textId="77777777" w:rsidR="002A2FDB" w:rsidRDefault="002A2FDB" w:rsidP="00E43E2D"/>
    <w:p w14:paraId="2444666F" w14:textId="4BB36B3E" w:rsidR="00E43E2D" w:rsidRDefault="00E43E2D" w:rsidP="002A2FDB">
      <w:pPr>
        <w:ind w:left="956" w:hanging="956"/>
      </w:pPr>
      <w:r>
        <w:rPr>
          <w:rFonts w:hint="eastAsia"/>
        </w:rPr>
        <w:t>•警告</w:t>
      </w:r>
      <w:r w:rsidR="009032B9">
        <w:rPr>
          <w:rFonts w:hint="eastAsia"/>
        </w:rPr>
        <w:t>音：トラックの音</w:t>
      </w:r>
      <w:r>
        <w:rPr>
          <w:rFonts w:hint="eastAsia"/>
        </w:rPr>
        <w:t>、</w:t>
      </w:r>
      <w:r w:rsidR="009032B9">
        <w:rPr>
          <w:rFonts w:hint="eastAsia"/>
        </w:rPr>
        <w:t>電車の音</w:t>
      </w:r>
      <w:r>
        <w:rPr>
          <w:rFonts w:hint="eastAsia"/>
        </w:rPr>
        <w:t>、</w:t>
      </w:r>
      <w:r w:rsidR="009032B9">
        <w:rPr>
          <w:rFonts w:hint="eastAsia"/>
        </w:rPr>
        <w:t>車の警告音、</w:t>
      </w:r>
      <w:r w:rsidR="002A2FDB">
        <w:rPr>
          <w:rFonts w:hint="eastAsia"/>
        </w:rPr>
        <w:t>ビープ音</w:t>
      </w:r>
      <w:r>
        <w:rPr>
          <w:rFonts w:hint="eastAsia"/>
        </w:rPr>
        <w:t>、救急車のサ</w:t>
      </w:r>
      <w:r w:rsidR="009032B9">
        <w:rPr>
          <w:rFonts w:hint="eastAsia"/>
        </w:rPr>
        <w:t>イレン、警</w:t>
      </w:r>
      <w:r w:rsidR="008726A2">
        <w:rPr>
          <w:rFonts w:hint="eastAsia"/>
        </w:rPr>
        <w:t>察のサイレン、消防車のサイレン、民間警備車の</w:t>
      </w:r>
      <w:r w:rsidR="009032B9">
        <w:rPr>
          <w:rFonts w:hint="eastAsia"/>
        </w:rPr>
        <w:t>サイレン、叫び声</w:t>
      </w:r>
    </w:p>
    <w:p w14:paraId="4CB8C231" w14:textId="77777777" w:rsidR="002A2FDB" w:rsidRDefault="002A2FDB" w:rsidP="002A2FDB">
      <w:pPr>
        <w:rPr>
          <w:rFonts w:hint="eastAsia"/>
        </w:rPr>
      </w:pPr>
      <w:r>
        <w:rPr>
          <w:rFonts w:hint="eastAsia"/>
        </w:rPr>
        <w:t>•車両</w:t>
      </w:r>
      <w:r w:rsidR="00E43E2D">
        <w:rPr>
          <w:rFonts w:hint="eastAsia"/>
        </w:rPr>
        <w:t>音</w:t>
      </w:r>
      <w:r>
        <w:rPr>
          <w:rFonts w:hint="eastAsia"/>
        </w:rPr>
        <w:t>：</w:t>
      </w:r>
      <w:r w:rsidR="00E43E2D">
        <w:rPr>
          <w:rFonts w:hint="eastAsia"/>
        </w:rPr>
        <w:t>自転車、</w:t>
      </w:r>
      <w:r>
        <w:rPr>
          <w:rFonts w:hint="eastAsia"/>
        </w:rPr>
        <w:t>スケートボード、車、車の行き交う音、バス、トラック、オート</w:t>
      </w:r>
    </w:p>
    <w:p w14:paraId="6F1A80DF" w14:textId="66FEAA70" w:rsidR="00E43E2D" w:rsidRDefault="002A2FDB" w:rsidP="002A2FDB">
      <w:pPr>
        <w:ind w:firstLine="960"/>
      </w:pPr>
      <w:r>
        <w:rPr>
          <w:rFonts w:hint="eastAsia"/>
        </w:rPr>
        <w:t>バイ、電車</w:t>
      </w:r>
    </w:p>
    <w:p w14:paraId="78D2916C" w14:textId="77777777" w:rsidR="002A2FDB" w:rsidRDefault="002A2FDB" w:rsidP="00E43E2D">
      <w:pPr>
        <w:rPr>
          <w:rFonts w:hint="eastAsia"/>
        </w:rPr>
      </w:pPr>
    </w:p>
    <w:p w14:paraId="66CECEF7" w14:textId="620586E5" w:rsidR="00E43E2D" w:rsidRDefault="00E43E2D" w:rsidP="00E43E2D">
      <w:r>
        <w:rPr>
          <w:rFonts w:hint="eastAsia"/>
        </w:rPr>
        <w:t>どちらのサブタスクでも、データは</w:t>
      </w:r>
      <w:r>
        <w:t>2</w:t>
      </w:r>
      <w:r w:rsidR="002A2FDB">
        <w:t>つの主</w:t>
      </w:r>
      <w:r w:rsidR="002A2FDB">
        <w:rPr>
          <w:rFonts w:hint="eastAsia"/>
        </w:rPr>
        <w:t>な区切りで</w:t>
      </w:r>
      <w:r>
        <w:t>分けられました。開発</w:t>
      </w:r>
      <w:r w:rsidR="002A2FDB">
        <w:rPr>
          <w:rFonts w:hint="eastAsia"/>
        </w:rPr>
        <w:t>用</w:t>
      </w:r>
      <w:r>
        <w:t>と評価</w:t>
      </w:r>
      <w:r w:rsidR="002A2FDB">
        <w:rPr>
          <w:rFonts w:hint="eastAsia"/>
        </w:rPr>
        <w:t>用</w:t>
      </w:r>
      <w:r w:rsidR="002A2FDB">
        <w:t>です。開発データはそれ自体が</w:t>
      </w:r>
      <w:r w:rsidR="002A2FDB">
        <w:rPr>
          <w:rFonts w:hint="eastAsia"/>
        </w:rPr>
        <w:t>学習用</w:t>
      </w:r>
      <w:r>
        <w:t>とテスト</w:t>
      </w:r>
      <w:r w:rsidR="002A2FDB">
        <w:rPr>
          <w:rFonts w:hint="eastAsia"/>
        </w:rPr>
        <w:t>用</w:t>
      </w:r>
      <w:r w:rsidR="008C4E0B">
        <w:t>に分</w:t>
      </w:r>
      <w:r w:rsidR="008C4E0B">
        <w:rPr>
          <w:rFonts w:hint="eastAsia"/>
        </w:rPr>
        <w:t>けら</w:t>
      </w:r>
      <w:r>
        <w:t>れていました。トレーニングには51,172</w:t>
      </w:r>
      <w:r w:rsidR="002A2FDB">
        <w:t>個のクリップがあり、クラスごとにアンバランスで</w:t>
      </w:r>
      <w:r>
        <w:t>サウンドイベントごとに少なくとも30</w:t>
      </w:r>
      <w:r w:rsidR="002A2FDB">
        <w:t>個のクリップがありました。テストに</w:t>
      </w:r>
      <w:r w:rsidR="002A2FDB">
        <w:rPr>
          <w:rFonts w:hint="eastAsia"/>
        </w:rPr>
        <w:t>も</w:t>
      </w:r>
      <w:r>
        <w:t>488個のクリップがあり、クラスごとに少なくとも30個のクリップがありました。10</w:t>
      </w:r>
      <w:r w:rsidR="002A2FDB">
        <w:t>秒のクリップは</w:t>
      </w:r>
      <w:r>
        <w:t>複数のサウンドイベントクラスに対応している可能性があります。評価セットには1,103個のクリップがあり、サウン</w:t>
      </w:r>
      <w:r>
        <w:rPr>
          <w:rFonts w:hint="eastAsia"/>
        </w:rPr>
        <w:t>ドイベントごとに少なくとも</w:t>
      </w:r>
      <w:r>
        <w:t>60個</w:t>
      </w:r>
      <w:r w:rsidR="009B156E">
        <w:t>のクリップが含まれていました。このセットには</w:t>
      </w:r>
      <w:r w:rsidR="00D70EF4">
        <w:t>オーディオ内の特定のサウンドイベントが存在することを示</w:t>
      </w:r>
      <w:r w:rsidR="00D70EF4">
        <w:rPr>
          <w:rFonts w:hint="eastAsia"/>
        </w:rPr>
        <w:t>す程度の</w:t>
      </w:r>
      <w:r>
        <w:t>ラベルがありましたが、タイムスタンプの注釈はありませんでした。テストと評価のために、サブタスクB</w:t>
      </w:r>
      <w:r w:rsidR="00007A27">
        <w:t>のパフォーマンス</w:t>
      </w:r>
      <w:r w:rsidR="00007A27">
        <w:rPr>
          <w:rFonts w:hint="eastAsia"/>
        </w:rPr>
        <w:t>用の</w:t>
      </w:r>
      <w:r>
        <w:t>強いラベル（タイムスタンプ注釈）が提供されています。タスク</w:t>
      </w:r>
      <w:r w:rsidR="008C4E0B">
        <w:rPr>
          <w:rFonts w:hint="eastAsia"/>
        </w:rPr>
        <w:t>の</w:t>
      </w:r>
      <w:r w:rsidR="008C4E0B">
        <w:t>ルールで他のデータセットなどの外部データを使用</w:t>
      </w:r>
      <w:r w:rsidR="008C4E0B">
        <w:rPr>
          <w:rFonts w:hint="eastAsia"/>
        </w:rPr>
        <w:t>することは禁止されています</w:t>
      </w:r>
      <w:r w:rsidR="008C4E0B">
        <w:t>。同じように</w:t>
      </w:r>
      <w:r>
        <w:t>残りのビデ</w:t>
      </w:r>
      <w:r w:rsidR="008C4E0B">
        <w:t>オサウンドトラック、ビデオフレーム、メタデータ（テキスト、</w:t>
      </w:r>
      <w:r w:rsidR="008C4E0B">
        <w:rPr>
          <w:rFonts w:hint="eastAsia"/>
        </w:rPr>
        <w:t>ビュー</w:t>
      </w:r>
      <w:r>
        <w:t>、お気に入り）など、10秒クリッ</w:t>
      </w:r>
      <w:r>
        <w:rPr>
          <w:rFonts w:hint="eastAsia"/>
        </w:rPr>
        <w:t>プが抽出されたビデオの他の要素を</w:t>
      </w:r>
      <w:r w:rsidR="008C4E0B">
        <w:rPr>
          <w:rFonts w:hint="eastAsia"/>
        </w:rPr>
        <w:t>使用することもできませんでした。さらに</w:t>
      </w:r>
      <w:r>
        <w:rPr>
          <w:rFonts w:hint="eastAsia"/>
        </w:rPr>
        <w:t>参加者は、</w:t>
      </w:r>
      <w:r w:rsidR="008C4E0B">
        <w:rPr>
          <w:rFonts w:hint="eastAsia"/>
        </w:rPr>
        <w:t>オーディオセット</w:t>
      </w:r>
      <w:r w:rsidR="00106AAC">
        <w:t>や外部データを間接的に使用する</w:t>
      </w:r>
      <w:r>
        <w:t>埋め込み</w:t>
      </w:r>
      <w:r w:rsidR="00106AAC">
        <w:rPr>
          <w:rFonts w:hint="eastAsia"/>
        </w:rPr>
        <w:t>機能</w:t>
      </w:r>
      <w:r>
        <w:t>を使用すること</w:t>
      </w:r>
      <w:r w:rsidR="00106AAC">
        <w:rPr>
          <w:rFonts w:hint="eastAsia"/>
        </w:rPr>
        <w:t>も禁止されていまし。</w:t>
      </w:r>
      <w:r w:rsidR="00CD2B1F">
        <w:t>システムの</w:t>
      </w:r>
      <w:r w:rsidR="00CD2B1F">
        <w:rPr>
          <w:rFonts w:hint="eastAsia"/>
        </w:rPr>
        <w:t>学習</w:t>
      </w:r>
      <w:r w:rsidR="00CD2B1F">
        <w:t>には弱いラベルと強</w:t>
      </w:r>
      <w:r>
        <w:t>ラベル（タイムスタンプ）</w:t>
      </w:r>
      <w:r w:rsidR="00CD2B1F">
        <w:rPr>
          <w:rFonts w:hint="eastAsia"/>
        </w:rPr>
        <w:t>の注釈だけが</w:t>
      </w:r>
      <w:r w:rsidR="00CD2B1F">
        <w:t>使用</w:t>
      </w:r>
      <w:r w:rsidR="00CD2B1F">
        <w:rPr>
          <w:rFonts w:hint="eastAsia"/>
        </w:rPr>
        <w:t>することを許されていました</w:t>
      </w:r>
      <w:r>
        <w:t>。</w:t>
      </w:r>
    </w:p>
    <w:p w14:paraId="26E6BF8F" w14:textId="193FD84F" w:rsidR="00E43E2D" w:rsidRDefault="00E43E2D" w:rsidP="00E43E2D">
      <w:r>
        <w:t>2つのサブタスクの評価は異なってい</w:t>
      </w:r>
      <w:r w:rsidR="00CD2B1F">
        <w:rPr>
          <w:rFonts w:hint="eastAsia"/>
        </w:rPr>
        <w:t>まし</w:t>
      </w:r>
      <w:r w:rsidR="00CD2B1F">
        <w:t>た。タイムスタンプなしのサウンドイベント検出（</w:t>
      </w:r>
      <w:r w:rsidR="00CD2B1F">
        <w:rPr>
          <w:rFonts w:hint="eastAsia"/>
        </w:rPr>
        <w:t>音響タグ付き</w:t>
      </w:r>
      <w:r w:rsidR="00CD2B1F">
        <w:t>）のために</w:t>
      </w:r>
      <w:r>
        <w:t>F</w:t>
      </w:r>
      <w:r w:rsidR="00CD2B1F">
        <w:rPr>
          <w:rFonts w:hint="eastAsia"/>
        </w:rPr>
        <w:t>-</w:t>
      </w:r>
      <w:r>
        <w:t>score</w:t>
      </w:r>
      <w:r w:rsidR="00CD2B1F">
        <w:t>（精度とリコール）を使用</w:t>
      </w:r>
      <w:r w:rsidR="00CD2B1F">
        <w:rPr>
          <w:rFonts w:hint="eastAsia"/>
        </w:rPr>
        <w:t>し、</w:t>
      </w:r>
      <w:r>
        <w:t>提示されたシステムのランキングはF</w:t>
      </w:r>
      <w:r w:rsidR="00CD2B1F">
        <w:t>スコアに基づ</w:t>
      </w:r>
      <w:r w:rsidR="00CD2B1F">
        <w:rPr>
          <w:rFonts w:hint="eastAsia"/>
        </w:rPr>
        <w:t>くものです</w:t>
      </w:r>
      <w:r>
        <w:t>。タイムスタンプを使用した</w:t>
      </w:r>
      <w:r w:rsidR="00CD2B1F">
        <w:lastRenderedPageBreak/>
        <w:t>サウンドイベント検出ではセグメントベースのエラー</w:t>
      </w:r>
      <w:r w:rsidR="00CD2B1F">
        <w:rPr>
          <w:rFonts w:hint="eastAsia"/>
        </w:rPr>
        <w:t>率</w:t>
      </w:r>
      <w:r>
        <w:t>[27]とF</w:t>
      </w:r>
      <w:r w:rsidR="00CD2B1F">
        <w:t>スコア</w:t>
      </w:r>
      <w:r w:rsidR="00CD2B1F">
        <w:rPr>
          <w:rFonts w:hint="eastAsia"/>
        </w:rPr>
        <w:t>が</w:t>
      </w:r>
      <w:r w:rsidR="00CD2B1F">
        <w:t>使用</w:t>
      </w:r>
      <w:r w:rsidR="00CD2B1F">
        <w:rPr>
          <w:rFonts w:hint="eastAsia"/>
        </w:rPr>
        <w:t>され、</w:t>
      </w:r>
      <w:r w:rsidR="00CD2B1F">
        <w:t>ここで</w:t>
      </w:r>
      <w:r w:rsidR="00CD2B1F">
        <w:rPr>
          <w:rFonts w:hint="eastAsia"/>
        </w:rPr>
        <w:t>は</w:t>
      </w:r>
      <w:r w:rsidR="00CD2B1F">
        <w:t>提出されたシステムのランキング</w:t>
      </w:r>
      <w:r w:rsidR="00CD2B1F">
        <w:rPr>
          <w:rFonts w:hint="eastAsia"/>
        </w:rPr>
        <w:t>が1秒</w:t>
      </w:r>
      <w:r>
        <w:t>セグメントベースのエラー率に基づいていました。</w:t>
      </w:r>
    </w:p>
    <w:p w14:paraId="7D4FA504" w14:textId="081FE63F" w:rsidR="00E43E2D" w:rsidRDefault="00CD2B1F" w:rsidP="00E43E2D">
      <w:pPr>
        <w:rPr>
          <w:rFonts w:hint="eastAsia"/>
        </w:rPr>
      </w:pPr>
      <w:r>
        <w:rPr>
          <w:rFonts w:hint="eastAsia"/>
        </w:rPr>
        <w:t>ベースラインシステムはコードの元</w:t>
      </w:r>
      <w:r w:rsidR="00E43E2D">
        <w:rPr>
          <w:rFonts w:hint="eastAsia"/>
        </w:rPr>
        <w:t>を他のタスクと共有し、同時にアクティブにすることができるシグモイドユニットを含むネットワーク出力レイヤ</w:t>
      </w:r>
      <w:r w:rsidR="00565641">
        <w:rPr>
          <w:rFonts w:hint="eastAsia"/>
        </w:rPr>
        <w:t>ー</w:t>
      </w:r>
      <w:r w:rsidR="00081868">
        <w:rPr>
          <w:rFonts w:hint="eastAsia"/>
        </w:rPr>
        <w:t>に基づいて検出を行います。ベースラインには</w:t>
      </w:r>
      <w:r w:rsidR="00E43E2D">
        <w:rPr>
          <w:rFonts w:hint="eastAsia"/>
        </w:rPr>
        <w:t>結果の評価も含まれ、表</w:t>
      </w:r>
      <w:r w:rsidR="00E43E2D">
        <w:t>6</w:t>
      </w:r>
      <w:r w:rsidR="00081868">
        <w:t>に示</w:t>
      </w:r>
      <w:r w:rsidR="00081868">
        <w:rPr>
          <w:rFonts w:hint="eastAsia"/>
        </w:rPr>
        <w:t>されています</w:t>
      </w:r>
      <w:r w:rsidR="00081868">
        <w:t>。ベースラインシステムは</w:t>
      </w:r>
      <w:r w:rsidR="00E43E2D">
        <w:t>ト</w:t>
      </w:r>
      <w:r w:rsidR="00081868">
        <w:t>レーニングセットを使用して</w:t>
      </w:r>
      <w:r w:rsidR="00081868">
        <w:rPr>
          <w:rFonts w:hint="eastAsia"/>
        </w:rPr>
        <w:t>学習</w:t>
      </w:r>
      <w:r w:rsidR="00081868">
        <w:t>され、テストセットを使用してテストさ</w:t>
      </w:r>
      <w:r w:rsidR="00081868">
        <w:rPr>
          <w:rFonts w:hint="eastAsia"/>
        </w:rPr>
        <w:t>れまし</w:t>
      </w:r>
      <w:r w:rsidR="00081868">
        <w:t>た。評価</w:t>
      </w:r>
      <w:r w:rsidR="00E43E2D">
        <w:t>セットの詳細とシステム性能は、カメラ対応バージョンに追加されます。</w:t>
      </w:r>
    </w:p>
    <w:p w14:paraId="02E935F9" w14:textId="4BDE1D39" w:rsidR="00520A5D" w:rsidRPr="00F66467" w:rsidRDefault="00520A5D" w:rsidP="00520A5D">
      <w:pPr>
        <w:ind w:firstLine="960"/>
        <w:rPr>
          <w:rFonts w:hint="eastAsia"/>
        </w:rPr>
      </w:pPr>
      <w:r w:rsidRPr="00F66467">
        <w:rPr>
          <w:rFonts w:hint="eastAsia"/>
        </w:rPr>
        <w:t>表</w:t>
      </w:r>
      <w:r>
        <w:rPr>
          <w:rFonts w:hint="eastAsia"/>
        </w:rPr>
        <w:t>6</w:t>
      </w:r>
      <w:r w:rsidRPr="00F66467">
        <w:rPr>
          <w:rFonts w:hint="eastAsia"/>
        </w:rPr>
        <w:t>:</w:t>
      </w:r>
      <w:r w:rsidR="008726A2">
        <w:rPr>
          <w:rFonts w:hint="eastAsia"/>
        </w:rPr>
        <w:t>Task4のサブタスクA,Bのベースライン実行時の結果</w:t>
      </w:r>
    </w:p>
    <w:tbl>
      <w:tblPr>
        <w:tblStyle w:val="5"/>
        <w:tblW w:w="9644" w:type="dxa"/>
        <w:tblLook w:val="04A0" w:firstRow="1" w:lastRow="0" w:firstColumn="1" w:lastColumn="0" w:noHBand="0" w:noVBand="1"/>
      </w:tblPr>
      <w:tblGrid>
        <w:gridCol w:w="2982"/>
        <w:gridCol w:w="1276"/>
        <w:gridCol w:w="1082"/>
        <w:gridCol w:w="1186"/>
        <w:gridCol w:w="1507"/>
        <w:gridCol w:w="1611"/>
      </w:tblGrid>
      <w:tr w:rsidR="00ED2708" w14:paraId="1510B294" w14:textId="5AD84C65" w:rsidTr="00C64813">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2982" w:type="dxa"/>
            <w:vMerge w:val="restart"/>
            <w:vAlign w:val="center"/>
          </w:tcPr>
          <w:p w14:paraId="2CF02760" w14:textId="55B735F4" w:rsidR="00ED2708" w:rsidRDefault="00ED2708" w:rsidP="008726A2">
            <w:pPr>
              <w:jc w:val="center"/>
              <w:rPr>
                <w:rStyle w:val="normalchar"/>
                <w:rFonts w:eastAsiaTheme="majorHAnsi" w:hint="eastAsia"/>
                <w:i w:val="0"/>
                <w:color w:val="000000"/>
              </w:rPr>
            </w:pPr>
            <w:r>
              <w:rPr>
                <w:rStyle w:val="normalchar"/>
                <w:rFonts w:eastAsiaTheme="majorHAnsi" w:hint="eastAsia"/>
                <w:i w:val="0"/>
                <w:color w:val="000000"/>
                <w:sz w:val="24"/>
              </w:rPr>
              <w:t>クラス</w:t>
            </w:r>
          </w:p>
        </w:tc>
        <w:tc>
          <w:tcPr>
            <w:tcW w:w="3544" w:type="dxa"/>
            <w:gridSpan w:val="3"/>
            <w:tcBorders>
              <w:right w:val="single" w:sz="4" w:space="0" w:color="auto"/>
            </w:tcBorders>
          </w:tcPr>
          <w:p w14:paraId="66A22A32" w14:textId="37F7C16A" w:rsidR="00ED2708" w:rsidRDefault="00ED2708"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rPr>
            </w:pPr>
            <w:r>
              <w:rPr>
                <w:rStyle w:val="normalchar"/>
                <w:rFonts w:eastAsiaTheme="majorHAnsi" w:hint="eastAsia"/>
                <w:i w:val="0"/>
                <w:color w:val="000000"/>
              </w:rPr>
              <w:t>サブタスクA</w:t>
            </w:r>
            <w:r w:rsidR="00C64813">
              <w:rPr>
                <w:rStyle w:val="normalchar"/>
                <w:rFonts w:eastAsiaTheme="majorHAnsi" w:hint="eastAsia"/>
                <w:i w:val="0"/>
                <w:color w:val="000000"/>
              </w:rPr>
              <w:t>[%]</w:t>
            </w:r>
          </w:p>
        </w:tc>
        <w:tc>
          <w:tcPr>
            <w:tcW w:w="3118" w:type="dxa"/>
            <w:gridSpan w:val="2"/>
            <w:tcBorders>
              <w:left w:val="single" w:sz="4" w:space="0" w:color="auto"/>
            </w:tcBorders>
          </w:tcPr>
          <w:p w14:paraId="36F79E27" w14:textId="1F19EE7C" w:rsidR="00ED2708" w:rsidRDefault="00ED2708" w:rsidP="002368FB">
            <w:pPr>
              <w:jc w:val="center"/>
              <w:cnfStyle w:val="100000000000" w:firstRow="1" w:lastRow="0" w:firstColumn="0" w:lastColumn="0" w:oddVBand="0" w:evenVBand="0" w:oddHBand="0" w:evenHBand="0" w:firstRowFirstColumn="0" w:firstRowLastColumn="0" w:lastRowFirstColumn="0" w:lastRowLastColumn="0"/>
              <w:rPr>
                <w:rStyle w:val="normalchar"/>
                <w:rFonts w:eastAsiaTheme="majorHAnsi" w:hint="eastAsia"/>
                <w:i w:val="0"/>
                <w:color w:val="000000"/>
              </w:rPr>
            </w:pPr>
            <w:r>
              <w:rPr>
                <w:rStyle w:val="normalchar"/>
                <w:rFonts w:eastAsiaTheme="majorHAnsi" w:hint="eastAsia"/>
                <w:i w:val="0"/>
                <w:color w:val="000000"/>
              </w:rPr>
              <w:t>サブタスクB</w:t>
            </w:r>
          </w:p>
        </w:tc>
      </w:tr>
      <w:tr w:rsidR="00ED2708" w14:paraId="4570EDD6" w14:textId="547B0161"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vMerge/>
          </w:tcPr>
          <w:p w14:paraId="47C8369F" w14:textId="00B25D70" w:rsidR="00ED2708" w:rsidRPr="00650B1E" w:rsidRDefault="00ED2708" w:rsidP="002368FB">
            <w:pPr>
              <w:jc w:val="center"/>
              <w:rPr>
                <w:rStyle w:val="normalchar"/>
                <w:rFonts w:eastAsiaTheme="majorHAnsi" w:hint="eastAsia"/>
                <w:i w:val="0"/>
                <w:color w:val="000000"/>
                <w:sz w:val="24"/>
              </w:rPr>
            </w:pPr>
          </w:p>
        </w:tc>
        <w:tc>
          <w:tcPr>
            <w:tcW w:w="1276" w:type="dxa"/>
            <w:shd w:val="clear" w:color="auto" w:fill="auto"/>
          </w:tcPr>
          <w:p w14:paraId="66E44F33" w14:textId="1182F88E" w:rsidR="00ED2708" w:rsidRPr="00650B1E" w:rsidRDefault="00ED2708" w:rsidP="002368FB">
            <w:pPr>
              <w:jc w:val="center"/>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i/>
                <w:color w:val="000000"/>
              </w:rPr>
            </w:pPr>
            <w:r>
              <w:rPr>
                <w:rStyle w:val="normalchar"/>
                <w:rFonts w:eastAsiaTheme="majorHAnsi" w:hint="eastAsia"/>
                <w:i/>
                <w:color w:val="000000"/>
              </w:rPr>
              <w:t>F-</w:t>
            </w:r>
            <w:r>
              <w:rPr>
                <w:rStyle w:val="normalchar"/>
                <w:rFonts w:eastAsiaTheme="majorHAnsi" w:hint="eastAsia"/>
                <w:i/>
                <w:color w:val="000000"/>
              </w:rPr>
              <w:t>スコア</w:t>
            </w:r>
          </w:p>
        </w:tc>
        <w:tc>
          <w:tcPr>
            <w:tcW w:w="1082" w:type="dxa"/>
            <w:shd w:val="clear" w:color="auto" w:fill="auto"/>
          </w:tcPr>
          <w:p w14:paraId="5FBF3569" w14:textId="4657D9DD" w:rsidR="00ED2708" w:rsidRDefault="00C64813" w:rsidP="002368FB">
            <w:pPr>
              <w:jc w:val="center"/>
              <w:cnfStyle w:val="000000100000" w:firstRow="0" w:lastRow="0" w:firstColumn="0" w:lastColumn="0" w:oddVBand="0" w:evenVBand="0" w:oddHBand="1" w:evenHBand="0" w:firstRowFirstColumn="0" w:firstRowLastColumn="0" w:lastRowFirstColumn="0" w:lastRowLastColumn="0"/>
              <w:rPr>
                <w:rStyle w:val="normalchar"/>
                <w:rFonts w:eastAsiaTheme="majorHAnsi" w:hint="eastAsia"/>
                <w:i/>
                <w:color w:val="000000"/>
              </w:rPr>
            </w:pPr>
            <w:r>
              <w:rPr>
                <w:rStyle w:val="normalchar"/>
                <w:rFonts w:eastAsiaTheme="majorHAnsi" w:hint="eastAsia"/>
                <w:i/>
                <w:color w:val="000000"/>
              </w:rPr>
              <w:t>精度</w:t>
            </w:r>
          </w:p>
        </w:tc>
        <w:tc>
          <w:tcPr>
            <w:tcW w:w="1186" w:type="dxa"/>
            <w:tcBorders>
              <w:right w:val="single" w:sz="4" w:space="0" w:color="auto"/>
            </w:tcBorders>
            <w:shd w:val="clear" w:color="auto" w:fill="auto"/>
          </w:tcPr>
          <w:p w14:paraId="1E794023" w14:textId="5B334FDC" w:rsidR="00ED2708" w:rsidRDefault="00C64813" w:rsidP="002368FB">
            <w:pPr>
              <w:jc w:val="center"/>
              <w:cnfStyle w:val="000000100000" w:firstRow="0" w:lastRow="0" w:firstColumn="0" w:lastColumn="0" w:oddVBand="0" w:evenVBand="0" w:oddHBand="1" w:evenHBand="0" w:firstRowFirstColumn="0" w:firstRowLastColumn="0" w:lastRowFirstColumn="0" w:lastRowLastColumn="0"/>
              <w:rPr>
                <w:rStyle w:val="normalchar"/>
                <w:rFonts w:eastAsiaTheme="majorHAnsi" w:hint="eastAsia"/>
                <w:i/>
                <w:color w:val="000000"/>
              </w:rPr>
            </w:pPr>
            <w:r>
              <w:rPr>
                <w:rStyle w:val="normalchar"/>
                <w:rFonts w:eastAsiaTheme="majorHAnsi" w:hint="eastAsia"/>
                <w:i/>
                <w:color w:val="000000"/>
              </w:rPr>
              <w:t>リコール</w:t>
            </w:r>
          </w:p>
        </w:tc>
        <w:tc>
          <w:tcPr>
            <w:tcW w:w="1507" w:type="dxa"/>
            <w:tcBorders>
              <w:left w:val="single" w:sz="4" w:space="0" w:color="auto"/>
            </w:tcBorders>
            <w:shd w:val="clear" w:color="auto" w:fill="auto"/>
          </w:tcPr>
          <w:p w14:paraId="0AF3072C" w14:textId="2150CA58" w:rsidR="00ED2708" w:rsidRDefault="00ED2708" w:rsidP="002368FB">
            <w:pPr>
              <w:jc w:val="center"/>
              <w:cnfStyle w:val="000000100000" w:firstRow="0" w:lastRow="0" w:firstColumn="0" w:lastColumn="0" w:oddVBand="0" w:evenVBand="0" w:oddHBand="1" w:evenHBand="0" w:firstRowFirstColumn="0" w:firstRowLastColumn="0" w:lastRowFirstColumn="0" w:lastRowLastColumn="0"/>
              <w:rPr>
                <w:rStyle w:val="normalchar"/>
                <w:rFonts w:eastAsiaTheme="majorHAnsi" w:hint="eastAsia"/>
                <w:i/>
                <w:color w:val="000000"/>
              </w:rPr>
            </w:pPr>
            <w:r>
              <w:rPr>
                <w:rStyle w:val="normalchar"/>
                <w:rFonts w:eastAsiaTheme="majorHAnsi" w:hint="eastAsia"/>
                <w:i/>
                <w:color w:val="000000"/>
              </w:rPr>
              <w:t>エラー率</w:t>
            </w:r>
          </w:p>
        </w:tc>
        <w:tc>
          <w:tcPr>
            <w:tcW w:w="1611" w:type="dxa"/>
            <w:shd w:val="clear" w:color="auto" w:fill="auto"/>
          </w:tcPr>
          <w:p w14:paraId="0DF0BD75" w14:textId="336F59FA" w:rsidR="00ED2708" w:rsidRDefault="00ED2708" w:rsidP="002368FB">
            <w:pPr>
              <w:jc w:val="center"/>
              <w:cnfStyle w:val="000000100000" w:firstRow="0" w:lastRow="0" w:firstColumn="0" w:lastColumn="0" w:oddVBand="0" w:evenVBand="0" w:oddHBand="1" w:evenHBand="0" w:firstRowFirstColumn="0" w:firstRowLastColumn="0" w:lastRowFirstColumn="0" w:lastRowLastColumn="0"/>
              <w:rPr>
                <w:rStyle w:val="normalchar"/>
                <w:rFonts w:eastAsiaTheme="majorHAnsi" w:hint="eastAsia"/>
                <w:i/>
                <w:color w:val="000000"/>
              </w:rPr>
            </w:pPr>
            <w:r>
              <w:rPr>
                <w:rStyle w:val="normalchar"/>
                <w:rFonts w:eastAsiaTheme="majorHAnsi" w:hint="eastAsia"/>
                <w:i/>
                <w:color w:val="000000"/>
              </w:rPr>
              <w:t>F-</w:t>
            </w:r>
            <w:r>
              <w:rPr>
                <w:rStyle w:val="normalchar"/>
                <w:rFonts w:eastAsiaTheme="majorHAnsi" w:hint="eastAsia"/>
                <w:i/>
                <w:color w:val="000000"/>
              </w:rPr>
              <w:t>スコア</w:t>
            </w:r>
            <w:r>
              <w:rPr>
                <w:rStyle w:val="normalchar"/>
                <w:rFonts w:eastAsiaTheme="majorHAnsi" w:hint="eastAsia"/>
                <w:i/>
                <w:color w:val="000000"/>
              </w:rPr>
              <w:t>[%]</w:t>
            </w:r>
          </w:p>
        </w:tc>
      </w:tr>
      <w:tr w:rsidR="008D223D" w14:paraId="1B13CDFA" w14:textId="67A0F576"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18610BC7" w14:textId="2F5A7A74" w:rsidR="008D223D" w:rsidRPr="00650B1E" w:rsidRDefault="008D223D" w:rsidP="002368FB">
            <w:pPr>
              <w:rPr>
                <w:rStyle w:val="normalchar"/>
                <w:rFonts w:eastAsiaTheme="majorHAnsi" w:hint="eastAsia"/>
                <w:i w:val="0"/>
                <w:color w:val="000000"/>
                <w:sz w:val="24"/>
              </w:rPr>
            </w:pPr>
            <w:r>
              <w:rPr>
                <w:rStyle w:val="normalchar"/>
                <w:rFonts w:eastAsiaTheme="majorHAnsi" w:hint="eastAsia"/>
                <w:i w:val="0"/>
                <w:color w:val="000000"/>
                <w:sz w:val="24"/>
              </w:rPr>
              <w:t>電車の警笛音</w:t>
            </w:r>
          </w:p>
        </w:tc>
        <w:tc>
          <w:tcPr>
            <w:tcW w:w="1276" w:type="dxa"/>
          </w:tcPr>
          <w:p w14:paraId="5E0D8D62" w14:textId="4A58586A" w:rsidR="008D223D" w:rsidRPr="00650B1E"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0.0</w:t>
            </w:r>
          </w:p>
        </w:tc>
        <w:tc>
          <w:tcPr>
            <w:tcW w:w="1082" w:type="dxa"/>
          </w:tcPr>
          <w:p w14:paraId="48F5DC5E" w14:textId="3A44B8B1"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0.0</w:t>
            </w:r>
          </w:p>
        </w:tc>
        <w:tc>
          <w:tcPr>
            <w:tcW w:w="1186" w:type="dxa"/>
            <w:tcBorders>
              <w:right w:val="single" w:sz="4" w:space="0" w:color="auto"/>
            </w:tcBorders>
          </w:tcPr>
          <w:p w14:paraId="4D0C470F" w14:textId="796E4480"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0.0</w:t>
            </w:r>
          </w:p>
        </w:tc>
        <w:tc>
          <w:tcPr>
            <w:tcW w:w="1507" w:type="dxa"/>
            <w:tcBorders>
              <w:left w:val="single" w:sz="4" w:space="0" w:color="auto"/>
            </w:tcBorders>
          </w:tcPr>
          <w:p w14:paraId="0CD9778F" w14:textId="225479EF"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1.00</w:t>
            </w:r>
          </w:p>
        </w:tc>
        <w:tc>
          <w:tcPr>
            <w:tcW w:w="1611" w:type="dxa"/>
          </w:tcPr>
          <w:p w14:paraId="24F5A668" w14:textId="2BE67473"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w:t>
            </w:r>
          </w:p>
        </w:tc>
      </w:tr>
      <w:tr w:rsidR="008D223D" w14:paraId="17B06140" w14:textId="7EFDA4E4"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61D1C2C4" w14:textId="4D0E0840" w:rsidR="008D223D" w:rsidRPr="00650B1E" w:rsidRDefault="008D223D" w:rsidP="002368FB">
            <w:pPr>
              <w:rPr>
                <w:rStyle w:val="normalchar"/>
                <w:rFonts w:eastAsiaTheme="majorHAnsi" w:hint="eastAsia"/>
                <w:i w:val="0"/>
                <w:color w:val="000000"/>
                <w:sz w:val="24"/>
              </w:rPr>
            </w:pPr>
            <w:r>
              <w:rPr>
                <w:rStyle w:val="normalchar"/>
                <w:rFonts w:eastAsiaTheme="majorHAnsi" w:hint="eastAsia"/>
                <w:i w:val="0"/>
                <w:color w:val="000000"/>
                <w:sz w:val="24"/>
              </w:rPr>
              <w:t>トラックの警笛音</w:t>
            </w:r>
          </w:p>
        </w:tc>
        <w:tc>
          <w:tcPr>
            <w:tcW w:w="1276" w:type="dxa"/>
          </w:tcPr>
          <w:p w14:paraId="4729B5F7" w14:textId="1646D96A" w:rsidR="008D223D" w:rsidRPr="00650B1E"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11.9</w:t>
            </w:r>
          </w:p>
        </w:tc>
        <w:tc>
          <w:tcPr>
            <w:tcW w:w="1082" w:type="dxa"/>
          </w:tcPr>
          <w:p w14:paraId="263699A0" w14:textId="36C3D261"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72.4</w:t>
            </w:r>
          </w:p>
        </w:tc>
        <w:tc>
          <w:tcPr>
            <w:tcW w:w="1186" w:type="dxa"/>
            <w:tcBorders>
              <w:right w:val="single" w:sz="4" w:space="0" w:color="auto"/>
            </w:tcBorders>
          </w:tcPr>
          <w:p w14:paraId="337B9206" w14:textId="116AA909"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6.5</w:t>
            </w:r>
          </w:p>
        </w:tc>
        <w:tc>
          <w:tcPr>
            <w:tcW w:w="1507" w:type="dxa"/>
            <w:tcBorders>
              <w:left w:val="single" w:sz="4" w:space="0" w:color="auto"/>
            </w:tcBorders>
          </w:tcPr>
          <w:p w14:paraId="751686DA" w14:textId="0BD6D6F6"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63ABB91C" w14:textId="3DE8FDCE"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093EBA6C" w14:textId="4DE951CB"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648F8AB9" w14:textId="4CE9C03D" w:rsidR="008D223D" w:rsidRPr="003226D7" w:rsidRDefault="008D223D" w:rsidP="002368FB">
            <w:pPr>
              <w:rPr>
                <w:rStyle w:val="normalchar"/>
                <w:rFonts w:eastAsiaTheme="majorHAnsi" w:hint="eastAsia"/>
                <w:i w:val="0"/>
                <w:color w:val="000000"/>
                <w:sz w:val="24"/>
              </w:rPr>
            </w:pPr>
            <w:r w:rsidRPr="003226D7">
              <w:rPr>
                <w:rStyle w:val="normalchar"/>
                <w:rFonts w:eastAsiaTheme="majorHAnsi" w:hint="eastAsia"/>
                <w:i w:val="0"/>
                <w:color w:val="000000"/>
                <w:sz w:val="24"/>
              </w:rPr>
              <w:t>車のクラクション</w:t>
            </w:r>
          </w:p>
        </w:tc>
        <w:tc>
          <w:tcPr>
            <w:tcW w:w="1276" w:type="dxa"/>
          </w:tcPr>
          <w:p w14:paraId="71C9B711" w14:textId="43E370EC" w:rsidR="008D223D" w:rsidRPr="00650B1E"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6.8</w:t>
            </w:r>
          </w:p>
        </w:tc>
        <w:tc>
          <w:tcPr>
            <w:tcW w:w="1082" w:type="dxa"/>
          </w:tcPr>
          <w:p w14:paraId="6280FB8A" w14:textId="076FDF7C"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10.4</w:t>
            </w:r>
          </w:p>
        </w:tc>
        <w:tc>
          <w:tcPr>
            <w:tcW w:w="1186" w:type="dxa"/>
            <w:tcBorders>
              <w:right w:val="single" w:sz="4" w:space="0" w:color="auto"/>
            </w:tcBorders>
          </w:tcPr>
          <w:p w14:paraId="0D537F64" w14:textId="69DD520A"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5.1</w:t>
            </w:r>
          </w:p>
        </w:tc>
        <w:tc>
          <w:tcPr>
            <w:tcW w:w="1507" w:type="dxa"/>
            <w:tcBorders>
              <w:left w:val="single" w:sz="4" w:space="0" w:color="auto"/>
            </w:tcBorders>
          </w:tcPr>
          <w:p w14:paraId="49D54545" w14:textId="4C014D45"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0AF3C4CC" w14:textId="2E5D90D1"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539536C9" w14:textId="44D176BD"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7A024AB3" w14:textId="3E80BDDA" w:rsidR="008D223D" w:rsidRPr="003226D7" w:rsidRDefault="008D223D" w:rsidP="002368FB">
            <w:pPr>
              <w:rPr>
                <w:rStyle w:val="normalchar"/>
                <w:rFonts w:eastAsiaTheme="majorHAnsi" w:hint="eastAsia"/>
                <w:i w:val="0"/>
                <w:color w:val="000000"/>
              </w:rPr>
            </w:pPr>
            <w:r w:rsidRPr="003226D7">
              <w:rPr>
                <w:rStyle w:val="normalchar"/>
                <w:rFonts w:eastAsiaTheme="majorHAnsi" w:hint="eastAsia"/>
                <w:i w:val="0"/>
                <w:color w:val="000000"/>
              </w:rPr>
              <w:t>ビープ音</w:t>
            </w:r>
          </w:p>
        </w:tc>
        <w:tc>
          <w:tcPr>
            <w:tcW w:w="1276" w:type="dxa"/>
          </w:tcPr>
          <w:p w14:paraId="44F8B2AF" w14:textId="6AA13A19" w:rsidR="008D223D" w:rsidRPr="00650B1E"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5.9</w:t>
            </w:r>
          </w:p>
        </w:tc>
        <w:tc>
          <w:tcPr>
            <w:tcW w:w="1082" w:type="dxa"/>
          </w:tcPr>
          <w:p w14:paraId="13EBAE95" w14:textId="75DA98ED"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53.8</w:t>
            </w:r>
          </w:p>
        </w:tc>
        <w:tc>
          <w:tcPr>
            <w:tcW w:w="1186" w:type="dxa"/>
            <w:tcBorders>
              <w:right w:val="single" w:sz="4" w:space="0" w:color="auto"/>
            </w:tcBorders>
          </w:tcPr>
          <w:p w14:paraId="6BC8430A" w14:textId="3D53FA1E"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3.1</w:t>
            </w:r>
          </w:p>
        </w:tc>
        <w:tc>
          <w:tcPr>
            <w:tcW w:w="1507" w:type="dxa"/>
            <w:tcBorders>
              <w:left w:val="single" w:sz="4" w:space="0" w:color="auto"/>
            </w:tcBorders>
          </w:tcPr>
          <w:p w14:paraId="4B25F2B2" w14:textId="68FE28DB"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32C50614" w14:textId="5689789E"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26B15237" w14:textId="4B8709CD"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16A868BD" w14:textId="478DBF15"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救急車</w:t>
            </w:r>
          </w:p>
        </w:tc>
        <w:tc>
          <w:tcPr>
            <w:tcW w:w="1276" w:type="dxa"/>
          </w:tcPr>
          <w:p w14:paraId="55C6E8F6" w14:textId="463EC393" w:rsidR="008D223D" w:rsidRPr="00650B1E"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37.3</w:t>
            </w:r>
          </w:p>
        </w:tc>
        <w:tc>
          <w:tcPr>
            <w:tcW w:w="1082" w:type="dxa"/>
          </w:tcPr>
          <w:p w14:paraId="4AE3F816" w14:textId="5E29AB11"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57.1</w:t>
            </w:r>
          </w:p>
        </w:tc>
        <w:tc>
          <w:tcPr>
            <w:tcW w:w="1186" w:type="dxa"/>
            <w:tcBorders>
              <w:right w:val="single" w:sz="4" w:space="0" w:color="auto"/>
            </w:tcBorders>
          </w:tcPr>
          <w:p w14:paraId="0D719C52" w14:textId="59AF305B"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27.7</w:t>
            </w:r>
          </w:p>
        </w:tc>
        <w:tc>
          <w:tcPr>
            <w:tcW w:w="1507" w:type="dxa"/>
            <w:tcBorders>
              <w:left w:val="single" w:sz="4" w:space="0" w:color="auto"/>
            </w:tcBorders>
          </w:tcPr>
          <w:p w14:paraId="67876589" w14:textId="79723CC3"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168FE3D4" w14:textId="72E5254E"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07578D56" w14:textId="2923F423"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2EF030D5" w14:textId="23E86624"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パトカー</w:t>
            </w:r>
          </w:p>
        </w:tc>
        <w:tc>
          <w:tcPr>
            <w:tcW w:w="1276" w:type="dxa"/>
          </w:tcPr>
          <w:p w14:paraId="4F8E1FA3" w14:textId="70E1A6DB" w:rsidR="008D223D" w:rsidRPr="00650B1E"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49.5</w:t>
            </w:r>
          </w:p>
        </w:tc>
        <w:tc>
          <w:tcPr>
            <w:tcW w:w="1082" w:type="dxa"/>
          </w:tcPr>
          <w:p w14:paraId="1A609C44" w14:textId="7F948576"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43.1</w:t>
            </w:r>
          </w:p>
        </w:tc>
        <w:tc>
          <w:tcPr>
            <w:tcW w:w="1186" w:type="dxa"/>
            <w:tcBorders>
              <w:right w:val="single" w:sz="4" w:space="0" w:color="auto"/>
            </w:tcBorders>
          </w:tcPr>
          <w:p w14:paraId="7A606FA6" w14:textId="30DEFCA2"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58.3</w:t>
            </w:r>
          </w:p>
        </w:tc>
        <w:tc>
          <w:tcPr>
            <w:tcW w:w="1507" w:type="dxa"/>
            <w:tcBorders>
              <w:left w:val="single" w:sz="4" w:space="0" w:color="auto"/>
            </w:tcBorders>
          </w:tcPr>
          <w:p w14:paraId="071EDE9A" w14:textId="171E3A7C"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0.96</w:t>
            </w:r>
          </w:p>
        </w:tc>
        <w:tc>
          <w:tcPr>
            <w:tcW w:w="1611" w:type="dxa"/>
          </w:tcPr>
          <w:p w14:paraId="6359BE6D" w14:textId="214ABC7C"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19.1</w:t>
            </w:r>
          </w:p>
        </w:tc>
      </w:tr>
      <w:tr w:rsidR="008D223D" w14:paraId="4A49881A" w14:textId="04EB4207"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4AB38E3B" w14:textId="25A340EE"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消防車</w:t>
            </w:r>
          </w:p>
        </w:tc>
        <w:tc>
          <w:tcPr>
            <w:tcW w:w="1276" w:type="dxa"/>
          </w:tcPr>
          <w:p w14:paraId="65644925" w14:textId="1BCB1234" w:rsidR="008D223D" w:rsidRPr="00650B1E"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26.3</w:t>
            </w:r>
          </w:p>
        </w:tc>
        <w:tc>
          <w:tcPr>
            <w:tcW w:w="1082" w:type="dxa"/>
          </w:tcPr>
          <w:p w14:paraId="5356F6DE" w14:textId="7FD0FB58"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25.7</w:t>
            </w:r>
          </w:p>
        </w:tc>
        <w:tc>
          <w:tcPr>
            <w:tcW w:w="1186" w:type="dxa"/>
            <w:tcBorders>
              <w:right w:val="single" w:sz="4" w:space="0" w:color="auto"/>
            </w:tcBorders>
          </w:tcPr>
          <w:p w14:paraId="2F039D07" w14:textId="758EAA11"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27.0</w:t>
            </w:r>
          </w:p>
        </w:tc>
        <w:tc>
          <w:tcPr>
            <w:tcW w:w="1507" w:type="dxa"/>
            <w:tcBorders>
              <w:left w:val="single" w:sz="4" w:space="0" w:color="auto"/>
            </w:tcBorders>
          </w:tcPr>
          <w:p w14:paraId="4B668748" w14:textId="5931478A"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w:t>
            </w:r>
            <w:r>
              <w:rPr>
                <w:rStyle w:val="normalchar"/>
                <w:rFonts w:asciiTheme="majorHAnsi" w:eastAsiaTheme="majorHAnsi" w:hAnsiTheme="majorHAnsi" w:hint="eastAsia"/>
                <w:color w:val="000000"/>
              </w:rPr>
              <w:t>2</w:t>
            </w:r>
          </w:p>
        </w:tc>
        <w:tc>
          <w:tcPr>
            <w:tcW w:w="1611" w:type="dxa"/>
          </w:tcPr>
          <w:p w14:paraId="5050C5A2" w14:textId="31622AED"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1.2</w:t>
            </w:r>
          </w:p>
        </w:tc>
      </w:tr>
      <w:tr w:rsidR="008D223D" w14:paraId="2DCAD0D8" w14:textId="45BAAF71"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60EBB8F0" w14:textId="2BAEF0C5"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民間警備車のサイレン</w:t>
            </w:r>
          </w:p>
        </w:tc>
        <w:tc>
          <w:tcPr>
            <w:tcW w:w="1276" w:type="dxa"/>
          </w:tcPr>
          <w:p w14:paraId="4E22C204" w14:textId="5BE73C25" w:rsidR="008D223D" w:rsidRPr="00650B1E"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55.2</w:t>
            </w:r>
          </w:p>
        </w:tc>
        <w:tc>
          <w:tcPr>
            <w:tcW w:w="1082" w:type="dxa"/>
          </w:tcPr>
          <w:p w14:paraId="2679E820" w14:textId="0F476C5D"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42.0</w:t>
            </w:r>
          </w:p>
        </w:tc>
        <w:tc>
          <w:tcPr>
            <w:tcW w:w="1186" w:type="dxa"/>
            <w:tcBorders>
              <w:right w:val="single" w:sz="4" w:space="0" w:color="auto"/>
            </w:tcBorders>
          </w:tcPr>
          <w:p w14:paraId="354248D6" w14:textId="7D1F387F"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80.6</w:t>
            </w:r>
          </w:p>
        </w:tc>
        <w:tc>
          <w:tcPr>
            <w:tcW w:w="1507" w:type="dxa"/>
            <w:tcBorders>
              <w:left w:val="single" w:sz="4" w:space="0" w:color="auto"/>
            </w:tcBorders>
          </w:tcPr>
          <w:p w14:paraId="1622DBE9" w14:textId="6C565369"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0.71</w:t>
            </w:r>
          </w:p>
        </w:tc>
        <w:tc>
          <w:tcPr>
            <w:tcW w:w="1611" w:type="dxa"/>
          </w:tcPr>
          <w:p w14:paraId="25E968DB" w14:textId="3DFBF37D"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55.7</w:t>
            </w:r>
          </w:p>
        </w:tc>
      </w:tr>
      <w:tr w:rsidR="008D223D" w14:paraId="03F9588C" w14:textId="06685521"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56E9AEE5" w14:textId="71577374"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叫び声</w:t>
            </w:r>
          </w:p>
        </w:tc>
        <w:tc>
          <w:tcPr>
            <w:tcW w:w="1276" w:type="dxa"/>
          </w:tcPr>
          <w:p w14:paraId="5DE759E9" w14:textId="50FB32A1" w:rsidR="008D223D" w:rsidRPr="00650B1E"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37.7</w:t>
            </w:r>
          </w:p>
        </w:tc>
        <w:tc>
          <w:tcPr>
            <w:tcW w:w="1082" w:type="dxa"/>
          </w:tcPr>
          <w:p w14:paraId="0F712DDE" w14:textId="4214D5F8"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60.1</w:t>
            </w:r>
          </w:p>
        </w:tc>
        <w:tc>
          <w:tcPr>
            <w:tcW w:w="1186" w:type="dxa"/>
            <w:tcBorders>
              <w:right w:val="single" w:sz="4" w:space="0" w:color="auto"/>
            </w:tcBorders>
          </w:tcPr>
          <w:p w14:paraId="1DEDA847" w14:textId="31C756C0"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27.5</w:t>
            </w:r>
          </w:p>
        </w:tc>
        <w:tc>
          <w:tcPr>
            <w:tcW w:w="1507" w:type="dxa"/>
            <w:tcBorders>
              <w:left w:val="single" w:sz="4" w:space="0" w:color="auto"/>
            </w:tcBorders>
          </w:tcPr>
          <w:p w14:paraId="11403485" w14:textId="13CDE1FD"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6B9695F9" w14:textId="21C65F54"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1.0</w:t>
            </w:r>
          </w:p>
        </w:tc>
      </w:tr>
      <w:tr w:rsidR="008D223D" w14:paraId="6EE91DCA" w14:textId="77777777"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61D84563" w14:textId="1CCDD81B" w:rsidR="008D223D" w:rsidRDefault="008D223D" w:rsidP="002368FB">
            <w:pPr>
              <w:rPr>
                <w:rStyle w:val="normalchar"/>
                <w:rFonts w:eastAsiaTheme="majorHAnsi" w:hint="eastAsia"/>
                <w:i w:val="0"/>
                <w:color w:val="000000"/>
              </w:rPr>
            </w:pPr>
            <w:r>
              <w:rPr>
                <w:rStyle w:val="normalchar"/>
                <w:rFonts w:eastAsiaTheme="majorHAnsi" w:hint="eastAsia"/>
                <w:i w:val="0"/>
                <w:color w:val="000000"/>
              </w:rPr>
              <w:t>自転車</w:t>
            </w:r>
          </w:p>
        </w:tc>
        <w:tc>
          <w:tcPr>
            <w:tcW w:w="1276" w:type="dxa"/>
          </w:tcPr>
          <w:p w14:paraId="40EADA6E" w14:textId="2CF6822A"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36.4</w:t>
            </w:r>
          </w:p>
        </w:tc>
        <w:tc>
          <w:tcPr>
            <w:tcW w:w="1082" w:type="dxa"/>
          </w:tcPr>
          <w:p w14:paraId="0CCA8448" w14:textId="14C942EB"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49.3</w:t>
            </w:r>
          </w:p>
        </w:tc>
        <w:tc>
          <w:tcPr>
            <w:tcW w:w="1186" w:type="dxa"/>
            <w:tcBorders>
              <w:right w:val="single" w:sz="4" w:space="0" w:color="auto"/>
            </w:tcBorders>
          </w:tcPr>
          <w:p w14:paraId="50417B39" w14:textId="4757CBE8"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28.9</w:t>
            </w:r>
          </w:p>
        </w:tc>
        <w:tc>
          <w:tcPr>
            <w:tcW w:w="1507" w:type="dxa"/>
            <w:tcBorders>
              <w:left w:val="single" w:sz="4" w:space="0" w:color="auto"/>
            </w:tcBorders>
          </w:tcPr>
          <w:p w14:paraId="7B2114F7" w14:textId="5C636DF1"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3F2E5113" w14:textId="2288281B"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139961CB" w14:textId="77777777"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0A8000ED" w14:textId="1FE846F2" w:rsidR="008D223D" w:rsidRDefault="008D223D" w:rsidP="002368FB">
            <w:pPr>
              <w:rPr>
                <w:rStyle w:val="normalchar"/>
                <w:rFonts w:eastAsiaTheme="majorHAnsi" w:hint="eastAsia"/>
                <w:i w:val="0"/>
                <w:color w:val="000000"/>
              </w:rPr>
            </w:pPr>
            <w:r>
              <w:rPr>
                <w:rStyle w:val="normalchar"/>
                <w:rFonts w:eastAsiaTheme="majorHAnsi" w:hint="eastAsia"/>
                <w:i w:val="0"/>
                <w:color w:val="000000"/>
              </w:rPr>
              <w:t>スケートボード</w:t>
            </w:r>
          </w:p>
        </w:tc>
        <w:tc>
          <w:tcPr>
            <w:tcW w:w="1276" w:type="dxa"/>
          </w:tcPr>
          <w:p w14:paraId="6BB03B05" w14:textId="07EC4D58"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20.7</w:t>
            </w:r>
          </w:p>
        </w:tc>
        <w:tc>
          <w:tcPr>
            <w:tcW w:w="1082" w:type="dxa"/>
          </w:tcPr>
          <w:p w14:paraId="62D50E20" w14:textId="0818F8EE"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70.8</w:t>
            </w:r>
          </w:p>
        </w:tc>
        <w:tc>
          <w:tcPr>
            <w:tcW w:w="1186" w:type="dxa"/>
            <w:tcBorders>
              <w:right w:val="single" w:sz="4" w:space="0" w:color="auto"/>
            </w:tcBorders>
          </w:tcPr>
          <w:p w14:paraId="228BBD44" w14:textId="0E365A0D"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12.1</w:t>
            </w:r>
          </w:p>
        </w:tc>
        <w:tc>
          <w:tcPr>
            <w:tcW w:w="1507" w:type="dxa"/>
            <w:tcBorders>
              <w:left w:val="single" w:sz="4" w:space="0" w:color="auto"/>
            </w:tcBorders>
          </w:tcPr>
          <w:p w14:paraId="65E892CC" w14:textId="6D7D97E1"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265485AF" w14:textId="5C774915"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547F744A" w14:textId="0B045A23"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72B6B35A" w14:textId="42F52AB1"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車</w:t>
            </w:r>
          </w:p>
        </w:tc>
        <w:tc>
          <w:tcPr>
            <w:tcW w:w="1276" w:type="dxa"/>
          </w:tcPr>
          <w:p w14:paraId="660B6F5E" w14:textId="4FD22680" w:rsidR="008D223D" w:rsidRPr="00650B1E"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9.5</w:t>
            </w:r>
          </w:p>
        </w:tc>
        <w:tc>
          <w:tcPr>
            <w:tcW w:w="1082" w:type="dxa"/>
          </w:tcPr>
          <w:p w14:paraId="5FBC43BC" w14:textId="411287D8"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5.0</w:t>
            </w:r>
          </w:p>
        </w:tc>
        <w:tc>
          <w:tcPr>
            <w:tcW w:w="1186" w:type="dxa"/>
            <w:tcBorders>
              <w:right w:val="single" w:sz="4" w:space="0" w:color="auto"/>
            </w:tcBorders>
          </w:tcPr>
          <w:p w14:paraId="376CFC9C" w14:textId="6A823FB1"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100.0</w:t>
            </w:r>
          </w:p>
        </w:tc>
        <w:tc>
          <w:tcPr>
            <w:tcW w:w="1507" w:type="dxa"/>
            <w:tcBorders>
              <w:left w:val="single" w:sz="4" w:space="0" w:color="auto"/>
            </w:tcBorders>
          </w:tcPr>
          <w:p w14:paraId="0CF4C032" w14:textId="55882D46"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4.34</w:t>
            </w:r>
          </w:p>
        </w:tc>
        <w:tc>
          <w:tcPr>
            <w:tcW w:w="1611" w:type="dxa"/>
          </w:tcPr>
          <w:p w14:paraId="41029AC0" w14:textId="0E63DAB7"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20.2</w:t>
            </w:r>
          </w:p>
        </w:tc>
      </w:tr>
      <w:tr w:rsidR="008D223D" w14:paraId="5FD8A7B8" w14:textId="1BF78DC5"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58CC625E" w14:textId="39764CDF"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車の行き交う音</w:t>
            </w:r>
          </w:p>
        </w:tc>
        <w:tc>
          <w:tcPr>
            <w:tcW w:w="1276" w:type="dxa"/>
          </w:tcPr>
          <w:p w14:paraId="33E6845E" w14:textId="4C1BD870" w:rsidR="008D223D" w:rsidRPr="00650B1E"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5.2</w:t>
            </w:r>
          </w:p>
        </w:tc>
        <w:tc>
          <w:tcPr>
            <w:tcW w:w="1082" w:type="dxa"/>
          </w:tcPr>
          <w:p w14:paraId="2D70EA48" w14:textId="7EF24AF2"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29.1</w:t>
            </w:r>
          </w:p>
        </w:tc>
        <w:tc>
          <w:tcPr>
            <w:tcW w:w="1186" w:type="dxa"/>
            <w:tcBorders>
              <w:right w:val="single" w:sz="4" w:space="0" w:color="auto"/>
            </w:tcBorders>
          </w:tcPr>
          <w:p w14:paraId="532DA7AC" w14:textId="21D25AD2"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2.8</w:t>
            </w:r>
          </w:p>
        </w:tc>
        <w:tc>
          <w:tcPr>
            <w:tcW w:w="1507" w:type="dxa"/>
            <w:tcBorders>
              <w:left w:val="single" w:sz="4" w:space="0" w:color="auto"/>
            </w:tcBorders>
          </w:tcPr>
          <w:p w14:paraId="0FA8E6DF" w14:textId="43221C9B"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03068621" w14:textId="722D5790"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4CAC91F5" w14:textId="2C543F03"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46827A2E" w14:textId="0A6FD7DD"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バス</w:t>
            </w:r>
          </w:p>
        </w:tc>
        <w:tc>
          <w:tcPr>
            <w:tcW w:w="1276" w:type="dxa"/>
          </w:tcPr>
          <w:p w14:paraId="1696125A" w14:textId="634B15A8"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17.0</w:t>
            </w:r>
          </w:p>
        </w:tc>
        <w:tc>
          <w:tcPr>
            <w:tcW w:w="1082" w:type="dxa"/>
          </w:tcPr>
          <w:p w14:paraId="164ABFCB" w14:textId="3032322E"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18.7</w:t>
            </w:r>
          </w:p>
        </w:tc>
        <w:tc>
          <w:tcPr>
            <w:tcW w:w="1186" w:type="dxa"/>
            <w:tcBorders>
              <w:right w:val="single" w:sz="4" w:space="0" w:color="auto"/>
            </w:tcBorders>
          </w:tcPr>
          <w:p w14:paraId="4F6947CF" w14:textId="1DF2E4E3"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15.6</w:t>
            </w:r>
          </w:p>
        </w:tc>
        <w:tc>
          <w:tcPr>
            <w:tcW w:w="1507" w:type="dxa"/>
            <w:tcBorders>
              <w:left w:val="single" w:sz="4" w:space="0" w:color="auto"/>
            </w:tcBorders>
          </w:tcPr>
          <w:p w14:paraId="6DD2A5A5" w14:textId="0EB04193"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37021136" w14:textId="50852CE4"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bookmarkStart w:id="0" w:name="_GoBack"/>
        <w:bookmarkEnd w:id="0"/>
      </w:tr>
      <w:tr w:rsidR="008D223D" w14:paraId="4D2039B9" w14:textId="655B1B28"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Pr>
          <w:p w14:paraId="13683B39" w14:textId="74516728"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トラック</w:t>
            </w:r>
          </w:p>
        </w:tc>
        <w:tc>
          <w:tcPr>
            <w:tcW w:w="1276" w:type="dxa"/>
          </w:tcPr>
          <w:p w14:paraId="20B4BDAB" w14:textId="528AA71F"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25.3</w:t>
            </w:r>
          </w:p>
        </w:tc>
        <w:tc>
          <w:tcPr>
            <w:tcW w:w="1082" w:type="dxa"/>
          </w:tcPr>
          <w:p w14:paraId="50DD194B" w14:textId="10BBE9C1"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21.8</w:t>
            </w:r>
          </w:p>
        </w:tc>
        <w:tc>
          <w:tcPr>
            <w:tcW w:w="1186" w:type="dxa"/>
            <w:tcBorders>
              <w:right w:val="single" w:sz="4" w:space="0" w:color="auto"/>
            </w:tcBorders>
          </w:tcPr>
          <w:p w14:paraId="07F5A147" w14:textId="0A438D98"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30.3</w:t>
            </w:r>
          </w:p>
        </w:tc>
        <w:tc>
          <w:tcPr>
            <w:tcW w:w="1507" w:type="dxa"/>
            <w:tcBorders>
              <w:left w:val="single" w:sz="4" w:space="0" w:color="auto"/>
            </w:tcBorders>
          </w:tcPr>
          <w:p w14:paraId="680819AC" w14:textId="1AD06106"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732DC5DD" w14:textId="20181127"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06329081" w14:textId="3E0CA48C"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Pr>
          <w:p w14:paraId="608EA4F6" w14:textId="292F75FB" w:rsidR="008D223D" w:rsidRDefault="008D223D" w:rsidP="002368FB">
            <w:pPr>
              <w:rPr>
                <w:rStyle w:val="normalchar"/>
                <w:rFonts w:eastAsiaTheme="majorHAnsi" w:hint="eastAsia"/>
                <w:i w:val="0"/>
                <w:color w:val="000000"/>
              </w:rPr>
            </w:pPr>
            <w:r>
              <w:rPr>
                <w:rStyle w:val="normalchar"/>
                <w:rFonts w:eastAsiaTheme="majorHAnsi" w:hint="eastAsia"/>
                <w:i w:val="0"/>
                <w:color w:val="000000"/>
              </w:rPr>
              <w:t>バイク</w:t>
            </w:r>
          </w:p>
        </w:tc>
        <w:tc>
          <w:tcPr>
            <w:tcW w:w="1276" w:type="dxa"/>
          </w:tcPr>
          <w:p w14:paraId="5B5B67FA" w14:textId="2C3A28FA"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36.5</w:t>
            </w:r>
          </w:p>
        </w:tc>
        <w:tc>
          <w:tcPr>
            <w:tcW w:w="1082" w:type="dxa"/>
          </w:tcPr>
          <w:p w14:paraId="5CB0D043" w14:textId="140338D4"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74.1</w:t>
            </w:r>
          </w:p>
        </w:tc>
        <w:tc>
          <w:tcPr>
            <w:tcW w:w="1186" w:type="dxa"/>
            <w:tcBorders>
              <w:right w:val="single" w:sz="4" w:space="0" w:color="auto"/>
            </w:tcBorders>
          </w:tcPr>
          <w:p w14:paraId="1DD887E6" w14:textId="5C9BAB60"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24.2</w:t>
            </w:r>
          </w:p>
        </w:tc>
        <w:tc>
          <w:tcPr>
            <w:tcW w:w="1507" w:type="dxa"/>
            <w:tcBorders>
              <w:left w:val="single" w:sz="4" w:space="0" w:color="auto"/>
            </w:tcBorders>
          </w:tcPr>
          <w:p w14:paraId="078076FD" w14:textId="4726D4A2"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Pr>
          <w:p w14:paraId="0611730B" w14:textId="5656D557"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5D6E43D1" w14:textId="66771ADA" w:rsidTr="00C64813">
        <w:trPr>
          <w:trHeight w:val="373"/>
        </w:trPr>
        <w:tc>
          <w:tcPr>
            <w:cnfStyle w:val="001000000000" w:firstRow="0" w:lastRow="0" w:firstColumn="1" w:lastColumn="0" w:oddVBand="0" w:evenVBand="0" w:oddHBand="0" w:evenHBand="0" w:firstRowFirstColumn="0" w:firstRowLastColumn="0" w:lastRowFirstColumn="0" w:lastRowLastColumn="0"/>
            <w:tcW w:w="2982" w:type="dxa"/>
            <w:tcBorders>
              <w:bottom w:val="single" w:sz="4" w:space="0" w:color="auto"/>
            </w:tcBorders>
          </w:tcPr>
          <w:p w14:paraId="68534220" w14:textId="3746BA01" w:rsidR="008D223D" w:rsidRPr="003226D7" w:rsidRDefault="008D223D" w:rsidP="002368FB">
            <w:pPr>
              <w:rPr>
                <w:rStyle w:val="normalchar"/>
                <w:rFonts w:eastAsiaTheme="majorHAnsi" w:hint="eastAsia"/>
                <w:i w:val="0"/>
                <w:color w:val="000000"/>
              </w:rPr>
            </w:pPr>
            <w:r>
              <w:rPr>
                <w:rStyle w:val="normalchar"/>
                <w:rFonts w:eastAsiaTheme="majorHAnsi" w:hint="eastAsia"/>
                <w:i w:val="0"/>
                <w:color w:val="000000"/>
              </w:rPr>
              <w:t>電車</w:t>
            </w:r>
          </w:p>
        </w:tc>
        <w:tc>
          <w:tcPr>
            <w:tcW w:w="1276" w:type="dxa"/>
            <w:tcBorders>
              <w:bottom w:val="single" w:sz="4" w:space="0" w:color="auto"/>
            </w:tcBorders>
          </w:tcPr>
          <w:p w14:paraId="5D1CB03F" w14:textId="4E42DB0E"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9.2</w:t>
            </w:r>
          </w:p>
        </w:tc>
        <w:tc>
          <w:tcPr>
            <w:tcW w:w="1082" w:type="dxa"/>
            <w:tcBorders>
              <w:bottom w:val="single" w:sz="4" w:space="0" w:color="auto"/>
            </w:tcBorders>
          </w:tcPr>
          <w:p w14:paraId="30A24CEF" w14:textId="5AA7DAD5"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16.4</w:t>
            </w:r>
          </w:p>
        </w:tc>
        <w:tc>
          <w:tcPr>
            <w:tcW w:w="1186" w:type="dxa"/>
            <w:tcBorders>
              <w:bottom w:val="single" w:sz="4" w:space="0" w:color="auto"/>
              <w:right w:val="single" w:sz="4" w:space="0" w:color="auto"/>
            </w:tcBorders>
          </w:tcPr>
          <w:p w14:paraId="02647E5F" w14:textId="5B0A73B1"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6.3</w:t>
            </w:r>
          </w:p>
        </w:tc>
        <w:tc>
          <w:tcPr>
            <w:tcW w:w="1507" w:type="dxa"/>
            <w:tcBorders>
              <w:left w:val="single" w:sz="4" w:space="0" w:color="auto"/>
              <w:bottom w:val="single" w:sz="4" w:space="0" w:color="auto"/>
            </w:tcBorders>
          </w:tcPr>
          <w:p w14:paraId="4251D2F6" w14:textId="37B82032"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EF47EE">
              <w:rPr>
                <w:rStyle w:val="normalchar"/>
                <w:rFonts w:asciiTheme="majorHAnsi" w:eastAsiaTheme="majorHAnsi" w:hAnsiTheme="majorHAnsi" w:hint="eastAsia"/>
                <w:color w:val="000000"/>
              </w:rPr>
              <w:t>1.00</w:t>
            </w:r>
          </w:p>
        </w:tc>
        <w:tc>
          <w:tcPr>
            <w:tcW w:w="1611" w:type="dxa"/>
            <w:tcBorders>
              <w:bottom w:val="single" w:sz="4" w:space="0" w:color="auto"/>
            </w:tcBorders>
          </w:tcPr>
          <w:p w14:paraId="024DFD55" w14:textId="5C435214" w:rsidR="008D223D" w:rsidRDefault="008D223D" w:rsidP="002368FB">
            <w:pPr>
              <w:jc w:val="right"/>
              <w:cnfStyle w:val="000000000000" w:firstRow="0" w:lastRow="0" w:firstColumn="0" w:lastColumn="0" w:oddVBand="0" w:evenVBand="0" w:oddHBand="0" w:evenHBand="0" w:firstRowFirstColumn="0" w:firstRowLastColumn="0" w:lastRowFirstColumn="0" w:lastRowLastColumn="0"/>
              <w:rPr>
                <w:rStyle w:val="normalchar"/>
                <w:rFonts w:asciiTheme="majorHAnsi" w:eastAsiaTheme="majorHAnsi" w:hAnsiTheme="majorHAnsi" w:hint="eastAsia"/>
                <w:color w:val="000000"/>
              </w:rPr>
            </w:pPr>
            <w:r w:rsidRPr="00CA42F6">
              <w:rPr>
                <w:rStyle w:val="normalchar"/>
                <w:rFonts w:asciiTheme="majorHAnsi" w:eastAsiaTheme="majorHAnsi" w:hAnsiTheme="majorHAnsi" w:hint="eastAsia"/>
                <w:color w:val="000000"/>
              </w:rPr>
              <w:t>−</w:t>
            </w:r>
          </w:p>
        </w:tc>
      </w:tr>
      <w:tr w:rsidR="008D223D" w14:paraId="642A6D77" w14:textId="04FC5B15" w:rsidTr="00C6481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982" w:type="dxa"/>
            <w:tcBorders>
              <w:top w:val="single" w:sz="4" w:space="0" w:color="auto"/>
            </w:tcBorders>
          </w:tcPr>
          <w:p w14:paraId="6A2C7E57" w14:textId="77777777" w:rsidR="008D223D" w:rsidRPr="00650B1E" w:rsidRDefault="008D223D" w:rsidP="002368FB">
            <w:pPr>
              <w:rPr>
                <w:rStyle w:val="normalchar"/>
                <w:rFonts w:eastAsiaTheme="majorHAnsi" w:hint="eastAsia"/>
                <w:i w:val="0"/>
                <w:color w:val="000000"/>
                <w:sz w:val="24"/>
              </w:rPr>
            </w:pPr>
            <w:r>
              <w:rPr>
                <w:rStyle w:val="normalchar"/>
                <w:rFonts w:eastAsiaTheme="majorHAnsi" w:hint="eastAsia"/>
                <w:i w:val="0"/>
                <w:color w:val="000000"/>
                <w:sz w:val="24"/>
              </w:rPr>
              <w:t>全体値</w:t>
            </w:r>
          </w:p>
        </w:tc>
        <w:tc>
          <w:tcPr>
            <w:tcW w:w="1276" w:type="dxa"/>
            <w:tcBorders>
              <w:top w:val="single" w:sz="4" w:space="0" w:color="auto"/>
            </w:tcBorders>
          </w:tcPr>
          <w:p w14:paraId="47F7D281" w14:textId="0E82E37D" w:rsidR="008D223D" w:rsidRPr="00650B1E"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19.8</w:t>
            </w:r>
          </w:p>
        </w:tc>
        <w:tc>
          <w:tcPr>
            <w:tcW w:w="1082" w:type="dxa"/>
            <w:tcBorders>
              <w:top w:val="single" w:sz="4" w:space="0" w:color="auto"/>
            </w:tcBorders>
          </w:tcPr>
          <w:p w14:paraId="09538538" w14:textId="476A66B5"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16.2</w:t>
            </w:r>
          </w:p>
        </w:tc>
        <w:tc>
          <w:tcPr>
            <w:tcW w:w="1186" w:type="dxa"/>
            <w:tcBorders>
              <w:top w:val="single" w:sz="4" w:space="0" w:color="auto"/>
              <w:right w:val="single" w:sz="4" w:space="0" w:color="auto"/>
            </w:tcBorders>
          </w:tcPr>
          <w:p w14:paraId="06DE428A" w14:textId="57F30D5C"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25.6</w:t>
            </w:r>
          </w:p>
        </w:tc>
        <w:tc>
          <w:tcPr>
            <w:tcW w:w="1507" w:type="dxa"/>
            <w:tcBorders>
              <w:top w:val="single" w:sz="4" w:space="0" w:color="auto"/>
              <w:left w:val="single" w:sz="4" w:space="0" w:color="auto"/>
            </w:tcBorders>
          </w:tcPr>
          <w:p w14:paraId="02CA6022" w14:textId="1DD694CD"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1.00</w:t>
            </w:r>
          </w:p>
        </w:tc>
        <w:tc>
          <w:tcPr>
            <w:tcW w:w="1611" w:type="dxa"/>
            <w:tcBorders>
              <w:top w:val="single" w:sz="4" w:space="0" w:color="auto"/>
            </w:tcBorders>
          </w:tcPr>
          <w:p w14:paraId="603EE6C2" w14:textId="01587E5B" w:rsidR="008D223D" w:rsidRDefault="008D223D" w:rsidP="002368FB">
            <w:pPr>
              <w:jc w:val="right"/>
              <w:cnfStyle w:val="000000100000" w:firstRow="0" w:lastRow="0" w:firstColumn="0" w:lastColumn="0" w:oddVBand="0" w:evenVBand="0" w:oddHBand="1" w:evenHBand="0" w:firstRowFirstColumn="0" w:firstRowLastColumn="0" w:lastRowFirstColumn="0" w:lastRowLastColumn="0"/>
              <w:rPr>
                <w:rStyle w:val="normalchar"/>
                <w:rFonts w:asciiTheme="majorHAnsi" w:eastAsiaTheme="majorHAnsi" w:hAnsiTheme="majorHAnsi" w:hint="eastAsia"/>
                <w:color w:val="000000"/>
              </w:rPr>
            </w:pPr>
            <w:r>
              <w:rPr>
                <w:rStyle w:val="normalchar"/>
                <w:rFonts w:asciiTheme="majorHAnsi" w:eastAsiaTheme="majorHAnsi" w:hAnsiTheme="majorHAnsi" w:hint="eastAsia"/>
                <w:color w:val="000000"/>
              </w:rPr>
              <w:t>11.4</w:t>
            </w:r>
          </w:p>
        </w:tc>
      </w:tr>
    </w:tbl>
    <w:p w14:paraId="5EB28D72" w14:textId="77777777" w:rsidR="00520A5D" w:rsidRDefault="00520A5D" w:rsidP="00E43E2D">
      <w:pPr>
        <w:rPr>
          <w:rFonts w:hint="eastAsia"/>
        </w:rPr>
      </w:pPr>
    </w:p>
    <w:p w14:paraId="22488C21" w14:textId="77777777" w:rsidR="00E43E2D" w:rsidRDefault="00E43E2D" w:rsidP="00E43E2D">
      <w:pPr>
        <w:rPr>
          <w:rFonts w:hint="eastAsia"/>
        </w:rPr>
      </w:pPr>
    </w:p>
    <w:p w14:paraId="737A8303" w14:textId="4EF18357" w:rsidR="00E43E2D" w:rsidRDefault="00E43E2D" w:rsidP="00E43E2D">
      <w:pPr>
        <w:pStyle w:val="1"/>
      </w:pPr>
      <w:r>
        <w:lastRenderedPageBreak/>
        <w:t>結論</w:t>
      </w:r>
    </w:p>
    <w:p w14:paraId="3E00EDF8" w14:textId="4ABEB2FA" w:rsidR="00E43E2D" w:rsidRDefault="00E43E2D" w:rsidP="00E43E2D">
      <w:r>
        <w:t>DCASE 2017チャレンジでは、環境音の分類における現在の研究に関連する4</w:t>
      </w:r>
      <w:r w:rsidR="00565641">
        <w:t>つの課題が提案され</w:t>
      </w:r>
      <w:r w:rsidR="00565641">
        <w:rPr>
          <w:rFonts w:hint="eastAsia"/>
        </w:rPr>
        <w:t>ました</w:t>
      </w:r>
      <w:r w:rsidR="00565641">
        <w:t>。</w:t>
      </w:r>
      <w:r w:rsidR="00565641">
        <w:rPr>
          <w:rFonts w:hint="eastAsia"/>
        </w:rPr>
        <w:t>これまで</w:t>
      </w:r>
      <w:r w:rsidR="00081868">
        <w:t>の</w:t>
      </w:r>
      <w:r w:rsidR="00081868">
        <w:rPr>
          <w:rFonts w:hint="eastAsia"/>
        </w:rPr>
        <w:t>チャレンジ</w:t>
      </w:r>
      <w:r w:rsidR="00565641">
        <w:t>と比較して、現在の版ではごくまれにしか</w:t>
      </w:r>
      <w:r w:rsidR="00565641">
        <w:rPr>
          <w:rFonts w:hint="eastAsia"/>
        </w:rPr>
        <w:t>表れない音響</w:t>
      </w:r>
      <w:r w:rsidR="00565641">
        <w:t>イベントの検出と、</w:t>
      </w:r>
      <w:r w:rsidR="00081868">
        <w:t>弱いラベルを</w:t>
      </w:r>
      <w:r w:rsidR="00081868">
        <w:rPr>
          <w:rFonts w:hint="eastAsia"/>
        </w:rPr>
        <w:t>用いた</w:t>
      </w:r>
      <w:r w:rsidR="00565641">
        <w:rPr>
          <w:rFonts w:hint="eastAsia"/>
        </w:rPr>
        <w:t>音響</w:t>
      </w:r>
      <w:r w:rsidR="00081868">
        <w:t>イベント検出システム</w:t>
      </w:r>
      <w:r w:rsidR="00081868">
        <w:rPr>
          <w:rFonts w:hint="eastAsia"/>
        </w:rPr>
        <w:t>の問題</w:t>
      </w:r>
      <w:r>
        <w:t>という</w:t>
      </w:r>
      <w:r w:rsidR="00565641">
        <w:rPr>
          <w:rFonts w:hint="eastAsia"/>
        </w:rPr>
        <w:t>特定の</w:t>
      </w:r>
      <w:r>
        <w:t>2</w:t>
      </w:r>
      <w:r w:rsidR="00565641">
        <w:rPr>
          <w:rFonts w:hint="eastAsia"/>
        </w:rPr>
        <w:t>種類</w:t>
      </w:r>
      <w:r w:rsidR="00565641">
        <w:t>の</w:t>
      </w:r>
      <w:r>
        <w:t>状況に取り組んでいます。確立されたタ</w:t>
      </w:r>
      <w:r w:rsidR="00B6250E">
        <w:t>スクの中で、現実</w:t>
      </w:r>
      <w:r w:rsidR="00B6250E">
        <w:rPr>
          <w:rFonts w:hint="eastAsia"/>
        </w:rPr>
        <w:t>の音声</w:t>
      </w:r>
      <w:r w:rsidR="00BB3714">
        <w:t>における音響シーン分類および音響</w:t>
      </w:r>
      <w:r w:rsidR="00BB3714">
        <w:rPr>
          <w:rFonts w:hint="eastAsia"/>
        </w:rPr>
        <w:t>イベント</w:t>
      </w:r>
      <w:r w:rsidR="00BB3714">
        <w:t>検出は重要であると見なされてい</w:t>
      </w:r>
      <w:r w:rsidR="00BB3714">
        <w:rPr>
          <w:rFonts w:hint="eastAsia"/>
        </w:rPr>
        <w:t>ますが</w:t>
      </w:r>
      <w:r>
        <w:t>、</w:t>
      </w:r>
      <w:r w:rsidR="00520A5D">
        <w:rPr>
          <w:rFonts w:hint="eastAsia"/>
        </w:rPr>
        <w:t>進行中の研究を含めるにふさわしい</w:t>
      </w:r>
      <w:r w:rsidR="00520A5D" w:rsidRPr="00520A5D">
        <w:rPr>
          <w:rFonts w:hint="eastAsia"/>
        </w:rPr>
        <w:t>問題を解決するにはまだ</w:t>
      </w:r>
      <w:r w:rsidR="00520A5D">
        <w:rPr>
          <w:rFonts w:hint="eastAsia"/>
        </w:rPr>
        <w:t>早いです。</w:t>
      </w:r>
    </w:p>
    <w:p w14:paraId="44B621E1" w14:textId="343F045F" w:rsidR="00E43E2D" w:rsidRDefault="00E43E2D" w:rsidP="00E43E2D">
      <w:pPr>
        <w:rPr>
          <w:rFonts w:hint="eastAsia"/>
        </w:rPr>
      </w:pPr>
      <w:r>
        <w:rPr>
          <w:rFonts w:hint="eastAsia"/>
        </w:rPr>
        <w:t>公的なデータセ</w:t>
      </w:r>
      <w:r w:rsidR="00B872E2">
        <w:rPr>
          <w:rFonts w:hint="eastAsia"/>
        </w:rPr>
        <w:t>ットと結果の報告を通して、</w:t>
      </w:r>
      <w:r w:rsidR="00520A5D">
        <w:rPr>
          <w:rFonts w:hint="eastAsia"/>
        </w:rPr>
        <w:t>この</w:t>
      </w:r>
      <w:r w:rsidR="00B872E2">
        <w:rPr>
          <w:rFonts w:hint="eastAsia"/>
        </w:rPr>
        <w:t>チャレンジ</w:t>
      </w:r>
      <w:r w:rsidR="00520A5D">
        <w:rPr>
          <w:rFonts w:hint="eastAsia"/>
        </w:rPr>
        <w:t>はオープンな研究と出版</w:t>
      </w:r>
      <w:r w:rsidR="00B872E2">
        <w:rPr>
          <w:rFonts w:hint="eastAsia"/>
        </w:rPr>
        <w:t>を促進し</w:t>
      </w:r>
      <w:r w:rsidR="00520A5D">
        <w:rPr>
          <w:rFonts w:hint="eastAsia"/>
        </w:rPr>
        <w:t>結果を多くのオーディエンスに広めるかもしれません</w:t>
      </w:r>
      <w:r>
        <w:rPr>
          <w:rFonts w:hint="eastAsia"/>
        </w:rPr>
        <w:t>。提供されたベースラインシステム</w:t>
      </w:r>
      <w:r w:rsidR="00520A5D">
        <w:rPr>
          <w:rFonts w:hint="eastAsia"/>
        </w:rPr>
        <w:t>は、各タスクの設定と比較の基準と共にさらなる開発の出発点として</w:t>
      </w:r>
      <w:r w:rsidR="004E45D8">
        <w:rPr>
          <w:rFonts w:hint="eastAsia"/>
        </w:rPr>
        <w:t>提供しました</w:t>
      </w:r>
      <w:r>
        <w:rPr>
          <w:rFonts w:hint="eastAsia"/>
        </w:rPr>
        <w:t>。</w:t>
      </w:r>
    </w:p>
    <w:p w14:paraId="709786C0" w14:textId="77777777" w:rsidR="00520A5D" w:rsidRPr="00520A5D" w:rsidRDefault="00520A5D" w:rsidP="00E43E2D">
      <w:pPr>
        <w:rPr>
          <w:rFonts w:hint="eastAsia"/>
        </w:rPr>
      </w:pPr>
    </w:p>
    <w:p w14:paraId="69272B67" w14:textId="77777777" w:rsidR="006511D2" w:rsidRDefault="006511D2" w:rsidP="00E43E2D"/>
    <w:p w14:paraId="1A3E85F7" w14:textId="2A7D80D3" w:rsidR="00E43E2D" w:rsidRDefault="00E43E2D" w:rsidP="00E43E2D">
      <w:pPr>
        <w:pStyle w:val="1"/>
        <w:rPr>
          <w:rFonts w:hint="eastAsia"/>
        </w:rPr>
      </w:pPr>
      <w:r>
        <w:rPr>
          <w:rFonts w:hint="eastAsia"/>
        </w:rPr>
        <w:t>出典</w:t>
      </w:r>
    </w:p>
    <w:p w14:paraId="727DB1B8" w14:textId="1ED3FE75" w:rsidR="00E43E2D" w:rsidRPr="00B132F4" w:rsidRDefault="00E43E2D" w:rsidP="00C415C6">
      <w:pPr>
        <w:pStyle w:val="a3"/>
        <w:numPr>
          <w:ilvl w:val="0"/>
          <w:numId w:val="7"/>
        </w:numPr>
        <w:ind w:leftChars="0"/>
        <w:rPr>
          <w:rFonts w:ascii="Times New Roman" w:hAnsi="Times New Roman" w:cs="Times New Roman"/>
          <w:i/>
          <w:iCs/>
          <w:sz w:val="21"/>
          <w:szCs w:val="21"/>
        </w:rPr>
      </w:pPr>
      <w:r w:rsidRPr="00B132F4">
        <w:rPr>
          <w:rFonts w:ascii="Times New Roman" w:hAnsi="Times New Roman" w:cs="Times New Roman"/>
          <w:i/>
          <w:iCs/>
          <w:sz w:val="21"/>
          <w:szCs w:val="21"/>
        </w:rPr>
        <w:t xml:space="preserve">M. </w:t>
      </w:r>
      <w:proofErr w:type="spellStart"/>
      <w:r w:rsidRPr="00B132F4">
        <w:rPr>
          <w:rFonts w:ascii="Times New Roman" w:hAnsi="Times New Roman" w:cs="Times New Roman"/>
          <w:i/>
          <w:iCs/>
          <w:sz w:val="21"/>
          <w:szCs w:val="21"/>
        </w:rPr>
        <w:t>Bugalho</w:t>
      </w:r>
      <w:proofErr w:type="spellEnd"/>
      <w:r w:rsidRPr="00B132F4">
        <w:rPr>
          <w:rFonts w:ascii="Times New Roman" w:hAnsi="Times New Roman" w:cs="Times New Roman"/>
          <w:i/>
          <w:iCs/>
          <w:sz w:val="21"/>
          <w:szCs w:val="21"/>
        </w:rPr>
        <w:t xml:space="preserve">, J. </w:t>
      </w:r>
      <w:proofErr w:type="spellStart"/>
      <w:r w:rsidRPr="00B132F4">
        <w:rPr>
          <w:rFonts w:ascii="Times New Roman" w:hAnsi="Times New Roman" w:cs="Times New Roman"/>
          <w:i/>
          <w:iCs/>
          <w:sz w:val="21"/>
          <w:szCs w:val="21"/>
        </w:rPr>
        <w:t>Portelo</w:t>
      </w:r>
      <w:proofErr w:type="spellEnd"/>
      <w:r w:rsidRPr="00B132F4">
        <w:rPr>
          <w:rFonts w:ascii="Times New Roman" w:hAnsi="Times New Roman" w:cs="Times New Roman"/>
          <w:i/>
          <w:iCs/>
          <w:sz w:val="21"/>
          <w:szCs w:val="21"/>
        </w:rPr>
        <w:t xml:space="preserve">, I. </w:t>
      </w:r>
      <w:proofErr w:type="spellStart"/>
      <w:r w:rsidRPr="00B132F4">
        <w:rPr>
          <w:rFonts w:ascii="Times New Roman" w:hAnsi="Times New Roman" w:cs="Times New Roman"/>
          <w:i/>
          <w:iCs/>
          <w:sz w:val="21"/>
          <w:szCs w:val="21"/>
        </w:rPr>
        <w:t>Trancoso</w:t>
      </w:r>
      <w:proofErr w:type="spellEnd"/>
      <w:r w:rsidRPr="00B132F4">
        <w:rPr>
          <w:rFonts w:ascii="Times New Roman" w:hAnsi="Times New Roman" w:cs="Times New Roman"/>
          <w:i/>
          <w:iCs/>
          <w:sz w:val="21"/>
          <w:szCs w:val="21"/>
        </w:rPr>
        <w:t xml:space="preserve">, T. Pellegrini, and A. Abad, “Detecting audio events for semantic video search.” in </w:t>
      </w:r>
      <w:proofErr w:type="spellStart"/>
      <w:r w:rsidRPr="00B132F4">
        <w:rPr>
          <w:rFonts w:ascii="Times New Roman" w:hAnsi="Times New Roman" w:cs="Times New Roman"/>
          <w:i/>
          <w:iCs/>
          <w:sz w:val="21"/>
          <w:szCs w:val="21"/>
        </w:rPr>
        <w:t>Interspeech</w:t>
      </w:r>
      <w:proofErr w:type="spellEnd"/>
      <w:r w:rsidRPr="00B132F4">
        <w:rPr>
          <w:rFonts w:ascii="Times New Roman" w:hAnsi="Times New Roman" w:cs="Times New Roman"/>
          <w:i/>
          <w:iCs/>
          <w:sz w:val="21"/>
          <w:szCs w:val="21"/>
        </w:rPr>
        <w:t xml:space="preserve">, 2009, pp. 1151–1154. </w:t>
      </w:r>
    </w:p>
    <w:p w14:paraId="0A024AA9" w14:textId="0E35CB66" w:rsidR="00E43E2D" w:rsidRPr="00B132F4" w:rsidRDefault="00E43E2D" w:rsidP="00C415C6">
      <w:pPr>
        <w:pStyle w:val="a3"/>
        <w:numPr>
          <w:ilvl w:val="0"/>
          <w:numId w:val="7"/>
        </w:numPr>
        <w:ind w:leftChars="0"/>
        <w:rPr>
          <w:rFonts w:ascii="Times New Roman" w:hAnsi="Times New Roman" w:cs="Times New Roman"/>
          <w:i/>
          <w:iCs/>
          <w:sz w:val="21"/>
          <w:szCs w:val="21"/>
        </w:rPr>
      </w:pPr>
      <w:r w:rsidRPr="00B132F4">
        <w:rPr>
          <w:rFonts w:ascii="Times New Roman" w:hAnsi="Times New Roman" w:cs="Times New Roman"/>
          <w:i/>
          <w:iCs/>
          <w:sz w:val="21"/>
          <w:szCs w:val="21"/>
        </w:rPr>
        <w:t xml:space="preserve">J. </w:t>
      </w:r>
      <w:proofErr w:type="spellStart"/>
      <w:r w:rsidRPr="00B132F4">
        <w:rPr>
          <w:rFonts w:ascii="Times New Roman" w:hAnsi="Times New Roman" w:cs="Times New Roman"/>
          <w:i/>
          <w:iCs/>
          <w:sz w:val="21"/>
          <w:szCs w:val="21"/>
        </w:rPr>
        <w:t>Eronen</w:t>
      </w:r>
      <w:proofErr w:type="spellEnd"/>
      <w:r w:rsidRPr="00B132F4">
        <w:rPr>
          <w:rFonts w:ascii="Times New Roman" w:hAnsi="Times New Roman" w:cs="Times New Roman"/>
          <w:i/>
          <w:iCs/>
          <w:sz w:val="21"/>
          <w:szCs w:val="21"/>
        </w:rPr>
        <w:t xml:space="preserve">, V. T. </w:t>
      </w:r>
      <w:proofErr w:type="spellStart"/>
      <w:r w:rsidRPr="00B132F4">
        <w:rPr>
          <w:rFonts w:ascii="Times New Roman" w:hAnsi="Times New Roman" w:cs="Times New Roman"/>
          <w:i/>
          <w:iCs/>
          <w:sz w:val="21"/>
          <w:szCs w:val="21"/>
        </w:rPr>
        <w:t>Peltonen</w:t>
      </w:r>
      <w:proofErr w:type="spellEnd"/>
      <w:r w:rsidRPr="00B132F4">
        <w:rPr>
          <w:rFonts w:ascii="Times New Roman" w:hAnsi="Times New Roman" w:cs="Times New Roman"/>
          <w:i/>
          <w:iCs/>
          <w:sz w:val="21"/>
          <w:szCs w:val="21"/>
        </w:rPr>
        <w:t xml:space="preserve">, J. T. </w:t>
      </w:r>
      <w:proofErr w:type="spellStart"/>
      <w:r w:rsidRPr="00B132F4">
        <w:rPr>
          <w:rFonts w:ascii="Times New Roman" w:hAnsi="Times New Roman" w:cs="Times New Roman"/>
          <w:i/>
          <w:iCs/>
          <w:sz w:val="21"/>
          <w:szCs w:val="21"/>
        </w:rPr>
        <w:t>Tuomi</w:t>
      </w:r>
      <w:proofErr w:type="spellEnd"/>
      <w:r w:rsidRPr="00B132F4">
        <w:rPr>
          <w:rFonts w:ascii="Times New Roman" w:hAnsi="Times New Roman" w:cs="Times New Roman"/>
          <w:i/>
          <w:iCs/>
          <w:sz w:val="21"/>
          <w:szCs w:val="21"/>
        </w:rPr>
        <w:t xml:space="preserve">, A. P. </w:t>
      </w:r>
      <w:proofErr w:type="spellStart"/>
      <w:r w:rsidRPr="00B132F4">
        <w:rPr>
          <w:rFonts w:ascii="Times New Roman" w:hAnsi="Times New Roman" w:cs="Times New Roman"/>
          <w:i/>
          <w:iCs/>
          <w:sz w:val="21"/>
          <w:szCs w:val="21"/>
        </w:rPr>
        <w:t>Klapuri</w:t>
      </w:r>
      <w:proofErr w:type="spellEnd"/>
      <w:r w:rsidRPr="00B132F4">
        <w:rPr>
          <w:rFonts w:ascii="Times New Roman" w:hAnsi="Times New Roman" w:cs="Times New Roman"/>
          <w:i/>
          <w:iCs/>
          <w:sz w:val="21"/>
          <w:szCs w:val="21"/>
        </w:rPr>
        <w:t xml:space="preserve">, S. </w:t>
      </w:r>
      <w:proofErr w:type="spellStart"/>
      <w:r w:rsidRPr="00B132F4">
        <w:rPr>
          <w:rFonts w:ascii="Times New Roman" w:hAnsi="Times New Roman" w:cs="Times New Roman"/>
          <w:i/>
          <w:iCs/>
          <w:sz w:val="21"/>
          <w:szCs w:val="21"/>
        </w:rPr>
        <w:t>Fagerlund</w:t>
      </w:r>
      <w:proofErr w:type="spellEnd"/>
      <w:r w:rsidRPr="00B132F4">
        <w:rPr>
          <w:rFonts w:ascii="Times New Roman" w:hAnsi="Times New Roman" w:cs="Times New Roman"/>
          <w:i/>
          <w:iCs/>
          <w:sz w:val="21"/>
          <w:szCs w:val="21"/>
        </w:rPr>
        <w:t xml:space="preserve">, T. </w:t>
      </w:r>
      <w:proofErr w:type="spellStart"/>
      <w:r w:rsidRPr="00B132F4">
        <w:rPr>
          <w:rFonts w:ascii="Times New Roman" w:hAnsi="Times New Roman" w:cs="Times New Roman"/>
          <w:i/>
          <w:iCs/>
          <w:sz w:val="21"/>
          <w:szCs w:val="21"/>
        </w:rPr>
        <w:t>Sorsa</w:t>
      </w:r>
      <w:proofErr w:type="spellEnd"/>
      <w:r w:rsidRPr="00B132F4">
        <w:rPr>
          <w:rFonts w:ascii="Times New Roman" w:hAnsi="Times New Roman" w:cs="Times New Roman"/>
          <w:i/>
          <w:iCs/>
          <w:sz w:val="21"/>
          <w:szCs w:val="21"/>
        </w:rPr>
        <w:t xml:space="preserve">, G. </w:t>
      </w:r>
      <w:proofErr w:type="spellStart"/>
      <w:r w:rsidRPr="00B132F4">
        <w:rPr>
          <w:rFonts w:ascii="Times New Roman" w:hAnsi="Times New Roman" w:cs="Times New Roman"/>
          <w:i/>
          <w:iCs/>
          <w:sz w:val="21"/>
          <w:szCs w:val="21"/>
        </w:rPr>
        <w:t>Lorho</w:t>
      </w:r>
      <w:proofErr w:type="spellEnd"/>
      <w:r w:rsidRPr="00B132F4">
        <w:rPr>
          <w:rFonts w:ascii="Times New Roman" w:hAnsi="Times New Roman" w:cs="Times New Roman"/>
          <w:i/>
          <w:iCs/>
          <w:sz w:val="21"/>
          <w:szCs w:val="21"/>
        </w:rPr>
        <w:t xml:space="preserve">, and J. </w:t>
      </w:r>
      <w:proofErr w:type="spellStart"/>
      <w:r w:rsidRPr="00B132F4">
        <w:rPr>
          <w:rFonts w:ascii="Times New Roman" w:hAnsi="Times New Roman" w:cs="Times New Roman"/>
          <w:i/>
          <w:iCs/>
          <w:sz w:val="21"/>
          <w:szCs w:val="21"/>
        </w:rPr>
        <w:t>Huopaniemi</w:t>
      </w:r>
      <w:proofErr w:type="spellEnd"/>
      <w:r w:rsidRPr="00B132F4">
        <w:rPr>
          <w:rFonts w:ascii="Times New Roman" w:hAnsi="Times New Roman" w:cs="Times New Roman"/>
          <w:i/>
          <w:iCs/>
          <w:sz w:val="21"/>
          <w:szCs w:val="21"/>
        </w:rPr>
        <w:t>, “</w:t>
      </w:r>
      <w:proofErr w:type="spellStart"/>
      <w:r w:rsidRPr="00B132F4">
        <w:rPr>
          <w:rFonts w:ascii="Times New Roman" w:hAnsi="Times New Roman" w:cs="Times New Roman"/>
          <w:i/>
          <w:iCs/>
          <w:sz w:val="21"/>
          <w:szCs w:val="21"/>
        </w:rPr>
        <w:t>Audiobased</w:t>
      </w:r>
      <w:proofErr w:type="spellEnd"/>
      <w:r w:rsidRPr="00B132F4">
        <w:rPr>
          <w:rFonts w:ascii="Times New Roman" w:hAnsi="Times New Roman" w:cs="Times New Roman"/>
          <w:i/>
          <w:iCs/>
          <w:sz w:val="21"/>
          <w:szCs w:val="21"/>
        </w:rPr>
        <w:t xml:space="preserve"> context recognition,” IEEE Trans. on Audio, Speech,</w:t>
      </w:r>
    </w:p>
    <w:p w14:paraId="5D7A0D73" w14:textId="77777777" w:rsidR="00C415C6" w:rsidRPr="00B132F4" w:rsidRDefault="00C415C6" w:rsidP="00C415C6">
      <w:pPr>
        <w:pStyle w:val="a3"/>
        <w:numPr>
          <w:ilvl w:val="0"/>
          <w:numId w:val="7"/>
        </w:numPr>
        <w:ind w:leftChars="0"/>
        <w:rPr>
          <w:rFonts w:ascii="Times New Roman" w:hAnsi="Times New Roman" w:cs="Times New Roman"/>
          <w:i/>
          <w:iCs/>
          <w:sz w:val="21"/>
          <w:szCs w:val="21"/>
        </w:rPr>
      </w:pPr>
      <w:r w:rsidRPr="00B132F4">
        <w:rPr>
          <w:rFonts w:ascii="Times New Roman" w:hAnsi="Times New Roman" w:cs="Times New Roman"/>
          <w:i/>
          <w:iCs/>
          <w:sz w:val="21"/>
          <w:szCs w:val="21"/>
        </w:rPr>
        <w:t xml:space="preserve">D. </w:t>
      </w:r>
      <w:proofErr w:type="spellStart"/>
      <w:r w:rsidRPr="00B132F4">
        <w:rPr>
          <w:rFonts w:ascii="Times New Roman" w:hAnsi="Times New Roman" w:cs="Times New Roman"/>
          <w:i/>
          <w:iCs/>
          <w:sz w:val="21"/>
          <w:szCs w:val="21"/>
        </w:rPr>
        <w:t>Stowell</w:t>
      </w:r>
      <w:proofErr w:type="spellEnd"/>
      <w:r w:rsidRPr="00B132F4">
        <w:rPr>
          <w:rFonts w:ascii="Times New Roman" w:hAnsi="Times New Roman" w:cs="Times New Roman"/>
          <w:i/>
          <w:iCs/>
          <w:sz w:val="21"/>
          <w:szCs w:val="21"/>
        </w:rPr>
        <w:t xml:space="preserve"> and D. Clayton, “Acoustic event detection for multiple overlapping similar sources,” in IEEE Workshop on Applications of Signal Processing to Audio and Acoustic (WASPAA), October 2015.</w:t>
      </w:r>
    </w:p>
    <w:p w14:paraId="0EBF36CF" w14:textId="77777777" w:rsidR="00C415C6" w:rsidRPr="00B132F4" w:rsidRDefault="00C415C6" w:rsidP="00C415C6">
      <w:pPr>
        <w:pStyle w:val="a3"/>
        <w:numPr>
          <w:ilvl w:val="0"/>
          <w:numId w:val="7"/>
        </w:numPr>
        <w:ind w:leftChars="0"/>
        <w:rPr>
          <w:rFonts w:ascii="Times New Roman" w:hAnsi="Times New Roman" w:cs="Times New Roman"/>
          <w:i/>
          <w:iCs/>
          <w:sz w:val="21"/>
          <w:szCs w:val="21"/>
        </w:rPr>
      </w:pPr>
      <w:r w:rsidRPr="00B132F4">
        <w:rPr>
          <w:rFonts w:ascii="Times New Roman" w:hAnsi="Times New Roman" w:cs="Times New Roman"/>
          <w:i/>
          <w:iCs/>
          <w:sz w:val="21"/>
          <w:szCs w:val="21"/>
        </w:rPr>
        <w:t xml:space="preserve">S. </w:t>
      </w:r>
      <w:proofErr w:type="spellStart"/>
      <w:r w:rsidRPr="00B132F4">
        <w:rPr>
          <w:rFonts w:ascii="Times New Roman" w:hAnsi="Times New Roman" w:cs="Times New Roman"/>
          <w:i/>
          <w:iCs/>
          <w:sz w:val="21"/>
          <w:szCs w:val="21"/>
        </w:rPr>
        <w:t>Goetze</w:t>
      </w:r>
      <w:proofErr w:type="spellEnd"/>
      <w:r w:rsidRPr="00B132F4">
        <w:rPr>
          <w:rFonts w:ascii="Times New Roman" w:hAnsi="Times New Roman" w:cs="Times New Roman"/>
          <w:i/>
          <w:iCs/>
          <w:sz w:val="21"/>
          <w:szCs w:val="21"/>
        </w:rPr>
        <w:t xml:space="preserve">, J. Schroder, S. </w:t>
      </w:r>
      <w:proofErr w:type="spellStart"/>
      <w:r w:rsidRPr="00B132F4">
        <w:rPr>
          <w:rFonts w:ascii="Times New Roman" w:hAnsi="Times New Roman" w:cs="Times New Roman"/>
          <w:i/>
          <w:iCs/>
          <w:sz w:val="21"/>
          <w:szCs w:val="21"/>
        </w:rPr>
        <w:t>Gerlach</w:t>
      </w:r>
      <w:proofErr w:type="spellEnd"/>
      <w:r w:rsidRPr="00B132F4">
        <w:rPr>
          <w:rFonts w:ascii="Times New Roman" w:hAnsi="Times New Roman" w:cs="Times New Roman"/>
          <w:i/>
          <w:iCs/>
          <w:sz w:val="21"/>
          <w:szCs w:val="21"/>
        </w:rPr>
        <w:t xml:space="preserve">, D. </w:t>
      </w:r>
      <w:proofErr w:type="spellStart"/>
      <w:r w:rsidRPr="00B132F4">
        <w:rPr>
          <w:rFonts w:ascii="Times New Roman" w:hAnsi="Times New Roman" w:cs="Times New Roman"/>
          <w:i/>
          <w:iCs/>
          <w:sz w:val="21"/>
          <w:szCs w:val="21"/>
        </w:rPr>
        <w:t>Hollosi</w:t>
      </w:r>
      <w:proofErr w:type="spellEnd"/>
      <w:r w:rsidRPr="00B132F4">
        <w:rPr>
          <w:rFonts w:ascii="Times New Roman" w:hAnsi="Times New Roman" w:cs="Times New Roman"/>
          <w:i/>
          <w:iCs/>
          <w:sz w:val="21"/>
          <w:szCs w:val="21"/>
        </w:rPr>
        <w:t xml:space="preserve">, J. </w:t>
      </w:r>
      <w:proofErr w:type="spellStart"/>
      <w:r w:rsidRPr="00B132F4">
        <w:rPr>
          <w:rFonts w:ascii="Times New Roman" w:hAnsi="Times New Roman" w:cs="Times New Roman"/>
          <w:i/>
          <w:iCs/>
          <w:sz w:val="21"/>
          <w:szCs w:val="21"/>
        </w:rPr>
        <w:t>Appell</w:t>
      </w:r>
      <w:proofErr w:type="spellEnd"/>
      <w:r w:rsidRPr="00B132F4">
        <w:rPr>
          <w:rFonts w:ascii="Times New Roman" w:hAnsi="Times New Roman" w:cs="Times New Roman"/>
          <w:i/>
          <w:iCs/>
          <w:sz w:val="21"/>
          <w:szCs w:val="21"/>
        </w:rPr>
        <w:t xml:space="preserve">, and ¨ F. </w:t>
      </w:r>
      <w:proofErr w:type="spellStart"/>
      <w:r w:rsidRPr="00B132F4">
        <w:rPr>
          <w:rFonts w:ascii="Times New Roman" w:hAnsi="Times New Roman" w:cs="Times New Roman"/>
          <w:i/>
          <w:iCs/>
          <w:sz w:val="21"/>
          <w:szCs w:val="21"/>
        </w:rPr>
        <w:t>Wallhoff</w:t>
      </w:r>
      <w:proofErr w:type="spellEnd"/>
      <w:r w:rsidRPr="00B132F4">
        <w:rPr>
          <w:rFonts w:ascii="Times New Roman" w:hAnsi="Times New Roman" w:cs="Times New Roman"/>
          <w:i/>
          <w:iCs/>
          <w:sz w:val="21"/>
          <w:szCs w:val="21"/>
        </w:rPr>
        <w:t xml:space="preserve">, “Acoustic monitoring and localization for social care,” Journal of Computing Science and Engineering, vol. 6, no. 1, pp. 40–50, March 2012. </w:t>
      </w:r>
    </w:p>
    <w:p w14:paraId="2F3BA698" w14:textId="350A7D80" w:rsidR="00C415C6" w:rsidRPr="00B132F4" w:rsidRDefault="00C415C6" w:rsidP="00C415C6">
      <w:pPr>
        <w:pStyle w:val="a3"/>
        <w:numPr>
          <w:ilvl w:val="0"/>
          <w:numId w:val="7"/>
        </w:numPr>
        <w:ind w:leftChars="0"/>
        <w:rPr>
          <w:rFonts w:ascii="Times New Roman" w:eastAsia="Times New Roman" w:hAnsi="Times New Roman" w:cs="Times New Roman"/>
          <w:i/>
          <w:iCs/>
          <w:kern w:val="0"/>
          <w:sz w:val="21"/>
          <w:szCs w:val="21"/>
        </w:rPr>
      </w:pPr>
      <w:r w:rsidRPr="00B132F4">
        <w:rPr>
          <w:rFonts w:ascii="Times New Roman" w:hAnsi="Times New Roman" w:cs="Times New Roman"/>
          <w:i/>
          <w:iCs/>
          <w:sz w:val="21"/>
          <w:szCs w:val="21"/>
        </w:rPr>
        <w:t xml:space="preserve">D. </w:t>
      </w:r>
      <w:proofErr w:type="spellStart"/>
      <w:r w:rsidRPr="00B132F4">
        <w:rPr>
          <w:rFonts w:ascii="Times New Roman" w:hAnsi="Times New Roman" w:cs="Times New Roman"/>
          <w:i/>
          <w:iCs/>
          <w:sz w:val="21"/>
          <w:szCs w:val="21"/>
        </w:rPr>
        <w:t>Stowell</w:t>
      </w:r>
      <w:proofErr w:type="spellEnd"/>
      <w:r w:rsidRPr="00B132F4">
        <w:rPr>
          <w:rFonts w:ascii="Times New Roman" w:hAnsi="Times New Roman" w:cs="Times New Roman"/>
          <w:i/>
          <w:iCs/>
          <w:sz w:val="21"/>
          <w:szCs w:val="21"/>
        </w:rPr>
        <w:t xml:space="preserve">, D. </w:t>
      </w:r>
      <w:proofErr w:type="spellStart"/>
      <w:r w:rsidRPr="00B132F4">
        <w:rPr>
          <w:rFonts w:ascii="Times New Roman" w:hAnsi="Times New Roman" w:cs="Times New Roman"/>
          <w:i/>
          <w:iCs/>
          <w:sz w:val="21"/>
          <w:szCs w:val="21"/>
        </w:rPr>
        <w:t>Giannoulis</w:t>
      </w:r>
      <w:proofErr w:type="spellEnd"/>
      <w:r w:rsidRPr="00B132F4">
        <w:rPr>
          <w:rFonts w:ascii="Times New Roman" w:hAnsi="Times New Roman" w:cs="Times New Roman"/>
          <w:i/>
          <w:iCs/>
          <w:sz w:val="21"/>
          <w:szCs w:val="21"/>
        </w:rPr>
        <w:t xml:space="preserve">, E. </w:t>
      </w:r>
      <w:proofErr w:type="spellStart"/>
      <w:r w:rsidRPr="00B132F4">
        <w:rPr>
          <w:rFonts w:ascii="Times New Roman" w:hAnsi="Times New Roman" w:cs="Times New Roman"/>
          <w:i/>
          <w:iCs/>
          <w:sz w:val="21"/>
          <w:szCs w:val="21"/>
        </w:rPr>
        <w:t>Benetos</w:t>
      </w:r>
      <w:proofErr w:type="spellEnd"/>
      <w:r w:rsidRPr="00B132F4">
        <w:rPr>
          <w:rFonts w:ascii="Times New Roman" w:hAnsi="Times New Roman" w:cs="Times New Roman"/>
          <w:i/>
          <w:iCs/>
          <w:sz w:val="21"/>
          <w:szCs w:val="21"/>
        </w:rPr>
        <w:t xml:space="preserve">, M. Lagrange, and M. D. </w:t>
      </w:r>
      <w:proofErr w:type="spellStart"/>
      <w:r w:rsidRPr="00B132F4">
        <w:rPr>
          <w:rFonts w:ascii="Times New Roman" w:hAnsi="Times New Roman" w:cs="Times New Roman"/>
          <w:i/>
          <w:iCs/>
          <w:sz w:val="21"/>
          <w:szCs w:val="21"/>
        </w:rPr>
        <w:t>Plumbley</w:t>
      </w:r>
      <w:proofErr w:type="spellEnd"/>
      <w:r w:rsidRPr="00B132F4">
        <w:rPr>
          <w:rFonts w:ascii="Times New Roman" w:hAnsi="Times New Roman" w:cs="Times New Roman"/>
          <w:i/>
          <w:iCs/>
          <w:sz w:val="21"/>
          <w:szCs w:val="21"/>
        </w:rPr>
        <w:t>, “Detection and classification of acoustic scenes and events,” IEEE Trans. on Multimedia, vol. 17, no. 10, pp. 1733–1746, October 2015.</w:t>
      </w:r>
    </w:p>
    <w:p w14:paraId="0ABBAA04"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T. Virtanen, A. </w:t>
      </w:r>
      <w:proofErr w:type="spellStart"/>
      <w:r w:rsidRPr="00B132F4">
        <w:rPr>
          <w:rFonts w:ascii="Times New Roman" w:eastAsia="Times New Roman" w:hAnsi="Times New Roman" w:cs="Times New Roman"/>
          <w:i/>
          <w:iCs/>
          <w:kern w:val="0"/>
          <w:sz w:val="21"/>
          <w:szCs w:val="21"/>
        </w:rPr>
        <w:t>Mesaros</w:t>
      </w:r>
      <w:proofErr w:type="spellEnd"/>
      <w:r w:rsidRPr="00B132F4">
        <w:rPr>
          <w:rFonts w:ascii="Times New Roman" w:eastAsia="Times New Roman" w:hAnsi="Times New Roman" w:cs="Times New Roman"/>
          <w:i/>
          <w:iCs/>
          <w:kern w:val="0"/>
          <w:sz w:val="21"/>
          <w:szCs w:val="21"/>
        </w:rPr>
        <w:t xml:space="preserve">, T. </w:t>
      </w:r>
      <w:proofErr w:type="spellStart"/>
      <w:r w:rsidRPr="00B132F4">
        <w:rPr>
          <w:rFonts w:ascii="Times New Roman" w:eastAsia="Times New Roman" w:hAnsi="Times New Roman" w:cs="Times New Roman"/>
          <w:i/>
          <w:iCs/>
          <w:kern w:val="0"/>
          <w:sz w:val="21"/>
          <w:szCs w:val="21"/>
        </w:rPr>
        <w:t>Heittola</w:t>
      </w:r>
      <w:proofErr w:type="spellEnd"/>
      <w:r w:rsidRPr="00B132F4">
        <w:rPr>
          <w:rFonts w:ascii="Times New Roman" w:eastAsia="Times New Roman" w:hAnsi="Times New Roman" w:cs="Times New Roman"/>
          <w:i/>
          <w:iCs/>
          <w:kern w:val="0"/>
          <w:sz w:val="21"/>
          <w:szCs w:val="21"/>
        </w:rPr>
        <w:t xml:space="preserve">, M. </w:t>
      </w:r>
      <w:proofErr w:type="spellStart"/>
      <w:r w:rsidRPr="00B132F4">
        <w:rPr>
          <w:rFonts w:ascii="Times New Roman" w:eastAsia="Times New Roman" w:hAnsi="Times New Roman" w:cs="Times New Roman"/>
          <w:i/>
          <w:iCs/>
          <w:kern w:val="0"/>
          <w:sz w:val="21"/>
          <w:szCs w:val="21"/>
        </w:rPr>
        <w:t>Plumbley</w:t>
      </w:r>
      <w:proofErr w:type="spellEnd"/>
      <w:r w:rsidRPr="00B132F4">
        <w:rPr>
          <w:rFonts w:ascii="Times New Roman" w:eastAsia="Times New Roman" w:hAnsi="Times New Roman" w:cs="Times New Roman"/>
          <w:i/>
          <w:iCs/>
          <w:kern w:val="0"/>
          <w:sz w:val="21"/>
          <w:szCs w:val="21"/>
        </w:rPr>
        <w:t xml:space="preserve">, P. Foster, E. </w:t>
      </w:r>
      <w:proofErr w:type="spellStart"/>
      <w:r w:rsidRPr="00B132F4">
        <w:rPr>
          <w:rFonts w:ascii="Times New Roman" w:eastAsia="Times New Roman" w:hAnsi="Times New Roman" w:cs="Times New Roman"/>
          <w:i/>
          <w:iCs/>
          <w:kern w:val="0"/>
          <w:sz w:val="21"/>
          <w:szCs w:val="21"/>
        </w:rPr>
        <w:t>Benetos</w:t>
      </w:r>
      <w:proofErr w:type="spellEnd"/>
      <w:r w:rsidRPr="00B132F4">
        <w:rPr>
          <w:rFonts w:ascii="Times New Roman" w:eastAsia="Times New Roman" w:hAnsi="Times New Roman" w:cs="Times New Roman"/>
          <w:i/>
          <w:iCs/>
          <w:kern w:val="0"/>
          <w:sz w:val="21"/>
          <w:szCs w:val="21"/>
        </w:rPr>
        <w:t xml:space="preserve">, and M. Lagrange, Proceedings of the Detection and Classification of Acoustic Scenes and Events 2016 Workshop (DCASE2016). Tampere University of Technology. Department of Signal Processing, 2016. </w:t>
      </w:r>
    </w:p>
    <w:p w14:paraId="605E5092"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D. </w:t>
      </w:r>
      <w:proofErr w:type="spellStart"/>
      <w:r w:rsidRPr="00B132F4">
        <w:rPr>
          <w:rFonts w:ascii="Times New Roman" w:eastAsia="Times New Roman" w:hAnsi="Times New Roman" w:cs="Times New Roman"/>
          <w:i/>
          <w:iCs/>
          <w:kern w:val="0"/>
          <w:sz w:val="21"/>
          <w:szCs w:val="21"/>
        </w:rPr>
        <w:t>Barchiesi</w:t>
      </w:r>
      <w:proofErr w:type="spellEnd"/>
      <w:r w:rsidRPr="00B132F4">
        <w:rPr>
          <w:rFonts w:ascii="Times New Roman" w:eastAsia="Times New Roman" w:hAnsi="Times New Roman" w:cs="Times New Roman"/>
          <w:i/>
          <w:iCs/>
          <w:kern w:val="0"/>
          <w:sz w:val="21"/>
          <w:szCs w:val="21"/>
        </w:rPr>
        <w:t xml:space="preserve">, D. </w:t>
      </w:r>
      <w:proofErr w:type="spellStart"/>
      <w:r w:rsidRPr="00B132F4">
        <w:rPr>
          <w:rFonts w:ascii="Times New Roman" w:eastAsia="Times New Roman" w:hAnsi="Times New Roman" w:cs="Times New Roman"/>
          <w:i/>
          <w:iCs/>
          <w:kern w:val="0"/>
          <w:sz w:val="21"/>
          <w:szCs w:val="21"/>
        </w:rPr>
        <w:t>Giannoulis</w:t>
      </w:r>
      <w:proofErr w:type="spellEnd"/>
      <w:r w:rsidRPr="00B132F4">
        <w:rPr>
          <w:rFonts w:ascii="Times New Roman" w:eastAsia="Times New Roman" w:hAnsi="Times New Roman" w:cs="Times New Roman"/>
          <w:i/>
          <w:iCs/>
          <w:kern w:val="0"/>
          <w:sz w:val="21"/>
          <w:szCs w:val="21"/>
        </w:rPr>
        <w:t xml:space="preserve">, D. </w:t>
      </w:r>
      <w:proofErr w:type="spellStart"/>
      <w:r w:rsidRPr="00B132F4">
        <w:rPr>
          <w:rFonts w:ascii="Times New Roman" w:eastAsia="Times New Roman" w:hAnsi="Times New Roman" w:cs="Times New Roman"/>
          <w:i/>
          <w:iCs/>
          <w:kern w:val="0"/>
          <w:sz w:val="21"/>
          <w:szCs w:val="21"/>
        </w:rPr>
        <w:t>Stowell</w:t>
      </w:r>
      <w:proofErr w:type="spellEnd"/>
      <w:r w:rsidRPr="00B132F4">
        <w:rPr>
          <w:rFonts w:ascii="Times New Roman" w:eastAsia="Times New Roman" w:hAnsi="Times New Roman" w:cs="Times New Roman"/>
          <w:i/>
          <w:iCs/>
          <w:kern w:val="0"/>
          <w:sz w:val="21"/>
          <w:szCs w:val="21"/>
        </w:rPr>
        <w:t xml:space="preserve">, and M. </w:t>
      </w:r>
      <w:proofErr w:type="spellStart"/>
      <w:r w:rsidRPr="00B132F4">
        <w:rPr>
          <w:rFonts w:ascii="Times New Roman" w:eastAsia="Times New Roman" w:hAnsi="Times New Roman" w:cs="Times New Roman"/>
          <w:i/>
          <w:iCs/>
          <w:kern w:val="0"/>
          <w:sz w:val="21"/>
          <w:szCs w:val="21"/>
        </w:rPr>
        <w:t>Plumbley</w:t>
      </w:r>
      <w:proofErr w:type="spellEnd"/>
      <w:r w:rsidRPr="00B132F4">
        <w:rPr>
          <w:rFonts w:ascii="Times New Roman" w:eastAsia="Times New Roman" w:hAnsi="Times New Roman" w:cs="Times New Roman"/>
          <w:i/>
          <w:iCs/>
          <w:kern w:val="0"/>
          <w:sz w:val="21"/>
          <w:szCs w:val="21"/>
        </w:rPr>
        <w:t xml:space="preserve">, “Acoustic scene classification: Classifying environments from the sounds they produce,” IEEE Signal Processing Magazine, vol. 32, no. 3, pp. 16–34, May 2015. </w:t>
      </w:r>
    </w:p>
    <w:p w14:paraId="1C116E0E"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J.-J. </w:t>
      </w:r>
      <w:proofErr w:type="spellStart"/>
      <w:r w:rsidRPr="00B132F4">
        <w:rPr>
          <w:rFonts w:ascii="Times New Roman" w:eastAsia="Times New Roman" w:hAnsi="Times New Roman" w:cs="Times New Roman"/>
          <w:i/>
          <w:iCs/>
          <w:kern w:val="0"/>
          <w:sz w:val="21"/>
          <w:szCs w:val="21"/>
        </w:rPr>
        <w:t>Aucouturier</w:t>
      </w:r>
      <w:proofErr w:type="spellEnd"/>
      <w:r w:rsidRPr="00B132F4">
        <w:rPr>
          <w:rFonts w:ascii="Times New Roman" w:eastAsia="Times New Roman" w:hAnsi="Times New Roman" w:cs="Times New Roman"/>
          <w:i/>
          <w:iCs/>
          <w:kern w:val="0"/>
          <w:sz w:val="21"/>
          <w:szCs w:val="21"/>
        </w:rPr>
        <w:t xml:space="preserve">, B. </w:t>
      </w:r>
      <w:proofErr w:type="spellStart"/>
      <w:r w:rsidRPr="00B132F4">
        <w:rPr>
          <w:rFonts w:ascii="Times New Roman" w:eastAsia="Times New Roman" w:hAnsi="Times New Roman" w:cs="Times New Roman"/>
          <w:i/>
          <w:iCs/>
          <w:kern w:val="0"/>
          <w:sz w:val="21"/>
          <w:szCs w:val="21"/>
        </w:rPr>
        <w:t>Defreville</w:t>
      </w:r>
      <w:proofErr w:type="spellEnd"/>
      <w:r w:rsidRPr="00B132F4">
        <w:rPr>
          <w:rFonts w:ascii="Times New Roman" w:eastAsia="Times New Roman" w:hAnsi="Times New Roman" w:cs="Times New Roman"/>
          <w:i/>
          <w:iCs/>
          <w:kern w:val="0"/>
          <w:sz w:val="21"/>
          <w:szCs w:val="21"/>
        </w:rPr>
        <w:t xml:space="preserve">, and F. </w:t>
      </w:r>
      <w:proofErr w:type="spellStart"/>
      <w:r w:rsidRPr="00B132F4">
        <w:rPr>
          <w:rFonts w:ascii="Times New Roman" w:eastAsia="Times New Roman" w:hAnsi="Times New Roman" w:cs="Times New Roman"/>
          <w:i/>
          <w:iCs/>
          <w:kern w:val="0"/>
          <w:sz w:val="21"/>
          <w:szCs w:val="21"/>
        </w:rPr>
        <w:t>Pachet</w:t>
      </w:r>
      <w:proofErr w:type="spellEnd"/>
      <w:r w:rsidRPr="00B132F4">
        <w:rPr>
          <w:rFonts w:ascii="Times New Roman" w:eastAsia="Times New Roman" w:hAnsi="Times New Roman" w:cs="Times New Roman"/>
          <w:i/>
          <w:iCs/>
          <w:kern w:val="0"/>
          <w:sz w:val="21"/>
          <w:szCs w:val="21"/>
        </w:rPr>
        <w:t>, “The bag-</w:t>
      </w:r>
      <w:proofErr w:type="spellStart"/>
      <w:r w:rsidRPr="00B132F4">
        <w:rPr>
          <w:rFonts w:ascii="Times New Roman" w:eastAsia="Times New Roman" w:hAnsi="Times New Roman" w:cs="Times New Roman"/>
          <w:i/>
          <w:iCs/>
          <w:kern w:val="0"/>
          <w:sz w:val="21"/>
          <w:szCs w:val="21"/>
        </w:rPr>
        <w:t>offrames</w:t>
      </w:r>
      <w:proofErr w:type="spellEnd"/>
      <w:r w:rsidRPr="00B132F4">
        <w:rPr>
          <w:rFonts w:ascii="Times New Roman" w:eastAsia="Times New Roman" w:hAnsi="Times New Roman" w:cs="Times New Roman"/>
          <w:i/>
          <w:iCs/>
          <w:kern w:val="0"/>
          <w:sz w:val="21"/>
          <w:szCs w:val="21"/>
        </w:rPr>
        <w:t xml:space="preserve"> approach to audio pattern recognition: A sufficient model for urban soundscapes but not for polyphonic music,” The Journal of the Acoustical Society of America, vol. 122, no. 2, pp. 881–891, 2007. </w:t>
      </w:r>
    </w:p>
    <w:p w14:paraId="52AB9668"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T. </w:t>
      </w:r>
      <w:proofErr w:type="spellStart"/>
      <w:r w:rsidRPr="00B132F4">
        <w:rPr>
          <w:rFonts w:ascii="Times New Roman" w:eastAsia="Times New Roman" w:hAnsi="Times New Roman" w:cs="Times New Roman"/>
          <w:i/>
          <w:iCs/>
          <w:kern w:val="0"/>
          <w:sz w:val="21"/>
          <w:szCs w:val="21"/>
        </w:rPr>
        <w:t>Heittola</w:t>
      </w:r>
      <w:proofErr w:type="spellEnd"/>
      <w:r w:rsidRPr="00B132F4">
        <w:rPr>
          <w:rFonts w:ascii="Times New Roman" w:eastAsia="Times New Roman" w:hAnsi="Times New Roman" w:cs="Times New Roman"/>
          <w:i/>
          <w:iCs/>
          <w:kern w:val="0"/>
          <w:sz w:val="21"/>
          <w:szCs w:val="21"/>
        </w:rPr>
        <w:t xml:space="preserve">, A. </w:t>
      </w:r>
      <w:proofErr w:type="spellStart"/>
      <w:r w:rsidRPr="00B132F4">
        <w:rPr>
          <w:rFonts w:ascii="Times New Roman" w:eastAsia="Times New Roman" w:hAnsi="Times New Roman" w:cs="Times New Roman"/>
          <w:i/>
          <w:iCs/>
          <w:kern w:val="0"/>
          <w:sz w:val="21"/>
          <w:szCs w:val="21"/>
        </w:rPr>
        <w:t>Mesaros</w:t>
      </w:r>
      <w:proofErr w:type="spellEnd"/>
      <w:r w:rsidRPr="00B132F4">
        <w:rPr>
          <w:rFonts w:ascii="Times New Roman" w:eastAsia="Times New Roman" w:hAnsi="Times New Roman" w:cs="Times New Roman"/>
          <w:i/>
          <w:iCs/>
          <w:kern w:val="0"/>
          <w:sz w:val="21"/>
          <w:szCs w:val="21"/>
        </w:rPr>
        <w:t xml:space="preserve">, A. </w:t>
      </w:r>
      <w:proofErr w:type="spellStart"/>
      <w:r w:rsidRPr="00B132F4">
        <w:rPr>
          <w:rFonts w:ascii="Times New Roman" w:eastAsia="Times New Roman" w:hAnsi="Times New Roman" w:cs="Times New Roman"/>
          <w:i/>
          <w:iCs/>
          <w:kern w:val="0"/>
          <w:sz w:val="21"/>
          <w:szCs w:val="21"/>
        </w:rPr>
        <w:t>Eronen</w:t>
      </w:r>
      <w:proofErr w:type="spellEnd"/>
      <w:r w:rsidRPr="00B132F4">
        <w:rPr>
          <w:rFonts w:ascii="Times New Roman" w:eastAsia="Times New Roman" w:hAnsi="Times New Roman" w:cs="Times New Roman"/>
          <w:i/>
          <w:iCs/>
          <w:kern w:val="0"/>
          <w:sz w:val="21"/>
          <w:szCs w:val="21"/>
        </w:rPr>
        <w:t xml:space="preserve">, and T. Virtanen, “Audio context recognition using audio event histograms,” in 18th European Signal Processing Conference, Aug 2010, pp. 1272– 1276. </w:t>
      </w:r>
    </w:p>
    <w:p w14:paraId="2D87C252"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A. </w:t>
      </w:r>
      <w:proofErr w:type="spellStart"/>
      <w:r w:rsidRPr="00B132F4">
        <w:rPr>
          <w:rFonts w:ascii="Times New Roman" w:eastAsia="Times New Roman" w:hAnsi="Times New Roman" w:cs="Times New Roman"/>
          <w:i/>
          <w:iCs/>
          <w:kern w:val="0"/>
          <w:sz w:val="21"/>
          <w:szCs w:val="21"/>
        </w:rPr>
        <w:t>Rakotomamonjy</w:t>
      </w:r>
      <w:proofErr w:type="spellEnd"/>
      <w:r w:rsidRPr="00B132F4">
        <w:rPr>
          <w:rFonts w:ascii="Times New Roman" w:eastAsia="Times New Roman" w:hAnsi="Times New Roman" w:cs="Times New Roman"/>
          <w:i/>
          <w:iCs/>
          <w:kern w:val="0"/>
          <w:sz w:val="21"/>
          <w:szCs w:val="21"/>
        </w:rPr>
        <w:t xml:space="preserve"> and G. </w:t>
      </w:r>
      <w:proofErr w:type="spellStart"/>
      <w:r w:rsidRPr="00B132F4">
        <w:rPr>
          <w:rFonts w:ascii="Times New Roman" w:eastAsia="Times New Roman" w:hAnsi="Times New Roman" w:cs="Times New Roman"/>
          <w:i/>
          <w:iCs/>
          <w:kern w:val="0"/>
          <w:sz w:val="21"/>
          <w:szCs w:val="21"/>
        </w:rPr>
        <w:t>Gasso</w:t>
      </w:r>
      <w:proofErr w:type="spellEnd"/>
      <w:r w:rsidRPr="00B132F4">
        <w:rPr>
          <w:rFonts w:ascii="Times New Roman" w:eastAsia="Times New Roman" w:hAnsi="Times New Roman" w:cs="Times New Roman"/>
          <w:i/>
          <w:iCs/>
          <w:kern w:val="0"/>
          <w:sz w:val="21"/>
          <w:szCs w:val="21"/>
        </w:rPr>
        <w:t xml:space="preserve">, “Histogram of gradients of time-frequency representations for audio scene classification,” IEEE/ACM Trans. Audio, Speech and Lang. Proc., vol. 23, no. 1, pp. 142–153, Jan. 2015. </w:t>
      </w:r>
    </w:p>
    <w:p w14:paraId="1D81C132"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lastRenderedPageBreak/>
        <w:t xml:space="preserve">B. </w:t>
      </w:r>
      <w:proofErr w:type="spellStart"/>
      <w:r w:rsidRPr="00B132F4">
        <w:rPr>
          <w:rFonts w:ascii="Times New Roman" w:eastAsia="Times New Roman" w:hAnsi="Times New Roman" w:cs="Times New Roman"/>
          <w:i/>
          <w:iCs/>
          <w:kern w:val="0"/>
          <w:sz w:val="21"/>
          <w:szCs w:val="21"/>
        </w:rPr>
        <w:t>Elizalde</w:t>
      </w:r>
      <w:proofErr w:type="spellEnd"/>
      <w:r w:rsidRPr="00B132F4">
        <w:rPr>
          <w:rFonts w:ascii="Times New Roman" w:eastAsia="Times New Roman" w:hAnsi="Times New Roman" w:cs="Times New Roman"/>
          <w:i/>
          <w:iCs/>
          <w:kern w:val="0"/>
          <w:sz w:val="21"/>
          <w:szCs w:val="21"/>
        </w:rPr>
        <w:t xml:space="preserve">, A. Kumar, A. Shah, R. </w:t>
      </w:r>
      <w:proofErr w:type="spellStart"/>
      <w:r w:rsidRPr="00B132F4">
        <w:rPr>
          <w:rFonts w:ascii="Times New Roman" w:eastAsia="Times New Roman" w:hAnsi="Times New Roman" w:cs="Times New Roman"/>
          <w:i/>
          <w:iCs/>
          <w:kern w:val="0"/>
          <w:sz w:val="21"/>
          <w:szCs w:val="21"/>
        </w:rPr>
        <w:t>Badlani</w:t>
      </w:r>
      <w:proofErr w:type="spellEnd"/>
      <w:r w:rsidRPr="00B132F4">
        <w:rPr>
          <w:rFonts w:ascii="Times New Roman" w:eastAsia="Times New Roman" w:hAnsi="Times New Roman" w:cs="Times New Roman"/>
          <w:i/>
          <w:iCs/>
          <w:kern w:val="0"/>
          <w:sz w:val="21"/>
          <w:szCs w:val="21"/>
        </w:rPr>
        <w:t xml:space="preserve">, E. Vincent, B. Raj, and I. Lane, “Experiments on the DCASE challenge 2016: Acoustic scene classification and sound event detection in real life recording,” in DCASE2016 Workshop on Detection and Classification of Acoustic Scenes and Events, 2016. </w:t>
      </w:r>
    </w:p>
    <w:p w14:paraId="385970A8"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A. </w:t>
      </w:r>
      <w:proofErr w:type="spellStart"/>
      <w:r w:rsidRPr="00B132F4">
        <w:rPr>
          <w:rFonts w:ascii="Times New Roman" w:eastAsia="Times New Roman" w:hAnsi="Times New Roman" w:cs="Times New Roman"/>
          <w:i/>
          <w:iCs/>
          <w:kern w:val="0"/>
          <w:sz w:val="21"/>
          <w:szCs w:val="21"/>
        </w:rPr>
        <w:t>Mesaros</w:t>
      </w:r>
      <w:proofErr w:type="spellEnd"/>
      <w:r w:rsidRPr="00B132F4">
        <w:rPr>
          <w:rFonts w:ascii="Times New Roman" w:eastAsia="Times New Roman" w:hAnsi="Times New Roman" w:cs="Times New Roman"/>
          <w:i/>
          <w:iCs/>
          <w:kern w:val="0"/>
          <w:sz w:val="21"/>
          <w:szCs w:val="21"/>
        </w:rPr>
        <w:t xml:space="preserve">, T. </w:t>
      </w:r>
      <w:proofErr w:type="spellStart"/>
      <w:r w:rsidRPr="00B132F4">
        <w:rPr>
          <w:rFonts w:ascii="Times New Roman" w:eastAsia="Times New Roman" w:hAnsi="Times New Roman" w:cs="Times New Roman"/>
          <w:i/>
          <w:iCs/>
          <w:kern w:val="0"/>
          <w:sz w:val="21"/>
          <w:szCs w:val="21"/>
        </w:rPr>
        <w:t>Heittola</w:t>
      </w:r>
      <w:proofErr w:type="spellEnd"/>
      <w:r w:rsidRPr="00B132F4">
        <w:rPr>
          <w:rFonts w:ascii="Times New Roman" w:eastAsia="Times New Roman" w:hAnsi="Times New Roman" w:cs="Times New Roman"/>
          <w:i/>
          <w:iCs/>
          <w:kern w:val="0"/>
          <w:sz w:val="21"/>
          <w:szCs w:val="21"/>
        </w:rPr>
        <w:t xml:space="preserve">, A. </w:t>
      </w:r>
      <w:proofErr w:type="spellStart"/>
      <w:r w:rsidRPr="00B132F4">
        <w:rPr>
          <w:rFonts w:ascii="Times New Roman" w:eastAsia="Times New Roman" w:hAnsi="Times New Roman" w:cs="Times New Roman"/>
          <w:i/>
          <w:iCs/>
          <w:kern w:val="0"/>
          <w:sz w:val="21"/>
          <w:szCs w:val="21"/>
        </w:rPr>
        <w:t>Eronen</w:t>
      </w:r>
      <w:proofErr w:type="spellEnd"/>
      <w:r w:rsidRPr="00B132F4">
        <w:rPr>
          <w:rFonts w:ascii="Times New Roman" w:eastAsia="Times New Roman" w:hAnsi="Times New Roman" w:cs="Times New Roman"/>
          <w:i/>
          <w:iCs/>
          <w:kern w:val="0"/>
          <w:sz w:val="21"/>
          <w:szCs w:val="21"/>
        </w:rPr>
        <w:t xml:space="preserve">, and T. Virtanen, “Acoustic event detection in real-life recordings,” in 18th European Signal Processing Conference (EUSIPCO 2010), 2010, pp. 1267–1271. </w:t>
      </w:r>
    </w:p>
    <w:p w14:paraId="61D8EF09"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J. </w:t>
      </w:r>
      <w:proofErr w:type="spellStart"/>
      <w:r w:rsidRPr="00B132F4">
        <w:rPr>
          <w:rFonts w:ascii="Times New Roman" w:eastAsia="Times New Roman" w:hAnsi="Times New Roman" w:cs="Times New Roman"/>
          <w:i/>
          <w:iCs/>
          <w:kern w:val="0"/>
          <w:sz w:val="21"/>
          <w:szCs w:val="21"/>
        </w:rPr>
        <w:t>Salamon</w:t>
      </w:r>
      <w:proofErr w:type="spellEnd"/>
      <w:r w:rsidRPr="00B132F4">
        <w:rPr>
          <w:rFonts w:ascii="Times New Roman" w:eastAsia="Times New Roman" w:hAnsi="Times New Roman" w:cs="Times New Roman"/>
          <w:i/>
          <w:iCs/>
          <w:kern w:val="0"/>
          <w:sz w:val="21"/>
          <w:szCs w:val="21"/>
        </w:rPr>
        <w:t xml:space="preserve">, C. Jacoby, and J. P. Bello, “A dataset and taxonomy for urban sound research,” in 22st ACM International Conference on Multimedia (ACM-MM’14), Nov. 2014. </w:t>
      </w:r>
    </w:p>
    <w:p w14:paraId="626B93A4" w14:textId="77777777"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E. </w:t>
      </w:r>
      <w:proofErr w:type="spellStart"/>
      <w:r w:rsidRPr="00B132F4">
        <w:rPr>
          <w:rFonts w:ascii="Times New Roman" w:eastAsia="Times New Roman" w:hAnsi="Times New Roman" w:cs="Times New Roman"/>
          <w:i/>
          <w:iCs/>
          <w:kern w:val="0"/>
          <w:sz w:val="21"/>
          <w:szCs w:val="21"/>
        </w:rPr>
        <w:t>Cakır</w:t>
      </w:r>
      <w:proofErr w:type="spellEnd"/>
      <w:r w:rsidRPr="00B132F4">
        <w:rPr>
          <w:rFonts w:ascii="Times New Roman" w:eastAsia="Times New Roman" w:hAnsi="Times New Roman" w:cs="Times New Roman"/>
          <w:i/>
          <w:iCs/>
          <w:kern w:val="0"/>
          <w:sz w:val="21"/>
          <w:szCs w:val="21"/>
        </w:rPr>
        <w:t xml:space="preserve">, G. </w:t>
      </w:r>
      <w:proofErr w:type="spellStart"/>
      <w:r w:rsidRPr="00B132F4">
        <w:rPr>
          <w:rFonts w:ascii="Times New Roman" w:eastAsia="Times New Roman" w:hAnsi="Times New Roman" w:cs="Times New Roman"/>
          <w:i/>
          <w:iCs/>
          <w:kern w:val="0"/>
          <w:sz w:val="21"/>
          <w:szCs w:val="21"/>
        </w:rPr>
        <w:t>Parascandolo</w:t>
      </w:r>
      <w:proofErr w:type="spellEnd"/>
      <w:r w:rsidRPr="00B132F4">
        <w:rPr>
          <w:rFonts w:ascii="Times New Roman" w:eastAsia="Times New Roman" w:hAnsi="Times New Roman" w:cs="Times New Roman"/>
          <w:i/>
          <w:iCs/>
          <w:kern w:val="0"/>
          <w:sz w:val="21"/>
          <w:szCs w:val="21"/>
        </w:rPr>
        <w:t xml:space="preserve">, T. </w:t>
      </w:r>
      <w:proofErr w:type="spellStart"/>
      <w:r w:rsidRPr="00B132F4">
        <w:rPr>
          <w:rFonts w:ascii="Times New Roman" w:eastAsia="Times New Roman" w:hAnsi="Times New Roman" w:cs="Times New Roman"/>
          <w:i/>
          <w:iCs/>
          <w:kern w:val="0"/>
          <w:sz w:val="21"/>
          <w:szCs w:val="21"/>
        </w:rPr>
        <w:t>Heittola</w:t>
      </w:r>
      <w:proofErr w:type="spellEnd"/>
      <w:r w:rsidRPr="00B132F4">
        <w:rPr>
          <w:rFonts w:ascii="Times New Roman" w:eastAsia="Times New Roman" w:hAnsi="Times New Roman" w:cs="Times New Roman"/>
          <w:i/>
          <w:iCs/>
          <w:kern w:val="0"/>
          <w:sz w:val="21"/>
          <w:szCs w:val="21"/>
        </w:rPr>
        <w:t xml:space="preserve">, H. </w:t>
      </w:r>
      <w:proofErr w:type="spellStart"/>
      <w:r w:rsidRPr="00B132F4">
        <w:rPr>
          <w:rFonts w:ascii="Times New Roman" w:eastAsia="Times New Roman" w:hAnsi="Times New Roman" w:cs="Times New Roman"/>
          <w:i/>
          <w:iCs/>
          <w:kern w:val="0"/>
          <w:sz w:val="21"/>
          <w:szCs w:val="21"/>
        </w:rPr>
        <w:t>Huttunen</w:t>
      </w:r>
      <w:proofErr w:type="spellEnd"/>
      <w:r w:rsidRPr="00B132F4">
        <w:rPr>
          <w:rFonts w:ascii="Times New Roman" w:eastAsia="Times New Roman" w:hAnsi="Times New Roman" w:cs="Times New Roman"/>
          <w:i/>
          <w:iCs/>
          <w:kern w:val="0"/>
          <w:sz w:val="21"/>
          <w:szCs w:val="21"/>
        </w:rPr>
        <w:t xml:space="preserve">, and T. Virtanen, “Convolutional recurrent neural networks for polyphonic sound event detection,” IEEE/ACM Transactions on Audio, Speech, and Language Processing, vol. 25, no. 6, pp. 1291–1303, June 2017. </w:t>
      </w:r>
    </w:p>
    <w:p w14:paraId="175A3D20" w14:textId="38BE86E8" w:rsidR="00C415C6" w:rsidRPr="00B132F4" w:rsidRDefault="00C415C6" w:rsidP="00C415C6">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J. </w:t>
      </w:r>
      <w:proofErr w:type="spellStart"/>
      <w:r w:rsidRPr="00B132F4">
        <w:rPr>
          <w:rFonts w:ascii="Times New Roman" w:eastAsia="Times New Roman" w:hAnsi="Times New Roman" w:cs="Times New Roman"/>
          <w:i/>
          <w:iCs/>
          <w:kern w:val="0"/>
          <w:sz w:val="21"/>
          <w:szCs w:val="21"/>
        </w:rPr>
        <w:t>Gemmeke</w:t>
      </w:r>
      <w:proofErr w:type="spellEnd"/>
      <w:r w:rsidRPr="00B132F4">
        <w:rPr>
          <w:rFonts w:ascii="Times New Roman" w:eastAsia="Times New Roman" w:hAnsi="Times New Roman" w:cs="Times New Roman"/>
          <w:i/>
          <w:iCs/>
          <w:kern w:val="0"/>
          <w:sz w:val="21"/>
          <w:szCs w:val="21"/>
        </w:rPr>
        <w:t xml:space="preserve">, L. </w:t>
      </w:r>
      <w:proofErr w:type="spellStart"/>
      <w:r w:rsidRPr="00B132F4">
        <w:rPr>
          <w:rFonts w:ascii="Times New Roman" w:eastAsia="Times New Roman" w:hAnsi="Times New Roman" w:cs="Times New Roman"/>
          <w:i/>
          <w:iCs/>
          <w:kern w:val="0"/>
          <w:sz w:val="21"/>
          <w:szCs w:val="21"/>
        </w:rPr>
        <w:t>Vuegen</w:t>
      </w:r>
      <w:proofErr w:type="spellEnd"/>
      <w:r w:rsidRPr="00B132F4">
        <w:rPr>
          <w:rFonts w:ascii="Times New Roman" w:eastAsia="Times New Roman" w:hAnsi="Times New Roman" w:cs="Times New Roman"/>
          <w:i/>
          <w:iCs/>
          <w:kern w:val="0"/>
          <w:sz w:val="21"/>
          <w:szCs w:val="21"/>
        </w:rPr>
        <w:t xml:space="preserve">, P. </w:t>
      </w:r>
      <w:proofErr w:type="spellStart"/>
      <w:r w:rsidRPr="00B132F4">
        <w:rPr>
          <w:rFonts w:ascii="Times New Roman" w:eastAsia="Times New Roman" w:hAnsi="Times New Roman" w:cs="Times New Roman"/>
          <w:i/>
          <w:iCs/>
          <w:kern w:val="0"/>
          <w:sz w:val="21"/>
          <w:szCs w:val="21"/>
        </w:rPr>
        <w:t>Karsmakers</w:t>
      </w:r>
      <w:proofErr w:type="spellEnd"/>
      <w:r w:rsidRPr="00B132F4">
        <w:rPr>
          <w:rFonts w:ascii="Times New Roman" w:eastAsia="Times New Roman" w:hAnsi="Times New Roman" w:cs="Times New Roman"/>
          <w:i/>
          <w:iCs/>
          <w:kern w:val="0"/>
          <w:sz w:val="21"/>
          <w:szCs w:val="21"/>
        </w:rPr>
        <w:t xml:space="preserve">, B. </w:t>
      </w:r>
      <w:proofErr w:type="spellStart"/>
      <w:r w:rsidRPr="00B132F4">
        <w:rPr>
          <w:rFonts w:ascii="Times New Roman" w:eastAsia="Times New Roman" w:hAnsi="Times New Roman" w:cs="Times New Roman"/>
          <w:i/>
          <w:iCs/>
          <w:kern w:val="0"/>
          <w:sz w:val="21"/>
          <w:szCs w:val="21"/>
        </w:rPr>
        <w:t>Vanrumste</w:t>
      </w:r>
      <w:proofErr w:type="spellEnd"/>
      <w:r w:rsidRPr="00B132F4">
        <w:rPr>
          <w:rFonts w:ascii="Times New Roman" w:eastAsia="Times New Roman" w:hAnsi="Times New Roman" w:cs="Times New Roman"/>
          <w:i/>
          <w:iCs/>
          <w:kern w:val="0"/>
          <w:sz w:val="21"/>
          <w:szCs w:val="21"/>
        </w:rPr>
        <w:t xml:space="preserve">, and H. Van </w:t>
      </w:r>
      <w:proofErr w:type="spellStart"/>
      <w:r w:rsidRPr="00B132F4">
        <w:rPr>
          <w:rFonts w:ascii="Times New Roman" w:eastAsia="Times New Roman" w:hAnsi="Times New Roman" w:cs="Times New Roman"/>
          <w:i/>
          <w:iCs/>
          <w:kern w:val="0"/>
          <w:sz w:val="21"/>
          <w:szCs w:val="21"/>
        </w:rPr>
        <w:t>hamme</w:t>
      </w:r>
      <w:proofErr w:type="spellEnd"/>
      <w:r w:rsidRPr="00B132F4">
        <w:rPr>
          <w:rFonts w:ascii="Times New Roman" w:eastAsia="Times New Roman" w:hAnsi="Times New Roman" w:cs="Times New Roman"/>
          <w:i/>
          <w:iCs/>
          <w:kern w:val="0"/>
          <w:sz w:val="21"/>
          <w:szCs w:val="21"/>
        </w:rPr>
        <w:t>, “An exemplar-based NMF approach to audio event detection,” in IEEE Workshop on Applications of Signal Processing to Audio and Acoustics (WASPAA), Oct 2013, pp. 1–4.</w:t>
      </w:r>
    </w:p>
    <w:p w14:paraId="40A7CB97"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A. </w:t>
      </w:r>
      <w:proofErr w:type="spellStart"/>
      <w:r w:rsidRPr="00B132F4">
        <w:rPr>
          <w:rFonts w:ascii="Times New Roman" w:eastAsia="Times New Roman" w:hAnsi="Times New Roman" w:cs="Times New Roman"/>
          <w:i/>
          <w:iCs/>
          <w:kern w:val="0"/>
          <w:sz w:val="21"/>
          <w:szCs w:val="21"/>
        </w:rPr>
        <w:t>Mesaros</w:t>
      </w:r>
      <w:proofErr w:type="spellEnd"/>
      <w:r w:rsidRPr="00B132F4">
        <w:rPr>
          <w:rFonts w:ascii="Times New Roman" w:eastAsia="Times New Roman" w:hAnsi="Times New Roman" w:cs="Times New Roman"/>
          <w:i/>
          <w:iCs/>
          <w:kern w:val="0"/>
          <w:sz w:val="21"/>
          <w:szCs w:val="21"/>
        </w:rPr>
        <w:t xml:space="preserve">, O. </w:t>
      </w:r>
      <w:proofErr w:type="spellStart"/>
      <w:r w:rsidRPr="00B132F4">
        <w:rPr>
          <w:rFonts w:ascii="Times New Roman" w:eastAsia="Times New Roman" w:hAnsi="Times New Roman" w:cs="Times New Roman"/>
          <w:i/>
          <w:iCs/>
          <w:kern w:val="0"/>
          <w:sz w:val="21"/>
          <w:szCs w:val="21"/>
        </w:rPr>
        <w:t>Dikmen</w:t>
      </w:r>
      <w:proofErr w:type="spellEnd"/>
      <w:r w:rsidRPr="00B132F4">
        <w:rPr>
          <w:rFonts w:ascii="Times New Roman" w:eastAsia="Times New Roman" w:hAnsi="Times New Roman" w:cs="Times New Roman"/>
          <w:i/>
          <w:iCs/>
          <w:kern w:val="0"/>
          <w:sz w:val="21"/>
          <w:szCs w:val="21"/>
        </w:rPr>
        <w:t xml:space="preserve">, T. </w:t>
      </w:r>
      <w:proofErr w:type="spellStart"/>
      <w:r w:rsidRPr="00B132F4">
        <w:rPr>
          <w:rFonts w:ascii="Times New Roman" w:eastAsia="Times New Roman" w:hAnsi="Times New Roman" w:cs="Times New Roman"/>
          <w:i/>
          <w:iCs/>
          <w:kern w:val="0"/>
          <w:sz w:val="21"/>
          <w:szCs w:val="21"/>
        </w:rPr>
        <w:t>Heittola</w:t>
      </w:r>
      <w:proofErr w:type="spellEnd"/>
      <w:r w:rsidRPr="00B132F4">
        <w:rPr>
          <w:rFonts w:ascii="Times New Roman" w:eastAsia="Times New Roman" w:hAnsi="Times New Roman" w:cs="Times New Roman"/>
          <w:i/>
          <w:iCs/>
          <w:kern w:val="0"/>
          <w:sz w:val="21"/>
          <w:szCs w:val="21"/>
        </w:rPr>
        <w:t xml:space="preserve">, and T. Virtanen, “Sound event detection in real life recordings using coupled matrix factorization of spectral representations and class activity annotations,” in IEEE International Conference on Acoustics, Speech and Signal Processing (ICASSP), 2015, pp. 151–155. </w:t>
      </w:r>
    </w:p>
    <w:p w14:paraId="10B102C2"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E. </w:t>
      </w:r>
      <w:proofErr w:type="spellStart"/>
      <w:r w:rsidRPr="00B132F4">
        <w:rPr>
          <w:rFonts w:ascii="Times New Roman" w:eastAsia="Times New Roman" w:hAnsi="Times New Roman" w:cs="Times New Roman"/>
          <w:i/>
          <w:iCs/>
          <w:kern w:val="0"/>
          <w:sz w:val="21"/>
          <w:szCs w:val="21"/>
        </w:rPr>
        <w:t>Marchi</w:t>
      </w:r>
      <w:proofErr w:type="spellEnd"/>
      <w:r w:rsidRPr="00B132F4">
        <w:rPr>
          <w:rFonts w:ascii="Times New Roman" w:eastAsia="Times New Roman" w:hAnsi="Times New Roman" w:cs="Times New Roman"/>
          <w:i/>
          <w:iCs/>
          <w:kern w:val="0"/>
          <w:sz w:val="21"/>
          <w:szCs w:val="21"/>
        </w:rPr>
        <w:t xml:space="preserve">, F. </w:t>
      </w:r>
      <w:proofErr w:type="spellStart"/>
      <w:r w:rsidRPr="00B132F4">
        <w:rPr>
          <w:rFonts w:ascii="Times New Roman" w:eastAsia="Times New Roman" w:hAnsi="Times New Roman" w:cs="Times New Roman"/>
          <w:i/>
          <w:iCs/>
          <w:kern w:val="0"/>
          <w:sz w:val="21"/>
          <w:szCs w:val="21"/>
        </w:rPr>
        <w:t>Vesperini</w:t>
      </w:r>
      <w:proofErr w:type="spellEnd"/>
      <w:r w:rsidRPr="00B132F4">
        <w:rPr>
          <w:rFonts w:ascii="Times New Roman" w:eastAsia="Times New Roman" w:hAnsi="Times New Roman" w:cs="Times New Roman"/>
          <w:i/>
          <w:iCs/>
          <w:kern w:val="0"/>
          <w:sz w:val="21"/>
          <w:szCs w:val="21"/>
        </w:rPr>
        <w:t xml:space="preserve">, F. </w:t>
      </w:r>
      <w:proofErr w:type="spellStart"/>
      <w:r w:rsidRPr="00B132F4">
        <w:rPr>
          <w:rFonts w:ascii="Times New Roman" w:eastAsia="Times New Roman" w:hAnsi="Times New Roman" w:cs="Times New Roman"/>
          <w:i/>
          <w:iCs/>
          <w:kern w:val="0"/>
          <w:sz w:val="21"/>
          <w:szCs w:val="21"/>
        </w:rPr>
        <w:t>Eyben</w:t>
      </w:r>
      <w:proofErr w:type="spellEnd"/>
      <w:r w:rsidRPr="00B132F4">
        <w:rPr>
          <w:rFonts w:ascii="Times New Roman" w:eastAsia="Times New Roman" w:hAnsi="Times New Roman" w:cs="Times New Roman"/>
          <w:i/>
          <w:iCs/>
          <w:kern w:val="0"/>
          <w:sz w:val="21"/>
          <w:szCs w:val="21"/>
        </w:rPr>
        <w:t xml:space="preserve">, S. </w:t>
      </w:r>
      <w:proofErr w:type="spellStart"/>
      <w:r w:rsidRPr="00B132F4">
        <w:rPr>
          <w:rFonts w:ascii="Times New Roman" w:eastAsia="Times New Roman" w:hAnsi="Times New Roman" w:cs="Times New Roman"/>
          <w:i/>
          <w:iCs/>
          <w:kern w:val="0"/>
          <w:sz w:val="21"/>
          <w:szCs w:val="21"/>
        </w:rPr>
        <w:t>Squartini</w:t>
      </w:r>
      <w:proofErr w:type="spellEnd"/>
      <w:r w:rsidRPr="00B132F4">
        <w:rPr>
          <w:rFonts w:ascii="Times New Roman" w:eastAsia="Times New Roman" w:hAnsi="Times New Roman" w:cs="Times New Roman"/>
          <w:i/>
          <w:iCs/>
          <w:kern w:val="0"/>
          <w:sz w:val="21"/>
          <w:szCs w:val="21"/>
        </w:rPr>
        <w:t xml:space="preserve">, and B. Schuller, “A novel approach for automatic acoustic novelty detection using a </w:t>
      </w:r>
      <w:proofErr w:type="spellStart"/>
      <w:r w:rsidRPr="00B132F4">
        <w:rPr>
          <w:rFonts w:ascii="Times New Roman" w:eastAsia="Times New Roman" w:hAnsi="Times New Roman" w:cs="Times New Roman"/>
          <w:i/>
          <w:iCs/>
          <w:kern w:val="0"/>
          <w:sz w:val="21"/>
          <w:szCs w:val="21"/>
        </w:rPr>
        <w:t>denoising</w:t>
      </w:r>
      <w:proofErr w:type="spellEnd"/>
      <w:r w:rsidRPr="00B132F4">
        <w:rPr>
          <w:rFonts w:ascii="Times New Roman" w:eastAsia="Times New Roman" w:hAnsi="Times New Roman" w:cs="Times New Roman"/>
          <w:i/>
          <w:iCs/>
          <w:kern w:val="0"/>
          <w:sz w:val="21"/>
          <w:szCs w:val="21"/>
        </w:rPr>
        <w:t xml:space="preserve"> </w:t>
      </w:r>
      <w:proofErr w:type="spellStart"/>
      <w:r w:rsidRPr="00B132F4">
        <w:rPr>
          <w:rFonts w:ascii="Times New Roman" w:eastAsia="Times New Roman" w:hAnsi="Times New Roman" w:cs="Times New Roman"/>
          <w:i/>
          <w:iCs/>
          <w:kern w:val="0"/>
          <w:sz w:val="21"/>
          <w:szCs w:val="21"/>
        </w:rPr>
        <w:t>autoencoder</w:t>
      </w:r>
      <w:proofErr w:type="spellEnd"/>
      <w:r w:rsidRPr="00B132F4">
        <w:rPr>
          <w:rFonts w:ascii="Times New Roman" w:eastAsia="Times New Roman" w:hAnsi="Times New Roman" w:cs="Times New Roman"/>
          <w:i/>
          <w:iCs/>
          <w:kern w:val="0"/>
          <w:sz w:val="21"/>
          <w:szCs w:val="21"/>
        </w:rPr>
        <w:t xml:space="preserve"> with bidirectional LSTM neural network,” in IEEE International Conference on Acoustics, Speech and Signal Processing, 2015. </w:t>
      </w:r>
    </w:p>
    <w:p w14:paraId="042DBFC0"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B. Byun, I. Kim, S. M. </w:t>
      </w:r>
      <w:proofErr w:type="spellStart"/>
      <w:r w:rsidRPr="00B132F4">
        <w:rPr>
          <w:rFonts w:ascii="Times New Roman" w:eastAsia="Times New Roman" w:hAnsi="Times New Roman" w:cs="Times New Roman"/>
          <w:i/>
          <w:iCs/>
          <w:kern w:val="0"/>
          <w:sz w:val="21"/>
          <w:szCs w:val="21"/>
        </w:rPr>
        <w:t>Siniscalchi</w:t>
      </w:r>
      <w:proofErr w:type="spellEnd"/>
      <w:r w:rsidRPr="00B132F4">
        <w:rPr>
          <w:rFonts w:ascii="Times New Roman" w:eastAsia="Times New Roman" w:hAnsi="Times New Roman" w:cs="Times New Roman"/>
          <w:i/>
          <w:iCs/>
          <w:kern w:val="0"/>
          <w:sz w:val="21"/>
          <w:szCs w:val="21"/>
        </w:rPr>
        <w:t xml:space="preserve">, and C.-H. Lee, “Consumer-level multimedia event detection through unsupervised audio signal modeling.” in INTERSPEECH, 2012, pp. 2081–2084. </w:t>
      </w:r>
    </w:p>
    <w:p w14:paraId="7218839A"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B. </w:t>
      </w:r>
      <w:proofErr w:type="spellStart"/>
      <w:r w:rsidRPr="00B132F4">
        <w:rPr>
          <w:rFonts w:ascii="Times New Roman" w:eastAsia="Times New Roman" w:hAnsi="Times New Roman" w:cs="Times New Roman"/>
          <w:i/>
          <w:iCs/>
          <w:kern w:val="0"/>
          <w:sz w:val="21"/>
          <w:szCs w:val="21"/>
        </w:rPr>
        <w:t>Elizalde</w:t>
      </w:r>
      <w:proofErr w:type="spellEnd"/>
      <w:r w:rsidRPr="00B132F4">
        <w:rPr>
          <w:rFonts w:ascii="Times New Roman" w:eastAsia="Times New Roman" w:hAnsi="Times New Roman" w:cs="Times New Roman"/>
          <w:i/>
          <w:iCs/>
          <w:kern w:val="0"/>
          <w:sz w:val="21"/>
          <w:szCs w:val="21"/>
        </w:rPr>
        <w:t xml:space="preserve">, G. </w:t>
      </w:r>
      <w:proofErr w:type="spellStart"/>
      <w:r w:rsidRPr="00B132F4">
        <w:rPr>
          <w:rFonts w:ascii="Times New Roman" w:eastAsia="Times New Roman" w:hAnsi="Times New Roman" w:cs="Times New Roman"/>
          <w:i/>
          <w:iCs/>
          <w:kern w:val="0"/>
          <w:sz w:val="21"/>
          <w:szCs w:val="21"/>
        </w:rPr>
        <w:t>Friedland</w:t>
      </w:r>
      <w:proofErr w:type="spellEnd"/>
      <w:r w:rsidRPr="00B132F4">
        <w:rPr>
          <w:rFonts w:ascii="Times New Roman" w:eastAsia="Times New Roman" w:hAnsi="Times New Roman" w:cs="Times New Roman"/>
          <w:i/>
          <w:iCs/>
          <w:kern w:val="0"/>
          <w:sz w:val="21"/>
          <w:szCs w:val="21"/>
        </w:rPr>
        <w:t xml:space="preserve">, H. Lei, and A. </w:t>
      </w:r>
      <w:proofErr w:type="spellStart"/>
      <w:r w:rsidRPr="00B132F4">
        <w:rPr>
          <w:rFonts w:ascii="Times New Roman" w:eastAsia="Times New Roman" w:hAnsi="Times New Roman" w:cs="Times New Roman"/>
          <w:i/>
          <w:iCs/>
          <w:kern w:val="0"/>
          <w:sz w:val="21"/>
          <w:szCs w:val="21"/>
        </w:rPr>
        <w:t>Divakaran</w:t>
      </w:r>
      <w:proofErr w:type="spellEnd"/>
      <w:r w:rsidRPr="00B132F4">
        <w:rPr>
          <w:rFonts w:ascii="Times New Roman" w:eastAsia="Times New Roman" w:hAnsi="Times New Roman" w:cs="Times New Roman"/>
          <w:i/>
          <w:iCs/>
          <w:kern w:val="0"/>
          <w:sz w:val="21"/>
          <w:szCs w:val="21"/>
        </w:rPr>
        <w:t xml:space="preserve">, “There is no data like less data: Percepts for video concept detection on consumer-produced media,” in Proceedings of the 2012 ACM international workshop on Audio and multimedia methods for large-scale video analysis. ACM, 2012, pp. 27–32. </w:t>
      </w:r>
    </w:p>
    <w:p w14:paraId="13364F3A"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Y. Xu, Q. Huang, W. Wang, P. Foster, S. </w:t>
      </w:r>
      <w:proofErr w:type="spellStart"/>
      <w:r w:rsidRPr="00B132F4">
        <w:rPr>
          <w:rFonts w:ascii="Times New Roman" w:eastAsia="Times New Roman" w:hAnsi="Times New Roman" w:cs="Times New Roman"/>
          <w:i/>
          <w:iCs/>
          <w:kern w:val="0"/>
          <w:sz w:val="21"/>
          <w:szCs w:val="21"/>
        </w:rPr>
        <w:t>Sigtia</w:t>
      </w:r>
      <w:proofErr w:type="spellEnd"/>
      <w:r w:rsidRPr="00B132F4">
        <w:rPr>
          <w:rFonts w:ascii="Times New Roman" w:eastAsia="Times New Roman" w:hAnsi="Times New Roman" w:cs="Times New Roman"/>
          <w:i/>
          <w:iCs/>
          <w:kern w:val="0"/>
          <w:sz w:val="21"/>
          <w:szCs w:val="21"/>
        </w:rPr>
        <w:t xml:space="preserve">, P. J. Jackson, and M. D. </w:t>
      </w:r>
      <w:proofErr w:type="spellStart"/>
      <w:r w:rsidRPr="00B132F4">
        <w:rPr>
          <w:rFonts w:ascii="Times New Roman" w:eastAsia="Times New Roman" w:hAnsi="Times New Roman" w:cs="Times New Roman"/>
          <w:i/>
          <w:iCs/>
          <w:kern w:val="0"/>
          <w:sz w:val="21"/>
          <w:szCs w:val="21"/>
        </w:rPr>
        <w:t>Plumbley</w:t>
      </w:r>
      <w:proofErr w:type="spellEnd"/>
      <w:r w:rsidRPr="00B132F4">
        <w:rPr>
          <w:rFonts w:ascii="Times New Roman" w:eastAsia="Times New Roman" w:hAnsi="Times New Roman" w:cs="Times New Roman"/>
          <w:i/>
          <w:iCs/>
          <w:kern w:val="0"/>
          <w:sz w:val="21"/>
          <w:szCs w:val="21"/>
        </w:rPr>
        <w:t xml:space="preserve">, “Unsupervised feature learning based on deep models for environmental audio tagging,” IEEE/ACM Transactions on Audio, Speech, and Language Processing, vol. 25, no. 6, pp. 1230–1241, 2017. </w:t>
      </w:r>
    </w:p>
    <w:p w14:paraId="3D8549BB"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W. Han, E. </w:t>
      </w:r>
      <w:proofErr w:type="spellStart"/>
      <w:r w:rsidRPr="00B132F4">
        <w:rPr>
          <w:rFonts w:ascii="Times New Roman" w:eastAsia="Times New Roman" w:hAnsi="Times New Roman" w:cs="Times New Roman"/>
          <w:i/>
          <w:iCs/>
          <w:kern w:val="0"/>
          <w:sz w:val="21"/>
          <w:szCs w:val="21"/>
        </w:rPr>
        <w:t>Coutinho</w:t>
      </w:r>
      <w:proofErr w:type="spellEnd"/>
      <w:r w:rsidRPr="00B132F4">
        <w:rPr>
          <w:rFonts w:ascii="Times New Roman" w:eastAsia="Times New Roman" w:hAnsi="Times New Roman" w:cs="Times New Roman"/>
          <w:i/>
          <w:iCs/>
          <w:kern w:val="0"/>
          <w:sz w:val="21"/>
          <w:szCs w:val="21"/>
        </w:rPr>
        <w:t xml:space="preserve">, H. </w:t>
      </w:r>
      <w:proofErr w:type="spellStart"/>
      <w:r w:rsidRPr="00B132F4">
        <w:rPr>
          <w:rFonts w:ascii="Times New Roman" w:eastAsia="Times New Roman" w:hAnsi="Times New Roman" w:cs="Times New Roman"/>
          <w:i/>
          <w:iCs/>
          <w:kern w:val="0"/>
          <w:sz w:val="21"/>
          <w:szCs w:val="21"/>
        </w:rPr>
        <w:t>Ruan</w:t>
      </w:r>
      <w:proofErr w:type="spellEnd"/>
      <w:r w:rsidRPr="00B132F4">
        <w:rPr>
          <w:rFonts w:ascii="Times New Roman" w:eastAsia="Times New Roman" w:hAnsi="Times New Roman" w:cs="Times New Roman"/>
          <w:i/>
          <w:iCs/>
          <w:kern w:val="0"/>
          <w:sz w:val="21"/>
          <w:szCs w:val="21"/>
        </w:rPr>
        <w:t xml:space="preserve">, H. Li, B. Schuller, X. Yu, and X. Zhu, “Semi-supervised active learning for sound classification in hybrid learning environments,” </w:t>
      </w:r>
      <w:proofErr w:type="spellStart"/>
      <w:r w:rsidRPr="00B132F4">
        <w:rPr>
          <w:rFonts w:ascii="Times New Roman" w:eastAsia="Times New Roman" w:hAnsi="Times New Roman" w:cs="Times New Roman"/>
          <w:i/>
          <w:iCs/>
          <w:kern w:val="0"/>
          <w:sz w:val="21"/>
          <w:szCs w:val="21"/>
        </w:rPr>
        <w:t>PloS</w:t>
      </w:r>
      <w:proofErr w:type="spellEnd"/>
      <w:r w:rsidRPr="00B132F4">
        <w:rPr>
          <w:rFonts w:ascii="Times New Roman" w:eastAsia="Times New Roman" w:hAnsi="Times New Roman" w:cs="Times New Roman"/>
          <w:i/>
          <w:iCs/>
          <w:kern w:val="0"/>
          <w:sz w:val="21"/>
          <w:szCs w:val="21"/>
        </w:rPr>
        <w:t xml:space="preserve"> one, vol. 11, no. 9, p. e0162075, 2016. </w:t>
      </w:r>
    </w:p>
    <w:p w14:paraId="134270E9"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A. Shah, R. </w:t>
      </w:r>
      <w:proofErr w:type="spellStart"/>
      <w:r w:rsidRPr="00B132F4">
        <w:rPr>
          <w:rFonts w:ascii="Times New Roman" w:eastAsia="Times New Roman" w:hAnsi="Times New Roman" w:cs="Times New Roman"/>
          <w:i/>
          <w:iCs/>
          <w:kern w:val="0"/>
          <w:sz w:val="21"/>
          <w:szCs w:val="21"/>
        </w:rPr>
        <w:t>Badlani</w:t>
      </w:r>
      <w:proofErr w:type="spellEnd"/>
      <w:r w:rsidRPr="00B132F4">
        <w:rPr>
          <w:rFonts w:ascii="Times New Roman" w:eastAsia="Times New Roman" w:hAnsi="Times New Roman" w:cs="Times New Roman"/>
          <w:i/>
          <w:iCs/>
          <w:kern w:val="0"/>
          <w:sz w:val="21"/>
          <w:szCs w:val="21"/>
        </w:rPr>
        <w:t xml:space="preserve">, A. Kumar, B. </w:t>
      </w:r>
      <w:proofErr w:type="spellStart"/>
      <w:r w:rsidRPr="00B132F4">
        <w:rPr>
          <w:rFonts w:ascii="Times New Roman" w:eastAsia="Times New Roman" w:hAnsi="Times New Roman" w:cs="Times New Roman"/>
          <w:i/>
          <w:iCs/>
          <w:kern w:val="0"/>
          <w:sz w:val="21"/>
          <w:szCs w:val="21"/>
        </w:rPr>
        <w:t>Elizalde</w:t>
      </w:r>
      <w:proofErr w:type="spellEnd"/>
      <w:r w:rsidRPr="00B132F4">
        <w:rPr>
          <w:rFonts w:ascii="Times New Roman" w:eastAsia="Times New Roman" w:hAnsi="Times New Roman" w:cs="Times New Roman"/>
          <w:i/>
          <w:iCs/>
          <w:kern w:val="0"/>
          <w:sz w:val="21"/>
          <w:szCs w:val="21"/>
        </w:rPr>
        <w:t xml:space="preserve">, and B. Raj, “An approach for self-training audio event detectors using web data,” </w:t>
      </w:r>
      <w:proofErr w:type="spellStart"/>
      <w:r w:rsidRPr="00B132F4">
        <w:rPr>
          <w:rFonts w:ascii="Times New Roman" w:eastAsia="Times New Roman" w:hAnsi="Times New Roman" w:cs="Times New Roman"/>
          <w:i/>
          <w:iCs/>
          <w:kern w:val="0"/>
          <w:sz w:val="21"/>
          <w:szCs w:val="21"/>
        </w:rPr>
        <w:t>arXiv</w:t>
      </w:r>
      <w:proofErr w:type="spellEnd"/>
      <w:r w:rsidRPr="00B132F4">
        <w:rPr>
          <w:rFonts w:ascii="Times New Roman" w:eastAsia="Times New Roman" w:hAnsi="Times New Roman" w:cs="Times New Roman"/>
          <w:i/>
          <w:iCs/>
          <w:kern w:val="0"/>
          <w:sz w:val="21"/>
          <w:szCs w:val="21"/>
        </w:rPr>
        <w:t xml:space="preserve"> preprint arXiv:1609.06026, 2016. </w:t>
      </w:r>
    </w:p>
    <w:p w14:paraId="605B7E08"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A. Kumar and B. Raj, “Weakly supervised scalable audio content analysis,” in 2016 IEEE International Conference on Multimedia and Expo (ICME). IEEE, 2016. </w:t>
      </w:r>
    </w:p>
    <w:p w14:paraId="10073E2C"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T. </w:t>
      </w:r>
      <w:proofErr w:type="spellStart"/>
      <w:r w:rsidRPr="00B132F4">
        <w:rPr>
          <w:rFonts w:ascii="Times New Roman" w:eastAsia="Times New Roman" w:hAnsi="Times New Roman" w:cs="Times New Roman"/>
          <w:i/>
          <w:iCs/>
          <w:kern w:val="0"/>
          <w:sz w:val="21"/>
          <w:szCs w:val="21"/>
        </w:rPr>
        <w:t>Heittola</w:t>
      </w:r>
      <w:proofErr w:type="spellEnd"/>
      <w:r w:rsidRPr="00B132F4">
        <w:rPr>
          <w:rFonts w:ascii="Times New Roman" w:eastAsia="Times New Roman" w:hAnsi="Times New Roman" w:cs="Times New Roman"/>
          <w:i/>
          <w:iCs/>
          <w:kern w:val="0"/>
          <w:sz w:val="21"/>
          <w:szCs w:val="21"/>
        </w:rPr>
        <w:t xml:space="preserve">, A. </w:t>
      </w:r>
      <w:proofErr w:type="spellStart"/>
      <w:r w:rsidRPr="00B132F4">
        <w:rPr>
          <w:rFonts w:ascii="Times New Roman" w:eastAsia="Times New Roman" w:hAnsi="Times New Roman" w:cs="Times New Roman"/>
          <w:i/>
          <w:iCs/>
          <w:kern w:val="0"/>
          <w:sz w:val="21"/>
          <w:szCs w:val="21"/>
        </w:rPr>
        <w:t>Diment</w:t>
      </w:r>
      <w:proofErr w:type="spellEnd"/>
      <w:r w:rsidRPr="00B132F4">
        <w:rPr>
          <w:rFonts w:ascii="Times New Roman" w:eastAsia="Times New Roman" w:hAnsi="Times New Roman" w:cs="Times New Roman"/>
          <w:i/>
          <w:iCs/>
          <w:kern w:val="0"/>
          <w:sz w:val="21"/>
          <w:szCs w:val="21"/>
        </w:rPr>
        <w:t xml:space="preserve">, and A. </w:t>
      </w:r>
      <w:proofErr w:type="spellStart"/>
      <w:r w:rsidRPr="00B132F4">
        <w:rPr>
          <w:rFonts w:ascii="Times New Roman" w:eastAsia="Times New Roman" w:hAnsi="Times New Roman" w:cs="Times New Roman"/>
          <w:i/>
          <w:iCs/>
          <w:kern w:val="0"/>
          <w:sz w:val="21"/>
          <w:szCs w:val="21"/>
        </w:rPr>
        <w:t>Mesaros</w:t>
      </w:r>
      <w:proofErr w:type="spellEnd"/>
      <w:r w:rsidRPr="00B132F4">
        <w:rPr>
          <w:rFonts w:ascii="Times New Roman" w:eastAsia="Times New Roman" w:hAnsi="Times New Roman" w:cs="Times New Roman"/>
          <w:i/>
          <w:iCs/>
          <w:kern w:val="0"/>
          <w:sz w:val="21"/>
          <w:szCs w:val="21"/>
        </w:rPr>
        <w:t xml:space="preserve">, “DCASE2017 baseline system,” https://github.com/TUT-ARG/ DCASE2017-baseline-system, accessed June 2017. </w:t>
      </w:r>
    </w:p>
    <w:p w14:paraId="187CCFB3"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D. P. </w:t>
      </w:r>
      <w:proofErr w:type="spellStart"/>
      <w:r w:rsidRPr="00B132F4">
        <w:rPr>
          <w:rFonts w:ascii="Times New Roman" w:eastAsia="Times New Roman" w:hAnsi="Times New Roman" w:cs="Times New Roman"/>
          <w:i/>
          <w:iCs/>
          <w:kern w:val="0"/>
          <w:sz w:val="21"/>
          <w:szCs w:val="21"/>
        </w:rPr>
        <w:t>Kingma</w:t>
      </w:r>
      <w:proofErr w:type="spellEnd"/>
      <w:r w:rsidRPr="00B132F4">
        <w:rPr>
          <w:rFonts w:ascii="Times New Roman" w:eastAsia="Times New Roman" w:hAnsi="Times New Roman" w:cs="Times New Roman"/>
          <w:i/>
          <w:iCs/>
          <w:kern w:val="0"/>
          <w:sz w:val="21"/>
          <w:szCs w:val="21"/>
        </w:rPr>
        <w:t xml:space="preserve"> and J. Ba, “Adam: A method for stochastic optimization,” in Proceedings of the 3rd International Conference on Learning Representations (ICLR), 2014. </w:t>
      </w:r>
    </w:p>
    <w:p w14:paraId="14FE4E7B"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A. </w:t>
      </w:r>
      <w:proofErr w:type="spellStart"/>
      <w:r w:rsidRPr="00B132F4">
        <w:rPr>
          <w:rFonts w:ascii="Times New Roman" w:eastAsia="Times New Roman" w:hAnsi="Times New Roman" w:cs="Times New Roman"/>
          <w:i/>
          <w:iCs/>
          <w:kern w:val="0"/>
          <w:sz w:val="21"/>
          <w:szCs w:val="21"/>
        </w:rPr>
        <w:t>Mesaros</w:t>
      </w:r>
      <w:proofErr w:type="spellEnd"/>
      <w:r w:rsidRPr="00B132F4">
        <w:rPr>
          <w:rFonts w:ascii="Times New Roman" w:eastAsia="Times New Roman" w:hAnsi="Times New Roman" w:cs="Times New Roman"/>
          <w:i/>
          <w:iCs/>
          <w:kern w:val="0"/>
          <w:sz w:val="21"/>
          <w:szCs w:val="21"/>
        </w:rPr>
        <w:t xml:space="preserve">, T. </w:t>
      </w:r>
      <w:proofErr w:type="spellStart"/>
      <w:r w:rsidRPr="00B132F4">
        <w:rPr>
          <w:rFonts w:ascii="Times New Roman" w:eastAsia="Times New Roman" w:hAnsi="Times New Roman" w:cs="Times New Roman"/>
          <w:i/>
          <w:iCs/>
          <w:kern w:val="0"/>
          <w:sz w:val="21"/>
          <w:szCs w:val="21"/>
        </w:rPr>
        <w:t>Heittola</w:t>
      </w:r>
      <w:proofErr w:type="spellEnd"/>
      <w:r w:rsidRPr="00B132F4">
        <w:rPr>
          <w:rFonts w:ascii="Times New Roman" w:eastAsia="Times New Roman" w:hAnsi="Times New Roman" w:cs="Times New Roman"/>
          <w:i/>
          <w:iCs/>
          <w:kern w:val="0"/>
          <w:sz w:val="21"/>
          <w:szCs w:val="21"/>
        </w:rPr>
        <w:t xml:space="preserve">, and T. Virtanen, “TUT database for acoustic scene classification and sound event detection,” in 24th European Signal Processing Conference 2016 (EUSIPCO 2016), 2016. </w:t>
      </w:r>
    </w:p>
    <w:p w14:paraId="2F3D9404"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 “Metrics for polyphonic sound event detection,” Applied Sciences, vol. 6, no. 6, p. 162, 2016. [Online]. Available: http://www.mdpi.com/2076-3417/6/6/162 </w:t>
      </w:r>
    </w:p>
    <w:p w14:paraId="6FDA5D55" w14:textId="77777777"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T. Giannakopoulos, “</w:t>
      </w:r>
      <w:proofErr w:type="spellStart"/>
      <w:r w:rsidRPr="00B132F4">
        <w:rPr>
          <w:rFonts w:ascii="Times New Roman" w:eastAsia="Times New Roman" w:hAnsi="Times New Roman" w:cs="Times New Roman"/>
          <w:i/>
          <w:iCs/>
          <w:kern w:val="0"/>
          <w:sz w:val="21"/>
          <w:szCs w:val="21"/>
        </w:rPr>
        <w:t>pyaudioanalysis</w:t>
      </w:r>
      <w:proofErr w:type="spellEnd"/>
      <w:r w:rsidRPr="00B132F4">
        <w:rPr>
          <w:rFonts w:ascii="Times New Roman" w:eastAsia="Times New Roman" w:hAnsi="Times New Roman" w:cs="Times New Roman"/>
          <w:i/>
          <w:iCs/>
          <w:kern w:val="0"/>
          <w:sz w:val="21"/>
          <w:szCs w:val="21"/>
        </w:rPr>
        <w:t xml:space="preserve">: An open-source python library for audio signal analysis,” </w:t>
      </w:r>
      <w:proofErr w:type="spellStart"/>
      <w:r w:rsidRPr="00B132F4">
        <w:rPr>
          <w:rFonts w:ascii="Times New Roman" w:eastAsia="Times New Roman" w:hAnsi="Times New Roman" w:cs="Times New Roman"/>
          <w:i/>
          <w:iCs/>
          <w:kern w:val="0"/>
          <w:sz w:val="21"/>
          <w:szCs w:val="21"/>
        </w:rPr>
        <w:t>PloS</w:t>
      </w:r>
      <w:proofErr w:type="spellEnd"/>
      <w:r w:rsidRPr="00B132F4">
        <w:rPr>
          <w:rFonts w:ascii="Times New Roman" w:eastAsia="Times New Roman" w:hAnsi="Times New Roman" w:cs="Times New Roman"/>
          <w:i/>
          <w:iCs/>
          <w:kern w:val="0"/>
          <w:sz w:val="21"/>
          <w:szCs w:val="21"/>
        </w:rPr>
        <w:t xml:space="preserve"> one, vol. 10, no. 12, 2015. </w:t>
      </w:r>
    </w:p>
    <w:p w14:paraId="428BFCB2" w14:textId="14C33D2A"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lastRenderedPageBreak/>
        <w:t xml:space="preserve">G. Forman and M. </w:t>
      </w:r>
      <w:proofErr w:type="spellStart"/>
      <w:r w:rsidRPr="00B132F4">
        <w:rPr>
          <w:rFonts w:ascii="Times New Roman" w:eastAsia="Times New Roman" w:hAnsi="Times New Roman" w:cs="Times New Roman"/>
          <w:i/>
          <w:iCs/>
          <w:kern w:val="0"/>
          <w:sz w:val="21"/>
          <w:szCs w:val="21"/>
        </w:rPr>
        <w:t>Scholz</w:t>
      </w:r>
      <w:proofErr w:type="spellEnd"/>
      <w:r w:rsidRPr="00B132F4">
        <w:rPr>
          <w:rFonts w:ascii="Times New Roman" w:eastAsia="Times New Roman" w:hAnsi="Times New Roman" w:cs="Times New Roman"/>
          <w:i/>
          <w:iCs/>
          <w:kern w:val="0"/>
          <w:sz w:val="21"/>
          <w:szCs w:val="21"/>
        </w:rPr>
        <w:t xml:space="preserve">, “Apples-to-apples in cross-validation studies: Pitfalls in classifier performance measurement,” SIGKDD </w:t>
      </w:r>
      <w:proofErr w:type="spellStart"/>
      <w:r w:rsidRPr="00B132F4">
        <w:rPr>
          <w:rFonts w:ascii="Times New Roman" w:eastAsia="Times New Roman" w:hAnsi="Times New Roman" w:cs="Times New Roman"/>
          <w:i/>
          <w:iCs/>
          <w:kern w:val="0"/>
          <w:sz w:val="21"/>
          <w:szCs w:val="21"/>
        </w:rPr>
        <w:t>Explor</w:t>
      </w:r>
      <w:proofErr w:type="spellEnd"/>
      <w:r w:rsidRPr="00B132F4">
        <w:rPr>
          <w:rFonts w:ascii="Times New Roman" w:eastAsia="Times New Roman" w:hAnsi="Times New Roman" w:cs="Times New Roman"/>
          <w:i/>
          <w:iCs/>
          <w:kern w:val="0"/>
          <w:sz w:val="21"/>
          <w:szCs w:val="21"/>
        </w:rPr>
        <w:t xml:space="preserve">. </w:t>
      </w:r>
      <w:proofErr w:type="spellStart"/>
      <w:r w:rsidRPr="00B132F4">
        <w:rPr>
          <w:rFonts w:ascii="Times New Roman" w:eastAsia="Times New Roman" w:hAnsi="Times New Roman" w:cs="Times New Roman"/>
          <w:i/>
          <w:iCs/>
          <w:kern w:val="0"/>
          <w:sz w:val="21"/>
          <w:szCs w:val="21"/>
        </w:rPr>
        <w:t>Newsl</w:t>
      </w:r>
      <w:proofErr w:type="spellEnd"/>
      <w:r w:rsidRPr="00B132F4">
        <w:rPr>
          <w:rFonts w:ascii="Times New Roman" w:eastAsia="Times New Roman" w:hAnsi="Times New Roman" w:cs="Times New Roman"/>
          <w:i/>
          <w:iCs/>
          <w:kern w:val="0"/>
          <w:sz w:val="21"/>
          <w:szCs w:val="21"/>
        </w:rPr>
        <w:t xml:space="preserve">., vol. 12, no. 1, pp. 49–57, </w:t>
      </w:r>
      <w:proofErr w:type="spellStart"/>
      <w:r w:rsidRPr="00B132F4">
        <w:rPr>
          <w:rFonts w:ascii="Times New Roman" w:eastAsia="Times New Roman" w:hAnsi="Times New Roman" w:cs="Times New Roman"/>
          <w:i/>
          <w:iCs/>
          <w:kern w:val="0"/>
          <w:sz w:val="21"/>
          <w:szCs w:val="21"/>
        </w:rPr>
        <w:t>nov</w:t>
      </w:r>
      <w:proofErr w:type="spellEnd"/>
      <w:r w:rsidRPr="00B132F4">
        <w:rPr>
          <w:rFonts w:ascii="Times New Roman" w:eastAsia="Times New Roman" w:hAnsi="Times New Roman" w:cs="Times New Roman"/>
          <w:i/>
          <w:iCs/>
          <w:kern w:val="0"/>
          <w:sz w:val="21"/>
          <w:szCs w:val="21"/>
        </w:rPr>
        <w:t xml:space="preserve"> 2010. [Online]. Available: http://doi.acm.org/10.1145/1882471.1882479</w:t>
      </w:r>
    </w:p>
    <w:p w14:paraId="5C6EE274" w14:textId="2AED9DBE" w:rsidR="00B132F4" w:rsidRPr="00B132F4" w:rsidRDefault="00B132F4" w:rsidP="00B132F4">
      <w:pPr>
        <w:pStyle w:val="a3"/>
        <w:widowControl/>
        <w:numPr>
          <w:ilvl w:val="0"/>
          <w:numId w:val="7"/>
        </w:numPr>
        <w:ind w:leftChars="0"/>
        <w:jc w:val="left"/>
        <w:rPr>
          <w:rFonts w:ascii="Times New Roman" w:eastAsia="Times New Roman" w:hAnsi="Times New Roman" w:cs="Times New Roman"/>
          <w:i/>
          <w:iCs/>
          <w:kern w:val="0"/>
          <w:sz w:val="21"/>
          <w:szCs w:val="21"/>
        </w:rPr>
      </w:pPr>
      <w:r w:rsidRPr="00B132F4">
        <w:rPr>
          <w:rFonts w:ascii="Times New Roman" w:eastAsia="Times New Roman" w:hAnsi="Times New Roman" w:cs="Times New Roman"/>
          <w:i/>
          <w:iCs/>
          <w:kern w:val="0"/>
          <w:sz w:val="21"/>
          <w:szCs w:val="21"/>
        </w:rPr>
        <w:t xml:space="preserve">J. F. </w:t>
      </w:r>
      <w:proofErr w:type="spellStart"/>
      <w:r w:rsidRPr="00B132F4">
        <w:rPr>
          <w:rFonts w:ascii="Times New Roman" w:eastAsia="Times New Roman" w:hAnsi="Times New Roman" w:cs="Times New Roman"/>
          <w:i/>
          <w:iCs/>
          <w:kern w:val="0"/>
          <w:sz w:val="21"/>
          <w:szCs w:val="21"/>
        </w:rPr>
        <w:t>Gemmeke</w:t>
      </w:r>
      <w:proofErr w:type="spellEnd"/>
      <w:r w:rsidRPr="00B132F4">
        <w:rPr>
          <w:rFonts w:ascii="Times New Roman" w:eastAsia="Times New Roman" w:hAnsi="Times New Roman" w:cs="Times New Roman"/>
          <w:i/>
          <w:iCs/>
          <w:kern w:val="0"/>
          <w:sz w:val="21"/>
          <w:szCs w:val="21"/>
        </w:rPr>
        <w:t xml:space="preserve">, D. P. W. Ellis, D. Freedman, A. Jansen, W. Lawrence, R. C. Moore, M. </w:t>
      </w:r>
      <w:proofErr w:type="spellStart"/>
      <w:r w:rsidRPr="00B132F4">
        <w:rPr>
          <w:rFonts w:ascii="Times New Roman" w:eastAsia="Times New Roman" w:hAnsi="Times New Roman" w:cs="Times New Roman"/>
          <w:i/>
          <w:iCs/>
          <w:kern w:val="0"/>
          <w:sz w:val="21"/>
          <w:szCs w:val="21"/>
        </w:rPr>
        <w:t>Plakal</w:t>
      </w:r>
      <w:proofErr w:type="spellEnd"/>
      <w:r w:rsidRPr="00B132F4">
        <w:rPr>
          <w:rFonts w:ascii="Times New Roman" w:eastAsia="Times New Roman" w:hAnsi="Times New Roman" w:cs="Times New Roman"/>
          <w:i/>
          <w:iCs/>
          <w:kern w:val="0"/>
          <w:sz w:val="21"/>
          <w:szCs w:val="21"/>
        </w:rPr>
        <w:t>, and M. Ritter, “Audio set: An ontology and human-labeled dataset for audio events,” in Proc. IEEE ICASSP 2017, New Orleans, LA, 2017.</w:t>
      </w:r>
    </w:p>
    <w:p w14:paraId="2BC3E0D1" w14:textId="77777777" w:rsidR="00E43E2D" w:rsidRPr="00C415C6" w:rsidRDefault="00E43E2D" w:rsidP="00C415C6">
      <w:pPr>
        <w:rPr>
          <w:rFonts w:hint="eastAsia"/>
        </w:rPr>
      </w:pPr>
    </w:p>
    <w:p w14:paraId="5B0D1520" w14:textId="77777777" w:rsidR="00E43E2D" w:rsidRPr="00B132F4" w:rsidRDefault="00E43E2D" w:rsidP="00D37E2A"/>
    <w:sectPr w:rsidR="00E43E2D" w:rsidRPr="00B132F4" w:rsidSect="00783C79">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w:panose1 w:val="02000500000000000000"/>
    <w:charset w:val="00"/>
    <w:family w:val="roman"/>
    <w:pitch w:val="variable"/>
    <w:sig w:usb0="00000003" w:usb1="00000000" w:usb2="00000000" w:usb3="00000000" w:csb0="00000001" w:csb1="00000000"/>
  </w:font>
  <w:font w:name="Yu Gothic Medium">
    <w:panose1 w:val="020B0500000000000000"/>
    <w:charset w:val="80"/>
    <w:family w:val="auto"/>
    <w:pitch w:val="variable"/>
    <w:sig w:usb0="E00002FF" w:usb1="2AC7FDFF" w:usb2="00000016" w:usb3="00000000" w:csb0="0002009F" w:csb1="00000000"/>
  </w:font>
  <w:font w:name="Yu Gothic Light">
    <w:panose1 w:val="020B0300000000000000"/>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4C45"/>
    <w:multiLevelType w:val="hybridMultilevel"/>
    <w:tmpl w:val="4DC60F64"/>
    <w:lvl w:ilvl="0" w:tplc="08501E5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9283BA5"/>
    <w:multiLevelType w:val="hybridMultilevel"/>
    <w:tmpl w:val="C5B66CCC"/>
    <w:lvl w:ilvl="0" w:tplc="08501E5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9084477"/>
    <w:multiLevelType w:val="hybridMultilevel"/>
    <w:tmpl w:val="B532DDAC"/>
    <w:lvl w:ilvl="0" w:tplc="A58C953C">
      <w:numFmt w:val="decimal"/>
      <w:pStyle w:val="1"/>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34A83E4C"/>
    <w:multiLevelType w:val="hybridMultilevel"/>
    <w:tmpl w:val="154424C4"/>
    <w:lvl w:ilvl="0" w:tplc="08501E5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0C8734C"/>
    <w:multiLevelType w:val="hybridMultilevel"/>
    <w:tmpl w:val="B3DCB73A"/>
    <w:lvl w:ilvl="0" w:tplc="941C672E">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63B56F8C"/>
    <w:multiLevelType w:val="hybridMultilevel"/>
    <w:tmpl w:val="49D6163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5"/>
  </w:num>
  <w:num w:numId="2">
    <w:abstractNumId w:val="2"/>
  </w:num>
  <w:num w:numId="3">
    <w:abstractNumId w:val="2"/>
    <w:lvlOverride w:ilvl="0"/>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F4"/>
    <w:rsid w:val="00000500"/>
    <w:rsid w:val="00007A27"/>
    <w:rsid w:val="00016313"/>
    <w:rsid w:val="0002138B"/>
    <w:rsid w:val="0002140D"/>
    <w:rsid w:val="00027265"/>
    <w:rsid w:val="00065E93"/>
    <w:rsid w:val="00081868"/>
    <w:rsid w:val="000825BD"/>
    <w:rsid w:val="00094C9A"/>
    <w:rsid w:val="000A25B6"/>
    <w:rsid w:val="000B0B4D"/>
    <w:rsid w:val="000C5C08"/>
    <w:rsid w:val="000D62A3"/>
    <w:rsid w:val="000E08B7"/>
    <w:rsid w:val="000E7165"/>
    <w:rsid w:val="00102561"/>
    <w:rsid w:val="00104736"/>
    <w:rsid w:val="00106AAC"/>
    <w:rsid w:val="001071B4"/>
    <w:rsid w:val="00111833"/>
    <w:rsid w:val="00125CBD"/>
    <w:rsid w:val="00132D6A"/>
    <w:rsid w:val="00171938"/>
    <w:rsid w:val="00182616"/>
    <w:rsid w:val="00182B9C"/>
    <w:rsid w:val="001B0FC6"/>
    <w:rsid w:val="001C12F7"/>
    <w:rsid w:val="00216C20"/>
    <w:rsid w:val="00224190"/>
    <w:rsid w:val="0022722C"/>
    <w:rsid w:val="00227758"/>
    <w:rsid w:val="00257610"/>
    <w:rsid w:val="00270E65"/>
    <w:rsid w:val="00273C8E"/>
    <w:rsid w:val="00290B18"/>
    <w:rsid w:val="002A2FDB"/>
    <w:rsid w:val="002D729A"/>
    <w:rsid w:val="002F75D6"/>
    <w:rsid w:val="002F76A5"/>
    <w:rsid w:val="003226D7"/>
    <w:rsid w:val="00325196"/>
    <w:rsid w:val="00325D46"/>
    <w:rsid w:val="00335891"/>
    <w:rsid w:val="00350D0D"/>
    <w:rsid w:val="00356F44"/>
    <w:rsid w:val="003748D7"/>
    <w:rsid w:val="00374B54"/>
    <w:rsid w:val="00390094"/>
    <w:rsid w:val="00396B16"/>
    <w:rsid w:val="003C3677"/>
    <w:rsid w:val="004023BA"/>
    <w:rsid w:val="00411893"/>
    <w:rsid w:val="00415750"/>
    <w:rsid w:val="00443DD8"/>
    <w:rsid w:val="00456C34"/>
    <w:rsid w:val="00457592"/>
    <w:rsid w:val="00460E02"/>
    <w:rsid w:val="00473C20"/>
    <w:rsid w:val="004829F7"/>
    <w:rsid w:val="004B50F9"/>
    <w:rsid w:val="004B6DA8"/>
    <w:rsid w:val="004B7059"/>
    <w:rsid w:val="004C0927"/>
    <w:rsid w:val="004D09CA"/>
    <w:rsid w:val="004D5F6D"/>
    <w:rsid w:val="004D7F76"/>
    <w:rsid w:val="004E45D8"/>
    <w:rsid w:val="004F166E"/>
    <w:rsid w:val="00520A5D"/>
    <w:rsid w:val="00522577"/>
    <w:rsid w:val="00527830"/>
    <w:rsid w:val="005544FA"/>
    <w:rsid w:val="00565641"/>
    <w:rsid w:val="005A160C"/>
    <w:rsid w:val="005A2791"/>
    <w:rsid w:val="005C0D4C"/>
    <w:rsid w:val="005E38C5"/>
    <w:rsid w:val="005F44A9"/>
    <w:rsid w:val="0060760E"/>
    <w:rsid w:val="00622A6C"/>
    <w:rsid w:val="00634D11"/>
    <w:rsid w:val="00644476"/>
    <w:rsid w:val="00650B1E"/>
    <w:rsid w:val="006511D2"/>
    <w:rsid w:val="006753B2"/>
    <w:rsid w:val="0067638E"/>
    <w:rsid w:val="00693901"/>
    <w:rsid w:val="006A172E"/>
    <w:rsid w:val="006A2F46"/>
    <w:rsid w:val="006A7CA5"/>
    <w:rsid w:val="006C4B34"/>
    <w:rsid w:val="006E34A5"/>
    <w:rsid w:val="006F0893"/>
    <w:rsid w:val="006F2B16"/>
    <w:rsid w:val="007073E0"/>
    <w:rsid w:val="0071731E"/>
    <w:rsid w:val="00737C5D"/>
    <w:rsid w:val="00740454"/>
    <w:rsid w:val="00742BE0"/>
    <w:rsid w:val="00746F27"/>
    <w:rsid w:val="00785D15"/>
    <w:rsid w:val="007B392F"/>
    <w:rsid w:val="007B6004"/>
    <w:rsid w:val="007C5C17"/>
    <w:rsid w:val="0080392F"/>
    <w:rsid w:val="00862AB6"/>
    <w:rsid w:val="008726A2"/>
    <w:rsid w:val="00875008"/>
    <w:rsid w:val="00875C2B"/>
    <w:rsid w:val="008A0137"/>
    <w:rsid w:val="008B1B84"/>
    <w:rsid w:val="008C2B53"/>
    <w:rsid w:val="008C4E0B"/>
    <w:rsid w:val="008D223D"/>
    <w:rsid w:val="008E1084"/>
    <w:rsid w:val="008E6E96"/>
    <w:rsid w:val="008E6FA0"/>
    <w:rsid w:val="00901924"/>
    <w:rsid w:val="009032B9"/>
    <w:rsid w:val="0090492A"/>
    <w:rsid w:val="009209DE"/>
    <w:rsid w:val="009216EB"/>
    <w:rsid w:val="00954314"/>
    <w:rsid w:val="00954DF3"/>
    <w:rsid w:val="009968B6"/>
    <w:rsid w:val="009B156E"/>
    <w:rsid w:val="009B4430"/>
    <w:rsid w:val="009B5153"/>
    <w:rsid w:val="009E310E"/>
    <w:rsid w:val="009E6EAA"/>
    <w:rsid w:val="009E70D8"/>
    <w:rsid w:val="009F50AB"/>
    <w:rsid w:val="009F6B50"/>
    <w:rsid w:val="00A051D8"/>
    <w:rsid w:val="00A05380"/>
    <w:rsid w:val="00A136B7"/>
    <w:rsid w:val="00A158F9"/>
    <w:rsid w:val="00A31F76"/>
    <w:rsid w:val="00A42D03"/>
    <w:rsid w:val="00A63436"/>
    <w:rsid w:val="00A804AC"/>
    <w:rsid w:val="00AC3CFF"/>
    <w:rsid w:val="00AC49A4"/>
    <w:rsid w:val="00AD271D"/>
    <w:rsid w:val="00AE0AA5"/>
    <w:rsid w:val="00B0061D"/>
    <w:rsid w:val="00B027B4"/>
    <w:rsid w:val="00B079F4"/>
    <w:rsid w:val="00B132F4"/>
    <w:rsid w:val="00B43E38"/>
    <w:rsid w:val="00B508FC"/>
    <w:rsid w:val="00B6250E"/>
    <w:rsid w:val="00B76A84"/>
    <w:rsid w:val="00B80754"/>
    <w:rsid w:val="00B872E2"/>
    <w:rsid w:val="00B92D55"/>
    <w:rsid w:val="00BB3714"/>
    <w:rsid w:val="00BB3C30"/>
    <w:rsid w:val="00BB4D4D"/>
    <w:rsid w:val="00BC474C"/>
    <w:rsid w:val="00BD6860"/>
    <w:rsid w:val="00BE2CC9"/>
    <w:rsid w:val="00C32BB3"/>
    <w:rsid w:val="00C415C6"/>
    <w:rsid w:val="00C508CA"/>
    <w:rsid w:val="00C50A21"/>
    <w:rsid w:val="00C5545F"/>
    <w:rsid w:val="00C64813"/>
    <w:rsid w:val="00C73CE9"/>
    <w:rsid w:val="00C86B64"/>
    <w:rsid w:val="00CA329F"/>
    <w:rsid w:val="00CA4320"/>
    <w:rsid w:val="00CB22B2"/>
    <w:rsid w:val="00CB3209"/>
    <w:rsid w:val="00CD2B1F"/>
    <w:rsid w:val="00D37E2A"/>
    <w:rsid w:val="00D4291E"/>
    <w:rsid w:val="00D42F9F"/>
    <w:rsid w:val="00D66814"/>
    <w:rsid w:val="00D70EF4"/>
    <w:rsid w:val="00D72B68"/>
    <w:rsid w:val="00D83818"/>
    <w:rsid w:val="00D90F73"/>
    <w:rsid w:val="00DF2B03"/>
    <w:rsid w:val="00DF6C2D"/>
    <w:rsid w:val="00E40A2B"/>
    <w:rsid w:val="00E43E2D"/>
    <w:rsid w:val="00E71CDE"/>
    <w:rsid w:val="00E8081B"/>
    <w:rsid w:val="00E9185D"/>
    <w:rsid w:val="00E96A01"/>
    <w:rsid w:val="00EC1E01"/>
    <w:rsid w:val="00EC21C2"/>
    <w:rsid w:val="00EC2639"/>
    <w:rsid w:val="00ED2708"/>
    <w:rsid w:val="00EE7798"/>
    <w:rsid w:val="00EF7E6E"/>
    <w:rsid w:val="00F66467"/>
    <w:rsid w:val="00F73E0A"/>
    <w:rsid w:val="00F83E51"/>
    <w:rsid w:val="00FD3755"/>
    <w:rsid w:val="00FD4F4C"/>
    <w:rsid w:val="00FD67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87A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3E2D"/>
    <w:pPr>
      <w:keepNext/>
      <w:numPr>
        <w:numId w:val="2"/>
      </w:numPr>
      <w:outlineLvl w:val="0"/>
    </w:pPr>
    <w:rPr>
      <w:rFonts w:ascii="Times" w:eastAsia="Yu Gothic Medium" w:hAnsi="Times" w:cstheme="majorBidi"/>
      <w:color w:val="000000"/>
      <w:sz w:val="28"/>
      <w:szCs w:val="28"/>
    </w:rPr>
  </w:style>
  <w:style w:type="paragraph" w:styleId="2">
    <w:name w:val="heading 2"/>
    <w:basedOn w:val="a"/>
    <w:next w:val="a"/>
    <w:link w:val="20"/>
    <w:uiPriority w:val="9"/>
    <w:unhideWhenUsed/>
    <w:qFormat/>
    <w:rsid w:val="00E43E2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準1"/>
    <w:basedOn w:val="a"/>
    <w:rsid w:val="00875008"/>
    <w:pPr>
      <w:widowControl/>
      <w:spacing w:before="100" w:beforeAutospacing="1" w:after="100" w:afterAutospacing="1"/>
      <w:jc w:val="left"/>
    </w:pPr>
    <w:rPr>
      <w:rFonts w:ascii="Times New Roman" w:hAnsi="Times New Roman" w:cs="Times New Roman"/>
      <w:kern w:val="0"/>
    </w:rPr>
  </w:style>
  <w:style w:type="character" w:customStyle="1" w:styleId="normalchar">
    <w:name w:val="normal__char"/>
    <w:basedOn w:val="a0"/>
    <w:rsid w:val="00875008"/>
  </w:style>
  <w:style w:type="character" w:customStyle="1" w:styleId="10">
    <w:name w:val="見出し 1 (文字)"/>
    <w:basedOn w:val="a0"/>
    <w:link w:val="1"/>
    <w:uiPriority w:val="9"/>
    <w:rsid w:val="00E43E2D"/>
    <w:rPr>
      <w:rFonts w:ascii="Times" w:eastAsia="Yu Gothic Medium" w:hAnsi="Times" w:cstheme="majorBidi"/>
      <w:color w:val="000000"/>
      <w:sz w:val="28"/>
      <w:szCs w:val="28"/>
    </w:rPr>
  </w:style>
  <w:style w:type="character" w:customStyle="1" w:styleId="20">
    <w:name w:val="見出し 2 (文字)"/>
    <w:basedOn w:val="a0"/>
    <w:link w:val="2"/>
    <w:uiPriority w:val="9"/>
    <w:rsid w:val="00E43E2D"/>
    <w:rPr>
      <w:rFonts w:asciiTheme="majorHAnsi" w:eastAsiaTheme="majorEastAsia" w:hAnsiTheme="majorHAnsi" w:cstheme="majorBidi"/>
    </w:rPr>
  </w:style>
  <w:style w:type="paragraph" w:styleId="a3">
    <w:name w:val="List Paragraph"/>
    <w:basedOn w:val="a"/>
    <w:uiPriority w:val="34"/>
    <w:qFormat/>
    <w:rsid w:val="00E43E2D"/>
    <w:pPr>
      <w:ind w:leftChars="400" w:left="960"/>
    </w:pPr>
  </w:style>
  <w:style w:type="table" w:styleId="a4">
    <w:name w:val="Table Grid"/>
    <w:basedOn w:val="a1"/>
    <w:uiPriority w:val="39"/>
    <w:rsid w:val="00650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Plain Table 5"/>
    <w:basedOn w:val="a1"/>
    <w:uiPriority w:val="45"/>
    <w:rsid w:val="00650B1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88724">
      <w:bodyDiv w:val="1"/>
      <w:marLeft w:val="0"/>
      <w:marRight w:val="0"/>
      <w:marTop w:val="0"/>
      <w:marBottom w:val="0"/>
      <w:divBdr>
        <w:top w:val="none" w:sz="0" w:space="0" w:color="auto"/>
        <w:left w:val="none" w:sz="0" w:space="0" w:color="auto"/>
        <w:bottom w:val="none" w:sz="0" w:space="0" w:color="auto"/>
        <w:right w:val="none" w:sz="0" w:space="0" w:color="auto"/>
      </w:divBdr>
    </w:div>
    <w:div w:id="140124398">
      <w:bodyDiv w:val="1"/>
      <w:marLeft w:val="0"/>
      <w:marRight w:val="0"/>
      <w:marTop w:val="0"/>
      <w:marBottom w:val="0"/>
      <w:divBdr>
        <w:top w:val="none" w:sz="0" w:space="0" w:color="auto"/>
        <w:left w:val="none" w:sz="0" w:space="0" w:color="auto"/>
        <w:bottom w:val="none" w:sz="0" w:space="0" w:color="auto"/>
        <w:right w:val="none" w:sz="0" w:space="0" w:color="auto"/>
      </w:divBdr>
    </w:div>
    <w:div w:id="221913363">
      <w:bodyDiv w:val="1"/>
      <w:marLeft w:val="0"/>
      <w:marRight w:val="0"/>
      <w:marTop w:val="0"/>
      <w:marBottom w:val="0"/>
      <w:divBdr>
        <w:top w:val="none" w:sz="0" w:space="0" w:color="auto"/>
        <w:left w:val="none" w:sz="0" w:space="0" w:color="auto"/>
        <w:bottom w:val="none" w:sz="0" w:space="0" w:color="auto"/>
        <w:right w:val="none" w:sz="0" w:space="0" w:color="auto"/>
      </w:divBdr>
    </w:div>
    <w:div w:id="409692410">
      <w:bodyDiv w:val="1"/>
      <w:marLeft w:val="0"/>
      <w:marRight w:val="0"/>
      <w:marTop w:val="0"/>
      <w:marBottom w:val="0"/>
      <w:divBdr>
        <w:top w:val="none" w:sz="0" w:space="0" w:color="auto"/>
        <w:left w:val="none" w:sz="0" w:space="0" w:color="auto"/>
        <w:bottom w:val="none" w:sz="0" w:space="0" w:color="auto"/>
        <w:right w:val="none" w:sz="0" w:space="0" w:color="auto"/>
      </w:divBdr>
    </w:div>
    <w:div w:id="461122263">
      <w:bodyDiv w:val="1"/>
      <w:marLeft w:val="0"/>
      <w:marRight w:val="0"/>
      <w:marTop w:val="0"/>
      <w:marBottom w:val="0"/>
      <w:divBdr>
        <w:top w:val="none" w:sz="0" w:space="0" w:color="auto"/>
        <w:left w:val="none" w:sz="0" w:space="0" w:color="auto"/>
        <w:bottom w:val="none" w:sz="0" w:space="0" w:color="auto"/>
        <w:right w:val="none" w:sz="0" w:space="0" w:color="auto"/>
      </w:divBdr>
    </w:div>
    <w:div w:id="585189477">
      <w:bodyDiv w:val="1"/>
      <w:marLeft w:val="0"/>
      <w:marRight w:val="0"/>
      <w:marTop w:val="0"/>
      <w:marBottom w:val="0"/>
      <w:divBdr>
        <w:top w:val="none" w:sz="0" w:space="0" w:color="auto"/>
        <w:left w:val="none" w:sz="0" w:space="0" w:color="auto"/>
        <w:bottom w:val="none" w:sz="0" w:space="0" w:color="auto"/>
        <w:right w:val="none" w:sz="0" w:space="0" w:color="auto"/>
      </w:divBdr>
    </w:div>
    <w:div w:id="659237649">
      <w:bodyDiv w:val="1"/>
      <w:marLeft w:val="0"/>
      <w:marRight w:val="0"/>
      <w:marTop w:val="0"/>
      <w:marBottom w:val="0"/>
      <w:divBdr>
        <w:top w:val="none" w:sz="0" w:space="0" w:color="auto"/>
        <w:left w:val="none" w:sz="0" w:space="0" w:color="auto"/>
        <w:bottom w:val="none" w:sz="0" w:space="0" w:color="auto"/>
        <w:right w:val="none" w:sz="0" w:space="0" w:color="auto"/>
      </w:divBdr>
    </w:div>
    <w:div w:id="698042796">
      <w:bodyDiv w:val="1"/>
      <w:marLeft w:val="0"/>
      <w:marRight w:val="0"/>
      <w:marTop w:val="0"/>
      <w:marBottom w:val="0"/>
      <w:divBdr>
        <w:top w:val="none" w:sz="0" w:space="0" w:color="auto"/>
        <w:left w:val="none" w:sz="0" w:space="0" w:color="auto"/>
        <w:bottom w:val="none" w:sz="0" w:space="0" w:color="auto"/>
        <w:right w:val="none" w:sz="0" w:space="0" w:color="auto"/>
      </w:divBdr>
    </w:div>
    <w:div w:id="887182102">
      <w:bodyDiv w:val="1"/>
      <w:marLeft w:val="0"/>
      <w:marRight w:val="0"/>
      <w:marTop w:val="0"/>
      <w:marBottom w:val="0"/>
      <w:divBdr>
        <w:top w:val="none" w:sz="0" w:space="0" w:color="auto"/>
        <w:left w:val="none" w:sz="0" w:space="0" w:color="auto"/>
        <w:bottom w:val="none" w:sz="0" w:space="0" w:color="auto"/>
        <w:right w:val="none" w:sz="0" w:space="0" w:color="auto"/>
      </w:divBdr>
    </w:div>
    <w:div w:id="901403156">
      <w:bodyDiv w:val="1"/>
      <w:marLeft w:val="0"/>
      <w:marRight w:val="0"/>
      <w:marTop w:val="0"/>
      <w:marBottom w:val="0"/>
      <w:divBdr>
        <w:top w:val="none" w:sz="0" w:space="0" w:color="auto"/>
        <w:left w:val="none" w:sz="0" w:space="0" w:color="auto"/>
        <w:bottom w:val="none" w:sz="0" w:space="0" w:color="auto"/>
        <w:right w:val="none" w:sz="0" w:space="0" w:color="auto"/>
      </w:divBdr>
    </w:div>
    <w:div w:id="1058359201">
      <w:bodyDiv w:val="1"/>
      <w:marLeft w:val="0"/>
      <w:marRight w:val="0"/>
      <w:marTop w:val="0"/>
      <w:marBottom w:val="0"/>
      <w:divBdr>
        <w:top w:val="none" w:sz="0" w:space="0" w:color="auto"/>
        <w:left w:val="none" w:sz="0" w:space="0" w:color="auto"/>
        <w:bottom w:val="none" w:sz="0" w:space="0" w:color="auto"/>
        <w:right w:val="none" w:sz="0" w:space="0" w:color="auto"/>
      </w:divBdr>
    </w:div>
    <w:div w:id="1177160715">
      <w:bodyDiv w:val="1"/>
      <w:marLeft w:val="0"/>
      <w:marRight w:val="0"/>
      <w:marTop w:val="0"/>
      <w:marBottom w:val="0"/>
      <w:divBdr>
        <w:top w:val="none" w:sz="0" w:space="0" w:color="auto"/>
        <w:left w:val="none" w:sz="0" w:space="0" w:color="auto"/>
        <w:bottom w:val="none" w:sz="0" w:space="0" w:color="auto"/>
        <w:right w:val="none" w:sz="0" w:space="0" w:color="auto"/>
      </w:divBdr>
    </w:div>
    <w:div w:id="1439372377">
      <w:bodyDiv w:val="1"/>
      <w:marLeft w:val="0"/>
      <w:marRight w:val="0"/>
      <w:marTop w:val="0"/>
      <w:marBottom w:val="0"/>
      <w:divBdr>
        <w:top w:val="none" w:sz="0" w:space="0" w:color="auto"/>
        <w:left w:val="none" w:sz="0" w:space="0" w:color="auto"/>
        <w:bottom w:val="none" w:sz="0" w:space="0" w:color="auto"/>
        <w:right w:val="none" w:sz="0" w:space="0" w:color="auto"/>
      </w:divBdr>
    </w:div>
    <w:div w:id="1451128844">
      <w:bodyDiv w:val="1"/>
      <w:marLeft w:val="0"/>
      <w:marRight w:val="0"/>
      <w:marTop w:val="0"/>
      <w:marBottom w:val="0"/>
      <w:divBdr>
        <w:top w:val="none" w:sz="0" w:space="0" w:color="auto"/>
        <w:left w:val="none" w:sz="0" w:space="0" w:color="auto"/>
        <w:bottom w:val="none" w:sz="0" w:space="0" w:color="auto"/>
        <w:right w:val="none" w:sz="0" w:space="0" w:color="auto"/>
      </w:divBdr>
    </w:div>
    <w:div w:id="1539703441">
      <w:bodyDiv w:val="1"/>
      <w:marLeft w:val="0"/>
      <w:marRight w:val="0"/>
      <w:marTop w:val="0"/>
      <w:marBottom w:val="0"/>
      <w:divBdr>
        <w:top w:val="none" w:sz="0" w:space="0" w:color="auto"/>
        <w:left w:val="none" w:sz="0" w:space="0" w:color="auto"/>
        <w:bottom w:val="none" w:sz="0" w:space="0" w:color="auto"/>
        <w:right w:val="none" w:sz="0" w:space="0" w:color="auto"/>
      </w:divBdr>
    </w:div>
    <w:div w:id="1561480205">
      <w:bodyDiv w:val="1"/>
      <w:marLeft w:val="0"/>
      <w:marRight w:val="0"/>
      <w:marTop w:val="0"/>
      <w:marBottom w:val="0"/>
      <w:divBdr>
        <w:top w:val="none" w:sz="0" w:space="0" w:color="auto"/>
        <w:left w:val="none" w:sz="0" w:space="0" w:color="auto"/>
        <w:bottom w:val="none" w:sz="0" w:space="0" w:color="auto"/>
        <w:right w:val="none" w:sz="0" w:space="0" w:color="auto"/>
      </w:divBdr>
    </w:div>
    <w:div w:id="1579704221">
      <w:bodyDiv w:val="1"/>
      <w:marLeft w:val="0"/>
      <w:marRight w:val="0"/>
      <w:marTop w:val="0"/>
      <w:marBottom w:val="0"/>
      <w:divBdr>
        <w:top w:val="none" w:sz="0" w:space="0" w:color="auto"/>
        <w:left w:val="none" w:sz="0" w:space="0" w:color="auto"/>
        <w:bottom w:val="none" w:sz="0" w:space="0" w:color="auto"/>
        <w:right w:val="none" w:sz="0" w:space="0" w:color="auto"/>
      </w:divBdr>
    </w:div>
    <w:div w:id="1736776722">
      <w:bodyDiv w:val="1"/>
      <w:marLeft w:val="0"/>
      <w:marRight w:val="0"/>
      <w:marTop w:val="0"/>
      <w:marBottom w:val="0"/>
      <w:divBdr>
        <w:top w:val="none" w:sz="0" w:space="0" w:color="auto"/>
        <w:left w:val="none" w:sz="0" w:space="0" w:color="auto"/>
        <w:bottom w:val="none" w:sz="0" w:space="0" w:color="auto"/>
        <w:right w:val="none" w:sz="0" w:space="0" w:color="auto"/>
      </w:divBdr>
    </w:div>
    <w:div w:id="1741750347">
      <w:bodyDiv w:val="1"/>
      <w:marLeft w:val="0"/>
      <w:marRight w:val="0"/>
      <w:marTop w:val="0"/>
      <w:marBottom w:val="0"/>
      <w:divBdr>
        <w:top w:val="none" w:sz="0" w:space="0" w:color="auto"/>
        <w:left w:val="none" w:sz="0" w:space="0" w:color="auto"/>
        <w:bottom w:val="none" w:sz="0" w:space="0" w:color="auto"/>
        <w:right w:val="none" w:sz="0" w:space="0" w:color="auto"/>
      </w:divBdr>
    </w:div>
    <w:div w:id="1798798967">
      <w:bodyDiv w:val="1"/>
      <w:marLeft w:val="0"/>
      <w:marRight w:val="0"/>
      <w:marTop w:val="0"/>
      <w:marBottom w:val="0"/>
      <w:divBdr>
        <w:top w:val="none" w:sz="0" w:space="0" w:color="auto"/>
        <w:left w:val="none" w:sz="0" w:space="0" w:color="auto"/>
        <w:bottom w:val="none" w:sz="0" w:space="0" w:color="auto"/>
        <w:right w:val="none" w:sz="0" w:space="0" w:color="auto"/>
      </w:divBdr>
    </w:div>
    <w:div w:id="1866168470">
      <w:bodyDiv w:val="1"/>
      <w:marLeft w:val="0"/>
      <w:marRight w:val="0"/>
      <w:marTop w:val="0"/>
      <w:marBottom w:val="0"/>
      <w:divBdr>
        <w:top w:val="none" w:sz="0" w:space="0" w:color="auto"/>
        <w:left w:val="none" w:sz="0" w:space="0" w:color="auto"/>
        <w:bottom w:val="none" w:sz="0" w:space="0" w:color="auto"/>
        <w:right w:val="none" w:sz="0" w:space="0" w:color="auto"/>
      </w:divBdr>
    </w:div>
    <w:div w:id="189223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16</Pages>
  <Words>3033</Words>
  <Characters>17293</Characters>
  <Application>Microsoft Macintosh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溝口和樹</dc:creator>
  <cp:keywords/>
  <dc:description/>
  <cp:lastModifiedBy>溝口和樹</cp:lastModifiedBy>
  <cp:revision>37</cp:revision>
  <dcterms:created xsi:type="dcterms:W3CDTF">2017-07-14T05:34:00Z</dcterms:created>
  <dcterms:modified xsi:type="dcterms:W3CDTF">2017-08-01T03:35:00Z</dcterms:modified>
</cp:coreProperties>
</file>