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Title of Research Paper</w:t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Include all team members and tutor’s name as the authors</w:t>
      </w:r>
    </w:p>
    <w:p w:rsidR="00000000" w:rsidDel="00000000" w:rsidP="00000000" w:rsidRDefault="00000000" w:rsidRPr="00000000" w14:paraId="00000003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  <w:t xml:space="preserve">E.g Jian Shan, Wan and Tutor’s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Faculty of Computing and Information Technology, Tunku Abdul Rahman University College, Kuala Lumpur, Malaysia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jianshan@stud.tarc.edu.my, wannurain@stud.tarc.edu.my, tutor’s email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Keywords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1.0 Introduction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Problem Statement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Research Objectives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1.3 Research Question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Research hypotheses / sub-objectives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H0: There is no significant difference/association between X &amp; 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H1: There is a significant positive difference/association between X &amp; 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Assumption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2.0 Literature Review</w:t>
      </w:r>
    </w:p>
    <w:p w:rsidR="00000000" w:rsidDel="00000000" w:rsidP="00000000" w:rsidRDefault="00000000" w:rsidRPr="00000000" w14:paraId="0000002F">
      <w:pPr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1500 words </w:t>
      </w:r>
      <w:r w:rsidDel="00000000" w:rsidR="00000000" w:rsidRPr="00000000">
        <w:rPr>
          <w:i w:val="1"/>
          <w:color w:val="666666"/>
          <w:rtl w:val="0"/>
        </w:rPr>
        <w:t xml:space="preserve">E.g Discuss in detail about definition, other researchers research, your comments (critical)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3.0 Research Methodology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3.1  Research Instrument / Data Collection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3.2 Validity and Reliability Consideration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3.3  Sampling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Who are your participants</w:t>
      </w:r>
      <w:r w:rsidDel="00000000" w:rsidR="00000000" w:rsidRPr="00000000">
        <w:rPr>
          <w:rtl w:val="0"/>
        </w:rPr>
        <w:t xml:space="preserve">? How</w:t>
      </w:r>
      <w:r w:rsidDel="00000000" w:rsidR="00000000" w:rsidRPr="00000000">
        <w:rPr>
          <w:vertAlign w:val="baseline"/>
          <w:rtl w:val="0"/>
        </w:rPr>
        <w:t xml:space="preserve"> many samples did you get? Relate with Krueger &amp; Morgan technique if you use it. (citation, references)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Sampling technique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When did you collect your data?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3.4 Analysis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Tools - PSPP software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Cronbach Alpha value (Reliability Test)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How do you do your analysis? Data transformation (change string value to numeric to ease the process of analysis). types of testing in PSPP that you use. E.g. Descriptive testing/</w:t>
      </w:r>
      <w:r w:rsidDel="00000000" w:rsidR="00000000" w:rsidRPr="00000000">
        <w:rPr>
          <w:rtl w:val="0"/>
        </w:rPr>
        <w:t xml:space="preserve">Chi Square</w:t>
      </w:r>
      <w:r w:rsidDel="00000000" w:rsidR="00000000" w:rsidRPr="00000000">
        <w:rPr>
          <w:vertAlign w:val="baseline"/>
          <w:rtl w:val="0"/>
        </w:rPr>
        <w:t xml:space="preserve">/Pearson Correlation/Regression/Anova - why? Justify why use that testing? Want to find </w:t>
      </w:r>
      <w:r w:rsidDel="00000000" w:rsidR="00000000" w:rsidRPr="00000000">
        <w:rPr>
          <w:rtl w:val="0"/>
        </w:rPr>
        <w:t xml:space="preserve">Relationships</w:t>
      </w:r>
      <w:r w:rsidDel="00000000" w:rsidR="00000000" w:rsidRPr="00000000">
        <w:rPr>
          <w:vertAlign w:val="baseline"/>
          <w:rtl w:val="0"/>
        </w:rPr>
        <w:t xml:space="preserve">/differences/compare.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4.0  Results and Discussions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Testing for 1st hypothesis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State your hypothesis -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H0: There is no significant difference/association between X &amp; 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HI: There is a significant positive difference/association between X &amp; 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Type of PSPP testing do you use? (Chi Square/Pearson Correlation/T-Test/ One Way Anova/Descriptive Testing). EXPLAIN WHY you choose that testing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finding that you got? Show P value. (Show table). P &gt; 0.001 or P&lt; 0.001, therefore we Accept Null hypothesis or the Reject Null hypothesis. Therefore, there is/there is no difference/association between X &amp; Y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Justify WHY accept or reject. Try to relate your hypothesis with another study (hypothesis).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Followed by 2nd, 3rd testing hypothesis...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5.0 Conclusion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Overall Discussion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79" w:hanging="360"/>
        <w:rPr/>
      </w:pPr>
      <w:r w:rsidDel="00000000" w:rsidR="00000000" w:rsidRPr="00000000">
        <w:rPr>
          <w:vertAlign w:val="baseline"/>
          <w:rtl w:val="0"/>
        </w:rPr>
        <w:t xml:space="preserve">Summarised your key findings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79" w:hanging="360"/>
        <w:rPr/>
      </w:pPr>
      <w:r w:rsidDel="00000000" w:rsidR="00000000" w:rsidRPr="00000000">
        <w:rPr>
          <w:vertAlign w:val="baseline"/>
          <w:rtl w:val="0"/>
        </w:rPr>
        <w:t xml:space="preserve">Related your LR and RQ with your findings. Answer back your RQ here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Identifying 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correlations</w:t>
        </w:r>
      </w:hyperlink>
      <w:r w:rsidDel="00000000" w:rsidR="00000000" w:rsidRPr="00000000">
        <w:rPr>
          <w:rtl w:val="0"/>
        </w:rPr>
        <w:t xml:space="preserve">, patterns and relationships among the data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Discussing whether the results met your expectations or supported your 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hypotheses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Contextualizing your findings within previous research and theory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Explaining unexpected results and evaluating their significance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Considering possible alternative explanations and making an argument for your position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79" w:hanging="360"/>
        <w:rPr/>
      </w:pPr>
      <w:r w:rsidDel="00000000" w:rsidR="00000000" w:rsidRPr="00000000">
        <w:rPr>
          <w:rtl w:val="0"/>
        </w:rPr>
        <w:t xml:space="preserve">Discuss implication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Do your results agree with previous research? If so, what do they add to it?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Are your findings very different from other studies? If so, why might this be?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Do the results support or challenge existing theories?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99" w:hanging="360"/>
        <w:rPr/>
      </w:pPr>
      <w:r w:rsidDel="00000000" w:rsidR="00000000" w:rsidRPr="00000000">
        <w:rPr>
          <w:rtl w:val="0"/>
        </w:rPr>
        <w:t xml:space="preserve">Are there any practical implications?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List down and explain limitation of your study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Sample size was small – only 2 weeks to collect data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Research design - Questionnaire still weak – relate with your cronbach alpha value. if alpha is below good (questionable, poor and unacceptable). Therefore, to improvise questionnaire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Example of word - Due to the lack of data on X, the results cannot confirm…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Identify recommendation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Contribution of your study - gaps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Identify future studies related to your topic.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6.0 Acknowledgements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7.0 References</w:t>
      </w:r>
    </w:p>
    <w:p w:rsidR="00000000" w:rsidDel="00000000" w:rsidP="00000000" w:rsidRDefault="00000000" w:rsidRPr="00000000" w14:paraId="00000071">
      <w:pPr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E.g Harvard Referencing (arranged in alphabetical order)</w:t>
      </w:r>
    </w:p>
    <w:p w:rsidR="00000000" w:rsidDel="00000000" w:rsidP="00000000" w:rsidRDefault="00000000" w:rsidRPr="00000000" w14:paraId="0000007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8.0 Appendix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Research schedule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851" w:top="1134" w:left="1440" w:right="1440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7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9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1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3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5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7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9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1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39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7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9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1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3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5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7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9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1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39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M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Rule="auto"/>
      <w:jc w:val="center"/>
    </w:pPr>
    <w:rPr>
      <w:smallCap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ibbr.com/methodology/correlational-research/" TargetMode="External"/><Relationship Id="rId7" Type="http://schemas.openxmlformats.org/officeDocument/2006/relationships/hyperlink" Target="https://www.scribbr.com/methodology/hypotheses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