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78" w:rsidRPr="003B3F3D" w:rsidRDefault="004E155C" w:rsidP="00661B78">
      <w:pPr>
        <w:shd w:val="clear" w:color="auto" w:fill="000000" w:themeFill="text1"/>
        <w:spacing w:line="240" w:lineRule="auto"/>
        <w:jc w:val="both"/>
        <w:rPr>
          <w:b/>
          <w:color w:val="FFFFFF" w:themeColor="background1"/>
          <w:sz w:val="22"/>
        </w:rPr>
      </w:pPr>
      <w:r w:rsidRPr="003B3F3D">
        <w:rPr>
          <w:b/>
          <w:color w:val="FFFFFF" w:themeColor="background1"/>
          <w:sz w:val="22"/>
        </w:rPr>
        <w:t xml:space="preserve">Tutorial </w:t>
      </w:r>
      <w:r w:rsidR="00AD1047" w:rsidRPr="003B3F3D">
        <w:rPr>
          <w:b/>
          <w:color w:val="FFFFFF" w:themeColor="background1"/>
          <w:sz w:val="22"/>
        </w:rPr>
        <w:t>7</w:t>
      </w:r>
      <w:r w:rsidRPr="003B3F3D">
        <w:rPr>
          <w:b/>
          <w:color w:val="FFFFFF" w:themeColor="background1"/>
          <w:sz w:val="22"/>
        </w:rPr>
        <w:t xml:space="preserve">: </w:t>
      </w:r>
      <w:r w:rsidR="00A37AAD" w:rsidRPr="003B3F3D">
        <w:rPr>
          <w:b/>
          <w:color w:val="FFFFFF" w:themeColor="background1"/>
          <w:sz w:val="22"/>
        </w:rPr>
        <w:t>File Management</w:t>
      </w:r>
    </w:p>
    <w:p w:rsidR="00CF4798" w:rsidRPr="003B3F3D" w:rsidRDefault="00CF4798" w:rsidP="00AA114A">
      <w:pPr>
        <w:spacing w:line="240" w:lineRule="auto"/>
        <w:jc w:val="both"/>
        <w:rPr>
          <w:sz w:val="22"/>
        </w:rPr>
      </w:pPr>
    </w:p>
    <w:p w:rsidR="00B84B5B" w:rsidRPr="003B3F3D" w:rsidRDefault="00B84B5B" w:rsidP="00B84B5B">
      <w:pPr>
        <w:spacing w:line="240" w:lineRule="auto"/>
        <w:jc w:val="both"/>
        <w:rPr>
          <w:color w:val="000000" w:themeColor="text1"/>
          <w:sz w:val="22"/>
        </w:rPr>
      </w:pPr>
      <w:r w:rsidRPr="003B3F3D">
        <w:rPr>
          <w:color w:val="000000" w:themeColor="text1"/>
          <w:sz w:val="22"/>
        </w:rPr>
        <w:t>Q1.</w:t>
      </w:r>
      <w:r w:rsidRPr="003B3F3D">
        <w:rPr>
          <w:color w:val="000000" w:themeColor="text1"/>
          <w:sz w:val="22"/>
        </w:rPr>
        <w:tab/>
        <w:t>(a)</w:t>
      </w:r>
      <w:r w:rsidRPr="003B3F3D">
        <w:rPr>
          <w:color w:val="000000" w:themeColor="text1"/>
          <w:sz w:val="22"/>
        </w:rPr>
        <w:tab/>
        <w:t xml:space="preserve">List </w:t>
      </w:r>
      <w:r w:rsidRPr="003B3F3D">
        <w:rPr>
          <w:b/>
          <w:color w:val="000000" w:themeColor="text1"/>
          <w:sz w:val="22"/>
        </w:rPr>
        <w:t xml:space="preserve">FOUR </w:t>
      </w:r>
      <w:r w:rsidR="00B241B9" w:rsidRPr="003B3F3D">
        <w:rPr>
          <w:b/>
          <w:color w:val="000000" w:themeColor="text1"/>
          <w:sz w:val="22"/>
        </w:rPr>
        <w:t xml:space="preserve"> </w:t>
      </w:r>
      <w:r w:rsidR="004F7239" w:rsidRPr="003B3F3D">
        <w:rPr>
          <w:color w:val="000000" w:themeColor="text1"/>
          <w:sz w:val="22"/>
        </w:rPr>
        <w:t xml:space="preserve"> functions of </w:t>
      </w:r>
      <w:r w:rsidRPr="003B3F3D">
        <w:rPr>
          <w:color w:val="000000" w:themeColor="text1"/>
          <w:sz w:val="22"/>
        </w:rPr>
        <w:t>file manager</w:t>
      </w:r>
      <w:r w:rsidR="004F7239" w:rsidRPr="003B3F3D">
        <w:rPr>
          <w:color w:val="000000" w:themeColor="text1"/>
          <w:sz w:val="22"/>
        </w:rPr>
        <w:t>s</w:t>
      </w:r>
      <w:r w:rsidRPr="003B3F3D">
        <w:rPr>
          <w:color w:val="000000" w:themeColor="text1"/>
          <w:sz w:val="22"/>
        </w:rPr>
        <w:t>.</w:t>
      </w:r>
    </w:p>
    <w:p w:rsidR="00B84B5B" w:rsidRPr="003B3F3D" w:rsidRDefault="00B84B5B" w:rsidP="00B84B5B">
      <w:pPr>
        <w:spacing w:line="240" w:lineRule="auto"/>
        <w:jc w:val="both"/>
        <w:rPr>
          <w:color w:val="000000" w:themeColor="text1"/>
          <w:sz w:val="22"/>
        </w:rPr>
      </w:pPr>
    </w:p>
    <w:tbl>
      <w:tblPr>
        <w:tblStyle w:val="TableGrid"/>
        <w:tblW w:w="7650" w:type="dxa"/>
        <w:tblInd w:w="1548" w:type="dxa"/>
        <w:tblLook w:val="04A0" w:firstRow="1" w:lastRow="0" w:firstColumn="1" w:lastColumn="0" w:noHBand="0" w:noVBand="1"/>
      </w:tblPr>
      <w:tblGrid>
        <w:gridCol w:w="7650"/>
      </w:tblGrid>
      <w:tr w:rsidR="00B84B5B" w:rsidRPr="003B3F3D" w:rsidTr="00A37AAD">
        <w:tc>
          <w:tcPr>
            <w:tcW w:w="7650" w:type="dxa"/>
          </w:tcPr>
          <w:p w:rsidR="00B84B5B" w:rsidRPr="003B3F3D" w:rsidRDefault="00B84B5B" w:rsidP="00C34E06">
            <w:pPr>
              <w:spacing w:line="240" w:lineRule="auto"/>
              <w:jc w:val="both"/>
              <w:rPr>
                <w:b/>
                <w:color w:val="7030A0"/>
                <w:sz w:val="22"/>
                <w:u w:val="single"/>
              </w:rPr>
            </w:pPr>
            <w:r w:rsidRPr="003B3F3D">
              <w:rPr>
                <w:b/>
                <w:color w:val="7030A0"/>
                <w:sz w:val="22"/>
                <w:u w:val="single"/>
              </w:rPr>
              <w:t>Functions</w:t>
            </w:r>
          </w:p>
          <w:p w:rsidR="00B12DC4" w:rsidRPr="00B12DC4" w:rsidRDefault="00B12DC4" w:rsidP="00B12DC4">
            <w:pPr>
              <w:numPr>
                <w:ilvl w:val="0"/>
                <w:numId w:val="1"/>
              </w:numPr>
              <w:spacing w:line="240" w:lineRule="auto"/>
              <w:jc w:val="both"/>
              <w:rPr>
                <w:color w:val="7030A0"/>
                <w:sz w:val="22"/>
                <w:lang w:val="en-MY"/>
              </w:rPr>
            </w:pPr>
            <w:r w:rsidRPr="00B12DC4">
              <w:rPr>
                <w:color w:val="7030A0"/>
                <w:sz w:val="22"/>
                <w:lang w:val="en-MY"/>
              </w:rPr>
              <w:t>Track where each file is stored.</w:t>
            </w:r>
          </w:p>
          <w:p w:rsidR="00B12DC4" w:rsidRPr="00B12DC4" w:rsidRDefault="00B12DC4" w:rsidP="00B12DC4">
            <w:pPr>
              <w:numPr>
                <w:ilvl w:val="0"/>
                <w:numId w:val="1"/>
              </w:numPr>
              <w:spacing w:line="240" w:lineRule="auto"/>
              <w:jc w:val="both"/>
              <w:rPr>
                <w:color w:val="7030A0"/>
                <w:sz w:val="22"/>
                <w:lang w:val="en-MY"/>
              </w:rPr>
            </w:pPr>
            <w:r w:rsidRPr="00B12DC4">
              <w:rPr>
                <w:color w:val="7030A0"/>
                <w:sz w:val="22"/>
                <w:lang w:val="en-MY"/>
              </w:rPr>
              <w:t>Determine where and how files will be stored.</w:t>
            </w:r>
          </w:p>
          <w:p w:rsidR="00B12DC4" w:rsidRPr="00B12DC4" w:rsidRDefault="00B12DC4" w:rsidP="00B12DC4">
            <w:pPr>
              <w:numPr>
                <w:ilvl w:val="0"/>
                <w:numId w:val="1"/>
              </w:numPr>
              <w:spacing w:line="240" w:lineRule="auto"/>
              <w:jc w:val="both"/>
              <w:rPr>
                <w:color w:val="7030A0"/>
                <w:sz w:val="22"/>
                <w:lang w:val="en-MY"/>
              </w:rPr>
            </w:pPr>
            <w:r w:rsidRPr="00B12DC4">
              <w:rPr>
                <w:color w:val="7030A0"/>
                <w:sz w:val="22"/>
                <w:lang w:val="en-MY"/>
              </w:rPr>
              <w:t>Allocate each file when a user has been cleared for access to it, then record its use.</w:t>
            </w:r>
          </w:p>
          <w:p w:rsidR="00B84B5B" w:rsidRPr="00B12DC4" w:rsidRDefault="00B12DC4" w:rsidP="00B12DC4">
            <w:pPr>
              <w:numPr>
                <w:ilvl w:val="0"/>
                <w:numId w:val="1"/>
              </w:numPr>
              <w:spacing w:line="240" w:lineRule="auto"/>
              <w:jc w:val="both"/>
              <w:rPr>
                <w:color w:val="7030A0"/>
                <w:sz w:val="22"/>
                <w:lang w:val="en-MY"/>
              </w:rPr>
            </w:pPr>
            <w:r w:rsidRPr="00B12DC4">
              <w:rPr>
                <w:color w:val="7030A0"/>
                <w:sz w:val="22"/>
                <w:lang w:val="en-MY"/>
              </w:rPr>
              <w:t>Deallocate file when it is returned to storage</w:t>
            </w:r>
          </w:p>
        </w:tc>
      </w:tr>
    </w:tbl>
    <w:p w:rsidR="00B84B5B" w:rsidRPr="003B3F3D" w:rsidRDefault="00B84B5B" w:rsidP="00B84B5B">
      <w:pPr>
        <w:spacing w:line="240" w:lineRule="auto"/>
        <w:jc w:val="both"/>
        <w:rPr>
          <w:color w:val="000000" w:themeColor="text1"/>
          <w:sz w:val="22"/>
        </w:rPr>
      </w:pPr>
    </w:p>
    <w:p w:rsidR="00FB0EC2" w:rsidRPr="003B3F3D" w:rsidRDefault="00FB0EC2" w:rsidP="00B84B5B">
      <w:pPr>
        <w:spacing w:line="240" w:lineRule="auto"/>
        <w:jc w:val="both"/>
        <w:rPr>
          <w:color w:val="000000" w:themeColor="text1"/>
          <w:sz w:val="22"/>
        </w:rPr>
      </w:pPr>
    </w:p>
    <w:p w:rsidR="00B84B5B" w:rsidRPr="003B3F3D" w:rsidRDefault="00B84B5B" w:rsidP="00B84B5B">
      <w:pPr>
        <w:spacing w:line="240" w:lineRule="auto"/>
        <w:jc w:val="both"/>
        <w:rPr>
          <w:color w:val="000000" w:themeColor="text1"/>
          <w:sz w:val="22"/>
        </w:rPr>
      </w:pPr>
      <w:r w:rsidRPr="003B3F3D">
        <w:rPr>
          <w:color w:val="000000" w:themeColor="text1"/>
          <w:sz w:val="22"/>
        </w:rPr>
        <w:tab/>
        <w:t>(b)</w:t>
      </w:r>
      <w:r w:rsidRPr="003B3F3D">
        <w:rPr>
          <w:color w:val="000000" w:themeColor="text1"/>
          <w:sz w:val="22"/>
        </w:rPr>
        <w:tab/>
      </w:r>
      <w:r w:rsidR="002060BC" w:rsidRPr="003B3F3D">
        <w:rPr>
          <w:color w:val="000000" w:themeColor="text1"/>
          <w:sz w:val="22"/>
        </w:rPr>
        <w:t>Explain</w:t>
      </w:r>
      <w:r w:rsidRPr="003B3F3D">
        <w:rPr>
          <w:color w:val="000000" w:themeColor="text1"/>
          <w:sz w:val="22"/>
        </w:rPr>
        <w:t xml:space="preserve"> the factors that </w:t>
      </w:r>
      <w:r w:rsidR="002060BC" w:rsidRPr="003B3F3D">
        <w:rPr>
          <w:color w:val="000000" w:themeColor="text1"/>
          <w:sz w:val="22"/>
        </w:rPr>
        <w:t>can</w:t>
      </w:r>
      <w:r w:rsidR="004F7239" w:rsidRPr="003B3F3D">
        <w:rPr>
          <w:color w:val="000000" w:themeColor="text1"/>
          <w:sz w:val="22"/>
        </w:rPr>
        <w:t xml:space="preserve"> affect the efficiency of</w:t>
      </w:r>
      <w:r w:rsidR="002060BC" w:rsidRPr="003B3F3D">
        <w:rPr>
          <w:color w:val="000000" w:themeColor="text1"/>
          <w:sz w:val="22"/>
        </w:rPr>
        <w:t xml:space="preserve"> file manager</w:t>
      </w:r>
      <w:r w:rsidR="004F7239" w:rsidRPr="003B3F3D">
        <w:rPr>
          <w:color w:val="000000" w:themeColor="text1"/>
          <w:sz w:val="22"/>
        </w:rPr>
        <w:t>s</w:t>
      </w:r>
      <w:r w:rsidR="002060BC" w:rsidRPr="003B3F3D">
        <w:rPr>
          <w:color w:val="000000" w:themeColor="text1"/>
          <w:sz w:val="22"/>
        </w:rPr>
        <w:t>.</w:t>
      </w:r>
    </w:p>
    <w:p w:rsidR="00B84B5B" w:rsidRPr="003B3F3D" w:rsidRDefault="00B84B5B" w:rsidP="00B84B5B">
      <w:pPr>
        <w:spacing w:line="240" w:lineRule="auto"/>
        <w:jc w:val="both"/>
        <w:rPr>
          <w:color w:val="000000" w:themeColor="text1"/>
          <w:sz w:val="22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7468"/>
      </w:tblGrid>
      <w:tr w:rsidR="00B84B5B" w:rsidRPr="003B3F3D" w:rsidTr="00A37AAD">
        <w:tc>
          <w:tcPr>
            <w:tcW w:w="7694" w:type="dxa"/>
          </w:tcPr>
          <w:p w:rsidR="00B84B5B" w:rsidRPr="003B3F3D" w:rsidRDefault="00B84B5B" w:rsidP="00C34E06">
            <w:pPr>
              <w:spacing w:line="240" w:lineRule="auto"/>
              <w:jc w:val="both"/>
              <w:rPr>
                <w:b/>
                <w:color w:val="000000" w:themeColor="text1"/>
                <w:sz w:val="22"/>
                <w:u w:val="single"/>
              </w:rPr>
            </w:pPr>
            <w:r w:rsidRPr="003B3F3D">
              <w:rPr>
                <w:b/>
                <w:color w:val="000000" w:themeColor="text1"/>
                <w:sz w:val="22"/>
                <w:u w:val="single"/>
              </w:rPr>
              <w:t>Efficiency depends on:</w:t>
            </w:r>
          </w:p>
          <w:p w:rsidR="00B12DC4" w:rsidRPr="00B12DC4" w:rsidRDefault="00B12DC4" w:rsidP="00B12DC4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Style w:val="halyaf"/>
                <w:color w:val="000000" w:themeColor="text1"/>
                <w:sz w:val="22"/>
              </w:rPr>
            </w:pPr>
            <w:r>
              <w:rPr>
                <w:rStyle w:val="halyaf"/>
              </w:rPr>
              <w:t xml:space="preserve">how system’s files are organized (sequential, direct, or indexed sequential). </w:t>
            </w:r>
          </w:p>
          <w:p w:rsidR="00B12DC4" w:rsidRPr="00B12DC4" w:rsidRDefault="00B12DC4" w:rsidP="00B12DC4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Style w:val="halyaf"/>
                <w:color w:val="000000" w:themeColor="text1"/>
                <w:sz w:val="22"/>
              </w:rPr>
            </w:pPr>
            <w:r>
              <w:rPr>
                <w:rStyle w:val="halyaf"/>
              </w:rPr>
              <w:t>how they’re stored (contiguously, non</w:t>
            </w:r>
            <w:r w:rsidR="000100C9">
              <w:rPr>
                <w:rStyle w:val="halyaf"/>
              </w:rPr>
              <w:t>-</w:t>
            </w:r>
            <w:r>
              <w:rPr>
                <w:rStyle w:val="halyaf"/>
              </w:rPr>
              <w:t xml:space="preserve">contiguously/link, or indexed). </w:t>
            </w:r>
          </w:p>
          <w:p w:rsidR="00B12DC4" w:rsidRPr="00B12DC4" w:rsidRDefault="00B12DC4" w:rsidP="00B12DC4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Style w:val="halyaf"/>
                <w:color w:val="000000" w:themeColor="text1"/>
                <w:sz w:val="22"/>
              </w:rPr>
            </w:pPr>
            <w:r>
              <w:rPr>
                <w:rStyle w:val="halyaf"/>
              </w:rPr>
              <w:t xml:space="preserve">how each file’s records are structured (fixed-length or variable-length). </w:t>
            </w:r>
          </w:p>
          <w:p w:rsidR="00B84B5B" w:rsidRPr="00B12DC4" w:rsidRDefault="00B12DC4" w:rsidP="00B12DC4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rStyle w:val="halyaf"/>
              </w:rPr>
              <w:t>how access to these files is controlled</w:t>
            </w:r>
          </w:p>
        </w:tc>
      </w:tr>
    </w:tbl>
    <w:p w:rsidR="00B84B5B" w:rsidRPr="003B3F3D" w:rsidRDefault="00B84B5B" w:rsidP="00B84B5B">
      <w:pPr>
        <w:spacing w:line="240" w:lineRule="auto"/>
        <w:jc w:val="both"/>
        <w:rPr>
          <w:color w:val="000000" w:themeColor="text1"/>
          <w:sz w:val="22"/>
        </w:rPr>
      </w:pPr>
    </w:p>
    <w:p w:rsidR="00B84B5B" w:rsidRPr="003B3F3D" w:rsidRDefault="00B84B5B" w:rsidP="00B84B5B">
      <w:pPr>
        <w:spacing w:line="240" w:lineRule="auto"/>
        <w:jc w:val="both"/>
        <w:rPr>
          <w:color w:val="000000" w:themeColor="text1"/>
          <w:sz w:val="22"/>
        </w:rPr>
      </w:pPr>
    </w:p>
    <w:p w:rsidR="003228F1" w:rsidRPr="003B3F3D" w:rsidRDefault="00B84B5B" w:rsidP="003228F1">
      <w:pPr>
        <w:pStyle w:val="ListParagraph"/>
        <w:rPr>
          <w:color w:val="000000" w:themeColor="text1"/>
          <w:sz w:val="22"/>
        </w:rPr>
      </w:pPr>
      <w:r w:rsidRPr="003B3F3D">
        <w:rPr>
          <w:color w:val="000000" w:themeColor="text1"/>
          <w:sz w:val="22"/>
        </w:rPr>
        <w:tab/>
      </w:r>
    </w:p>
    <w:p w:rsidR="003228F1" w:rsidRPr="003B3F3D" w:rsidRDefault="003228F1" w:rsidP="003228F1">
      <w:pPr>
        <w:tabs>
          <w:tab w:val="left" w:pos="720"/>
        </w:tabs>
        <w:ind w:left="1440" w:hanging="1440"/>
        <w:rPr>
          <w:color w:val="000000" w:themeColor="text1"/>
          <w:sz w:val="22"/>
        </w:rPr>
      </w:pPr>
      <w:r w:rsidRPr="003B3F3D">
        <w:rPr>
          <w:color w:val="000000" w:themeColor="text1"/>
          <w:sz w:val="22"/>
        </w:rPr>
        <w:t>Q2.</w:t>
      </w:r>
      <w:r w:rsidRPr="003B3F3D">
        <w:rPr>
          <w:color w:val="000000" w:themeColor="text1"/>
          <w:sz w:val="22"/>
        </w:rPr>
        <w:tab/>
        <w:t>(a)</w:t>
      </w:r>
      <w:r w:rsidRPr="003B3F3D">
        <w:rPr>
          <w:color w:val="000000" w:themeColor="text1"/>
          <w:sz w:val="22"/>
        </w:rPr>
        <w:tab/>
      </w:r>
      <w:r w:rsidR="001500AF" w:rsidRPr="003B3F3D">
        <w:rPr>
          <w:color w:val="000000" w:themeColor="text1"/>
          <w:sz w:val="22"/>
        </w:rPr>
        <w:t xml:space="preserve">Explain </w:t>
      </w:r>
      <w:r w:rsidR="001500AF" w:rsidRPr="003B3F3D">
        <w:rPr>
          <w:b/>
          <w:color w:val="000000" w:themeColor="text1"/>
          <w:sz w:val="22"/>
        </w:rPr>
        <w:t>FOUR (4)</w:t>
      </w:r>
      <w:r w:rsidR="001500AF" w:rsidRPr="003B3F3D">
        <w:rPr>
          <w:color w:val="000000" w:themeColor="text1"/>
          <w:sz w:val="22"/>
        </w:rPr>
        <w:t xml:space="preserve"> characteristics which should be considered by a System Analyst when selecting the best organization for a </w:t>
      </w:r>
      <w:r w:rsidR="002060BC" w:rsidRPr="003B3F3D">
        <w:rPr>
          <w:color w:val="000000" w:themeColor="text1"/>
          <w:sz w:val="22"/>
        </w:rPr>
        <w:t>fil</w:t>
      </w:r>
      <w:r w:rsidR="001500AF" w:rsidRPr="003B3F3D">
        <w:rPr>
          <w:color w:val="000000" w:themeColor="text1"/>
          <w:sz w:val="22"/>
        </w:rPr>
        <w:t>e.</w:t>
      </w:r>
    </w:p>
    <w:p w:rsidR="003228F1" w:rsidRPr="003B3F3D" w:rsidRDefault="003228F1" w:rsidP="003228F1">
      <w:pPr>
        <w:tabs>
          <w:tab w:val="left" w:pos="720"/>
        </w:tabs>
        <w:ind w:left="1440" w:hanging="1440"/>
        <w:rPr>
          <w:color w:val="000000" w:themeColor="text1"/>
          <w:sz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28F1" w:rsidRPr="003B3F3D" w:rsidTr="00371755">
        <w:tc>
          <w:tcPr>
            <w:tcW w:w="9963" w:type="dxa"/>
          </w:tcPr>
          <w:p w:rsidR="003228F1" w:rsidRPr="003B3F3D" w:rsidRDefault="003228F1" w:rsidP="00371755">
            <w:pPr>
              <w:tabs>
                <w:tab w:val="left" w:pos="720"/>
              </w:tabs>
              <w:rPr>
                <w:b/>
                <w:color w:val="7030A0"/>
                <w:sz w:val="22"/>
                <w:u w:val="single"/>
              </w:rPr>
            </w:pPr>
            <w:r w:rsidRPr="003B3F3D">
              <w:rPr>
                <w:b/>
                <w:color w:val="7030A0"/>
                <w:sz w:val="22"/>
                <w:u w:val="single"/>
              </w:rPr>
              <w:t>Criteria</w:t>
            </w:r>
          </w:p>
          <w:p w:rsidR="00B12DC4" w:rsidRDefault="00B12DC4" w:rsidP="00B12D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Style w:val="halyaf"/>
              </w:rPr>
            </w:pPr>
            <w:r>
              <w:rPr>
                <w:rStyle w:val="halyaf"/>
              </w:rPr>
              <w:t>Volatility of data—frequency with which</w:t>
            </w:r>
            <w:r>
              <w:rPr>
                <w:rStyle w:val="halyaf"/>
              </w:rPr>
              <w:t xml:space="preserve"> additions &amp; deletions made.</w:t>
            </w:r>
          </w:p>
          <w:p w:rsidR="00B12DC4" w:rsidRDefault="00B12DC4" w:rsidP="00B12D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Style w:val="halyaf"/>
              </w:rPr>
            </w:pPr>
            <w:r>
              <w:rPr>
                <w:rStyle w:val="halyaf"/>
              </w:rPr>
              <w:t>Activity of file—% records processed during a given ru</w:t>
            </w:r>
            <w:r>
              <w:rPr>
                <w:rStyle w:val="halyaf"/>
              </w:rPr>
              <w:t xml:space="preserve">n. </w:t>
            </w:r>
          </w:p>
          <w:p w:rsidR="00B12DC4" w:rsidRDefault="00B12DC4" w:rsidP="00B12D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Style w:val="halyaf"/>
              </w:rPr>
            </w:pPr>
            <w:r>
              <w:rPr>
                <w:rStyle w:val="halyaf"/>
              </w:rPr>
              <w:t xml:space="preserve">Size of file. </w:t>
            </w:r>
          </w:p>
          <w:p w:rsidR="003228F1" w:rsidRPr="00B12DC4" w:rsidRDefault="00B12DC4" w:rsidP="00B12D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>
              <w:rPr>
                <w:rStyle w:val="halyaf"/>
              </w:rPr>
              <w:t>Response time—amount of time user is willing to wait before requested operation is completed.</w:t>
            </w:r>
          </w:p>
        </w:tc>
      </w:tr>
    </w:tbl>
    <w:p w:rsidR="003228F1" w:rsidRPr="003B3F3D" w:rsidRDefault="003228F1" w:rsidP="00A37AAD">
      <w:pPr>
        <w:tabs>
          <w:tab w:val="left" w:pos="720"/>
        </w:tabs>
        <w:spacing w:line="240" w:lineRule="auto"/>
        <w:ind w:left="1440" w:hanging="1440"/>
        <w:jc w:val="both"/>
        <w:rPr>
          <w:color w:val="000000" w:themeColor="text1"/>
          <w:sz w:val="22"/>
        </w:rPr>
      </w:pPr>
      <w:r w:rsidRPr="003B3F3D">
        <w:rPr>
          <w:color w:val="000000" w:themeColor="text1"/>
          <w:sz w:val="22"/>
        </w:rPr>
        <w:tab/>
      </w:r>
    </w:p>
    <w:p w:rsidR="00FB0EC2" w:rsidRPr="003B3F3D" w:rsidRDefault="00FB0EC2" w:rsidP="00A37AAD">
      <w:pPr>
        <w:tabs>
          <w:tab w:val="left" w:pos="720"/>
        </w:tabs>
        <w:spacing w:line="240" w:lineRule="auto"/>
        <w:ind w:left="1440" w:hanging="1440"/>
        <w:jc w:val="both"/>
        <w:rPr>
          <w:color w:val="000000" w:themeColor="text1"/>
          <w:sz w:val="22"/>
        </w:rPr>
      </w:pPr>
    </w:p>
    <w:p w:rsidR="00B84B5B" w:rsidRPr="003B3F3D" w:rsidRDefault="003228F1" w:rsidP="00A37AAD">
      <w:pPr>
        <w:tabs>
          <w:tab w:val="left" w:pos="720"/>
        </w:tabs>
        <w:spacing w:line="240" w:lineRule="auto"/>
        <w:ind w:left="1440" w:hanging="1440"/>
        <w:jc w:val="both"/>
        <w:rPr>
          <w:color w:val="000000" w:themeColor="text1"/>
          <w:sz w:val="22"/>
        </w:rPr>
      </w:pPr>
      <w:r w:rsidRPr="003B3F3D">
        <w:rPr>
          <w:color w:val="000000" w:themeColor="text1"/>
          <w:sz w:val="22"/>
        </w:rPr>
        <w:tab/>
      </w:r>
      <w:r w:rsidR="00A37AAD" w:rsidRPr="003B3F3D">
        <w:rPr>
          <w:color w:val="000000" w:themeColor="text1"/>
          <w:sz w:val="22"/>
        </w:rPr>
        <w:t>(</w:t>
      </w:r>
      <w:r w:rsidRPr="003B3F3D">
        <w:rPr>
          <w:color w:val="000000" w:themeColor="text1"/>
          <w:sz w:val="22"/>
        </w:rPr>
        <w:t>b</w:t>
      </w:r>
      <w:r w:rsidR="00A37AAD" w:rsidRPr="003B3F3D">
        <w:rPr>
          <w:color w:val="000000" w:themeColor="text1"/>
          <w:sz w:val="22"/>
        </w:rPr>
        <w:t xml:space="preserve">) </w:t>
      </w:r>
      <w:r w:rsidR="00A37AAD" w:rsidRPr="003B3F3D">
        <w:rPr>
          <w:color w:val="000000" w:themeColor="text1"/>
          <w:sz w:val="22"/>
        </w:rPr>
        <w:tab/>
      </w:r>
      <w:r w:rsidR="00A37AAD" w:rsidRPr="003B3F3D">
        <w:rPr>
          <w:sz w:val="22"/>
        </w:rPr>
        <w:t xml:space="preserve">Describe the differences between </w:t>
      </w:r>
      <w:r w:rsidR="004F7239" w:rsidRPr="003B3F3D">
        <w:rPr>
          <w:color w:val="000000" w:themeColor="text1"/>
          <w:sz w:val="22"/>
        </w:rPr>
        <w:t>s</w:t>
      </w:r>
      <w:r w:rsidR="00B84B5B" w:rsidRPr="003B3F3D">
        <w:rPr>
          <w:color w:val="000000" w:themeColor="text1"/>
          <w:sz w:val="22"/>
        </w:rPr>
        <w:t>equential record organization, indexed sequential record organization and direct file organization</w:t>
      </w:r>
    </w:p>
    <w:p w:rsidR="00B84B5B" w:rsidRPr="003B3F3D" w:rsidRDefault="00B84B5B" w:rsidP="00B84B5B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84B5B" w:rsidRPr="003B3F3D" w:rsidTr="00C34E06">
        <w:tc>
          <w:tcPr>
            <w:tcW w:w="9963" w:type="dxa"/>
          </w:tcPr>
          <w:p w:rsidR="00B84B5B" w:rsidRDefault="00B84B5B" w:rsidP="00C34E06">
            <w:pPr>
              <w:pStyle w:val="ListParagraph"/>
              <w:spacing w:line="240" w:lineRule="auto"/>
              <w:ind w:left="0"/>
              <w:jc w:val="both"/>
              <w:rPr>
                <w:b/>
                <w:color w:val="7030A0"/>
                <w:sz w:val="22"/>
                <w:u w:val="single"/>
              </w:rPr>
            </w:pPr>
            <w:r w:rsidRPr="003B3F3D">
              <w:rPr>
                <w:b/>
                <w:color w:val="7030A0"/>
                <w:sz w:val="22"/>
                <w:u w:val="single"/>
              </w:rPr>
              <w:t>Sequential record organization</w:t>
            </w:r>
          </w:p>
          <w:p w:rsidR="00B12DC4" w:rsidRPr="00B12DC4" w:rsidRDefault="00B12DC4" w:rsidP="00B12D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Style w:val="halyaf"/>
                <w:color w:val="000000" w:themeColor="text1"/>
                <w:sz w:val="22"/>
              </w:rPr>
            </w:pPr>
            <w:r>
              <w:rPr>
                <w:rStyle w:val="halyaf"/>
              </w:rPr>
              <w:t xml:space="preserve">Easiest to implement because records are stored &amp;amp; retrieved serially, one after other. </w:t>
            </w:r>
          </w:p>
          <w:p w:rsidR="00B12DC4" w:rsidRPr="00B12DC4" w:rsidRDefault="00B12DC4" w:rsidP="00B12D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Style w:val="halyaf"/>
                <w:color w:val="000000" w:themeColor="text1"/>
                <w:sz w:val="22"/>
              </w:rPr>
            </w:pPr>
            <w:r>
              <w:rPr>
                <w:rStyle w:val="halyaf"/>
              </w:rPr>
              <w:t xml:space="preserve">File search: beginning until record found </w:t>
            </w:r>
          </w:p>
          <w:p w:rsidR="00B12DC4" w:rsidRPr="00B12DC4" w:rsidRDefault="00B12DC4" w:rsidP="00B12D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Style w:val="halyaf"/>
                <w:color w:val="000000" w:themeColor="text1"/>
                <w:sz w:val="22"/>
              </w:rPr>
            </w:pPr>
            <w:r>
              <w:rPr>
                <w:rStyle w:val="halyaf"/>
              </w:rPr>
              <w:t xml:space="preserve">To speed process some optimization features may be built into system. - Select key field from record and sort before storage - Original order must be preserved every time records added or deleted. (rewritten) </w:t>
            </w:r>
          </w:p>
          <w:p w:rsidR="00B12DC4" w:rsidRDefault="00B12DC4" w:rsidP="00B12D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>Typically used in batch applications</w:t>
            </w:r>
          </w:p>
          <w:p w:rsidR="00B84B5B" w:rsidRDefault="00B84B5B" w:rsidP="00C34E06">
            <w:pPr>
              <w:pStyle w:val="ListParagraph"/>
              <w:spacing w:line="240" w:lineRule="auto"/>
              <w:ind w:left="0"/>
              <w:jc w:val="both"/>
              <w:rPr>
                <w:b/>
                <w:color w:val="7030A0"/>
                <w:sz w:val="22"/>
                <w:u w:val="single"/>
              </w:rPr>
            </w:pPr>
            <w:r w:rsidRPr="003B3F3D">
              <w:rPr>
                <w:b/>
                <w:color w:val="7030A0"/>
                <w:sz w:val="22"/>
                <w:u w:val="single"/>
              </w:rPr>
              <w:t>Indexed sequential record organization</w:t>
            </w:r>
          </w:p>
          <w:p w:rsidR="000100C9" w:rsidRPr="000100C9" w:rsidRDefault="000100C9" w:rsidP="000100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Style w:val="halyaf"/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 xml:space="preserve">Combines best of sequential and direct access. </w:t>
            </w:r>
          </w:p>
          <w:p w:rsidR="000100C9" w:rsidRPr="000100C9" w:rsidRDefault="000100C9" w:rsidP="000100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Style w:val="halyaf"/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 xml:space="preserve">Created and maintained through Indexed Sequential Access Method (ISAM) software package. - Doesn’t create collisions because it </w:t>
            </w:r>
            <w:r>
              <w:rPr>
                <w:rStyle w:val="halyaf"/>
              </w:rPr>
              <w:lastRenderedPageBreak/>
              <w:t xml:space="preserve">doesn’t use result of hashing algorithm to generate a record’s address. Uses info to generate index file through which records are retrieved. </w:t>
            </w:r>
          </w:p>
          <w:p w:rsidR="000100C9" w:rsidRPr="003B3F3D" w:rsidRDefault="000100C9" w:rsidP="000100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>Divides ordered sequential file into blocks of equal size. Size determined by File Manager to take advantage of physical storage devices &amp; to optimize retrieval strategies.</w:t>
            </w:r>
          </w:p>
          <w:p w:rsidR="00B84B5B" w:rsidRDefault="00B84B5B" w:rsidP="00C34E06">
            <w:pPr>
              <w:pStyle w:val="ListParagraph"/>
              <w:spacing w:line="240" w:lineRule="auto"/>
              <w:ind w:left="0"/>
              <w:jc w:val="both"/>
              <w:rPr>
                <w:b/>
                <w:color w:val="7030A0"/>
                <w:sz w:val="22"/>
                <w:u w:val="single"/>
              </w:rPr>
            </w:pPr>
            <w:r w:rsidRPr="003B3F3D">
              <w:rPr>
                <w:b/>
                <w:color w:val="7030A0"/>
                <w:sz w:val="22"/>
                <w:u w:val="single"/>
              </w:rPr>
              <w:t>Direct record organization</w:t>
            </w:r>
          </w:p>
          <w:p w:rsidR="001E24D7" w:rsidRPr="001E24D7" w:rsidRDefault="001E24D7" w:rsidP="001E24D7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Style w:val="halyaf"/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 xml:space="preserve">Uses direct access files which can be implemented only on </w:t>
            </w:r>
            <w:r>
              <w:rPr>
                <w:rStyle w:val="halyaf"/>
              </w:rPr>
              <w:t xml:space="preserve">direct access storage devices. </w:t>
            </w:r>
          </w:p>
          <w:p w:rsidR="001E24D7" w:rsidRPr="001E24D7" w:rsidRDefault="001E24D7" w:rsidP="001E24D7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Style w:val="halyaf"/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 xml:space="preserve"> Give users flexibility of accessing any record in any order without having to begin </w:t>
            </w:r>
            <w:r>
              <w:rPr>
                <w:rStyle w:val="halyaf"/>
              </w:rPr>
              <w:t>search from beginning of file.</w:t>
            </w:r>
            <w:r>
              <w:rPr>
                <w:rStyle w:val="halyaf"/>
              </w:rPr>
              <w:t xml:space="preserve"> </w:t>
            </w:r>
          </w:p>
          <w:p w:rsidR="00EA2E25" w:rsidRPr="00EA2E25" w:rsidRDefault="001E24D7" w:rsidP="00EA2E2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Style w:val="halyaf"/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>Records are identified by their relative addresses (their addresses relative to beginning of file). These logical addresses are computed when records are stored &amp;amp; agai</w:t>
            </w:r>
            <w:r>
              <w:rPr>
                <w:rStyle w:val="halyaf"/>
              </w:rPr>
              <w:t xml:space="preserve">n when records are retrieved. </w:t>
            </w:r>
          </w:p>
          <w:p w:rsidR="00EA2E25" w:rsidRPr="00EA2E25" w:rsidRDefault="00EA2E25" w:rsidP="00EA2E2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Style w:val="halyaf"/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 xml:space="preserve">User identifies a field to be used as the key field. The program used to store the data follows a set of instructions called a hashing algorithm. The hashing algorithm transforms each key into a number: the record’s logical address. </w:t>
            </w:r>
          </w:p>
          <w:p w:rsidR="00B84B5B" w:rsidRPr="00EA2E25" w:rsidRDefault="00EA2E25" w:rsidP="00EA2E2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b/>
                <w:color w:val="7030A0"/>
                <w:sz w:val="22"/>
                <w:u w:val="single"/>
              </w:rPr>
            </w:pPr>
            <w:r>
              <w:rPr>
                <w:rStyle w:val="halyaf"/>
              </w:rPr>
              <w:t>This logical address is then given to the File Manager, which takes the necessary steps to translate the logical address into a physical address.</w:t>
            </w:r>
          </w:p>
        </w:tc>
      </w:tr>
    </w:tbl>
    <w:p w:rsidR="00F65F9C" w:rsidRPr="003B3F3D" w:rsidRDefault="00F65F9C" w:rsidP="00B84B5B">
      <w:pPr>
        <w:rPr>
          <w:color w:val="000000" w:themeColor="text1"/>
          <w:sz w:val="22"/>
        </w:rPr>
      </w:pPr>
    </w:p>
    <w:p w:rsidR="00C644A4" w:rsidRPr="003B3F3D" w:rsidRDefault="00C644A4" w:rsidP="004447C0">
      <w:pPr>
        <w:spacing w:line="240" w:lineRule="auto"/>
        <w:ind w:left="720" w:hanging="720"/>
        <w:jc w:val="both"/>
        <w:rPr>
          <w:color w:val="000000" w:themeColor="text1"/>
          <w:sz w:val="22"/>
        </w:rPr>
      </w:pPr>
    </w:p>
    <w:p w:rsidR="00C644A4" w:rsidRPr="003B3F3D" w:rsidRDefault="00C644A4" w:rsidP="00C644A4">
      <w:pPr>
        <w:rPr>
          <w:color w:val="000000" w:themeColor="text1"/>
          <w:sz w:val="22"/>
        </w:rPr>
      </w:pPr>
    </w:p>
    <w:p w:rsidR="00F65F9C" w:rsidRPr="003B3F3D" w:rsidRDefault="00F65F9C" w:rsidP="00F65F9C">
      <w:pPr>
        <w:widowControl w:val="0"/>
        <w:tabs>
          <w:tab w:val="left" w:pos="709"/>
          <w:tab w:val="left" w:pos="1418"/>
        </w:tabs>
        <w:ind w:left="1418" w:hanging="1418"/>
        <w:jc w:val="both"/>
        <w:rPr>
          <w:sz w:val="22"/>
        </w:rPr>
      </w:pPr>
      <w:r w:rsidRPr="003B3F3D">
        <w:rPr>
          <w:color w:val="000000" w:themeColor="text1"/>
          <w:sz w:val="22"/>
        </w:rPr>
        <w:t>Q</w:t>
      </w:r>
      <w:r w:rsidR="00934D59" w:rsidRPr="003B3F3D">
        <w:rPr>
          <w:color w:val="000000" w:themeColor="text1"/>
          <w:sz w:val="22"/>
        </w:rPr>
        <w:t>3</w:t>
      </w:r>
      <w:r w:rsidRPr="003B3F3D">
        <w:rPr>
          <w:color w:val="000000" w:themeColor="text1"/>
          <w:sz w:val="22"/>
        </w:rPr>
        <w:t>.</w:t>
      </w:r>
      <w:r w:rsidRPr="003B3F3D">
        <w:rPr>
          <w:color w:val="000000" w:themeColor="text1"/>
          <w:sz w:val="22"/>
        </w:rPr>
        <w:tab/>
        <w:t>(a)</w:t>
      </w:r>
      <w:r w:rsidRPr="003B3F3D">
        <w:rPr>
          <w:color w:val="000000" w:themeColor="text1"/>
          <w:sz w:val="22"/>
        </w:rPr>
        <w:tab/>
      </w:r>
      <w:r w:rsidRPr="003B3F3D">
        <w:rPr>
          <w:sz w:val="22"/>
        </w:rPr>
        <w:t xml:space="preserve">Allocation of disk space to files can be done using one of the following </w:t>
      </w:r>
      <w:r w:rsidR="002064A3" w:rsidRPr="003B3F3D">
        <w:rPr>
          <w:sz w:val="22"/>
        </w:rPr>
        <w:t>techniques</w:t>
      </w:r>
      <w:r w:rsidRPr="003B3F3D">
        <w:rPr>
          <w:sz w:val="22"/>
        </w:rPr>
        <w:t>:</w:t>
      </w:r>
    </w:p>
    <w:p w:rsidR="00F65F9C" w:rsidRPr="003B3F3D" w:rsidRDefault="00F65F9C" w:rsidP="00F65F9C">
      <w:pPr>
        <w:tabs>
          <w:tab w:val="left" w:pos="720"/>
        </w:tabs>
        <w:ind w:left="360"/>
        <w:jc w:val="both"/>
        <w:rPr>
          <w:sz w:val="22"/>
        </w:rPr>
      </w:pPr>
    </w:p>
    <w:p w:rsidR="002064A3" w:rsidRPr="003B3F3D" w:rsidRDefault="00F65F9C" w:rsidP="00F65F9C">
      <w:pPr>
        <w:ind w:left="720" w:hanging="720"/>
        <w:jc w:val="both"/>
        <w:rPr>
          <w:sz w:val="22"/>
        </w:rPr>
      </w:pPr>
      <w:r w:rsidRPr="003B3F3D">
        <w:rPr>
          <w:sz w:val="22"/>
        </w:rPr>
        <w:tab/>
      </w:r>
      <w:r w:rsidRPr="003B3F3D">
        <w:rPr>
          <w:sz w:val="22"/>
        </w:rPr>
        <w:tab/>
      </w:r>
      <w:r w:rsidRPr="003B3F3D">
        <w:rPr>
          <w:sz w:val="22"/>
        </w:rPr>
        <w:tab/>
      </w:r>
      <w:r w:rsidRPr="003B3F3D">
        <w:rPr>
          <w:sz w:val="22"/>
        </w:rPr>
        <w:tab/>
      </w:r>
      <w:r w:rsidR="002064A3" w:rsidRPr="003B3F3D">
        <w:rPr>
          <w:sz w:val="22"/>
        </w:rPr>
        <w:t xml:space="preserve">Contiguous allocation </w:t>
      </w:r>
    </w:p>
    <w:p w:rsidR="00F65F9C" w:rsidRPr="003B3F3D" w:rsidRDefault="00F65F9C" w:rsidP="002064A3">
      <w:pPr>
        <w:ind w:left="2160" w:firstLine="720"/>
        <w:jc w:val="both"/>
        <w:rPr>
          <w:sz w:val="22"/>
        </w:rPr>
      </w:pPr>
      <w:r w:rsidRPr="003B3F3D">
        <w:rPr>
          <w:sz w:val="22"/>
        </w:rPr>
        <w:t>Linked allocation</w:t>
      </w:r>
      <w:r w:rsidRPr="003B3F3D">
        <w:rPr>
          <w:sz w:val="22"/>
        </w:rPr>
        <w:tab/>
      </w:r>
      <w:r w:rsidRPr="003B3F3D">
        <w:rPr>
          <w:sz w:val="22"/>
        </w:rPr>
        <w:tab/>
      </w:r>
      <w:r w:rsidRPr="003B3F3D">
        <w:rPr>
          <w:sz w:val="22"/>
        </w:rPr>
        <w:tab/>
      </w:r>
      <w:r w:rsidRPr="003B3F3D">
        <w:rPr>
          <w:sz w:val="22"/>
        </w:rPr>
        <w:tab/>
      </w:r>
    </w:p>
    <w:p w:rsidR="00F65F9C" w:rsidRPr="003B3F3D" w:rsidRDefault="00F65F9C" w:rsidP="00F65F9C">
      <w:pPr>
        <w:ind w:left="720" w:hanging="720"/>
        <w:jc w:val="both"/>
        <w:rPr>
          <w:sz w:val="22"/>
        </w:rPr>
      </w:pPr>
      <w:r w:rsidRPr="003B3F3D">
        <w:rPr>
          <w:sz w:val="22"/>
        </w:rPr>
        <w:tab/>
      </w:r>
      <w:r w:rsidRPr="003B3F3D">
        <w:rPr>
          <w:sz w:val="22"/>
        </w:rPr>
        <w:tab/>
      </w:r>
      <w:r w:rsidRPr="003B3F3D">
        <w:rPr>
          <w:sz w:val="22"/>
        </w:rPr>
        <w:tab/>
      </w:r>
      <w:r w:rsidRPr="003B3F3D">
        <w:rPr>
          <w:sz w:val="22"/>
        </w:rPr>
        <w:tab/>
        <w:t>Indexed allocation</w:t>
      </w:r>
    </w:p>
    <w:p w:rsidR="00F65F9C" w:rsidRPr="003B3F3D" w:rsidRDefault="00F65F9C" w:rsidP="00F65F9C">
      <w:pPr>
        <w:ind w:left="720" w:hanging="720"/>
        <w:jc w:val="both"/>
        <w:rPr>
          <w:sz w:val="22"/>
        </w:rPr>
      </w:pPr>
      <w:r w:rsidRPr="003B3F3D">
        <w:rPr>
          <w:sz w:val="22"/>
        </w:rPr>
        <w:tab/>
      </w:r>
      <w:r w:rsidRPr="003B3F3D">
        <w:rPr>
          <w:sz w:val="22"/>
        </w:rPr>
        <w:tab/>
      </w:r>
    </w:p>
    <w:p w:rsidR="00B241B9" w:rsidRPr="003B3F3D" w:rsidRDefault="00F65F9C" w:rsidP="0088670C">
      <w:pPr>
        <w:tabs>
          <w:tab w:val="left" w:pos="1420"/>
        </w:tabs>
        <w:spacing w:line="240" w:lineRule="auto"/>
        <w:ind w:left="1418" w:hanging="1418"/>
        <w:jc w:val="both"/>
        <w:rPr>
          <w:color w:val="000000" w:themeColor="text1"/>
          <w:sz w:val="22"/>
          <w:lang w:val="en-MY"/>
        </w:rPr>
      </w:pPr>
      <w:r w:rsidRPr="003B3F3D">
        <w:rPr>
          <w:sz w:val="22"/>
        </w:rPr>
        <w:tab/>
      </w:r>
      <w:r w:rsidRPr="003B3F3D">
        <w:rPr>
          <w:color w:val="000000" w:themeColor="text1"/>
          <w:sz w:val="22"/>
          <w:lang w:val="en-MY"/>
        </w:rPr>
        <w:t>Assess each allocation technique with respect to disk fragmentation and disk space usage.</w:t>
      </w:r>
      <w:r w:rsidRPr="003B3F3D">
        <w:rPr>
          <w:color w:val="000000" w:themeColor="text1"/>
          <w:sz w:val="22"/>
          <w:lang w:val="en-MY"/>
        </w:rPr>
        <w:tab/>
      </w:r>
    </w:p>
    <w:p w:rsidR="003B3F3D" w:rsidRPr="003B3F3D" w:rsidRDefault="003B3F3D" w:rsidP="0088670C">
      <w:pPr>
        <w:tabs>
          <w:tab w:val="left" w:pos="1420"/>
        </w:tabs>
        <w:spacing w:line="240" w:lineRule="auto"/>
        <w:ind w:left="1418" w:hanging="1418"/>
        <w:jc w:val="both"/>
        <w:rPr>
          <w:color w:val="000000" w:themeColor="text1"/>
          <w:sz w:val="22"/>
          <w:lang w:val="en-MY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2"/>
      </w:tblGrid>
      <w:tr w:rsidR="00B241B9" w:rsidRPr="003B3F3D" w:rsidTr="0032014C">
        <w:trPr>
          <w:trHeight w:val="860"/>
        </w:trPr>
        <w:tc>
          <w:tcPr>
            <w:tcW w:w="8482" w:type="dxa"/>
          </w:tcPr>
          <w:p w:rsidR="0032014C" w:rsidRPr="0032014C" w:rsidRDefault="0032014C" w:rsidP="0032014C">
            <w:pPr>
              <w:jc w:val="both"/>
              <w:rPr>
                <w:sz w:val="22"/>
              </w:rPr>
            </w:pPr>
            <w:r w:rsidRPr="0032014C">
              <w:rPr>
                <w:sz w:val="22"/>
              </w:rPr>
              <w:t>Contiguous Storage</w:t>
            </w:r>
          </w:p>
          <w:p w:rsidR="0032014C" w:rsidRDefault="0032014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E0565C">
              <w:rPr>
                <w:sz w:val="22"/>
              </w:rPr>
              <w:t>Records stored one after another</w:t>
            </w:r>
          </w:p>
          <w:p w:rsidR="0032014C" w:rsidRPr="00E0565C" w:rsidRDefault="0032014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E0565C">
              <w:rPr>
                <w:sz w:val="22"/>
              </w:rPr>
              <w:t>Any record found once starting address, size</w:t>
            </w:r>
            <w:r w:rsidR="000100C9" w:rsidRPr="00E0565C">
              <w:rPr>
                <w:sz w:val="22"/>
              </w:rPr>
              <w:t xml:space="preserve"> </w:t>
            </w:r>
            <w:r w:rsidRPr="00E0565C">
              <w:rPr>
                <w:sz w:val="22"/>
              </w:rPr>
              <w:t>known</w:t>
            </w:r>
          </w:p>
          <w:p w:rsidR="0032014C" w:rsidRPr="00E0565C" w:rsidRDefault="0032014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E0565C">
              <w:rPr>
                <w:sz w:val="22"/>
              </w:rPr>
              <w:t>Easy direct access</w:t>
            </w:r>
          </w:p>
          <w:p w:rsidR="000100C9" w:rsidRDefault="00E0565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External fragmentation will occurs if the largest chunk of free disk space is insufficient for a request.</w:t>
            </w:r>
          </w:p>
          <w:p w:rsidR="00E0565C" w:rsidRPr="00E0565C" w:rsidRDefault="00E0565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Wastage of disk space is substantial</w:t>
            </w:r>
          </w:p>
          <w:p w:rsidR="0032014C" w:rsidRPr="0032014C" w:rsidRDefault="0032014C" w:rsidP="0032014C">
            <w:pPr>
              <w:jc w:val="both"/>
              <w:rPr>
                <w:sz w:val="22"/>
              </w:rPr>
            </w:pPr>
          </w:p>
          <w:p w:rsidR="0032014C" w:rsidRPr="0032014C" w:rsidRDefault="0032014C" w:rsidP="0032014C">
            <w:pPr>
              <w:jc w:val="both"/>
              <w:rPr>
                <w:sz w:val="22"/>
              </w:rPr>
            </w:pPr>
            <w:r w:rsidRPr="0032014C">
              <w:rPr>
                <w:sz w:val="22"/>
              </w:rPr>
              <w:t>Linked Allocation Storage</w:t>
            </w:r>
          </w:p>
          <w:p w:rsidR="0032014C" w:rsidRPr="00E0565C" w:rsidRDefault="0032014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E0565C">
              <w:rPr>
                <w:sz w:val="22"/>
              </w:rPr>
              <w:t>Files use any available disk storage space</w:t>
            </w:r>
          </w:p>
          <w:p w:rsidR="0032014C" w:rsidRDefault="0032014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E0565C">
              <w:rPr>
                <w:sz w:val="22"/>
              </w:rPr>
              <w:t>File records stored in contiguous manner if enough empty space</w:t>
            </w:r>
          </w:p>
          <w:p w:rsidR="00E0565C" w:rsidRDefault="00E0565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Eliminated external fragmentation as any block of the disk can be used</w:t>
            </w:r>
          </w:p>
          <w:p w:rsidR="00E0565C" w:rsidRPr="00E0565C" w:rsidRDefault="00E0565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However, some percentage of disk space is used to store pointers</w:t>
            </w:r>
          </w:p>
          <w:p w:rsidR="0032014C" w:rsidRPr="0032014C" w:rsidRDefault="0032014C" w:rsidP="0032014C">
            <w:pPr>
              <w:jc w:val="both"/>
              <w:rPr>
                <w:sz w:val="22"/>
              </w:rPr>
            </w:pPr>
          </w:p>
          <w:p w:rsidR="0032014C" w:rsidRPr="0032014C" w:rsidRDefault="0032014C" w:rsidP="0032014C">
            <w:pPr>
              <w:jc w:val="both"/>
              <w:rPr>
                <w:sz w:val="22"/>
              </w:rPr>
            </w:pPr>
            <w:r w:rsidRPr="0032014C">
              <w:rPr>
                <w:sz w:val="22"/>
              </w:rPr>
              <w:t>Indexed Storage</w:t>
            </w:r>
          </w:p>
          <w:p w:rsidR="0032014C" w:rsidRPr="00E0565C" w:rsidRDefault="0032014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E0565C">
              <w:rPr>
                <w:sz w:val="22"/>
              </w:rPr>
              <w:t>Allows direct record access</w:t>
            </w:r>
          </w:p>
          <w:p w:rsidR="0032014C" w:rsidRPr="00E0565C" w:rsidRDefault="0032014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E0565C">
              <w:rPr>
                <w:sz w:val="22"/>
              </w:rPr>
              <w:t>Brings pointers together</w:t>
            </w:r>
          </w:p>
          <w:p w:rsidR="00395D1E" w:rsidRDefault="0032014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 w:rsidRPr="00E0565C">
              <w:rPr>
                <w:sz w:val="22"/>
              </w:rPr>
              <w:t>Links every extent file into index block</w:t>
            </w:r>
          </w:p>
          <w:p w:rsidR="00E0565C" w:rsidRDefault="00E0565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Eliminated external fragmentation as any block of the disk can be used</w:t>
            </w:r>
          </w:p>
          <w:p w:rsidR="00E0565C" w:rsidRPr="00E0565C" w:rsidRDefault="00E0565C" w:rsidP="00E0565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However, some space is </w:t>
            </w:r>
            <w:r>
              <w:rPr>
                <w:sz w:val="22"/>
              </w:rPr>
              <w:t>needed for index block for every file</w:t>
            </w:r>
          </w:p>
        </w:tc>
      </w:tr>
    </w:tbl>
    <w:p w:rsidR="00B241B9" w:rsidRPr="003B3F3D" w:rsidRDefault="00B241B9" w:rsidP="00B241B9">
      <w:pPr>
        <w:tabs>
          <w:tab w:val="left" w:pos="720"/>
        </w:tabs>
        <w:spacing w:line="240" w:lineRule="auto"/>
        <w:jc w:val="both"/>
        <w:rPr>
          <w:color w:val="000000" w:themeColor="text1"/>
          <w:sz w:val="22"/>
          <w:lang w:val="en-MY"/>
        </w:rPr>
      </w:pPr>
    </w:p>
    <w:p w:rsidR="00B241B9" w:rsidRPr="003B3F3D" w:rsidRDefault="00B241B9" w:rsidP="00B241B9">
      <w:pPr>
        <w:tabs>
          <w:tab w:val="left" w:pos="720"/>
        </w:tabs>
        <w:spacing w:line="240" w:lineRule="auto"/>
        <w:jc w:val="both"/>
        <w:rPr>
          <w:color w:val="000000" w:themeColor="text1"/>
          <w:sz w:val="22"/>
          <w:lang w:val="en-MY"/>
        </w:rPr>
      </w:pPr>
    </w:p>
    <w:p w:rsidR="00F65F9C" w:rsidRPr="003B3F3D" w:rsidRDefault="00B241B9" w:rsidP="00B241B9">
      <w:pPr>
        <w:tabs>
          <w:tab w:val="left" w:pos="1418"/>
        </w:tabs>
        <w:spacing w:line="240" w:lineRule="auto"/>
        <w:ind w:left="1418" w:hanging="709"/>
        <w:jc w:val="both"/>
        <w:rPr>
          <w:i/>
          <w:color w:val="000000" w:themeColor="text1"/>
          <w:sz w:val="22"/>
          <w:lang w:val="en-MY"/>
        </w:rPr>
      </w:pPr>
      <w:r w:rsidRPr="003B3F3D">
        <w:rPr>
          <w:color w:val="000000" w:themeColor="text1"/>
          <w:sz w:val="22"/>
          <w:lang w:val="en-MY"/>
        </w:rPr>
        <w:lastRenderedPageBreak/>
        <w:t>(</w:t>
      </w:r>
      <w:r w:rsidR="0088670C" w:rsidRPr="003B3F3D">
        <w:rPr>
          <w:color w:val="000000" w:themeColor="text1"/>
          <w:sz w:val="22"/>
          <w:lang w:val="en-MY"/>
        </w:rPr>
        <w:t>b</w:t>
      </w:r>
      <w:r w:rsidRPr="003B3F3D">
        <w:rPr>
          <w:color w:val="000000" w:themeColor="text1"/>
          <w:sz w:val="22"/>
          <w:lang w:val="en-MY"/>
        </w:rPr>
        <w:t>)</w:t>
      </w:r>
      <w:r w:rsidRPr="003B3F3D">
        <w:rPr>
          <w:color w:val="000000" w:themeColor="text1"/>
          <w:sz w:val="22"/>
          <w:lang w:val="en-MY"/>
        </w:rPr>
        <w:tab/>
      </w:r>
      <w:r w:rsidR="00F65F9C" w:rsidRPr="003B3F3D">
        <w:rPr>
          <w:color w:val="000000" w:themeColor="text1"/>
          <w:sz w:val="22"/>
          <w:lang w:val="en-MY"/>
        </w:rPr>
        <w:t xml:space="preserve">Which of the allocation technique is the most efficient for random access of data? Explain your answer. </w:t>
      </w:r>
      <w:r w:rsidR="00F65F9C" w:rsidRPr="003B3F3D">
        <w:rPr>
          <w:color w:val="000000" w:themeColor="text1"/>
          <w:sz w:val="22"/>
          <w:lang w:val="en-MY"/>
        </w:rPr>
        <w:tab/>
      </w:r>
      <w:r w:rsidR="00F65F9C" w:rsidRPr="003B3F3D">
        <w:rPr>
          <w:color w:val="000000" w:themeColor="text1"/>
          <w:sz w:val="22"/>
          <w:lang w:val="en-MY"/>
        </w:rPr>
        <w:tab/>
        <w:t xml:space="preserve">        </w:t>
      </w:r>
      <w:r w:rsidR="00F65F9C" w:rsidRPr="003B3F3D">
        <w:rPr>
          <w:color w:val="000000" w:themeColor="text1"/>
          <w:sz w:val="22"/>
          <w:lang w:val="en-MY"/>
        </w:rPr>
        <w:tab/>
        <w:t xml:space="preserve">        </w:t>
      </w:r>
      <w:r w:rsidR="00F65F9C" w:rsidRPr="003B3F3D">
        <w:rPr>
          <w:color w:val="000000" w:themeColor="text1"/>
          <w:sz w:val="22"/>
          <w:lang w:val="en-MY"/>
        </w:rPr>
        <w:tab/>
        <w:t xml:space="preserve">                </w:t>
      </w:r>
      <w:r w:rsidR="00F65F9C" w:rsidRPr="003B3F3D">
        <w:rPr>
          <w:color w:val="000000" w:themeColor="text1"/>
          <w:sz w:val="22"/>
          <w:lang w:val="en-MY"/>
        </w:rPr>
        <w:tab/>
      </w:r>
      <w:r w:rsidR="00F65F9C" w:rsidRPr="003B3F3D">
        <w:rPr>
          <w:color w:val="000000" w:themeColor="text1"/>
          <w:sz w:val="22"/>
          <w:lang w:val="en-MY"/>
        </w:rPr>
        <w:tab/>
        <w:t xml:space="preserve">    </w:t>
      </w:r>
    </w:p>
    <w:p w:rsidR="00F65F9C" w:rsidRPr="003B3F3D" w:rsidRDefault="00F65F9C" w:rsidP="00F65F9C">
      <w:pPr>
        <w:pStyle w:val="BodyTextIndent2"/>
        <w:tabs>
          <w:tab w:val="num" w:pos="1260"/>
        </w:tabs>
        <w:spacing w:after="0" w:line="240" w:lineRule="auto"/>
        <w:ind w:left="1440" w:hanging="720"/>
        <w:jc w:val="both"/>
        <w:rPr>
          <w:sz w:val="22"/>
        </w:rPr>
      </w:pPr>
    </w:p>
    <w:p w:rsidR="00F65F9C" w:rsidRPr="003B3F3D" w:rsidRDefault="00F65F9C" w:rsidP="00F65F9C">
      <w:pPr>
        <w:pStyle w:val="BodyTextIndent2"/>
        <w:tabs>
          <w:tab w:val="num" w:pos="1260"/>
        </w:tabs>
        <w:spacing w:after="0" w:line="240" w:lineRule="auto"/>
        <w:ind w:left="1440" w:hanging="720"/>
        <w:jc w:val="both"/>
        <w:rPr>
          <w:sz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8"/>
      </w:tblGrid>
      <w:tr w:rsidR="00F65F9C" w:rsidRPr="003B3F3D" w:rsidTr="00070289">
        <w:tc>
          <w:tcPr>
            <w:tcW w:w="8460" w:type="dxa"/>
          </w:tcPr>
          <w:p w:rsidR="00AC4929" w:rsidRDefault="00AC4929" w:rsidP="00AA118C">
            <w:pPr>
              <w:spacing w:line="240" w:lineRule="auto"/>
              <w:jc w:val="both"/>
              <w:rPr>
                <w:rStyle w:val="halyaf"/>
              </w:rPr>
            </w:pPr>
            <w:r>
              <w:rPr>
                <w:rStyle w:val="halyaf"/>
              </w:rPr>
              <w:t xml:space="preserve">Linked Allocation Storage </w:t>
            </w:r>
          </w:p>
          <w:p w:rsidR="00F65F9C" w:rsidRPr="003B3F3D" w:rsidRDefault="00AC4929" w:rsidP="00AA118C">
            <w:pPr>
              <w:spacing w:line="240" w:lineRule="auto"/>
              <w:jc w:val="both"/>
              <w:rPr>
                <w:color w:val="7030A0"/>
                <w:sz w:val="22"/>
              </w:rPr>
            </w:pPr>
            <w:r>
              <w:rPr>
                <w:rStyle w:val="halyaf"/>
              </w:rPr>
              <w:t>This is very flexible in terms of file size. File size can be increased easily since the system does not have to look for a contiguous chunk of memory. This method does not suffer from external fragmentation. This makes it relatively better in terms of memory utilization.</w:t>
            </w:r>
          </w:p>
        </w:tc>
      </w:tr>
    </w:tbl>
    <w:p w:rsidR="00F65F9C" w:rsidRPr="003B3F3D" w:rsidRDefault="00F65F9C" w:rsidP="00F65F9C">
      <w:pPr>
        <w:pStyle w:val="BodyTextIndent2"/>
        <w:tabs>
          <w:tab w:val="num" w:pos="1260"/>
        </w:tabs>
        <w:spacing w:after="0" w:line="240" w:lineRule="auto"/>
        <w:ind w:left="1440" w:hanging="720"/>
        <w:jc w:val="both"/>
        <w:rPr>
          <w:sz w:val="22"/>
        </w:rPr>
      </w:pPr>
    </w:p>
    <w:p w:rsidR="00B241B9" w:rsidRPr="003B3F3D" w:rsidRDefault="00B241B9" w:rsidP="00B241B9">
      <w:pPr>
        <w:rPr>
          <w:color w:val="000000" w:themeColor="text1"/>
          <w:sz w:val="22"/>
        </w:rPr>
      </w:pPr>
    </w:p>
    <w:p w:rsidR="00B241B9" w:rsidRPr="003B3F3D" w:rsidRDefault="00B241B9" w:rsidP="00B241B9">
      <w:pPr>
        <w:tabs>
          <w:tab w:val="left" w:pos="709"/>
        </w:tabs>
        <w:spacing w:line="240" w:lineRule="auto"/>
        <w:ind w:left="1418" w:hanging="1418"/>
        <w:jc w:val="both"/>
        <w:rPr>
          <w:i/>
          <w:color w:val="000000" w:themeColor="text1"/>
          <w:sz w:val="22"/>
          <w:lang w:val="en-MY"/>
        </w:rPr>
      </w:pPr>
      <w:r w:rsidRPr="003B3F3D">
        <w:rPr>
          <w:color w:val="000000" w:themeColor="text1"/>
          <w:sz w:val="22"/>
        </w:rPr>
        <w:tab/>
        <w:t>(</w:t>
      </w:r>
      <w:r w:rsidR="0088670C" w:rsidRPr="003B3F3D">
        <w:rPr>
          <w:color w:val="000000" w:themeColor="text1"/>
          <w:sz w:val="22"/>
        </w:rPr>
        <w:t>c</w:t>
      </w:r>
      <w:r w:rsidRPr="003B3F3D">
        <w:rPr>
          <w:color w:val="000000" w:themeColor="text1"/>
          <w:sz w:val="22"/>
        </w:rPr>
        <w:t>)</w:t>
      </w:r>
      <w:r w:rsidRPr="003B3F3D">
        <w:rPr>
          <w:color w:val="000000" w:themeColor="text1"/>
          <w:sz w:val="22"/>
        </w:rPr>
        <w:tab/>
        <w:t>“</w:t>
      </w:r>
      <w:r w:rsidRPr="003B3F3D">
        <w:rPr>
          <w:color w:val="000000" w:themeColor="text1"/>
          <w:sz w:val="22"/>
          <w:lang w:val="en-MY"/>
        </w:rPr>
        <w:t>File allocation methods are essentially influencing the efficiency of disk scheduling algorithms”. Do you agree with this statement? Justify.</w:t>
      </w:r>
    </w:p>
    <w:p w:rsidR="00B241B9" w:rsidRPr="003B3F3D" w:rsidRDefault="00B241B9" w:rsidP="00B241B9">
      <w:pPr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99"/>
      </w:tblGrid>
      <w:tr w:rsidR="00B241B9" w:rsidRPr="003B3F3D" w:rsidTr="00070289">
        <w:tc>
          <w:tcPr>
            <w:tcW w:w="8425" w:type="dxa"/>
          </w:tcPr>
          <w:p w:rsidR="00B241B9" w:rsidRPr="003B3F3D" w:rsidRDefault="00B241B9" w:rsidP="00070289">
            <w:p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Yes.</w:t>
            </w:r>
          </w:p>
          <w:p w:rsidR="00B241B9" w:rsidRPr="003B3F3D" w:rsidRDefault="00B241B9" w:rsidP="00070289">
            <w:p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Contiguous allocation – consecutive blocks are allocated to a file. Therefore, a program reading a contiguously allocated file will generate several requests that are close together on the disk, resulting in limited head movement.</w:t>
            </w:r>
          </w:p>
          <w:p w:rsidR="00B241B9" w:rsidRPr="003B3F3D" w:rsidRDefault="00B241B9" w:rsidP="00070289">
            <w:pPr>
              <w:spacing w:line="240" w:lineRule="auto"/>
              <w:jc w:val="both"/>
              <w:rPr>
                <w:color w:val="7030A0"/>
                <w:sz w:val="22"/>
              </w:rPr>
            </w:pPr>
          </w:p>
          <w:p w:rsidR="00B241B9" w:rsidRPr="003B3F3D" w:rsidRDefault="00B241B9" w:rsidP="00070289">
            <w:p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Under index allocation methods, blocks are widely scattered. Thus access data in indexed allocated files will result in greater head movement.</w:t>
            </w:r>
          </w:p>
        </w:tc>
      </w:tr>
    </w:tbl>
    <w:p w:rsidR="00B241B9" w:rsidRPr="003B3F3D" w:rsidRDefault="00B241B9" w:rsidP="00B241B9">
      <w:pPr>
        <w:spacing w:line="240" w:lineRule="auto"/>
        <w:jc w:val="both"/>
        <w:rPr>
          <w:sz w:val="22"/>
        </w:rPr>
      </w:pPr>
    </w:p>
    <w:p w:rsidR="00B241B9" w:rsidRPr="003B3F3D" w:rsidRDefault="00B241B9" w:rsidP="00B241B9">
      <w:pPr>
        <w:rPr>
          <w:color w:val="000000" w:themeColor="text1"/>
          <w:sz w:val="22"/>
        </w:rPr>
      </w:pPr>
    </w:p>
    <w:p w:rsidR="00F65F9C" w:rsidRPr="003B3F3D" w:rsidRDefault="00F65F9C" w:rsidP="00F65F9C">
      <w:pPr>
        <w:pStyle w:val="BodyTextIndent2"/>
        <w:tabs>
          <w:tab w:val="num" w:pos="1260"/>
        </w:tabs>
        <w:spacing w:after="0" w:line="240" w:lineRule="auto"/>
        <w:ind w:left="1440" w:hanging="720"/>
        <w:jc w:val="both"/>
        <w:rPr>
          <w:sz w:val="22"/>
        </w:rPr>
      </w:pPr>
    </w:p>
    <w:p w:rsidR="00F65F9C" w:rsidRPr="003B3F3D" w:rsidRDefault="00B241B9" w:rsidP="00B241B9">
      <w:pPr>
        <w:pStyle w:val="BodyTextIndent2"/>
        <w:spacing w:after="0" w:line="240" w:lineRule="auto"/>
        <w:ind w:left="709" w:hanging="709"/>
        <w:jc w:val="both"/>
        <w:rPr>
          <w:sz w:val="22"/>
        </w:rPr>
      </w:pPr>
      <w:r w:rsidRPr="003B3F3D">
        <w:rPr>
          <w:color w:val="000000" w:themeColor="text1"/>
          <w:sz w:val="22"/>
        </w:rPr>
        <w:t>Q</w:t>
      </w:r>
      <w:r w:rsidR="00934D59" w:rsidRPr="003B3F3D">
        <w:rPr>
          <w:color w:val="000000" w:themeColor="text1"/>
          <w:sz w:val="22"/>
        </w:rPr>
        <w:t>4</w:t>
      </w:r>
      <w:r w:rsidRPr="003B3F3D">
        <w:rPr>
          <w:color w:val="000000" w:themeColor="text1"/>
          <w:sz w:val="22"/>
        </w:rPr>
        <w:t>.</w:t>
      </w:r>
      <w:r w:rsidRPr="003B3F3D">
        <w:rPr>
          <w:color w:val="000000" w:themeColor="text1"/>
          <w:sz w:val="22"/>
        </w:rPr>
        <w:tab/>
      </w:r>
      <w:r w:rsidR="00F65F9C" w:rsidRPr="003B3F3D">
        <w:rPr>
          <w:sz w:val="22"/>
        </w:rPr>
        <w:t>Describe THREE methods that are commonly used in operating systems for managing free disk space. Recommend the most suitable method to be used for a file system that applies the contiguous allocation strategy. Justify your answer.</w:t>
      </w:r>
    </w:p>
    <w:p w:rsidR="00B241B9" w:rsidRPr="003B3F3D" w:rsidRDefault="00B241B9" w:rsidP="00B241B9">
      <w:pPr>
        <w:pStyle w:val="BodyTextIndent2"/>
        <w:spacing w:after="0" w:line="240" w:lineRule="auto"/>
        <w:ind w:left="709" w:hanging="709"/>
        <w:jc w:val="both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65F9C" w:rsidRPr="003B3F3D" w:rsidTr="00B241B9">
        <w:tc>
          <w:tcPr>
            <w:tcW w:w="8522" w:type="dxa"/>
          </w:tcPr>
          <w:p w:rsidR="00F65F9C" w:rsidRPr="003B3F3D" w:rsidRDefault="00F65F9C" w:rsidP="00070289">
            <w:pPr>
              <w:autoSpaceDE w:val="0"/>
              <w:autoSpaceDN w:val="0"/>
              <w:adjustRightInd w:val="0"/>
              <w:spacing w:line="240" w:lineRule="auto"/>
              <w:rPr>
                <w:b/>
                <w:color w:val="7030A0"/>
                <w:sz w:val="22"/>
                <w:lang w:val="en-CA"/>
              </w:rPr>
            </w:pPr>
            <w:r w:rsidRPr="003B3F3D">
              <w:rPr>
                <w:b/>
                <w:color w:val="7030A0"/>
                <w:sz w:val="22"/>
                <w:lang w:val="en-CA"/>
              </w:rPr>
              <w:t>Methods of implementing the free-space list</w:t>
            </w:r>
          </w:p>
          <w:p w:rsidR="00F65F9C" w:rsidRPr="003B3F3D" w:rsidRDefault="00F65F9C" w:rsidP="00EC72F2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color w:val="7030A0"/>
                <w:sz w:val="22"/>
                <w:lang w:val="en-CA"/>
              </w:rPr>
            </w:pPr>
            <w:r w:rsidRPr="003B3F3D">
              <w:rPr>
                <w:color w:val="7030A0"/>
                <w:sz w:val="22"/>
                <w:lang w:val="en-CA"/>
              </w:rPr>
              <w:t>bit vector</w:t>
            </w:r>
          </w:p>
          <w:p w:rsidR="00F65F9C" w:rsidRPr="003B3F3D" w:rsidRDefault="00F65F9C" w:rsidP="00EC72F2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color w:val="7030A0"/>
                <w:sz w:val="22"/>
                <w:lang w:val="en-CA"/>
              </w:rPr>
            </w:pPr>
            <w:r w:rsidRPr="003B3F3D">
              <w:rPr>
                <w:color w:val="7030A0"/>
                <w:sz w:val="22"/>
                <w:lang w:val="en-CA"/>
              </w:rPr>
              <w:t>linked list</w:t>
            </w:r>
          </w:p>
          <w:p w:rsidR="00F65F9C" w:rsidRPr="003B3F3D" w:rsidRDefault="00F65F9C" w:rsidP="00EC72F2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line="240" w:lineRule="auto"/>
              <w:ind w:left="360" w:hanging="360"/>
              <w:rPr>
                <w:color w:val="7030A0"/>
                <w:sz w:val="22"/>
                <w:lang w:val="en-CA"/>
              </w:rPr>
            </w:pPr>
            <w:r w:rsidRPr="003B3F3D">
              <w:rPr>
                <w:color w:val="7030A0"/>
                <w:sz w:val="22"/>
                <w:lang w:val="en-CA"/>
              </w:rPr>
              <w:t>grouping</w:t>
            </w:r>
          </w:p>
          <w:p w:rsidR="00F65F9C" w:rsidRPr="003B3F3D" w:rsidRDefault="00F65F9C" w:rsidP="00EC72F2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-1440"/>
                <w:tab w:val="num" w:pos="360"/>
              </w:tabs>
              <w:ind w:left="360" w:hanging="360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  <w:lang w:val="en-CA"/>
              </w:rPr>
              <w:t>counting</w:t>
            </w:r>
          </w:p>
          <w:p w:rsidR="00F65F9C" w:rsidRPr="003B3F3D" w:rsidRDefault="00F65F9C" w:rsidP="00070289">
            <w:pPr>
              <w:pStyle w:val="ListParagraph"/>
              <w:tabs>
                <w:tab w:val="left" w:pos="-1440"/>
              </w:tabs>
              <w:ind w:left="360"/>
              <w:jc w:val="both"/>
              <w:rPr>
                <w:color w:val="7030A0"/>
                <w:sz w:val="22"/>
              </w:rPr>
            </w:pPr>
          </w:p>
          <w:p w:rsidR="00F65F9C" w:rsidRPr="003B3F3D" w:rsidRDefault="00F65F9C" w:rsidP="00070289">
            <w:pPr>
              <w:tabs>
                <w:tab w:val="num" w:pos="360"/>
              </w:tabs>
              <w:autoSpaceDE w:val="0"/>
              <w:autoSpaceDN w:val="0"/>
              <w:adjustRightInd w:val="0"/>
              <w:spacing w:line="240" w:lineRule="auto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  <w:lang w:val="en-CA"/>
              </w:rPr>
              <w:t xml:space="preserve">Bit vector or counting. Either one is </w:t>
            </w:r>
            <w:r w:rsidRPr="003B3F3D">
              <w:rPr>
                <w:color w:val="7030A0"/>
                <w:sz w:val="22"/>
              </w:rPr>
              <w:t xml:space="preserve">suitable method to be used for a file system that applies the contiguous allocation strategy. </w:t>
            </w:r>
          </w:p>
        </w:tc>
      </w:tr>
    </w:tbl>
    <w:p w:rsidR="009064DB" w:rsidRPr="003B3F3D" w:rsidRDefault="009064DB" w:rsidP="00AA114A">
      <w:pPr>
        <w:spacing w:line="240" w:lineRule="auto"/>
        <w:jc w:val="both"/>
        <w:rPr>
          <w:sz w:val="22"/>
        </w:rPr>
      </w:pPr>
    </w:p>
    <w:p w:rsidR="00F65F9C" w:rsidRPr="003B3F3D" w:rsidRDefault="00F65F9C" w:rsidP="00F65F9C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</w:rPr>
      </w:pPr>
    </w:p>
    <w:p w:rsidR="00F65F9C" w:rsidRPr="003B3F3D" w:rsidRDefault="00F65F9C" w:rsidP="00F65F9C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</w:rPr>
      </w:pPr>
    </w:p>
    <w:p w:rsidR="00F65F9C" w:rsidRPr="003B3F3D" w:rsidRDefault="00F65F9C" w:rsidP="00F65F9C">
      <w:pPr>
        <w:spacing w:line="240" w:lineRule="auto"/>
        <w:ind w:left="779" w:hangingChars="354" w:hanging="779"/>
        <w:jc w:val="both"/>
        <w:rPr>
          <w:color w:val="000000" w:themeColor="text1"/>
          <w:sz w:val="22"/>
        </w:rPr>
      </w:pPr>
      <w:r w:rsidRPr="003B3F3D">
        <w:rPr>
          <w:color w:val="000000" w:themeColor="text1"/>
          <w:sz w:val="22"/>
        </w:rPr>
        <w:t>Q</w:t>
      </w:r>
      <w:r w:rsidR="00934D59" w:rsidRPr="003B3F3D">
        <w:rPr>
          <w:color w:val="000000" w:themeColor="text1"/>
          <w:sz w:val="22"/>
        </w:rPr>
        <w:t>5</w:t>
      </w:r>
      <w:r w:rsidRPr="003B3F3D">
        <w:rPr>
          <w:color w:val="000000" w:themeColor="text1"/>
          <w:sz w:val="22"/>
        </w:rPr>
        <w:t>.</w:t>
      </w:r>
      <w:r w:rsidRPr="003B3F3D">
        <w:rPr>
          <w:color w:val="000000" w:themeColor="text1"/>
          <w:sz w:val="22"/>
        </w:rPr>
        <w:tab/>
        <w:t>In multi-user environments, the issues of file sharing and protection are important.</w:t>
      </w:r>
    </w:p>
    <w:p w:rsidR="00F65F9C" w:rsidRPr="003B3F3D" w:rsidRDefault="00F65F9C" w:rsidP="00F65F9C">
      <w:pPr>
        <w:spacing w:line="240" w:lineRule="auto"/>
        <w:ind w:left="708" w:hangingChars="322" w:hanging="708"/>
        <w:jc w:val="both"/>
        <w:rPr>
          <w:color w:val="000000"/>
          <w:sz w:val="22"/>
        </w:rPr>
      </w:pPr>
    </w:p>
    <w:p w:rsidR="00F65F9C" w:rsidRPr="003B3F3D" w:rsidRDefault="00F65F9C" w:rsidP="00F65F9C">
      <w:pPr>
        <w:pStyle w:val="ListParagraph"/>
        <w:tabs>
          <w:tab w:val="left" w:pos="851"/>
        </w:tabs>
        <w:spacing w:line="240" w:lineRule="auto"/>
        <w:ind w:leftChars="354" w:left="850"/>
        <w:jc w:val="both"/>
        <w:rPr>
          <w:color w:val="000000" w:themeColor="text1"/>
          <w:sz w:val="22"/>
        </w:rPr>
      </w:pPr>
      <w:r w:rsidRPr="003B3F3D">
        <w:rPr>
          <w:color w:val="000000"/>
          <w:sz w:val="22"/>
        </w:rPr>
        <w:tab/>
        <w:t>A user wanting to share his file X with others has the following options:</w:t>
      </w:r>
    </w:p>
    <w:p w:rsidR="00F65F9C" w:rsidRPr="003B3F3D" w:rsidRDefault="00F65F9C" w:rsidP="00F65F9C">
      <w:pPr>
        <w:pStyle w:val="ListParagraph"/>
        <w:tabs>
          <w:tab w:val="left" w:pos="1276"/>
        </w:tabs>
        <w:spacing w:line="240" w:lineRule="auto"/>
        <w:ind w:leftChars="100" w:left="240"/>
        <w:jc w:val="both"/>
        <w:rPr>
          <w:color w:val="000000"/>
          <w:sz w:val="22"/>
        </w:rPr>
      </w:pPr>
      <w:r w:rsidRPr="003B3F3D">
        <w:rPr>
          <w:color w:val="000000"/>
          <w:sz w:val="22"/>
        </w:rPr>
        <w:tab/>
      </w:r>
      <w:r w:rsidRPr="003B3F3D">
        <w:rPr>
          <w:color w:val="000000"/>
          <w:sz w:val="22"/>
        </w:rPr>
        <w:tab/>
        <w:t>Option A: create links from the other user’s home directories to X.</w:t>
      </w:r>
    </w:p>
    <w:p w:rsidR="00F65F9C" w:rsidRPr="003B3F3D" w:rsidRDefault="00F65F9C" w:rsidP="00F65F9C">
      <w:pPr>
        <w:pStyle w:val="ListParagraph"/>
        <w:tabs>
          <w:tab w:val="left" w:pos="1276"/>
        </w:tabs>
        <w:spacing w:line="240" w:lineRule="auto"/>
        <w:jc w:val="both"/>
        <w:rPr>
          <w:color w:val="000000"/>
          <w:sz w:val="22"/>
        </w:rPr>
      </w:pPr>
      <w:r w:rsidRPr="003B3F3D">
        <w:rPr>
          <w:color w:val="000000"/>
          <w:sz w:val="22"/>
        </w:rPr>
        <w:tab/>
      </w:r>
      <w:r w:rsidRPr="003B3F3D">
        <w:rPr>
          <w:color w:val="000000"/>
          <w:sz w:val="22"/>
        </w:rPr>
        <w:tab/>
        <w:t>Option B: copy X to the home directories of the other users.</w:t>
      </w:r>
    </w:p>
    <w:p w:rsidR="00F65F9C" w:rsidRPr="003B3F3D" w:rsidRDefault="00F65F9C" w:rsidP="00F65F9C">
      <w:pPr>
        <w:pStyle w:val="ListParagraph"/>
        <w:tabs>
          <w:tab w:val="left" w:pos="1276"/>
        </w:tabs>
        <w:spacing w:line="240" w:lineRule="auto"/>
        <w:ind w:left="851"/>
        <w:jc w:val="both"/>
        <w:rPr>
          <w:color w:val="000000" w:themeColor="text1"/>
          <w:sz w:val="22"/>
        </w:rPr>
      </w:pPr>
      <w:r w:rsidRPr="003B3F3D">
        <w:rPr>
          <w:color w:val="000000" w:themeColor="text1"/>
          <w:sz w:val="22"/>
        </w:rPr>
        <w:t>Compare the benefits and drawbacks of each option.</w:t>
      </w:r>
    </w:p>
    <w:p w:rsidR="00F65F9C" w:rsidRPr="003B3F3D" w:rsidRDefault="00F65F9C" w:rsidP="00F65F9C">
      <w:pPr>
        <w:spacing w:line="240" w:lineRule="auto"/>
        <w:jc w:val="both"/>
        <w:rPr>
          <w:sz w:val="22"/>
        </w:rPr>
      </w:pPr>
    </w:p>
    <w:p w:rsidR="00F65F9C" w:rsidRPr="003B3F3D" w:rsidRDefault="00F65F9C" w:rsidP="00F65F9C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</w:rPr>
      </w:pPr>
    </w:p>
    <w:p w:rsidR="00DD2F90" w:rsidRPr="003B3F3D" w:rsidRDefault="00DD2F90" w:rsidP="00F65F9C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41"/>
        <w:gridCol w:w="3835"/>
      </w:tblGrid>
      <w:tr w:rsidR="00F65F9C" w:rsidRPr="003B3F3D" w:rsidTr="00070289">
        <w:tc>
          <w:tcPr>
            <w:tcW w:w="4621" w:type="dxa"/>
          </w:tcPr>
          <w:p w:rsidR="00F65F9C" w:rsidRPr="003B3F3D" w:rsidRDefault="00F65F9C" w:rsidP="00070289">
            <w:pPr>
              <w:pStyle w:val="ListParagraph"/>
              <w:spacing w:line="240" w:lineRule="auto"/>
              <w:ind w:left="0"/>
              <w:jc w:val="center"/>
              <w:rPr>
                <w:b/>
                <w:color w:val="7030A0"/>
                <w:sz w:val="22"/>
              </w:rPr>
            </w:pPr>
            <w:r w:rsidRPr="003B3F3D">
              <w:rPr>
                <w:b/>
                <w:color w:val="7030A0"/>
                <w:sz w:val="22"/>
              </w:rPr>
              <w:t>Option A</w:t>
            </w:r>
          </w:p>
        </w:tc>
        <w:tc>
          <w:tcPr>
            <w:tcW w:w="4621" w:type="dxa"/>
          </w:tcPr>
          <w:p w:rsidR="00F65F9C" w:rsidRPr="003B3F3D" w:rsidRDefault="00F65F9C" w:rsidP="00070289">
            <w:pPr>
              <w:pStyle w:val="ListParagraph"/>
              <w:spacing w:line="240" w:lineRule="auto"/>
              <w:ind w:left="0"/>
              <w:jc w:val="center"/>
              <w:rPr>
                <w:b/>
                <w:color w:val="7030A0"/>
                <w:sz w:val="22"/>
              </w:rPr>
            </w:pPr>
            <w:r w:rsidRPr="003B3F3D">
              <w:rPr>
                <w:b/>
                <w:color w:val="7030A0"/>
                <w:sz w:val="22"/>
              </w:rPr>
              <w:t>Option B</w:t>
            </w:r>
          </w:p>
        </w:tc>
      </w:tr>
      <w:tr w:rsidR="00F65F9C" w:rsidRPr="003B3F3D" w:rsidTr="00070289">
        <w:tc>
          <w:tcPr>
            <w:tcW w:w="4621" w:type="dxa"/>
          </w:tcPr>
          <w:p w:rsidR="00F65F9C" w:rsidRPr="003B3F3D" w:rsidRDefault="00F65F9C" w:rsidP="00EC72F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Any update is reflected to all users sharing data.</w:t>
            </w:r>
          </w:p>
          <w:p w:rsidR="00F65F9C" w:rsidRPr="003B3F3D" w:rsidRDefault="00F65F9C" w:rsidP="00EC72F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Save storage space</w:t>
            </w:r>
          </w:p>
          <w:p w:rsidR="00F65F9C" w:rsidRPr="003B3F3D" w:rsidRDefault="00F65F9C" w:rsidP="00EC72F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When the owner of data deletes it, dangling pointer may arise.</w:t>
            </w:r>
          </w:p>
        </w:tc>
        <w:tc>
          <w:tcPr>
            <w:tcW w:w="4621" w:type="dxa"/>
          </w:tcPr>
          <w:p w:rsidR="00F65F9C" w:rsidRPr="003B3F3D" w:rsidRDefault="00F65F9C" w:rsidP="00EC72F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Copies of data may become inconsistent and stale information may be used accidentally.</w:t>
            </w:r>
          </w:p>
          <w:p w:rsidR="00F65F9C" w:rsidRPr="003B3F3D" w:rsidRDefault="00F65F9C" w:rsidP="00EC72F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Storage waste</w:t>
            </w:r>
          </w:p>
          <w:p w:rsidR="00F65F9C" w:rsidRPr="003B3F3D" w:rsidRDefault="00F65F9C" w:rsidP="00EC72F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  <w:sz w:val="22"/>
              </w:rPr>
              <w:t>No dangling pointer problem</w:t>
            </w:r>
          </w:p>
        </w:tc>
      </w:tr>
    </w:tbl>
    <w:p w:rsidR="00F65F9C" w:rsidRDefault="00F65F9C" w:rsidP="00AA114A">
      <w:pPr>
        <w:pBdr>
          <w:bottom w:val="single" w:sz="12" w:space="1" w:color="auto"/>
        </w:pBdr>
        <w:spacing w:line="240" w:lineRule="auto"/>
        <w:jc w:val="both"/>
        <w:rPr>
          <w:sz w:val="22"/>
        </w:rPr>
      </w:pPr>
    </w:p>
    <w:p w:rsidR="003B3F3D" w:rsidRDefault="003B3F3D" w:rsidP="00AA114A">
      <w:pPr>
        <w:spacing w:line="240" w:lineRule="auto"/>
        <w:jc w:val="both"/>
        <w:rPr>
          <w:sz w:val="22"/>
        </w:rPr>
      </w:pPr>
    </w:p>
    <w:p w:rsidR="003B3F3D" w:rsidRDefault="003B3F3D" w:rsidP="00AA114A">
      <w:pPr>
        <w:spacing w:line="240" w:lineRule="auto"/>
        <w:jc w:val="both"/>
        <w:rPr>
          <w:sz w:val="22"/>
        </w:rPr>
      </w:pPr>
      <w:r>
        <w:rPr>
          <w:sz w:val="22"/>
        </w:rPr>
        <w:t>Self-Review</w:t>
      </w:r>
    </w:p>
    <w:p w:rsidR="003B3F3D" w:rsidRDefault="003B3F3D" w:rsidP="00AA114A">
      <w:pPr>
        <w:spacing w:line="240" w:lineRule="auto"/>
        <w:jc w:val="both"/>
        <w:rPr>
          <w:sz w:val="22"/>
        </w:rPr>
      </w:pPr>
    </w:p>
    <w:p w:rsidR="003B3F3D" w:rsidRDefault="003B3F3D" w:rsidP="003B3F3D">
      <w:pPr>
        <w:spacing w:line="240" w:lineRule="auto"/>
        <w:ind w:left="450" w:hanging="450"/>
        <w:jc w:val="both"/>
        <w:rPr>
          <w:sz w:val="22"/>
        </w:rPr>
      </w:pPr>
      <w:r>
        <w:rPr>
          <w:sz w:val="22"/>
        </w:rPr>
        <w:t xml:space="preserve">Q1. </w:t>
      </w:r>
      <w:r w:rsidRPr="00F417A5">
        <w:rPr>
          <w:sz w:val="22"/>
        </w:rPr>
        <w:t xml:space="preserve">What is </w:t>
      </w:r>
      <w:r w:rsidRPr="00F417A5">
        <w:rPr>
          <w:i/>
          <w:sz w:val="22"/>
        </w:rPr>
        <w:t>file organization</w:t>
      </w:r>
      <w:r w:rsidRPr="00F417A5">
        <w:rPr>
          <w:sz w:val="22"/>
        </w:rPr>
        <w:t xml:space="preserve"> that is handled by File Manager? Explain both </w:t>
      </w:r>
      <w:r w:rsidRPr="00F417A5">
        <w:rPr>
          <w:i/>
          <w:sz w:val="22"/>
        </w:rPr>
        <w:t>sequential file organization</w:t>
      </w:r>
      <w:r w:rsidRPr="00F417A5">
        <w:rPr>
          <w:sz w:val="22"/>
        </w:rPr>
        <w:t xml:space="preserve"> and </w:t>
      </w:r>
      <w:r w:rsidRPr="00F417A5">
        <w:rPr>
          <w:i/>
          <w:sz w:val="22"/>
        </w:rPr>
        <w:t>direct file organization</w:t>
      </w:r>
      <w:r w:rsidRPr="00F417A5">
        <w:rPr>
          <w:sz w:val="22"/>
        </w:rPr>
        <w:t xml:space="preserve"> on a magnetic disk.                               </w:t>
      </w:r>
      <w:r>
        <w:rPr>
          <w:sz w:val="22"/>
        </w:rPr>
        <w:t xml:space="preserve"> </w:t>
      </w:r>
      <w:r w:rsidRPr="00F417A5">
        <w:rPr>
          <w:sz w:val="22"/>
        </w:rPr>
        <w:t xml:space="preserve">  </w:t>
      </w:r>
    </w:p>
    <w:p w:rsidR="003B3F3D" w:rsidRDefault="003B3F3D" w:rsidP="00AA114A">
      <w:pPr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368"/>
      </w:tblGrid>
      <w:tr w:rsidR="003B3F3D" w:rsidRPr="003B3F3D" w:rsidTr="003B3F3D">
        <w:tc>
          <w:tcPr>
            <w:tcW w:w="8594" w:type="dxa"/>
          </w:tcPr>
          <w:p w:rsidR="003B3F3D" w:rsidRPr="003B3F3D" w:rsidRDefault="003B3F3D" w:rsidP="003B3F3D">
            <w:pPr>
              <w:numPr>
                <w:ilvl w:val="1"/>
                <w:numId w:val="6"/>
              </w:numPr>
              <w:jc w:val="both"/>
              <w:rPr>
                <w:color w:val="7030A0"/>
              </w:rPr>
            </w:pPr>
            <w:r w:rsidRPr="003B3F3D">
              <w:rPr>
                <w:color w:val="7030A0"/>
              </w:rPr>
              <w:t xml:space="preserve">File organization concerned with how records are arranged and characteristics of medium used to store it.  </w:t>
            </w:r>
          </w:p>
          <w:p w:rsidR="003B3F3D" w:rsidRPr="003B3F3D" w:rsidRDefault="003B3F3D" w:rsidP="003B3F3D">
            <w:pPr>
              <w:numPr>
                <w:ilvl w:val="1"/>
                <w:numId w:val="6"/>
              </w:numPr>
              <w:spacing w:line="240" w:lineRule="auto"/>
              <w:jc w:val="both"/>
              <w:rPr>
                <w:color w:val="7030A0"/>
              </w:rPr>
            </w:pPr>
            <w:r w:rsidRPr="003B3F3D">
              <w:rPr>
                <w:color w:val="7030A0"/>
              </w:rPr>
              <w:t xml:space="preserve">Sequential file </w:t>
            </w:r>
            <w:r w:rsidR="004510A2" w:rsidRPr="003B3F3D">
              <w:rPr>
                <w:color w:val="7030A0"/>
              </w:rPr>
              <w:t>organization</w:t>
            </w:r>
          </w:p>
          <w:p w:rsidR="006E0B34" w:rsidRDefault="003B3F3D" w:rsidP="006E0B34">
            <w:pPr>
              <w:ind w:left="360"/>
              <w:jc w:val="both"/>
              <w:rPr>
                <w:color w:val="7030A0"/>
              </w:rPr>
            </w:pPr>
            <w:r w:rsidRPr="003B3F3D">
              <w:rPr>
                <w:color w:val="7030A0"/>
              </w:rPr>
              <w:t xml:space="preserve">– </w:t>
            </w:r>
            <w:r w:rsidRPr="003B3F3D">
              <w:rPr>
                <w:color w:val="7030A0"/>
              </w:rPr>
              <w:tab/>
            </w:r>
            <w:r w:rsidR="00E0565C">
              <w:rPr>
                <w:color w:val="7030A0"/>
              </w:rPr>
              <w:t>store and retrieve data serially</w:t>
            </w:r>
          </w:p>
          <w:p w:rsidR="00E0565C" w:rsidRPr="004510A2" w:rsidRDefault="00E0565C" w:rsidP="004510A2">
            <w:pPr>
              <w:pStyle w:val="ListParagraph"/>
              <w:numPr>
                <w:ilvl w:val="2"/>
                <w:numId w:val="6"/>
              </w:numPr>
              <w:jc w:val="both"/>
              <w:rPr>
                <w:color w:val="7030A0"/>
              </w:rPr>
            </w:pPr>
            <w:r w:rsidRPr="004510A2">
              <w:rPr>
                <w:color w:val="7030A0"/>
              </w:rPr>
              <w:t>Search data from its beginning until</w:t>
            </w:r>
            <w:r w:rsidR="004510A2" w:rsidRPr="004510A2">
              <w:rPr>
                <w:color w:val="7030A0"/>
              </w:rPr>
              <w:t xml:space="preserve"> the requested record is found</w:t>
            </w:r>
          </w:p>
          <w:p w:rsidR="003B3F3D" w:rsidRPr="006E0B34" w:rsidRDefault="003B3F3D" w:rsidP="006E0B34">
            <w:pPr>
              <w:pStyle w:val="ListParagraph"/>
              <w:numPr>
                <w:ilvl w:val="1"/>
                <w:numId w:val="6"/>
              </w:numPr>
              <w:jc w:val="both"/>
              <w:rPr>
                <w:color w:val="7030A0"/>
              </w:rPr>
            </w:pPr>
            <w:bookmarkStart w:id="0" w:name="_GoBack"/>
            <w:r w:rsidRPr="006E0B34">
              <w:rPr>
                <w:color w:val="7030A0"/>
              </w:rPr>
              <w:t xml:space="preserve">Direct </w:t>
            </w:r>
            <w:bookmarkEnd w:id="0"/>
            <w:r w:rsidRPr="006E0B34">
              <w:rPr>
                <w:color w:val="7030A0"/>
              </w:rPr>
              <w:t xml:space="preserve">file </w:t>
            </w:r>
            <w:r w:rsidR="004510A2" w:rsidRPr="006E0B34">
              <w:rPr>
                <w:color w:val="7030A0"/>
              </w:rPr>
              <w:t>organization</w:t>
            </w:r>
          </w:p>
          <w:p w:rsidR="006E0B34" w:rsidRDefault="003B3F3D" w:rsidP="006E0B34">
            <w:pPr>
              <w:ind w:left="360"/>
              <w:jc w:val="both"/>
              <w:rPr>
                <w:color w:val="7030A0"/>
              </w:rPr>
            </w:pPr>
            <w:r w:rsidRPr="003B3F3D">
              <w:rPr>
                <w:color w:val="7030A0"/>
              </w:rPr>
              <w:t xml:space="preserve">– </w:t>
            </w:r>
            <w:r w:rsidRPr="003B3F3D">
              <w:rPr>
                <w:color w:val="7030A0"/>
              </w:rPr>
              <w:tab/>
            </w:r>
            <w:r w:rsidR="004510A2">
              <w:rPr>
                <w:color w:val="7030A0"/>
              </w:rPr>
              <w:t>access any data in any order without having to begin search from beginning of file (regardless of its position in the file)</w:t>
            </w:r>
          </w:p>
          <w:p w:rsidR="004510A2" w:rsidRPr="004510A2" w:rsidRDefault="004510A2" w:rsidP="004510A2">
            <w:pPr>
              <w:pStyle w:val="ListParagraph"/>
              <w:numPr>
                <w:ilvl w:val="2"/>
                <w:numId w:val="6"/>
              </w:numPr>
              <w:jc w:val="both"/>
              <w:rPr>
                <w:color w:val="7030A0"/>
              </w:rPr>
            </w:pPr>
            <w:r>
              <w:rPr>
                <w:color w:val="7030A0"/>
              </w:rPr>
              <w:t>Data are identified by their relative addresses (their addresses relative to beginning of file)</w:t>
            </w:r>
          </w:p>
          <w:p w:rsidR="003B3F3D" w:rsidRPr="003B3F3D" w:rsidRDefault="003B3F3D" w:rsidP="003B3F3D">
            <w:pPr>
              <w:ind w:left="360"/>
              <w:jc w:val="both"/>
              <w:rPr>
                <w:color w:val="7030A0"/>
                <w:sz w:val="22"/>
              </w:rPr>
            </w:pPr>
            <w:r w:rsidRPr="003B3F3D">
              <w:rPr>
                <w:color w:val="7030A0"/>
              </w:rPr>
              <w:t xml:space="preserve"> </w:t>
            </w:r>
          </w:p>
        </w:tc>
      </w:tr>
    </w:tbl>
    <w:p w:rsidR="003B3F3D" w:rsidRPr="003B3F3D" w:rsidRDefault="003B3F3D" w:rsidP="00AA114A">
      <w:pPr>
        <w:spacing w:line="240" w:lineRule="auto"/>
        <w:jc w:val="both"/>
        <w:rPr>
          <w:sz w:val="22"/>
        </w:rPr>
      </w:pPr>
    </w:p>
    <w:sectPr w:rsidR="003B3F3D" w:rsidRPr="003B3F3D" w:rsidSect="00B94B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567" w:rsidRDefault="002C3567" w:rsidP="00340FA8">
      <w:pPr>
        <w:spacing w:line="240" w:lineRule="auto"/>
      </w:pPr>
      <w:r>
        <w:separator/>
      </w:r>
    </w:p>
  </w:endnote>
  <w:endnote w:type="continuationSeparator" w:id="0">
    <w:p w:rsidR="002C3567" w:rsidRDefault="002C3567" w:rsidP="00340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81707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78DF" w:rsidRDefault="00FD78DF">
            <w:pPr>
              <w:pStyle w:val="Footer"/>
              <w:jc w:val="right"/>
            </w:pPr>
            <w:r>
              <w:t xml:space="preserve">Page </w:t>
            </w:r>
            <w:r w:rsidR="00513818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13818">
              <w:rPr>
                <w:b/>
                <w:bCs/>
                <w:szCs w:val="24"/>
              </w:rPr>
              <w:fldChar w:fldCharType="separate"/>
            </w:r>
            <w:r w:rsidR="004510A2">
              <w:rPr>
                <w:b/>
                <w:bCs/>
                <w:noProof/>
              </w:rPr>
              <w:t>4</w:t>
            </w:r>
            <w:r w:rsidR="00513818"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 w:rsidR="00513818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13818">
              <w:rPr>
                <w:b/>
                <w:bCs/>
                <w:szCs w:val="24"/>
              </w:rPr>
              <w:fldChar w:fldCharType="separate"/>
            </w:r>
            <w:r w:rsidR="004510A2">
              <w:rPr>
                <w:b/>
                <w:bCs/>
                <w:noProof/>
              </w:rPr>
              <w:t>4</w:t>
            </w:r>
            <w:r w:rsidR="00513818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D78DF" w:rsidRDefault="00FD7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567" w:rsidRDefault="002C3567" w:rsidP="00340FA8">
      <w:pPr>
        <w:spacing w:line="240" w:lineRule="auto"/>
      </w:pPr>
      <w:r>
        <w:separator/>
      </w:r>
    </w:p>
  </w:footnote>
  <w:footnote w:type="continuationSeparator" w:id="0">
    <w:p w:rsidR="002C3567" w:rsidRDefault="002C3567" w:rsidP="00340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/>
        <w:b/>
        <w:bCs/>
        <w:color w:val="000000" w:themeColor="text1"/>
        <w:szCs w:val="24"/>
        <w:u w:val="single"/>
      </w:rPr>
      <w:alias w:val="Subtitle"/>
      <w:id w:val="77887903"/>
      <w:placeholder>
        <w:docPart w:val="CB28666D1A874FE6BF0E90505C841DA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FD78DF" w:rsidRPr="00340FA8" w:rsidRDefault="00553CA6" w:rsidP="00F65F9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000000" w:themeColor="text1"/>
            <w:szCs w:val="24"/>
            <w:u w:val="single"/>
          </w:rPr>
        </w:pPr>
        <w:r>
          <w:rPr>
            <w:rFonts w:eastAsiaTheme="minorEastAsia"/>
            <w:b/>
            <w:bCs/>
            <w:color w:val="000000" w:themeColor="text1"/>
            <w:szCs w:val="24"/>
            <w:u w:val="single"/>
          </w:rPr>
          <w:t>AACS2284 Operating Systems</w:t>
        </w:r>
      </w:p>
    </w:sdtContent>
  </w:sdt>
  <w:p w:rsidR="00FD78DF" w:rsidRDefault="00FD7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75A"/>
    <w:multiLevelType w:val="hybridMultilevel"/>
    <w:tmpl w:val="558A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780A"/>
    <w:multiLevelType w:val="hybridMultilevel"/>
    <w:tmpl w:val="D37A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306A"/>
    <w:multiLevelType w:val="hybridMultilevel"/>
    <w:tmpl w:val="149862FA"/>
    <w:lvl w:ilvl="0" w:tplc="4F84F036">
      <w:start w:val="114"/>
      <w:numFmt w:val="bullet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144"/>
        </w:tabs>
        <w:ind w:left="-144" w:hanging="360"/>
      </w:pPr>
    </w:lvl>
    <w:lvl w:ilvl="2" w:tplc="4F84F036">
      <w:start w:val="114"/>
      <w:numFmt w:val="bullet"/>
      <w:lvlText w:val="•"/>
      <w:lvlJc w:val="left"/>
      <w:pPr>
        <w:tabs>
          <w:tab w:val="num" w:pos="576"/>
        </w:tabs>
        <w:ind w:left="576" w:hanging="180"/>
      </w:pPr>
      <w:rPr>
        <w:rFonts w:ascii="Times New Roman" w:hAnsi="Times New Roman" w:hint="default"/>
      </w:rPr>
    </w:lvl>
    <w:lvl w:ilvl="3" w:tplc="4F84F036">
      <w:start w:val="114"/>
      <w:numFmt w:val="bullet"/>
      <w:lvlText w:val="•"/>
      <w:lvlJc w:val="left"/>
      <w:pPr>
        <w:tabs>
          <w:tab w:val="num" w:pos="1296"/>
        </w:tabs>
        <w:ind w:left="1296" w:hanging="360"/>
      </w:pPr>
      <w:rPr>
        <w:rFonts w:ascii="Times New Roman" w:hAnsi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16"/>
        </w:tabs>
        <w:ind w:left="20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6"/>
        </w:tabs>
        <w:ind w:left="34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76"/>
        </w:tabs>
        <w:ind w:left="41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6"/>
        </w:tabs>
        <w:ind w:left="4896" w:hanging="180"/>
      </w:pPr>
    </w:lvl>
  </w:abstractNum>
  <w:abstractNum w:abstractNumId="3" w15:restartNumberingAfterBreak="0">
    <w:nsid w:val="09F81563"/>
    <w:multiLevelType w:val="hybridMultilevel"/>
    <w:tmpl w:val="35A0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D42C8"/>
    <w:multiLevelType w:val="hybridMultilevel"/>
    <w:tmpl w:val="536C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53A83"/>
    <w:multiLevelType w:val="hybridMultilevel"/>
    <w:tmpl w:val="CB0C190A"/>
    <w:lvl w:ilvl="0" w:tplc="81BC9D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6661"/>
    <w:multiLevelType w:val="hybridMultilevel"/>
    <w:tmpl w:val="D29C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01735"/>
    <w:multiLevelType w:val="hybridMultilevel"/>
    <w:tmpl w:val="5814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02479"/>
    <w:multiLevelType w:val="hybridMultilevel"/>
    <w:tmpl w:val="92B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E4EAA"/>
    <w:multiLevelType w:val="hybridMultilevel"/>
    <w:tmpl w:val="3D58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05014"/>
    <w:multiLevelType w:val="hybridMultilevel"/>
    <w:tmpl w:val="B864752E"/>
    <w:lvl w:ilvl="0" w:tplc="81BC9D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E49AA"/>
    <w:multiLevelType w:val="hybridMultilevel"/>
    <w:tmpl w:val="02328EE6"/>
    <w:lvl w:ilvl="0" w:tplc="B276E84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C7FA7E14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27DAA"/>
    <w:multiLevelType w:val="hybridMultilevel"/>
    <w:tmpl w:val="1552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F517C"/>
    <w:multiLevelType w:val="hybridMultilevel"/>
    <w:tmpl w:val="8A5094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8D6182"/>
    <w:multiLevelType w:val="hybridMultilevel"/>
    <w:tmpl w:val="0F58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7099A"/>
    <w:multiLevelType w:val="hybridMultilevel"/>
    <w:tmpl w:val="CFB62480"/>
    <w:lvl w:ilvl="0" w:tplc="52A4E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251A9"/>
    <w:multiLevelType w:val="hybridMultilevel"/>
    <w:tmpl w:val="1AF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3"/>
  </w:num>
  <w:num w:numId="5">
    <w:abstractNumId w:val="7"/>
  </w:num>
  <w:num w:numId="6">
    <w:abstractNumId w:val="11"/>
  </w:num>
  <w:num w:numId="7">
    <w:abstractNumId w:val="14"/>
  </w:num>
  <w:num w:numId="8">
    <w:abstractNumId w:val="4"/>
  </w:num>
  <w:num w:numId="9">
    <w:abstractNumId w:val="3"/>
  </w:num>
  <w:num w:numId="10">
    <w:abstractNumId w:val="16"/>
  </w:num>
  <w:num w:numId="11">
    <w:abstractNumId w:val="0"/>
  </w:num>
  <w:num w:numId="12">
    <w:abstractNumId w:val="9"/>
  </w:num>
  <w:num w:numId="13">
    <w:abstractNumId w:val="1"/>
  </w:num>
  <w:num w:numId="14">
    <w:abstractNumId w:val="8"/>
  </w:num>
  <w:num w:numId="15">
    <w:abstractNumId w:val="6"/>
  </w:num>
  <w:num w:numId="16">
    <w:abstractNumId w:val="5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5C"/>
    <w:rsid w:val="000100C9"/>
    <w:rsid w:val="000151DE"/>
    <w:rsid w:val="00016BA5"/>
    <w:rsid w:val="00034A2F"/>
    <w:rsid w:val="00037392"/>
    <w:rsid w:val="00092EC4"/>
    <w:rsid w:val="000961F7"/>
    <w:rsid w:val="000A00E3"/>
    <w:rsid w:val="000A10B9"/>
    <w:rsid w:val="000D72B4"/>
    <w:rsid w:val="000F451D"/>
    <w:rsid w:val="00101359"/>
    <w:rsid w:val="00113B9D"/>
    <w:rsid w:val="00116196"/>
    <w:rsid w:val="001500AF"/>
    <w:rsid w:val="00164BE9"/>
    <w:rsid w:val="001B03F2"/>
    <w:rsid w:val="001B1C36"/>
    <w:rsid w:val="001B6DFA"/>
    <w:rsid w:val="001C1878"/>
    <w:rsid w:val="001E24D7"/>
    <w:rsid w:val="002060BC"/>
    <w:rsid w:val="002064A3"/>
    <w:rsid w:val="00214BA7"/>
    <w:rsid w:val="00215DF2"/>
    <w:rsid w:val="00237CFD"/>
    <w:rsid w:val="002654D4"/>
    <w:rsid w:val="0027374E"/>
    <w:rsid w:val="002816B4"/>
    <w:rsid w:val="002917A1"/>
    <w:rsid w:val="002B42B6"/>
    <w:rsid w:val="002C3567"/>
    <w:rsid w:val="002E0332"/>
    <w:rsid w:val="002E2D05"/>
    <w:rsid w:val="0032014C"/>
    <w:rsid w:val="003228F1"/>
    <w:rsid w:val="00337044"/>
    <w:rsid w:val="00340FA8"/>
    <w:rsid w:val="003426F4"/>
    <w:rsid w:val="00395D1E"/>
    <w:rsid w:val="003A645D"/>
    <w:rsid w:val="003B3F3D"/>
    <w:rsid w:val="003E54CF"/>
    <w:rsid w:val="003F06F8"/>
    <w:rsid w:val="003F0F60"/>
    <w:rsid w:val="00424BB0"/>
    <w:rsid w:val="00435274"/>
    <w:rsid w:val="004447C0"/>
    <w:rsid w:val="00450C96"/>
    <w:rsid w:val="004510A2"/>
    <w:rsid w:val="004578DE"/>
    <w:rsid w:val="00465E5D"/>
    <w:rsid w:val="00484353"/>
    <w:rsid w:val="0049306F"/>
    <w:rsid w:val="004A0F8A"/>
    <w:rsid w:val="004B0E88"/>
    <w:rsid w:val="004C2C93"/>
    <w:rsid w:val="004C6BBB"/>
    <w:rsid w:val="004C6EA4"/>
    <w:rsid w:val="004D4524"/>
    <w:rsid w:val="004E155C"/>
    <w:rsid w:val="004F7239"/>
    <w:rsid w:val="00501296"/>
    <w:rsid w:val="00513818"/>
    <w:rsid w:val="00553CA6"/>
    <w:rsid w:val="005555F9"/>
    <w:rsid w:val="00555C4B"/>
    <w:rsid w:val="00564940"/>
    <w:rsid w:val="00572C23"/>
    <w:rsid w:val="005A54AE"/>
    <w:rsid w:val="005B032D"/>
    <w:rsid w:val="005B326F"/>
    <w:rsid w:val="005B43E2"/>
    <w:rsid w:val="005F07B3"/>
    <w:rsid w:val="006069BD"/>
    <w:rsid w:val="00631CD2"/>
    <w:rsid w:val="00661B78"/>
    <w:rsid w:val="0066726D"/>
    <w:rsid w:val="00672336"/>
    <w:rsid w:val="0067257A"/>
    <w:rsid w:val="006730C1"/>
    <w:rsid w:val="00684F20"/>
    <w:rsid w:val="006919D5"/>
    <w:rsid w:val="00692055"/>
    <w:rsid w:val="006A61B3"/>
    <w:rsid w:val="006A777E"/>
    <w:rsid w:val="006D1402"/>
    <w:rsid w:val="006E0B34"/>
    <w:rsid w:val="00711116"/>
    <w:rsid w:val="0071566A"/>
    <w:rsid w:val="00715C1E"/>
    <w:rsid w:val="00733C65"/>
    <w:rsid w:val="00742D32"/>
    <w:rsid w:val="00757F5F"/>
    <w:rsid w:val="007755F6"/>
    <w:rsid w:val="007C5835"/>
    <w:rsid w:val="007D42A9"/>
    <w:rsid w:val="007E13C9"/>
    <w:rsid w:val="007E2AE1"/>
    <w:rsid w:val="00807D1D"/>
    <w:rsid w:val="0081305B"/>
    <w:rsid w:val="00814551"/>
    <w:rsid w:val="00821424"/>
    <w:rsid w:val="00832C63"/>
    <w:rsid w:val="00835BD4"/>
    <w:rsid w:val="00847C0B"/>
    <w:rsid w:val="00871D1C"/>
    <w:rsid w:val="00885CB5"/>
    <w:rsid w:val="0088670C"/>
    <w:rsid w:val="008956D4"/>
    <w:rsid w:val="008B1A08"/>
    <w:rsid w:val="008B6170"/>
    <w:rsid w:val="008C0058"/>
    <w:rsid w:val="008C0B83"/>
    <w:rsid w:val="008D3368"/>
    <w:rsid w:val="008E2939"/>
    <w:rsid w:val="009064DB"/>
    <w:rsid w:val="00930C2C"/>
    <w:rsid w:val="00934D59"/>
    <w:rsid w:val="00940706"/>
    <w:rsid w:val="0095007D"/>
    <w:rsid w:val="00981AB3"/>
    <w:rsid w:val="009A6764"/>
    <w:rsid w:val="009B26B0"/>
    <w:rsid w:val="009D1A3C"/>
    <w:rsid w:val="009F7928"/>
    <w:rsid w:val="00A27A0F"/>
    <w:rsid w:val="00A35218"/>
    <w:rsid w:val="00A37AAD"/>
    <w:rsid w:val="00A461D1"/>
    <w:rsid w:val="00A92966"/>
    <w:rsid w:val="00AA114A"/>
    <w:rsid w:val="00AA118C"/>
    <w:rsid w:val="00AA5B1A"/>
    <w:rsid w:val="00AB44B4"/>
    <w:rsid w:val="00AC0EE0"/>
    <w:rsid w:val="00AC345C"/>
    <w:rsid w:val="00AC4929"/>
    <w:rsid w:val="00AD1047"/>
    <w:rsid w:val="00AD56CE"/>
    <w:rsid w:val="00AE7CB9"/>
    <w:rsid w:val="00AF6367"/>
    <w:rsid w:val="00B03A78"/>
    <w:rsid w:val="00B12DC4"/>
    <w:rsid w:val="00B219EB"/>
    <w:rsid w:val="00B241B9"/>
    <w:rsid w:val="00B35B55"/>
    <w:rsid w:val="00B36910"/>
    <w:rsid w:val="00B43EAB"/>
    <w:rsid w:val="00B6006F"/>
    <w:rsid w:val="00B61673"/>
    <w:rsid w:val="00B84B5B"/>
    <w:rsid w:val="00B920DA"/>
    <w:rsid w:val="00B94BB8"/>
    <w:rsid w:val="00BA7177"/>
    <w:rsid w:val="00BB07AD"/>
    <w:rsid w:val="00BB41DB"/>
    <w:rsid w:val="00BD7910"/>
    <w:rsid w:val="00BE4489"/>
    <w:rsid w:val="00C04238"/>
    <w:rsid w:val="00C13966"/>
    <w:rsid w:val="00C413C8"/>
    <w:rsid w:val="00C440E1"/>
    <w:rsid w:val="00C465DB"/>
    <w:rsid w:val="00C50689"/>
    <w:rsid w:val="00C644A4"/>
    <w:rsid w:val="00C717AF"/>
    <w:rsid w:val="00C80C8A"/>
    <w:rsid w:val="00C84EC9"/>
    <w:rsid w:val="00C87812"/>
    <w:rsid w:val="00CB0763"/>
    <w:rsid w:val="00CC1853"/>
    <w:rsid w:val="00CC24C7"/>
    <w:rsid w:val="00CC2C0B"/>
    <w:rsid w:val="00CE1523"/>
    <w:rsid w:val="00CF4798"/>
    <w:rsid w:val="00CF5DFD"/>
    <w:rsid w:val="00D073F4"/>
    <w:rsid w:val="00D07BB6"/>
    <w:rsid w:val="00D1235F"/>
    <w:rsid w:val="00D13742"/>
    <w:rsid w:val="00D25B01"/>
    <w:rsid w:val="00D33E64"/>
    <w:rsid w:val="00D426D5"/>
    <w:rsid w:val="00D553D4"/>
    <w:rsid w:val="00D6057B"/>
    <w:rsid w:val="00D67742"/>
    <w:rsid w:val="00D82C9E"/>
    <w:rsid w:val="00DB766F"/>
    <w:rsid w:val="00DC1568"/>
    <w:rsid w:val="00DD2041"/>
    <w:rsid w:val="00DD2F90"/>
    <w:rsid w:val="00DF6F36"/>
    <w:rsid w:val="00E0565C"/>
    <w:rsid w:val="00E240E5"/>
    <w:rsid w:val="00E53986"/>
    <w:rsid w:val="00E844E5"/>
    <w:rsid w:val="00E9754E"/>
    <w:rsid w:val="00EA2E25"/>
    <w:rsid w:val="00EC72F2"/>
    <w:rsid w:val="00ED38A2"/>
    <w:rsid w:val="00ED5DFF"/>
    <w:rsid w:val="00EE4345"/>
    <w:rsid w:val="00EF3B9E"/>
    <w:rsid w:val="00EF6F33"/>
    <w:rsid w:val="00F003B6"/>
    <w:rsid w:val="00F02DCB"/>
    <w:rsid w:val="00F06E79"/>
    <w:rsid w:val="00F4533A"/>
    <w:rsid w:val="00F57C92"/>
    <w:rsid w:val="00F60133"/>
    <w:rsid w:val="00F60778"/>
    <w:rsid w:val="00F62999"/>
    <w:rsid w:val="00F65F9C"/>
    <w:rsid w:val="00FA50AD"/>
    <w:rsid w:val="00FB0EC2"/>
    <w:rsid w:val="00FB1312"/>
    <w:rsid w:val="00FD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081FA"/>
  <w15:docId w15:val="{1A3A2583-620C-47B4-A26F-59B647A3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7812"/>
    <w:pPr>
      <w:spacing w:after="0" w:line="240" w:lineRule="exact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A5B1A"/>
    <w:pPr>
      <w:spacing w:before="100" w:beforeAutospacing="1" w:after="100" w:afterAutospacing="1" w:line="240" w:lineRule="auto"/>
      <w:outlineLvl w:val="1"/>
    </w:pPr>
    <w:rPr>
      <w:rFonts w:ascii="SimSun" w:eastAsia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812"/>
    <w:pPr>
      <w:spacing w:after="0" w:line="240" w:lineRule="auto"/>
    </w:pPr>
    <w:rPr>
      <w:rFonts w:ascii="Calibri" w:eastAsia="SimSun" w:hAnsi="Calibri" w:cs="Times New Roman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A6764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40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A8"/>
    <w:rPr>
      <w:rFonts w:ascii="Times New Roman" w:eastAsia="Times New Roman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0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A8"/>
    <w:rPr>
      <w:rFonts w:ascii="Times New Roman" w:eastAsia="Times New Roman" w:hAnsi="Times New Roman" w:cs="Times New Roman"/>
      <w:sz w:val="24"/>
      <w:lang w:val="en-US"/>
    </w:rPr>
  </w:style>
  <w:style w:type="paragraph" w:customStyle="1" w:styleId="DefaultText">
    <w:name w:val="Default Text"/>
    <w:basedOn w:val="Normal"/>
    <w:rsid w:val="00B61673"/>
    <w:pPr>
      <w:overflowPunct w:val="0"/>
      <w:autoSpaceDE w:val="0"/>
      <w:autoSpaceDN w:val="0"/>
      <w:adjustRightInd w:val="0"/>
      <w:spacing w:line="240" w:lineRule="auto"/>
    </w:pPr>
    <w:rPr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E0332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2E0332"/>
    <w:rPr>
      <w:rFonts w:ascii="Times New Roman" w:eastAsiaTheme="minorEastAsia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661B7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85CB5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85CB5"/>
    <w:rPr>
      <w:rFonts w:ascii="Times New Roman" w:eastAsia="Times New Roman" w:hAnsi="Times New Roman" w:cs="Times New Roman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5B1A"/>
    <w:rPr>
      <w:rFonts w:ascii="SimSun" w:eastAsia="SimSun" w:hAnsi="SimSun" w:cs="SimSun"/>
      <w:b/>
      <w:bCs/>
      <w:sz w:val="36"/>
      <w:szCs w:val="36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65F9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65F9C"/>
    <w:rPr>
      <w:rFonts w:ascii="Times New Roman" w:eastAsia="Times New Roman" w:hAnsi="Times New Roman" w:cs="Times New Roman"/>
      <w:sz w:val="24"/>
      <w:lang w:val="en-US"/>
    </w:rPr>
  </w:style>
  <w:style w:type="character" w:customStyle="1" w:styleId="halyaf">
    <w:name w:val="halyaf"/>
    <w:basedOn w:val="DefaultParagraphFont"/>
    <w:rsid w:val="00D3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9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28666D1A874FE6BF0E90505C841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919D-2557-4CFD-97A4-E0F74F1479CB}"/>
      </w:docPartPr>
      <w:docPartBody>
        <w:p w:rsidR="005E06E3" w:rsidRDefault="00940BF3" w:rsidP="00940BF3">
          <w:pPr>
            <w:pStyle w:val="CB28666D1A874FE6BF0E90505C841DA3"/>
          </w:pPr>
          <w:r>
            <w:rPr>
              <w:color w:val="4472C4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0BF3"/>
    <w:rsid w:val="000016C3"/>
    <w:rsid w:val="0005551D"/>
    <w:rsid w:val="00056BD6"/>
    <w:rsid w:val="000731B2"/>
    <w:rsid w:val="000F7F73"/>
    <w:rsid w:val="001062E1"/>
    <w:rsid w:val="00154598"/>
    <w:rsid w:val="001562C1"/>
    <w:rsid w:val="00227639"/>
    <w:rsid w:val="00322B73"/>
    <w:rsid w:val="00327027"/>
    <w:rsid w:val="00362F29"/>
    <w:rsid w:val="003A167E"/>
    <w:rsid w:val="003B637F"/>
    <w:rsid w:val="003F546E"/>
    <w:rsid w:val="00414009"/>
    <w:rsid w:val="00431447"/>
    <w:rsid w:val="0043171D"/>
    <w:rsid w:val="0057685B"/>
    <w:rsid w:val="005E05EC"/>
    <w:rsid w:val="005E06E3"/>
    <w:rsid w:val="006F4BE0"/>
    <w:rsid w:val="00765D7B"/>
    <w:rsid w:val="008176A2"/>
    <w:rsid w:val="00940BF3"/>
    <w:rsid w:val="009628F4"/>
    <w:rsid w:val="009D210A"/>
    <w:rsid w:val="00C510AA"/>
    <w:rsid w:val="00D21191"/>
    <w:rsid w:val="00D82638"/>
    <w:rsid w:val="00E07501"/>
    <w:rsid w:val="00E33DB5"/>
    <w:rsid w:val="00F10B0A"/>
    <w:rsid w:val="00F13A21"/>
    <w:rsid w:val="00F35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2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2174726004DA9925E243810CD3D38">
    <w:name w:val="2232174726004DA9925E243810CD3D38"/>
    <w:rsid w:val="00940BF3"/>
  </w:style>
  <w:style w:type="paragraph" w:customStyle="1" w:styleId="CB28666D1A874FE6BF0E90505C841DA3">
    <w:name w:val="CB28666D1A874FE6BF0E90505C841DA3"/>
    <w:rsid w:val="00940BF3"/>
  </w:style>
  <w:style w:type="paragraph" w:customStyle="1" w:styleId="82D59D01DD9B48608310069467A2F0CF">
    <w:name w:val="82D59D01DD9B48608310069467A2F0CF"/>
    <w:rsid w:val="00940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Applied Sciences and Computing</vt:lpstr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Applied Sciences and Computing</dc:title>
  <dc:subject>AACS2284 Operating Systems</dc:subject>
  <dc:creator>choon KWAI FEN</dc:creator>
  <cp:lastModifiedBy>Cheng Zhao Sheng</cp:lastModifiedBy>
  <cp:revision>17</cp:revision>
  <dcterms:created xsi:type="dcterms:W3CDTF">2019-10-11T08:43:00Z</dcterms:created>
  <dcterms:modified xsi:type="dcterms:W3CDTF">2021-04-10T04:22:00Z</dcterms:modified>
</cp:coreProperties>
</file>