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Tutorial 3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Explain </w:t>
      </w:r>
      <w:r w:rsidDel="00000000" w:rsidR="00000000" w:rsidRPr="00000000">
        <w:rPr>
          <w:b w:val="1"/>
          <w:rtl w:val="0"/>
        </w:rPr>
        <w:t xml:space="preserve">exceptions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exception handling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12700" l="12700" r="12700" t="127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Describe the </w:t>
      </w:r>
      <w:r w:rsidDel="00000000" w:rsidR="00000000" w:rsidRPr="00000000">
        <w:rPr>
          <w:b w:val="1"/>
          <w:rtl w:val="0"/>
        </w:rPr>
        <w:t xml:space="preserve">advantage </w:t>
      </w:r>
      <w:r w:rsidDel="00000000" w:rsidR="00000000" w:rsidRPr="00000000">
        <w:rPr>
          <w:rtl w:val="0"/>
        </w:rPr>
        <w:t xml:space="preserve">of using </w:t>
      </w:r>
      <w:r w:rsidDel="00000000" w:rsidR="00000000" w:rsidRPr="00000000">
        <w:rPr>
          <w:b w:val="1"/>
          <w:rtl w:val="0"/>
        </w:rPr>
        <w:t xml:space="preserve">exception handling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12700" l="12700" r="12700" t="127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Java separates exception handling from normal processing tasks.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2"/>
        </w:numPr>
        <w:ind w:left="720" w:hanging="36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Exception handling makes it possible for the caller's caller to handle the exception.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2"/>
        </w:numPr>
        <w:ind w:left="720" w:hanging="36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Exception handling simplifies programming because the error-reporting and error-handling code can be placed at the catch block.</w:t>
      </w:r>
    </w:p>
    <w:p w:rsidR="00000000" w:rsidDel="00000000" w:rsidP="00000000" w:rsidRDefault="00000000" w:rsidRPr="00000000" w14:paraId="0000000D">
      <w:pPr>
        <w:pageBreakBefore w:val="0"/>
        <w:ind w:left="720" w:firstLine="0"/>
        <w:rPr>
          <w:rFonts w:ascii="Roboto" w:cs="Roboto" w:eastAsia="Roboto" w:hAnsi="Roboto"/>
          <w:color w:val="70757a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Distinguish exception types:</w:t>
      </w:r>
      <w:r w:rsidDel="00000000" w:rsidR="00000000" w:rsidRPr="00000000">
        <w:rPr>
          <w:b w:val="1"/>
          <w:rtl w:val="0"/>
        </w:rPr>
        <w:t xml:space="preserve"> Error (fatal) vs. Exception (non-fatal)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checked vs. unchecked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0" w:firstLine="0"/>
        <w:rPr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With example, </w:t>
      </w:r>
      <w:r w:rsidDel="00000000" w:rsidR="00000000" w:rsidRPr="00000000">
        <w:rPr>
          <w:b w:val="1"/>
          <w:rtl w:val="0"/>
        </w:rPr>
        <w:t xml:space="preserve">declare exceptions</w:t>
      </w:r>
      <w:r w:rsidDel="00000000" w:rsidR="00000000" w:rsidRPr="00000000">
        <w:rPr>
          <w:rtl w:val="0"/>
        </w:rPr>
        <w:t xml:space="preserve"> in a method header</w:t>
      </w:r>
    </w:p>
    <w:p w:rsidR="00000000" w:rsidDel="00000000" w:rsidP="00000000" w:rsidRDefault="00000000" w:rsidRPr="00000000" w14:paraId="00000027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With an example, how do you </w:t>
      </w:r>
      <w:r w:rsidDel="00000000" w:rsidR="00000000" w:rsidRPr="00000000">
        <w:rPr>
          <w:b w:val="1"/>
          <w:rtl w:val="0"/>
        </w:rPr>
        <w:t xml:space="preserve">throw exceptions </w:t>
      </w:r>
      <w:r w:rsidDel="00000000" w:rsidR="00000000" w:rsidRPr="00000000">
        <w:rPr>
          <w:rtl w:val="0"/>
        </w:rPr>
        <w:t xml:space="preserve">in a method?</w:t>
      </w:r>
    </w:p>
    <w:p w:rsidR="00000000" w:rsidDel="00000000" w:rsidP="00000000" w:rsidRDefault="00000000" w:rsidRPr="00000000" w14:paraId="0000002B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</w:t>
      </w:r>
      <w:r w:rsidDel="00000000" w:rsidR="00000000" w:rsidRPr="00000000">
        <w:rPr>
          <w:b w:val="1"/>
          <w:rtl w:val="0"/>
        </w:rPr>
        <w:t xml:space="preserve">try-catch</w:t>
      </w:r>
      <w:r w:rsidDel="00000000" w:rsidR="00000000" w:rsidRPr="00000000">
        <w:rPr>
          <w:rtl w:val="0"/>
        </w:rPr>
        <w:t xml:space="preserve"> block to handle exceptions.</w:t>
      </w:r>
    </w:p>
    <w:p w:rsidR="00000000" w:rsidDel="00000000" w:rsidP="00000000" w:rsidRDefault="00000000" w:rsidRPr="00000000" w14:paraId="0000002F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</w:t>
      </w:r>
      <w:r w:rsidDel="00000000" w:rsidR="00000000" w:rsidRPr="00000000">
        <w:rPr>
          <w:b w:val="1"/>
          <w:rtl w:val="0"/>
        </w:rPr>
        <w:t xml:space="preserve">finally </w:t>
      </w:r>
      <w:r w:rsidDel="00000000" w:rsidR="00000000" w:rsidRPr="00000000">
        <w:rPr>
          <w:rtl w:val="0"/>
        </w:rPr>
        <w:t xml:space="preserve">clause in a try-catch block</w:t>
      </w:r>
    </w:p>
    <w:p w:rsidR="00000000" w:rsidDel="00000000" w:rsidP="00000000" w:rsidRDefault="00000000" w:rsidRPr="00000000" w14:paraId="00000032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try { 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// statements;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 catch(TheException ex) {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// handling ex; 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 finally { 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// finalStatements; 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3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Determine when to use exceptions</w:t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Exceptions are used when we are dealing with unexpected error conditions in our program code. For example, the user is trying to access out of range index in an array.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For example, when it encounters broken or invalid input or when a resource (e.g. a file) is unavailable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syntax for </w:t>
      </w:r>
      <w:r w:rsidDel="00000000" w:rsidR="00000000" w:rsidRPr="00000000">
        <w:rPr>
          <w:b w:val="1"/>
          <w:rtl w:val="0"/>
        </w:rPr>
        <w:t xml:space="preserve">rethrowing </w:t>
      </w: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b w:val="1"/>
          <w:rtl w:val="0"/>
        </w:rPr>
        <w:t xml:space="preserve">exception </w:t>
      </w:r>
      <w:r w:rsidDel="00000000" w:rsidR="00000000" w:rsidRPr="00000000">
        <w:rPr>
          <w:rtl w:val="0"/>
        </w:rPr>
        <w:t xml:space="preserve">in a catch block</w:t>
      </w:r>
    </w:p>
    <w:p w:rsidR="00000000" w:rsidDel="00000000" w:rsidP="00000000" w:rsidRDefault="00000000" w:rsidRPr="00000000" w14:paraId="0000004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516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60"/>
        <w:tblGridChange w:id="0">
          <w:tblGrid>
            <w:gridCol w:w="51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try { 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//statements;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 catch(TypeOfException ex) { 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//perform operations before exits; 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rtl w:val="0"/>
              </w:rPr>
              <w:t xml:space="preserve">throw ex; 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 </w:t>
            </w:r>
          </w:p>
        </w:tc>
      </w:tr>
    </w:tbl>
    <w:p w:rsidR="00000000" w:rsidDel="00000000" w:rsidP="00000000" w:rsidRDefault="00000000" w:rsidRPr="00000000" w14:paraId="0000004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