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8E20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Phần 1: Phân tích 3 lỗi sai trong chuỗi lệnh của Nam</w:t>
      </w:r>
      <w:r>
        <w:rPr>
          <w:rFonts w:ascii="Arial" w:hAnsi="Arial" w:eastAsia="Arial" w:cs="Arial"/>
          <w:sz w:val="24"/>
          <w:szCs w:val="24"/>
        </w:rPr>
      </w:r>
    </w:p>
    <w:p w14:paraId="6CE4FA68">
      <w:pPr>
        <w:pStyle w:val="139"/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Lỗi không dùng dấu ngoặc quép cho đường dẫn có khoảng trắng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0ED47384">
      <w:pPr>
        <w:pStyle w:val="139"/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Nguyên nhân: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Trong PowerShell, dấu khoảng trắng (space) được dùng để phân tách các tham số (arguments). Khi Nam truyền đường dẫn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D:\Shopee Lite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hoặc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D:\Shopee Lite\Source Code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mà không bọc trong dấu ngoặc báo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""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hoặc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''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PowerShell sẽ hiểu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D:\Shopee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là tham số thứ nhất và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Lite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là một tham số độc lập tiếp theo.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/>
    </w:p>
    <w:p w14:paraId="72EA3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dùng sai tham số để tạo thư mục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New-Item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tạo file mặc định)</w:t>
      </w:r>
      <w:r/>
    </w:p>
    <w:p w14:paraId="00FF54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Lệnh </w:t>
      </w:r>
      <w:r>
        <w:rPr>
          <w:rFonts w:ascii="Courier New" w:hAnsi="Courier New" w:eastAsia="Courier New" w:cs="Courier New"/>
          <w:color w:val="000000"/>
          <w:sz w:val="20"/>
        </w:rPr>
        <w:t xml:space="preserve">New-Item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trong PowerShell mặc định tạo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nếu không khai báo rõ kiểu dữ liệu. Khi Nam chỉ ghi </w:t>
      </w:r>
      <w:r>
        <w:rPr>
          <w:rFonts w:ascii="Courier New" w:hAnsi="Courier New" w:eastAsia="Courier New" w:cs="Courier New"/>
          <w:color w:val="000000"/>
          <w:sz w:val="20"/>
        </w:rPr>
        <w:t xml:space="preserve">New-Item "Shopee Lite"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PowerShell sẽ tạo ra một file rỗng không có đuôi mở rộng tên là </w:t>
      </w:r>
      <w:r>
        <w:rPr>
          <w:rFonts w:ascii="Courier New" w:hAnsi="Courier New" w:eastAsia="Courier New" w:cs="Courier New"/>
          <w:color w:val="000000"/>
          <w:sz w:val="20"/>
        </w:rPr>
        <w:t xml:space="preserve">Shopee Lite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chứ không phải một thư mục. Khi muốn chuyển vào hoặc truy cập nội dung bên trong, hệ thống sẽ không tìm thấy cấu trúc thư mục tương ứng.</w:t>
      </w:r>
      <w:r/>
    </w:p>
    <w:p>
      <w:pPr>
        <w:pStyle w:val="139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Phần 2:viết lại chuỗi câu lệnh powershell</w:t>
      </w:r>
      <w:r>
        <w:rPr>
          <w:rFonts w:ascii="Arial" w:hAnsi="Arial" w:cs="Arial"/>
          <w:sz w:val="24"/>
          <w:szCs w:val="24"/>
        </w:rPr>
      </w:r>
    </w:p>
    <w:p w14:paraId="4BEF2BED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mkdir "Shopee Projects\src\assets\images"</w:t>
      </w:r>
      <w:r>
        <w:rPr>
          <w:rFonts w:ascii="Arial" w:hAnsi="Arial" w:eastAsia="Arial" w:cs="Arial"/>
          <w:sz w:val="24"/>
          <w:szCs w:val="24"/>
        </w:rPr>
      </w:r>
      <w:r/>
    </w:p>
    <w:p w14:paraId="56C65058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cd "Shopee Projects"</w:t>
      </w:r>
      <w:r>
        <w:rPr>
          <w:rFonts w:ascii="Arial" w:hAnsi="Arial" w:eastAsia="Arial" w:cs="Arial"/>
          <w:sz w:val="24"/>
          <w:szCs w:val="24"/>
          <w:highlight w:val="none"/>
        </w:rPr>
      </w:r>
      <w:r/>
    </w:p>
    <w:p w14:paraId="12016A0B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mv "src" "src-backup"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9418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656A28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DF531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2026-10-07T23:33:48Z</dcterms:modified>
</cp:coreProperties>
</file>