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1E6F5" w14:textId="40954CEC" w:rsidR="00AB077D" w:rsidRDefault="00601523">
      <w:pPr>
        <w:rPr>
          <w:lang w:eastAsia="ko-KR"/>
        </w:rPr>
      </w:pPr>
      <w:r>
        <w:rPr>
          <w:lang w:eastAsia="ko-KR"/>
        </w:rPr>
        <w:t>Programming Assignment</w:t>
      </w:r>
      <w:r w:rsidR="000570DA">
        <w:rPr>
          <w:rFonts w:hint="eastAsia"/>
          <w:lang w:eastAsia="ko-KR"/>
        </w:rPr>
        <w:t xml:space="preserve"> </w:t>
      </w:r>
      <w:r w:rsidR="00AB077D">
        <w:rPr>
          <w:lang w:eastAsia="ko-KR"/>
        </w:rPr>
        <w:t>I</w:t>
      </w:r>
      <w:r w:rsidR="00C50CEE">
        <w:rPr>
          <w:lang w:eastAsia="ko-KR"/>
        </w:rPr>
        <w:tab/>
      </w:r>
      <w:r w:rsidR="00C50CEE">
        <w:rPr>
          <w:lang w:eastAsia="ko-KR"/>
        </w:rPr>
        <w:tab/>
      </w:r>
      <w:r w:rsidR="00C50CEE">
        <w:rPr>
          <w:lang w:eastAsia="ko-KR"/>
        </w:rPr>
        <w:tab/>
      </w:r>
      <w:r w:rsidR="00C50CEE">
        <w:rPr>
          <w:lang w:eastAsia="ko-KR"/>
        </w:rPr>
        <w:tab/>
      </w:r>
      <w:r w:rsidR="00C50CEE">
        <w:rPr>
          <w:lang w:eastAsia="ko-KR"/>
        </w:rPr>
        <w:tab/>
      </w:r>
      <w:r w:rsidR="00C50CEE">
        <w:rPr>
          <w:lang w:eastAsia="ko-KR"/>
        </w:rPr>
        <w:tab/>
      </w:r>
      <w:r w:rsidR="00C50CEE">
        <w:rPr>
          <w:lang w:eastAsia="ko-KR"/>
        </w:rPr>
        <w:tab/>
        <w:t>(3</w:t>
      </w:r>
      <w:r w:rsidR="00C50CEE" w:rsidRPr="00C50CEE">
        <w:rPr>
          <w:vertAlign w:val="superscript"/>
          <w:lang w:eastAsia="ko-KR"/>
        </w:rPr>
        <w:t>rd</w:t>
      </w:r>
      <w:r w:rsidR="00C50CEE">
        <w:rPr>
          <w:lang w:eastAsia="ko-KR"/>
        </w:rPr>
        <w:t xml:space="preserve"> week)</w:t>
      </w:r>
    </w:p>
    <w:p w14:paraId="5E36EC0A" w14:textId="3FBE2AD5" w:rsidR="00A11B35" w:rsidRDefault="000570DA">
      <w:pPr>
        <w:rPr>
          <w:lang w:eastAsia="ko-KR"/>
        </w:rPr>
      </w:pPr>
      <w:r>
        <w:rPr>
          <w:rFonts w:hint="eastAsia"/>
          <w:lang w:eastAsia="ko-KR"/>
        </w:rPr>
        <w:t xml:space="preserve"> </w:t>
      </w:r>
      <w:r w:rsidR="00A11B35">
        <w:t xml:space="preserve">Creating a Shell Interface Using </w:t>
      </w:r>
      <w:proofErr w:type="gramStart"/>
      <w:r w:rsidR="00A11B35">
        <w:t>Java</w:t>
      </w:r>
      <w:r>
        <w:rPr>
          <w:rFonts w:hint="eastAsia"/>
          <w:lang w:eastAsia="ko-KR"/>
        </w:rPr>
        <w:t xml:space="preserve">  (</w:t>
      </w:r>
      <w:proofErr w:type="gramEnd"/>
      <w:r>
        <w:rPr>
          <w:rFonts w:hint="eastAsia"/>
          <w:lang w:eastAsia="ko-KR"/>
        </w:rPr>
        <w:t xml:space="preserve">A modified version from </w:t>
      </w:r>
      <w:hyperlink r:id="rId8" w:history="1">
        <w:r w:rsidRPr="009A1131">
          <w:rPr>
            <w:rStyle w:val="a7"/>
            <w:rFonts w:hint="eastAsia"/>
            <w:lang w:eastAsia="ko-KR"/>
          </w:rPr>
          <w:t>www.utc.edu</w:t>
        </w:r>
      </w:hyperlink>
      <w:r>
        <w:rPr>
          <w:rFonts w:hint="eastAsia"/>
          <w:lang w:eastAsia="ko-KR"/>
        </w:rPr>
        <w:t xml:space="preserve"> )</w:t>
      </w:r>
    </w:p>
    <w:p w14:paraId="7C0A171E" w14:textId="0EE2EA79" w:rsidR="00A11B35" w:rsidRDefault="00A11B35">
      <w:r>
        <w:t xml:space="preserve">We will complete the project described in page 149 to 152. </w:t>
      </w:r>
      <w:r w:rsidR="00477CE7">
        <w:t>It</w:t>
      </w:r>
      <w:r>
        <w:t xml:space="preserve"> gives a good starting point in Figure 3.37.  </w:t>
      </w:r>
      <w:r w:rsidR="00522B0C">
        <w:t>(Please refer to the attached image files.)</w:t>
      </w:r>
    </w:p>
    <w:p w14:paraId="2A25D1C9" w14:textId="1777B1BA" w:rsidR="00A11B35" w:rsidRDefault="00A11B35" w:rsidP="00A11B35">
      <w:pPr>
        <w:pStyle w:val="a3"/>
        <w:numPr>
          <w:ilvl w:val="0"/>
          <w:numId w:val="1"/>
        </w:numPr>
      </w:pPr>
      <w:r>
        <w:t xml:space="preserve">Read the project description thoroughly before you do anything else.  Make sure you compile and test your program repeatedly as you are implementing each step described below.  </w:t>
      </w:r>
    </w:p>
    <w:p w14:paraId="07EDD77A" w14:textId="1C88A526" w:rsidR="00193947" w:rsidRPr="00761AFC" w:rsidRDefault="00193947" w:rsidP="00A11B35">
      <w:pPr>
        <w:pStyle w:val="a3"/>
        <w:numPr>
          <w:ilvl w:val="0"/>
          <w:numId w:val="1"/>
        </w:numPr>
        <w:rPr>
          <w:highlight w:val="green"/>
        </w:rPr>
      </w:pPr>
      <w:r w:rsidRPr="00471E13">
        <w:rPr>
          <w:highlight w:val="green"/>
        </w:rPr>
        <w:t>Type</w:t>
      </w:r>
      <w:r>
        <w:t xml:space="preserve"> in the </w:t>
      </w:r>
      <w:proofErr w:type="spellStart"/>
      <w:r w:rsidRPr="006D0FA4">
        <w:rPr>
          <w:b/>
        </w:rPr>
        <w:t>OSProcess</w:t>
      </w:r>
      <w:proofErr w:type="spellEnd"/>
      <w:r>
        <w:t xml:space="preserve"> program in Figure 3.13 on page 118</w:t>
      </w:r>
      <w:r w:rsidR="00675A17">
        <w:t xml:space="preserve"> (Check the attached image files)</w:t>
      </w:r>
      <w:r>
        <w:t xml:space="preserve">.  Compile it and run it.  Make sure you understand how it works, since you will need </w:t>
      </w:r>
      <w:r w:rsidRPr="00761AFC">
        <w:rPr>
          <w:highlight w:val="green"/>
        </w:rPr>
        <w:t xml:space="preserve">to use similar code for you shell. </w:t>
      </w:r>
    </w:p>
    <w:p w14:paraId="4A70136D" w14:textId="77777777" w:rsidR="00193947" w:rsidRDefault="00193947" w:rsidP="00A11B35">
      <w:pPr>
        <w:pStyle w:val="a3"/>
        <w:numPr>
          <w:ilvl w:val="0"/>
          <w:numId w:val="1"/>
        </w:numPr>
      </w:pPr>
      <w:r w:rsidRPr="00471E13">
        <w:rPr>
          <w:highlight w:val="green"/>
        </w:rPr>
        <w:t>Type</w:t>
      </w:r>
      <w:r>
        <w:t xml:space="preserve"> the </w:t>
      </w:r>
      <w:proofErr w:type="spellStart"/>
      <w:r w:rsidRPr="006D0FA4">
        <w:rPr>
          <w:b/>
        </w:rPr>
        <w:t>SimpleShell</w:t>
      </w:r>
      <w:proofErr w:type="spellEnd"/>
      <w:r>
        <w:t xml:space="preserve"> program in Figure 3.37, compile it and run it. </w:t>
      </w:r>
    </w:p>
    <w:p w14:paraId="48A6079A" w14:textId="77777777" w:rsidR="00A11B35" w:rsidRDefault="00A11B35" w:rsidP="00A11B35">
      <w:pPr>
        <w:pStyle w:val="a3"/>
        <w:numPr>
          <w:ilvl w:val="0"/>
          <w:numId w:val="1"/>
        </w:numPr>
      </w:pPr>
      <w:r w:rsidRPr="00E96D40">
        <w:rPr>
          <w:highlight w:val="green"/>
        </w:rPr>
        <w:t>Begi</w:t>
      </w:r>
      <w:r>
        <w:t xml:space="preserve">n by adding code that splits the String into a String array.  Look up the String class in the Java API and read about the </w:t>
      </w:r>
      <w:proofErr w:type="gramStart"/>
      <w:r w:rsidRPr="006D0FA4">
        <w:rPr>
          <w:b/>
        </w:rPr>
        <w:t>split(</w:t>
      </w:r>
      <w:proofErr w:type="gramEnd"/>
      <w:r w:rsidRPr="006D0FA4">
        <w:rPr>
          <w:b/>
        </w:rPr>
        <w:t>)</w:t>
      </w:r>
      <w:r>
        <w:t xml:space="preserve"> method.  You will be splitting the user input based on a single ‘space’ character and saving the result in a String array. </w:t>
      </w:r>
    </w:p>
    <w:p w14:paraId="247E71F8" w14:textId="77777777" w:rsidR="00A11B35" w:rsidRDefault="00A11B35" w:rsidP="00A11B35">
      <w:pPr>
        <w:pStyle w:val="a3"/>
        <w:numPr>
          <w:ilvl w:val="0"/>
          <w:numId w:val="1"/>
        </w:numPr>
      </w:pPr>
      <w:r w:rsidRPr="00285372">
        <w:rPr>
          <w:highlight w:val="green"/>
        </w:rPr>
        <w:t xml:space="preserve">The </w:t>
      </w:r>
      <w:proofErr w:type="spellStart"/>
      <w:r w:rsidRPr="00285372">
        <w:rPr>
          <w:b/>
          <w:highlight w:val="green"/>
        </w:rPr>
        <w:t>ProcessorBuilder</w:t>
      </w:r>
      <w:proofErr w:type="spellEnd"/>
      <w:r>
        <w:t xml:space="preserve"> constructor that is described page 150 accepts a List of </w:t>
      </w:r>
      <w:r w:rsidRPr="006D0FA4">
        <w:rPr>
          <w:b/>
        </w:rPr>
        <w:t>String</w:t>
      </w:r>
      <w:r>
        <w:t xml:space="preserve"> objects.  You will need to find a class that implements the List interface and then transform your String array into a List of Strings.  You can use </w:t>
      </w:r>
      <w:proofErr w:type="spellStart"/>
      <w:r w:rsidRPr="006D0FA4">
        <w:rPr>
          <w:b/>
        </w:rPr>
        <w:t>ArrayList</w:t>
      </w:r>
      <w:proofErr w:type="spellEnd"/>
      <w:r>
        <w:t xml:space="preserve"> </w:t>
      </w:r>
      <w:r w:rsidR="00193947">
        <w:t xml:space="preserve">or List </w:t>
      </w:r>
      <w:r>
        <w:t xml:space="preserve">class in </w:t>
      </w:r>
      <w:proofErr w:type="spellStart"/>
      <w:proofErr w:type="gramStart"/>
      <w:r>
        <w:t>java.util</w:t>
      </w:r>
      <w:proofErr w:type="spellEnd"/>
      <w:proofErr w:type="gramEnd"/>
      <w:r>
        <w:t xml:space="preserve"> package.  You will need to read the java API to learn how to add String objects to your </w:t>
      </w:r>
      <w:proofErr w:type="spellStart"/>
      <w:r w:rsidRPr="006D0FA4">
        <w:rPr>
          <w:b/>
        </w:rPr>
        <w:t>ArrayList</w:t>
      </w:r>
      <w:proofErr w:type="spellEnd"/>
      <w:r w:rsidR="00193947">
        <w:t xml:space="preserve"> or List</w:t>
      </w:r>
      <w:r>
        <w:t xml:space="preserve">.  One you figure out your need to write code that iterates through your String array and adds each </w:t>
      </w:r>
      <w:r w:rsidRPr="006D0FA4">
        <w:rPr>
          <w:b/>
        </w:rPr>
        <w:t>String</w:t>
      </w:r>
      <w:r>
        <w:t xml:space="preserve"> to the </w:t>
      </w:r>
      <w:proofErr w:type="spellStart"/>
      <w:r w:rsidRPr="006D0FA4">
        <w:rPr>
          <w:b/>
        </w:rPr>
        <w:t>ArrayList</w:t>
      </w:r>
      <w:proofErr w:type="spellEnd"/>
      <w:r w:rsidR="00193947">
        <w:t xml:space="preserve"> or List</w:t>
      </w:r>
      <w:r>
        <w:t xml:space="preserve">. </w:t>
      </w:r>
    </w:p>
    <w:p w14:paraId="21E6F476" w14:textId="77777777" w:rsidR="00F53D6B" w:rsidRDefault="00A11B35" w:rsidP="00F53D6B">
      <w:pPr>
        <w:pStyle w:val="a3"/>
        <w:numPr>
          <w:ilvl w:val="0"/>
          <w:numId w:val="1"/>
        </w:numPr>
      </w:pPr>
      <w:r w:rsidRPr="00285372">
        <w:rPr>
          <w:highlight w:val="green"/>
        </w:rPr>
        <w:t>One</w:t>
      </w:r>
      <w:r>
        <w:t xml:space="preserve"> you correctly have all of your String in your </w:t>
      </w:r>
      <w:proofErr w:type="gramStart"/>
      <w:r w:rsidR="00193947">
        <w:t>List</w:t>
      </w:r>
      <w:r>
        <w:t>,</w:t>
      </w:r>
      <w:proofErr w:type="gramEnd"/>
      <w:r>
        <w:t xml:space="preserve"> all you need to do is to create your </w:t>
      </w:r>
      <w:proofErr w:type="spellStart"/>
      <w:r w:rsidRPr="006D0FA4">
        <w:rPr>
          <w:b/>
        </w:rPr>
        <w:t>ProcessBuilder</w:t>
      </w:r>
      <w:proofErr w:type="spellEnd"/>
      <w:r>
        <w:t xml:space="preserve"> object. </w:t>
      </w:r>
    </w:p>
    <w:p w14:paraId="343D23A4" w14:textId="77777777" w:rsidR="00A11B35" w:rsidRDefault="00A11B35" w:rsidP="00A11B35">
      <w:pPr>
        <w:pStyle w:val="a3"/>
        <w:numPr>
          <w:ilvl w:val="0"/>
          <w:numId w:val="1"/>
        </w:numPr>
      </w:pPr>
      <w:r>
        <w:t xml:space="preserve">Next, you will need to create a </w:t>
      </w:r>
      <w:r w:rsidRPr="006D0FA4">
        <w:rPr>
          <w:b/>
        </w:rPr>
        <w:t>Scanner</w:t>
      </w:r>
      <w:r>
        <w:t xml:space="preserve"> or </w:t>
      </w:r>
      <w:proofErr w:type="spellStart"/>
      <w:r w:rsidRPr="006D0FA4">
        <w:rPr>
          <w:b/>
        </w:rPr>
        <w:t>BufferedReader</w:t>
      </w:r>
      <w:proofErr w:type="spellEnd"/>
      <w:r>
        <w:t xml:space="preserve"> to read the output string of the process builder object. This is almost identical to how it is handled in the </w:t>
      </w:r>
      <w:proofErr w:type="spellStart"/>
      <w:r w:rsidRPr="006D0FA4">
        <w:rPr>
          <w:b/>
        </w:rPr>
        <w:t>OSProcess</w:t>
      </w:r>
      <w:proofErr w:type="spellEnd"/>
      <w:r>
        <w:t xml:space="preserve"> program in page 118.  You</w:t>
      </w:r>
      <w:r w:rsidR="00CB4645">
        <w:rPr>
          <w:rFonts w:hint="eastAsia"/>
          <w:lang w:eastAsia="ko-KR"/>
        </w:rPr>
        <w:t>r</w:t>
      </w:r>
      <w:r>
        <w:t xml:space="preserve"> </w:t>
      </w:r>
      <w:proofErr w:type="spellStart"/>
      <w:r w:rsidRPr="006D0FA4">
        <w:rPr>
          <w:b/>
        </w:rPr>
        <w:t>OSProcess</w:t>
      </w:r>
      <w:proofErr w:type="spellEnd"/>
      <w:r>
        <w:t xml:space="preserve"> will print out the result of the command.  Try it with the </w:t>
      </w:r>
      <w:r w:rsidRPr="00193947">
        <w:rPr>
          <w:b/>
        </w:rPr>
        <w:t>cat</w:t>
      </w:r>
      <w:r>
        <w:t xml:space="preserve"> command, the </w:t>
      </w:r>
      <w:r w:rsidRPr="00193947">
        <w:rPr>
          <w:b/>
        </w:rPr>
        <w:t>ls</w:t>
      </w:r>
      <w:r>
        <w:t xml:space="preserve"> command, </w:t>
      </w:r>
      <w:r w:rsidR="003C13C2">
        <w:t xml:space="preserve">and </w:t>
      </w:r>
      <w:r w:rsidR="00193947">
        <w:t xml:space="preserve">the </w:t>
      </w:r>
      <w:proofErr w:type="spellStart"/>
      <w:r w:rsidR="00193947" w:rsidRPr="00193947">
        <w:rPr>
          <w:b/>
        </w:rPr>
        <w:t>ps</w:t>
      </w:r>
      <w:proofErr w:type="spellEnd"/>
      <w:r w:rsidR="00193947">
        <w:t xml:space="preserve"> command</w:t>
      </w:r>
      <w:r w:rsidR="003C13C2">
        <w:t xml:space="preserve">. </w:t>
      </w:r>
    </w:p>
    <w:p w14:paraId="288D1D13" w14:textId="77777777" w:rsidR="00A11B35" w:rsidRDefault="00BF6F90" w:rsidP="00A11B35">
      <w:pPr>
        <w:pStyle w:val="a3"/>
        <w:numPr>
          <w:ilvl w:val="0"/>
          <w:numId w:val="1"/>
        </w:numPr>
      </w:pPr>
      <w:r>
        <w:t xml:space="preserve">Congratulations! Your project </w:t>
      </w:r>
      <w:r w:rsidR="00A11B35">
        <w:t xml:space="preserve">is now working!  Back up your program to a separate directory in case you mess it up by adding the stuff below. </w:t>
      </w:r>
    </w:p>
    <w:p w14:paraId="48A13B37" w14:textId="77777777" w:rsidR="00A11B35" w:rsidRDefault="00A11B35" w:rsidP="00A11B35">
      <w:pPr>
        <w:pStyle w:val="a3"/>
        <w:numPr>
          <w:ilvl w:val="0"/>
          <w:numId w:val="1"/>
        </w:numPr>
      </w:pPr>
      <w:r w:rsidRPr="00761AFC">
        <w:rPr>
          <w:highlight w:val="green"/>
        </w:rPr>
        <w:t>Add</w:t>
      </w:r>
      <w:r>
        <w:t xml:space="preserve"> code to your project so that if the command entered is “</w:t>
      </w:r>
      <w:r w:rsidRPr="006D0FA4">
        <w:rPr>
          <w:b/>
        </w:rPr>
        <w:t>exit</w:t>
      </w:r>
      <w:r>
        <w:t>” or “</w:t>
      </w:r>
      <w:r w:rsidRPr="006D0FA4">
        <w:rPr>
          <w:b/>
        </w:rPr>
        <w:t>quit</w:t>
      </w:r>
      <w:r>
        <w:t xml:space="preserve">” the shell outputs “Goodbye.” And exits the program.  You can use </w:t>
      </w:r>
      <w:proofErr w:type="spellStart"/>
      <w:r w:rsidRPr="006D0FA4">
        <w:rPr>
          <w:b/>
        </w:rPr>
        <w:t>System.exit</w:t>
      </w:r>
      <w:proofErr w:type="spellEnd"/>
      <w:r w:rsidRPr="006D0FA4">
        <w:rPr>
          <w:b/>
        </w:rPr>
        <w:t>(0)</w:t>
      </w:r>
      <w:r>
        <w:t xml:space="preserve"> to exit your running program.  </w:t>
      </w:r>
      <w:r w:rsidR="00491C09">
        <w:rPr>
          <w:rFonts w:hint="eastAsia"/>
          <w:lang w:eastAsia="ko-KR"/>
        </w:rPr>
        <w:t xml:space="preserve">It may be better if the code is in front of the codes that handle </w:t>
      </w:r>
      <w:proofErr w:type="spellStart"/>
      <w:r w:rsidR="00491C09" w:rsidRPr="006D0FA4">
        <w:rPr>
          <w:rFonts w:hint="eastAsia"/>
          <w:b/>
          <w:lang w:eastAsia="ko-KR"/>
        </w:rPr>
        <w:t>ProcessBuilder</w:t>
      </w:r>
      <w:proofErr w:type="spellEnd"/>
      <w:r w:rsidR="00491C09">
        <w:rPr>
          <w:rFonts w:hint="eastAsia"/>
          <w:lang w:eastAsia="ko-KR"/>
        </w:rPr>
        <w:t xml:space="preserve"> object. </w:t>
      </w:r>
    </w:p>
    <w:p w14:paraId="6C699A99" w14:textId="77777777" w:rsidR="00A11B35" w:rsidRDefault="00243DAB" w:rsidP="00A11B35">
      <w:pPr>
        <w:pStyle w:val="a3"/>
        <w:numPr>
          <w:ilvl w:val="0"/>
          <w:numId w:val="1"/>
        </w:numPr>
      </w:pPr>
      <w:r>
        <w:t>Next</w:t>
      </w:r>
      <w:r w:rsidR="00B75CCD">
        <w:t>,</w:t>
      </w:r>
      <w:r>
        <w:t xml:space="preserve"> </w:t>
      </w:r>
      <w:r w:rsidR="00B75CCD">
        <w:t>get your</w:t>
      </w:r>
      <w:r>
        <w:t xml:space="preserve"> shell to successfully change directories using the cd command.  To do this, you will </w:t>
      </w:r>
      <w:r w:rsidR="00B75CCD">
        <w:t xml:space="preserve">need to use the directory (File directory) method of the </w:t>
      </w:r>
      <w:proofErr w:type="spellStart"/>
      <w:r w:rsidR="00B75CCD" w:rsidRPr="00CB4645">
        <w:rPr>
          <w:b/>
        </w:rPr>
        <w:t>ProcessBuilder</w:t>
      </w:r>
      <w:proofErr w:type="spellEnd"/>
      <w:r w:rsidR="00B75CCD">
        <w:t xml:space="preserve"> project, and you will also need to have a File object that keeps track of the current directory.  For example, if you are in your home directory and it contains a directory called </w:t>
      </w:r>
      <w:r w:rsidR="00E26956">
        <w:t>Project1</w:t>
      </w:r>
      <w:r w:rsidR="00B75CCD">
        <w:t>, and you type:</w:t>
      </w:r>
    </w:p>
    <w:p w14:paraId="2A5CD5D2" w14:textId="77777777" w:rsidR="00B75CCD" w:rsidRDefault="00B75CCD" w:rsidP="00B75CCD">
      <w:pPr>
        <w:pStyle w:val="a3"/>
        <w:ind w:left="1440"/>
      </w:pPr>
      <w:r>
        <w:lastRenderedPageBreak/>
        <w:t>cd /home/</w:t>
      </w:r>
      <w:r w:rsidRPr="00451466">
        <w:rPr>
          <w:b/>
        </w:rPr>
        <w:t>user</w:t>
      </w:r>
      <w:r w:rsidR="00451466">
        <w:rPr>
          <w:rStyle w:val="a9"/>
          <w:b/>
        </w:rPr>
        <w:footnoteReference w:id="1"/>
      </w:r>
      <w:r>
        <w:t>/</w:t>
      </w:r>
      <w:r w:rsidR="00E26956" w:rsidRPr="00E26956">
        <w:t xml:space="preserve"> </w:t>
      </w:r>
      <w:r w:rsidR="00E26956">
        <w:t>Project1</w:t>
      </w:r>
    </w:p>
    <w:p w14:paraId="4683A50B" w14:textId="77777777" w:rsidR="00B75CCD" w:rsidRDefault="00B75CCD" w:rsidP="00B75CCD">
      <w:r>
        <w:tab/>
        <w:t xml:space="preserve">to get into your </w:t>
      </w:r>
      <w:r w:rsidR="00E26956">
        <w:t xml:space="preserve">Project1 </w:t>
      </w:r>
      <w:r>
        <w:t>directory.  If you just type cd</w:t>
      </w:r>
    </w:p>
    <w:p w14:paraId="435F62F9" w14:textId="77777777" w:rsidR="00B75CCD" w:rsidRDefault="00B75CCD" w:rsidP="00B75CCD">
      <w:r>
        <w:tab/>
      </w:r>
      <w:r>
        <w:tab/>
        <w:t xml:space="preserve">cd </w:t>
      </w:r>
      <w:r w:rsidR="00E26956">
        <w:t>Project</w:t>
      </w:r>
      <w:r>
        <w:t>1</w:t>
      </w:r>
    </w:p>
    <w:p w14:paraId="3D64CB57" w14:textId="77777777" w:rsidR="00B75CCD" w:rsidRDefault="00B75CCD" w:rsidP="00B75CCD">
      <w:r>
        <w:tab/>
        <w:t xml:space="preserve">you will get an exception.  If you get this far, </w:t>
      </w:r>
    </w:p>
    <w:p w14:paraId="5ED99D1F" w14:textId="77777777" w:rsidR="00B75CCD" w:rsidRDefault="00B75CCD" w:rsidP="00B75CCD">
      <w:r>
        <w:tab/>
      </w:r>
      <w:r>
        <w:tab/>
        <w:t>cd</w:t>
      </w:r>
      <w:proofErr w:type="gramStart"/>
      <w:r>
        <w:t xml:space="preserve"> ..</w:t>
      </w:r>
      <w:proofErr w:type="gramEnd"/>
    </w:p>
    <w:p w14:paraId="5D6DAA44" w14:textId="77777777" w:rsidR="00B75CCD" w:rsidRDefault="00B75CCD" w:rsidP="00B75CCD">
      <w:r>
        <w:tab/>
        <w:t xml:space="preserve">will not work as expected. </w:t>
      </w:r>
    </w:p>
    <w:p w14:paraId="5329E425" w14:textId="77777777" w:rsidR="00B75CCD" w:rsidRDefault="00B75CCD" w:rsidP="00B75CCD">
      <w:pPr>
        <w:pStyle w:val="a3"/>
        <w:numPr>
          <w:ilvl w:val="0"/>
          <w:numId w:val="1"/>
        </w:numPr>
      </w:pPr>
      <w:r>
        <w:t>Get your program working with relative paths.  For instance, make it so typing:</w:t>
      </w:r>
    </w:p>
    <w:p w14:paraId="0922396F" w14:textId="77777777" w:rsidR="00B75CCD" w:rsidRDefault="00B75CCD" w:rsidP="00B75CCD">
      <w:pPr>
        <w:pStyle w:val="a3"/>
        <w:ind w:left="1440"/>
      </w:pPr>
      <w:r>
        <w:t>cd Project 1</w:t>
      </w:r>
    </w:p>
    <w:p w14:paraId="01021093" w14:textId="77777777" w:rsidR="00B75CCD" w:rsidRDefault="00B75CCD" w:rsidP="00B75CCD">
      <w:r>
        <w:tab/>
      </w:r>
      <w:proofErr w:type="gramStart"/>
      <w:r>
        <w:t>actually</w:t>
      </w:r>
      <w:proofErr w:type="gramEnd"/>
      <w:r>
        <w:t xml:space="preserve"> takes you to the Project1 directory instead of throwing an exception.  Also</w:t>
      </w:r>
    </w:p>
    <w:p w14:paraId="47428230" w14:textId="77777777" w:rsidR="00B75CCD" w:rsidRDefault="00B75CCD" w:rsidP="00B75CCD">
      <w:r>
        <w:tab/>
      </w:r>
      <w:r>
        <w:tab/>
        <w:t>cd</w:t>
      </w:r>
      <w:proofErr w:type="gramStart"/>
      <w:r>
        <w:t xml:space="preserve"> ..</w:t>
      </w:r>
      <w:proofErr w:type="gramEnd"/>
    </w:p>
    <w:p w14:paraId="5D893A69" w14:textId="77777777" w:rsidR="00B75CCD" w:rsidRDefault="00B75CCD" w:rsidP="00B75CCD">
      <w:r>
        <w:tab/>
        <w:t xml:space="preserve">should work as expected in this case. </w:t>
      </w:r>
    </w:p>
    <w:p w14:paraId="7492C4AE" w14:textId="77777777" w:rsidR="00B75CCD" w:rsidRDefault="00601523" w:rsidP="00B75CCD">
      <w:pPr>
        <w:pStyle w:val="a3"/>
        <w:numPr>
          <w:ilvl w:val="0"/>
          <w:numId w:val="1"/>
        </w:numPr>
      </w:pPr>
      <w:r>
        <w:t>Add</w:t>
      </w:r>
      <w:r w:rsidR="00B75CCD">
        <w:t xml:space="preserve"> some error/exception handling and do it gracefully.  For instance, if a user </w:t>
      </w:r>
      <w:proofErr w:type="gramStart"/>
      <w:r w:rsidR="00B75CCD">
        <w:t>types</w:t>
      </w:r>
      <w:proofErr w:type="gramEnd"/>
      <w:r w:rsidR="00B75CCD">
        <w:t xml:space="preserve"> in </w:t>
      </w:r>
    </w:p>
    <w:p w14:paraId="3D902EB0" w14:textId="77777777" w:rsidR="00B75CCD" w:rsidRDefault="00B75CCD" w:rsidP="00B75CCD">
      <w:pPr>
        <w:pStyle w:val="a3"/>
        <w:ind w:left="1440"/>
      </w:pPr>
      <w:r>
        <w:t xml:space="preserve">cd </w:t>
      </w:r>
      <w:proofErr w:type="spellStart"/>
      <w:r>
        <w:t>fakeDirectory</w:t>
      </w:r>
      <w:proofErr w:type="spellEnd"/>
    </w:p>
    <w:p w14:paraId="5F5BE9EE" w14:textId="77777777" w:rsidR="00B75CCD" w:rsidRDefault="00B75CCD" w:rsidP="00B75CCD">
      <w:r>
        <w:tab/>
        <w:t xml:space="preserve">and it does not exist, you should tell the user instead of crashing with an exception.  If I can crash your program by trying to use your shell by doing normal things, you </w:t>
      </w:r>
      <w:proofErr w:type="gramStart"/>
      <w:r>
        <w:t>won’t</w:t>
      </w:r>
      <w:proofErr w:type="gramEnd"/>
      <w:r>
        <w:t xml:space="preserve"> get these final points. </w:t>
      </w:r>
    </w:p>
    <w:p w14:paraId="642A410D" w14:textId="77777777" w:rsidR="00601523" w:rsidRDefault="00601523" w:rsidP="00601523">
      <w:pPr>
        <w:pStyle w:val="a3"/>
        <w:numPr>
          <w:ilvl w:val="0"/>
          <w:numId w:val="1"/>
        </w:numPr>
      </w:pPr>
      <w:r>
        <w:rPr>
          <w:rFonts w:hint="eastAsia"/>
          <w:lang w:eastAsia="ko-KR"/>
        </w:rPr>
        <w:t>A</w:t>
      </w:r>
      <w:r>
        <w:rPr>
          <w:lang w:eastAsia="ko-KR"/>
        </w:rPr>
        <w:t xml:space="preserve">dding a History Feature: Many UNIX shells provide a history feature that allows users to see the history of commands they have entered and to return a command from that history. The history includes all commands that have been entered by the user since the shell was invoked. For example, if the user entered the </w:t>
      </w:r>
      <w:r w:rsidRPr="00601523">
        <w:rPr>
          <w:i/>
          <w:lang w:eastAsia="ko-KR"/>
        </w:rPr>
        <w:t>history</w:t>
      </w:r>
      <w:r>
        <w:rPr>
          <w:lang w:eastAsia="ko-KR"/>
        </w:rPr>
        <w:t xml:space="preserve"> command and saw as output:</w:t>
      </w:r>
    </w:p>
    <w:p w14:paraId="440E77A6" w14:textId="77777777" w:rsidR="00601523" w:rsidRDefault="00601523" w:rsidP="00601523">
      <w:pPr>
        <w:snapToGrid w:val="0"/>
        <w:spacing w:line="240" w:lineRule="auto"/>
        <w:ind w:left="1440"/>
        <w:contextualSpacing/>
        <w:rPr>
          <w:lang w:eastAsia="ko-KR"/>
        </w:rPr>
      </w:pPr>
      <w:r>
        <w:rPr>
          <w:rFonts w:hint="eastAsia"/>
          <w:lang w:eastAsia="ko-KR"/>
        </w:rPr>
        <w:t xml:space="preserve">0 </w:t>
      </w:r>
      <w:proofErr w:type="spellStart"/>
      <w:r>
        <w:rPr>
          <w:rFonts w:hint="eastAsia"/>
          <w:lang w:eastAsia="ko-KR"/>
        </w:rPr>
        <w:t>pwd</w:t>
      </w:r>
      <w:proofErr w:type="spellEnd"/>
    </w:p>
    <w:p w14:paraId="7A10F2AB" w14:textId="77777777" w:rsidR="00601523" w:rsidRDefault="00601523" w:rsidP="00601523">
      <w:pPr>
        <w:snapToGrid w:val="0"/>
        <w:spacing w:line="240" w:lineRule="auto"/>
        <w:ind w:left="1440"/>
        <w:contextualSpacing/>
        <w:rPr>
          <w:lang w:eastAsia="ko-KR"/>
        </w:rPr>
      </w:pPr>
      <w:r>
        <w:rPr>
          <w:lang w:eastAsia="ko-KR"/>
        </w:rPr>
        <w:t>1 ls –l</w:t>
      </w:r>
    </w:p>
    <w:p w14:paraId="773A8261" w14:textId="77777777" w:rsidR="00601523" w:rsidRDefault="00601523" w:rsidP="00601523">
      <w:pPr>
        <w:snapToGrid w:val="0"/>
        <w:spacing w:line="240" w:lineRule="auto"/>
        <w:ind w:left="1440"/>
        <w:contextualSpacing/>
        <w:rPr>
          <w:lang w:eastAsia="ko-KR"/>
        </w:rPr>
      </w:pPr>
      <w:r>
        <w:rPr>
          <w:rFonts w:hint="eastAsia"/>
          <w:lang w:eastAsia="ko-KR"/>
        </w:rPr>
        <w:t xml:space="preserve">2 </w:t>
      </w:r>
      <w:proofErr w:type="gramStart"/>
      <w:r>
        <w:rPr>
          <w:rFonts w:hint="eastAsia"/>
          <w:lang w:eastAsia="ko-KR"/>
        </w:rPr>
        <w:t>cat</w:t>
      </w:r>
      <w:proofErr w:type="gramEnd"/>
      <w:r>
        <w:rPr>
          <w:rFonts w:hint="eastAsia"/>
          <w:lang w:eastAsia="ko-KR"/>
        </w:rPr>
        <w:t xml:space="preserve"> Prog.java</w:t>
      </w:r>
    </w:p>
    <w:p w14:paraId="1AA8B19C" w14:textId="77777777" w:rsidR="00601523" w:rsidRDefault="00601523" w:rsidP="00601523">
      <w:pPr>
        <w:snapToGrid w:val="0"/>
        <w:spacing w:line="240" w:lineRule="auto"/>
        <w:ind w:left="1440"/>
        <w:contextualSpacing/>
        <w:rPr>
          <w:lang w:eastAsia="ko-KR"/>
        </w:rPr>
      </w:pPr>
    </w:p>
    <w:p w14:paraId="54B27693" w14:textId="77777777" w:rsidR="00601523" w:rsidRDefault="00601523" w:rsidP="00601523">
      <w:pPr>
        <w:snapToGrid w:val="0"/>
        <w:ind w:left="1440"/>
        <w:contextualSpacing/>
        <w:rPr>
          <w:lang w:eastAsia="ko-KR"/>
        </w:rPr>
      </w:pPr>
    </w:p>
    <w:p w14:paraId="5D7BDB7D" w14:textId="77777777" w:rsidR="00601523" w:rsidRDefault="00601523" w:rsidP="00601523">
      <w:pPr>
        <w:pStyle w:val="a3"/>
        <w:rPr>
          <w:lang w:eastAsia="ko-KR"/>
        </w:rPr>
      </w:pPr>
      <w:r>
        <w:rPr>
          <w:lang w:eastAsia="ko-KR"/>
        </w:rPr>
        <w:t>T</w:t>
      </w:r>
      <w:r>
        <w:rPr>
          <w:rFonts w:hint="eastAsia"/>
          <w:lang w:eastAsia="ko-KR"/>
        </w:rPr>
        <w:t xml:space="preserve">he </w:t>
      </w:r>
      <w:r>
        <w:rPr>
          <w:lang w:eastAsia="ko-KR"/>
        </w:rPr>
        <w:t xml:space="preserve">history would list </w:t>
      </w:r>
      <w:proofErr w:type="spellStart"/>
      <w:r>
        <w:rPr>
          <w:lang w:eastAsia="ko-KR"/>
        </w:rPr>
        <w:t>pwd</w:t>
      </w:r>
      <w:proofErr w:type="spellEnd"/>
      <w:r>
        <w:rPr>
          <w:lang w:eastAsia="ko-KR"/>
        </w:rPr>
        <w:t xml:space="preserve"> as the first command entered, ls –l as the second command, and so on. Modify your shell program so that commands are entered into a </w:t>
      </w:r>
      <w:proofErr w:type="gramStart"/>
      <w:r>
        <w:rPr>
          <w:lang w:eastAsia="ko-KR"/>
        </w:rPr>
        <w:t>history</w:t>
      </w:r>
      <w:proofErr w:type="gramEnd"/>
    </w:p>
    <w:p w14:paraId="73A02E70" w14:textId="77777777" w:rsidR="00601523" w:rsidRDefault="00601523" w:rsidP="00601523">
      <w:pPr>
        <w:pStyle w:val="a3"/>
        <w:rPr>
          <w:lang w:eastAsia="ko-KR"/>
        </w:rPr>
      </w:pPr>
      <w:r>
        <w:rPr>
          <w:lang w:eastAsia="ko-KR"/>
        </w:rPr>
        <w:t xml:space="preserve">(Hint: The </w:t>
      </w:r>
      <w:proofErr w:type="spellStart"/>
      <w:proofErr w:type="gramStart"/>
      <w:r>
        <w:rPr>
          <w:lang w:eastAsia="ko-KR"/>
        </w:rPr>
        <w:t>java.util</w:t>
      </w:r>
      <w:proofErr w:type="gramEnd"/>
      <w:r>
        <w:rPr>
          <w:lang w:eastAsia="ko-KR"/>
        </w:rPr>
        <w:t>.ArrayList</w:t>
      </w:r>
      <w:proofErr w:type="spellEnd"/>
      <w:r>
        <w:rPr>
          <w:lang w:eastAsia="ko-KR"/>
        </w:rPr>
        <w:t xml:space="preserve"> provides a useful data structure for storing these commands)</w:t>
      </w:r>
    </w:p>
    <w:p w14:paraId="63226B55" w14:textId="77777777" w:rsidR="00601523" w:rsidRDefault="00601523" w:rsidP="00601523">
      <w:pPr>
        <w:pStyle w:val="a3"/>
        <w:rPr>
          <w:lang w:eastAsia="ko-KR"/>
        </w:rPr>
      </w:pPr>
      <w:r>
        <w:rPr>
          <w:lang w:eastAsia="ko-KR"/>
        </w:rPr>
        <w:t>Your program must allow users to return commands from their history by supporting the following three techniques:</w:t>
      </w:r>
    </w:p>
    <w:p w14:paraId="3A7C8468" w14:textId="77777777" w:rsidR="00601523" w:rsidRDefault="00601523" w:rsidP="00601523">
      <w:pPr>
        <w:pStyle w:val="a3"/>
        <w:numPr>
          <w:ilvl w:val="0"/>
          <w:numId w:val="7"/>
        </w:numPr>
        <w:rPr>
          <w:lang w:eastAsia="ko-KR"/>
        </w:rPr>
      </w:pPr>
      <w:r>
        <w:rPr>
          <w:rFonts w:hint="eastAsia"/>
          <w:lang w:eastAsia="ko-KR"/>
        </w:rPr>
        <w:lastRenderedPageBreak/>
        <w:t>When the user enters the command history, you will print out the contents of the history of commands that have been entered into the shell, along with the command numbers.</w:t>
      </w:r>
    </w:p>
    <w:p w14:paraId="55F04C2B" w14:textId="2A7FBF4B" w:rsidR="00601523" w:rsidRDefault="00814EDE" w:rsidP="00601523">
      <w:pPr>
        <w:pStyle w:val="a3"/>
        <w:numPr>
          <w:ilvl w:val="0"/>
          <w:numId w:val="7"/>
        </w:numPr>
        <w:rPr>
          <w:lang w:eastAsia="ko-KR"/>
        </w:rPr>
      </w:pPr>
      <w:r>
        <w:rPr>
          <w:rFonts w:hint="eastAsia"/>
          <w:lang w:eastAsia="ko-KR"/>
        </w:rPr>
        <w:t>W</w:t>
      </w:r>
      <w:r>
        <w:rPr>
          <w:lang w:eastAsia="ko-KR"/>
        </w:rPr>
        <w:t>hen the user enters !!, run the previous command in the history. If there is no previous command, output an appropriate error message.</w:t>
      </w:r>
    </w:p>
    <w:p w14:paraId="229E35B9" w14:textId="54BB1452" w:rsidR="00814EDE" w:rsidRDefault="00814EDE" w:rsidP="00601523">
      <w:pPr>
        <w:pStyle w:val="a3"/>
        <w:numPr>
          <w:ilvl w:val="0"/>
          <w:numId w:val="7"/>
        </w:numPr>
        <w:rPr>
          <w:lang w:eastAsia="ko-KR"/>
        </w:rPr>
      </w:pPr>
      <w:r>
        <w:rPr>
          <w:lang w:eastAsia="ko-KR"/>
        </w:rPr>
        <w:t xml:space="preserve">When the user </w:t>
      </w:r>
      <w:proofErr w:type="gramStart"/>
      <w:r>
        <w:rPr>
          <w:lang w:eastAsia="ko-KR"/>
        </w:rPr>
        <w:t>enters !</w:t>
      </w:r>
      <w:proofErr w:type="gramEnd"/>
      <w:r>
        <w:rPr>
          <w:lang w:eastAsia="ko-KR"/>
        </w:rPr>
        <w:t xml:space="preserve">&lt;integer value </w:t>
      </w:r>
      <w:proofErr w:type="spellStart"/>
      <w:r w:rsidRPr="00814EDE">
        <w:rPr>
          <w:i/>
          <w:lang w:eastAsia="ko-KR"/>
        </w:rPr>
        <w:t>i</w:t>
      </w:r>
      <w:proofErr w:type="spellEnd"/>
      <w:r>
        <w:rPr>
          <w:lang w:eastAsia="ko-KR"/>
        </w:rPr>
        <w:t xml:space="preserve">&gt; (for example !5), run the </w:t>
      </w:r>
      <w:proofErr w:type="spellStart"/>
      <w:r w:rsidRPr="00814EDE">
        <w:rPr>
          <w:i/>
          <w:lang w:eastAsia="ko-KR"/>
        </w:rPr>
        <w:t>i</w:t>
      </w:r>
      <w:r>
        <w:rPr>
          <w:lang w:eastAsia="ko-KR"/>
        </w:rPr>
        <w:t>th</w:t>
      </w:r>
      <w:proofErr w:type="spellEnd"/>
      <w:r>
        <w:rPr>
          <w:lang w:eastAsia="ko-KR"/>
        </w:rPr>
        <w:t xml:space="preserve"> command in the history. For example, entering !4 would run the fourth command in the command history. Make sure you perform proper error checking to ensure that the </w:t>
      </w:r>
      <w:proofErr w:type="spellStart"/>
      <w:r>
        <w:rPr>
          <w:lang w:eastAsia="ko-KR"/>
        </w:rPr>
        <w:t>interger</w:t>
      </w:r>
      <w:proofErr w:type="spellEnd"/>
      <w:r>
        <w:rPr>
          <w:lang w:eastAsia="ko-KR"/>
        </w:rPr>
        <w:t xml:space="preserve"> value is a valid number in the command library. </w:t>
      </w:r>
    </w:p>
    <w:p w14:paraId="7EA6E4E9" w14:textId="77777777" w:rsidR="00601523" w:rsidRDefault="00601523" w:rsidP="00601523">
      <w:pPr>
        <w:rPr>
          <w:lang w:eastAsia="ko-KR"/>
        </w:rPr>
      </w:pPr>
    </w:p>
    <w:p w14:paraId="63A8AFEF" w14:textId="77777777" w:rsidR="00601523" w:rsidRDefault="00601523" w:rsidP="00601523"/>
    <w:p w14:paraId="5972563D" w14:textId="77777777" w:rsidR="005D26F3" w:rsidRPr="00E15B69" w:rsidRDefault="0086427F" w:rsidP="005D26F3">
      <w:pPr>
        <w:rPr>
          <w:b/>
        </w:rPr>
      </w:pPr>
      <w:r w:rsidRPr="00E15B69">
        <w:rPr>
          <w:b/>
        </w:rPr>
        <w:t>Table 1. test</w:t>
      </w:r>
      <w:r w:rsidR="00E15B69">
        <w:rPr>
          <w:b/>
        </w:rPr>
        <w:t>ing</w:t>
      </w:r>
      <w:r w:rsidRPr="00E15B69">
        <w:rPr>
          <w:b/>
        </w:rPr>
        <w:t xml:space="preserve"> cases of your shell project </w:t>
      </w:r>
    </w:p>
    <w:tbl>
      <w:tblPr>
        <w:tblStyle w:val="a4"/>
        <w:tblW w:w="0" w:type="auto"/>
        <w:tblLook w:val="04A0" w:firstRow="1" w:lastRow="0" w:firstColumn="1" w:lastColumn="0" w:noHBand="0" w:noVBand="1"/>
      </w:tblPr>
      <w:tblGrid>
        <w:gridCol w:w="3184"/>
        <w:gridCol w:w="5082"/>
        <w:gridCol w:w="1084"/>
      </w:tblGrid>
      <w:tr w:rsidR="005D26F3" w14:paraId="15BBFD85" w14:textId="77777777" w:rsidTr="00814EDE">
        <w:tc>
          <w:tcPr>
            <w:tcW w:w="3184" w:type="dxa"/>
          </w:tcPr>
          <w:p w14:paraId="12634A04" w14:textId="77777777" w:rsidR="005D26F3" w:rsidRPr="005D26F3" w:rsidRDefault="005D26F3" w:rsidP="00242B88">
            <w:pPr>
              <w:rPr>
                <w:b/>
              </w:rPr>
            </w:pPr>
            <w:r w:rsidRPr="005D26F3">
              <w:rPr>
                <w:b/>
              </w:rPr>
              <w:t>Input test cases</w:t>
            </w:r>
          </w:p>
        </w:tc>
        <w:tc>
          <w:tcPr>
            <w:tcW w:w="5082" w:type="dxa"/>
          </w:tcPr>
          <w:p w14:paraId="061B257E" w14:textId="77777777" w:rsidR="005D26F3" w:rsidRPr="005D26F3" w:rsidRDefault="005D26F3" w:rsidP="00242B88">
            <w:pPr>
              <w:rPr>
                <w:b/>
              </w:rPr>
            </w:pPr>
            <w:r w:rsidRPr="005D26F3">
              <w:rPr>
                <w:b/>
              </w:rPr>
              <w:t>Results</w:t>
            </w:r>
          </w:p>
        </w:tc>
        <w:tc>
          <w:tcPr>
            <w:tcW w:w="1084" w:type="dxa"/>
          </w:tcPr>
          <w:p w14:paraId="5A7A026D" w14:textId="77777777" w:rsidR="005D26F3" w:rsidRPr="005D26F3" w:rsidRDefault="005D26F3" w:rsidP="00242B88">
            <w:pPr>
              <w:rPr>
                <w:b/>
              </w:rPr>
            </w:pPr>
            <w:r w:rsidRPr="005D26F3">
              <w:rPr>
                <w:b/>
              </w:rPr>
              <w:t>Points</w:t>
            </w:r>
          </w:p>
        </w:tc>
      </w:tr>
      <w:tr w:rsidR="00A57572" w14:paraId="500B6A07" w14:textId="77777777" w:rsidTr="00E15B69">
        <w:tc>
          <w:tcPr>
            <w:tcW w:w="3258" w:type="dxa"/>
          </w:tcPr>
          <w:p w14:paraId="67F99CB3" w14:textId="77777777" w:rsidR="00A57572" w:rsidRDefault="00A57572" w:rsidP="00242B88">
            <w:r>
              <w:t>Compile and runs the program</w:t>
            </w:r>
          </w:p>
        </w:tc>
        <w:tc>
          <w:tcPr>
            <w:tcW w:w="5220" w:type="dxa"/>
          </w:tcPr>
          <w:p w14:paraId="6DFD6082" w14:textId="77777777" w:rsidR="00A57572" w:rsidRDefault="00A57572" w:rsidP="00242B88">
            <w:r>
              <w:t>The shell program can compile and run successfully</w:t>
            </w:r>
          </w:p>
        </w:tc>
        <w:tc>
          <w:tcPr>
            <w:tcW w:w="1098" w:type="dxa"/>
          </w:tcPr>
          <w:p w14:paraId="2C6C4121" w14:textId="41876FD2" w:rsidR="00A57572" w:rsidRDefault="00814EDE" w:rsidP="00242B88">
            <w:r>
              <w:t>10</w:t>
            </w:r>
          </w:p>
        </w:tc>
      </w:tr>
      <w:tr w:rsidR="00A57572" w14:paraId="5F5FA5AE" w14:textId="77777777" w:rsidTr="00E15B69">
        <w:tc>
          <w:tcPr>
            <w:tcW w:w="3258" w:type="dxa"/>
          </w:tcPr>
          <w:p w14:paraId="60EF5C9E" w14:textId="77777777" w:rsidR="00A57572" w:rsidRDefault="00A57572" w:rsidP="00A57572">
            <w:proofErr w:type="spellStart"/>
            <w:r>
              <w:t>ProcessBuilder</w:t>
            </w:r>
            <w:proofErr w:type="spellEnd"/>
            <w:r>
              <w:t xml:space="preserve"> object </w:t>
            </w:r>
          </w:p>
        </w:tc>
        <w:tc>
          <w:tcPr>
            <w:tcW w:w="5220" w:type="dxa"/>
          </w:tcPr>
          <w:p w14:paraId="59C0FD94" w14:textId="77777777" w:rsidR="00A57572" w:rsidRDefault="00A57572" w:rsidP="00242B88">
            <w:proofErr w:type="spellStart"/>
            <w:r>
              <w:t>ProcessBuilder</w:t>
            </w:r>
            <w:proofErr w:type="spellEnd"/>
            <w:r>
              <w:t xml:space="preserve"> object is correctly created, </w:t>
            </w:r>
            <w:proofErr w:type="spellStart"/>
            <w:r>
              <w:t>ps</w:t>
            </w:r>
            <w:proofErr w:type="spellEnd"/>
            <w:r>
              <w:t>, ls, and cat command works</w:t>
            </w:r>
          </w:p>
        </w:tc>
        <w:tc>
          <w:tcPr>
            <w:tcW w:w="1098" w:type="dxa"/>
          </w:tcPr>
          <w:p w14:paraId="5BCCEAFC" w14:textId="2F5681F7" w:rsidR="00A57572" w:rsidRDefault="00814EDE" w:rsidP="00242B88">
            <w:r>
              <w:t>5</w:t>
            </w:r>
          </w:p>
        </w:tc>
      </w:tr>
      <w:tr w:rsidR="005D26F3" w14:paraId="092FCE64" w14:textId="77777777" w:rsidTr="00E15B69">
        <w:trPr>
          <w:trHeight w:val="368"/>
        </w:trPr>
        <w:tc>
          <w:tcPr>
            <w:tcW w:w="3258" w:type="dxa"/>
          </w:tcPr>
          <w:p w14:paraId="7363DFC5" w14:textId="77777777" w:rsidR="005D26F3" w:rsidRDefault="00A57572" w:rsidP="00242B88">
            <w:r>
              <w:t>Exit and quit</w:t>
            </w:r>
          </w:p>
        </w:tc>
        <w:tc>
          <w:tcPr>
            <w:tcW w:w="5220" w:type="dxa"/>
          </w:tcPr>
          <w:p w14:paraId="598C876B" w14:textId="77777777" w:rsidR="005D26F3" w:rsidRDefault="00A57572" w:rsidP="00242B88">
            <w:r>
              <w:t>Exit and quit works</w:t>
            </w:r>
          </w:p>
        </w:tc>
        <w:tc>
          <w:tcPr>
            <w:tcW w:w="1098" w:type="dxa"/>
          </w:tcPr>
          <w:p w14:paraId="7F3401A3" w14:textId="3C87D198" w:rsidR="005D26F3" w:rsidRDefault="00814EDE" w:rsidP="00242B88">
            <w:r>
              <w:t>5</w:t>
            </w:r>
          </w:p>
        </w:tc>
      </w:tr>
      <w:tr w:rsidR="005D26F3" w14:paraId="3426C81B" w14:textId="77777777" w:rsidTr="00E15B69">
        <w:tc>
          <w:tcPr>
            <w:tcW w:w="3258" w:type="dxa"/>
          </w:tcPr>
          <w:p w14:paraId="0A0D95B1" w14:textId="77777777" w:rsidR="005D26F3" w:rsidRDefault="00A57572" w:rsidP="00242B88">
            <w:r>
              <w:t>Change directory to /home</w:t>
            </w:r>
            <w:r w:rsidR="007854FA">
              <w:t>/user</w:t>
            </w:r>
          </w:p>
        </w:tc>
        <w:tc>
          <w:tcPr>
            <w:tcW w:w="5220" w:type="dxa"/>
          </w:tcPr>
          <w:p w14:paraId="46346617" w14:textId="77777777" w:rsidR="00A57572" w:rsidRDefault="00A57572" w:rsidP="00242B88">
            <w:r w:rsidRPr="00A57572">
              <w:rPr>
                <w:b/>
              </w:rPr>
              <w:t>cd</w:t>
            </w:r>
            <w:r>
              <w:t xml:space="preserve"> followed by </w:t>
            </w:r>
            <w:proofErr w:type="spellStart"/>
            <w:proofErr w:type="gramStart"/>
            <w:r w:rsidRPr="00A57572">
              <w:rPr>
                <w:b/>
              </w:rPr>
              <w:t>pwd</w:t>
            </w:r>
            <w:proofErr w:type="spellEnd"/>
            <w:proofErr w:type="gramEnd"/>
            <w:r>
              <w:t xml:space="preserve"> </w:t>
            </w:r>
          </w:p>
          <w:p w14:paraId="633D626F" w14:textId="77777777" w:rsidR="005D26F3" w:rsidRDefault="005D26F3" w:rsidP="00A57572">
            <w:r>
              <w:t xml:space="preserve">You </w:t>
            </w:r>
            <w:proofErr w:type="gramStart"/>
            <w:r>
              <w:t>are able to</w:t>
            </w:r>
            <w:proofErr w:type="gramEnd"/>
            <w:r>
              <w:t xml:space="preserve"> </w:t>
            </w:r>
            <w:r w:rsidR="00A57572">
              <w:t>change directory to</w:t>
            </w:r>
            <w:r>
              <w:t xml:space="preserve"> /home</w:t>
            </w:r>
            <w:r w:rsidR="007854FA">
              <w:t>/user</w:t>
            </w:r>
            <w:r>
              <w:t xml:space="preserve"> directory and display it.  (absolute path is working)</w:t>
            </w:r>
          </w:p>
        </w:tc>
        <w:tc>
          <w:tcPr>
            <w:tcW w:w="1098" w:type="dxa"/>
          </w:tcPr>
          <w:p w14:paraId="44F6339C" w14:textId="009214B1" w:rsidR="005D26F3" w:rsidRDefault="00814EDE" w:rsidP="00242B88">
            <w:r>
              <w:t>5</w:t>
            </w:r>
          </w:p>
        </w:tc>
      </w:tr>
      <w:tr w:rsidR="00A57572" w14:paraId="488A4F0C" w14:textId="77777777" w:rsidTr="00E15B69">
        <w:tc>
          <w:tcPr>
            <w:tcW w:w="3258" w:type="dxa"/>
          </w:tcPr>
          <w:p w14:paraId="4ED784E1" w14:textId="77777777" w:rsidR="00A57572" w:rsidRDefault="00A57572" w:rsidP="00242B88">
            <w:r>
              <w:t>Handle absolute path</w:t>
            </w:r>
          </w:p>
        </w:tc>
        <w:tc>
          <w:tcPr>
            <w:tcW w:w="5220" w:type="dxa"/>
          </w:tcPr>
          <w:p w14:paraId="3D119A1C" w14:textId="77777777" w:rsidR="00A57572" w:rsidRPr="00A57572" w:rsidRDefault="007854FA" w:rsidP="00242B88">
            <w:pPr>
              <w:rPr>
                <w:b/>
              </w:rPr>
            </w:pPr>
            <w:r>
              <w:rPr>
                <w:b/>
              </w:rPr>
              <w:t>cd /home</w:t>
            </w:r>
          </w:p>
          <w:p w14:paraId="6751ED00" w14:textId="77777777" w:rsidR="00A57572" w:rsidRDefault="00A57572" w:rsidP="00242B88">
            <w:r>
              <w:t xml:space="preserve">You </w:t>
            </w:r>
            <w:proofErr w:type="gramStart"/>
            <w:r>
              <w:t>are able t</w:t>
            </w:r>
            <w:r w:rsidR="007854FA">
              <w:t>o</w:t>
            </w:r>
            <w:proofErr w:type="gramEnd"/>
            <w:r w:rsidR="007854FA">
              <w:t xml:space="preserve"> change directory to /home</w:t>
            </w:r>
          </w:p>
        </w:tc>
        <w:tc>
          <w:tcPr>
            <w:tcW w:w="1098" w:type="dxa"/>
          </w:tcPr>
          <w:p w14:paraId="4CFE081E" w14:textId="77777777" w:rsidR="00A57572" w:rsidRDefault="00A57572" w:rsidP="00242B88">
            <w:r>
              <w:t>10</w:t>
            </w:r>
          </w:p>
        </w:tc>
      </w:tr>
      <w:tr w:rsidR="00A57572" w14:paraId="0EA69B43" w14:textId="77777777" w:rsidTr="00E15B69">
        <w:tc>
          <w:tcPr>
            <w:tcW w:w="3258" w:type="dxa"/>
            <w:vMerge w:val="restart"/>
          </w:tcPr>
          <w:p w14:paraId="7D076BA1" w14:textId="77777777" w:rsidR="00A57572" w:rsidRDefault="00A57572" w:rsidP="00242B88">
            <w:r>
              <w:t xml:space="preserve">Relative path </w:t>
            </w:r>
          </w:p>
        </w:tc>
        <w:tc>
          <w:tcPr>
            <w:tcW w:w="5220" w:type="dxa"/>
          </w:tcPr>
          <w:p w14:paraId="20B8EB63" w14:textId="77777777" w:rsidR="00A57572" w:rsidRDefault="006F52F6" w:rsidP="00242B88">
            <w:r>
              <w:t>t</w:t>
            </w:r>
            <w:r w:rsidRPr="006F52F6">
              <w:t>hen</w:t>
            </w:r>
            <w:r>
              <w:rPr>
                <w:b/>
              </w:rPr>
              <w:t xml:space="preserve"> </w:t>
            </w:r>
            <w:r w:rsidR="00A57572" w:rsidRPr="00A57572">
              <w:rPr>
                <w:b/>
              </w:rPr>
              <w:t>cd user</w:t>
            </w:r>
            <w:r w:rsidR="00A57572">
              <w:t xml:space="preserve">  </w:t>
            </w:r>
          </w:p>
          <w:p w14:paraId="712AFE04" w14:textId="77777777" w:rsidR="00A57572" w:rsidRDefault="00A57572" w:rsidP="00242B88">
            <w:r>
              <w:t xml:space="preserve">You </w:t>
            </w:r>
            <w:proofErr w:type="gramStart"/>
            <w:r>
              <w:t>are able to</w:t>
            </w:r>
            <w:proofErr w:type="gramEnd"/>
            <w:r>
              <w:t xml:space="preserve"> change directory to   /home/user (relative path is working)</w:t>
            </w:r>
          </w:p>
        </w:tc>
        <w:tc>
          <w:tcPr>
            <w:tcW w:w="1098" w:type="dxa"/>
          </w:tcPr>
          <w:p w14:paraId="195FE37B" w14:textId="77777777" w:rsidR="00A57572" w:rsidRDefault="00A57572" w:rsidP="00242B88">
            <w:r>
              <w:t>10</w:t>
            </w:r>
          </w:p>
        </w:tc>
      </w:tr>
      <w:tr w:rsidR="00A57572" w14:paraId="2B1B5193" w14:textId="77777777" w:rsidTr="00E15B69">
        <w:tc>
          <w:tcPr>
            <w:tcW w:w="3258" w:type="dxa"/>
            <w:vMerge/>
          </w:tcPr>
          <w:p w14:paraId="289F07F2" w14:textId="77777777" w:rsidR="00A57572" w:rsidRDefault="00A57572" w:rsidP="00242B88"/>
        </w:tc>
        <w:tc>
          <w:tcPr>
            <w:tcW w:w="5220" w:type="dxa"/>
          </w:tcPr>
          <w:p w14:paraId="7800A800" w14:textId="2F0BAD59" w:rsidR="00A57572" w:rsidRDefault="00EE67F3" w:rsidP="00A57572">
            <w:r>
              <w:rPr>
                <w:lang w:eastAsia="ko-KR"/>
              </w:rPr>
              <w:t>G</w:t>
            </w:r>
            <w:r>
              <w:rPr>
                <w:rFonts w:hint="eastAsia"/>
                <w:lang w:eastAsia="ko-KR"/>
              </w:rPr>
              <w:t>o</w:t>
            </w:r>
            <w:r>
              <w:t xml:space="preserve"> </w:t>
            </w:r>
            <w:r w:rsidR="00201BA4">
              <w:rPr>
                <w:rFonts w:hint="eastAsia"/>
                <w:lang w:eastAsia="ko-KR"/>
              </w:rPr>
              <w:t>back</w:t>
            </w:r>
            <w:r w:rsidR="00201BA4">
              <w:t xml:space="preserve"> </w:t>
            </w:r>
            <w:r>
              <w:rPr>
                <w:rFonts w:hint="eastAsia"/>
                <w:lang w:eastAsia="ko-KR"/>
              </w:rPr>
              <w:t>to</w:t>
            </w:r>
            <w:r>
              <w:t xml:space="preserve"> </w:t>
            </w:r>
            <w:r>
              <w:rPr>
                <w:rFonts w:hint="eastAsia"/>
                <w:lang w:eastAsia="ko-KR"/>
              </w:rPr>
              <w:t>/home</w:t>
            </w:r>
            <w:r>
              <w:t xml:space="preserve"> </w:t>
            </w:r>
            <w:proofErr w:type="gramStart"/>
            <w:r>
              <w:rPr>
                <w:rFonts w:hint="eastAsia"/>
                <w:lang w:eastAsia="ko-KR"/>
              </w:rPr>
              <w:t>then</w:t>
            </w:r>
            <w:proofErr w:type="gramEnd"/>
            <w:r>
              <w:t xml:space="preserve"> </w:t>
            </w:r>
          </w:p>
          <w:p w14:paraId="4C3A0714" w14:textId="0DB79C85" w:rsidR="00A57572" w:rsidRPr="00014B8C" w:rsidRDefault="00014B8C" w:rsidP="00A57572">
            <w:proofErr w:type="gramStart"/>
            <w:r>
              <w:rPr>
                <w:b/>
              </w:rPr>
              <w:t xml:space="preserve">cd </w:t>
            </w:r>
            <w:r w:rsidR="00AD0C9B">
              <w:rPr>
                <w:rFonts w:hint="eastAsia"/>
                <w:b/>
                <w:lang w:eastAsia="ko-KR"/>
              </w:rPr>
              <w:t>.</w:t>
            </w:r>
            <w:proofErr w:type="gramEnd"/>
            <w:r w:rsidR="00AD0C9B">
              <w:rPr>
                <w:rFonts w:hint="eastAsia"/>
                <w:b/>
                <w:lang w:eastAsia="ko-KR"/>
              </w:rPr>
              <w:t>/</w:t>
            </w:r>
            <w:r>
              <w:rPr>
                <w:b/>
              </w:rPr>
              <w:t xml:space="preserve">user/Project1 </w:t>
            </w:r>
            <w:r w:rsidR="00EE67F3">
              <w:rPr>
                <w:rFonts w:hint="eastAsia"/>
                <w:b/>
                <w:lang w:eastAsia="ko-KR"/>
              </w:rPr>
              <w:t>,</w:t>
            </w:r>
            <w:r w:rsidR="00201BA4">
              <w:rPr>
                <w:b/>
                <w:lang w:eastAsia="ko-KR"/>
              </w:rPr>
              <w:t xml:space="preserve"> </w:t>
            </w:r>
            <w:r w:rsidR="00201BA4">
              <w:rPr>
                <w:rFonts w:hint="eastAsia"/>
                <w:b/>
                <w:lang w:eastAsia="ko-KR"/>
              </w:rPr>
              <w:t>cd</w:t>
            </w:r>
            <w:r w:rsidR="00201BA4">
              <w:rPr>
                <w:b/>
                <w:lang w:eastAsia="ko-KR"/>
              </w:rPr>
              <w:t xml:space="preserve"> </w:t>
            </w:r>
            <w:r w:rsidR="00EE67F3">
              <w:rPr>
                <w:rFonts w:hint="eastAsia"/>
                <w:b/>
                <w:lang w:eastAsia="ko-KR"/>
              </w:rPr>
              <w:t>user/Project1</w:t>
            </w:r>
            <w:r w:rsidR="00201BA4">
              <w:rPr>
                <w:rFonts w:hint="eastAsia"/>
                <w:b/>
                <w:lang w:eastAsia="ko-KR"/>
              </w:rPr>
              <w:t>,</w:t>
            </w:r>
            <w:r>
              <w:rPr>
                <w:b/>
              </w:rPr>
              <w:t xml:space="preserve"> </w:t>
            </w:r>
            <w:r w:rsidRPr="00014B8C">
              <w:t xml:space="preserve">or any </w:t>
            </w:r>
            <w:r>
              <w:t>existing</w:t>
            </w:r>
            <w:r w:rsidRPr="00014B8C">
              <w:t xml:space="preserve"> folder</w:t>
            </w:r>
          </w:p>
          <w:p w14:paraId="692E6680" w14:textId="77777777" w:rsidR="00A57572" w:rsidRDefault="00A57572" w:rsidP="00014B8C">
            <w:r>
              <w:t xml:space="preserve">You </w:t>
            </w:r>
            <w:proofErr w:type="gramStart"/>
            <w:r>
              <w:t>are able to</w:t>
            </w:r>
            <w:proofErr w:type="gramEnd"/>
            <w:r>
              <w:t xml:space="preserve"> change directory to </w:t>
            </w:r>
            <w:r w:rsidRPr="001629D8">
              <w:t>/home/user/</w:t>
            </w:r>
            <w:r w:rsidR="00014B8C">
              <w:t>Project1</w:t>
            </w:r>
          </w:p>
        </w:tc>
        <w:tc>
          <w:tcPr>
            <w:tcW w:w="1098" w:type="dxa"/>
          </w:tcPr>
          <w:p w14:paraId="341F2D58" w14:textId="77777777" w:rsidR="00A57572" w:rsidRDefault="00A57572" w:rsidP="00242B88">
            <w:r>
              <w:t>10</w:t>
            </w:r>
          </w:p>
        </w:tc>
      </w:tr>
      <w:tr w:rsidR="00A57572" w14:paraId="0E18562A" w14:textId="77777777" w:rsidTr="00E15B69">
        <w:tc>
          <w:tcPr>
            <w:tcW w:w="3258" w:type="dxa"/>
            <w:vMerge/>
          </w:tcPr>
          <w:p w14:paraId="52154E9D" w14:textId="77777777" w:rsidR="00A57572" w:rsidRDefault="00A57572" w:rsidP="00242B88"/>
        </w:tc>
        <w:tc>
          <w:tcPr>
            <w:tcW w:w="5220" w:type="dxa"/>
          </w:tcPr>
          <w:p w14:paraId="1675D18D" w14:textId="77777777" w:rsidR="00A57572" w:rsidRDefault="00A57572" w:rsidP="00242B88">
            <w:r>
              <w:t>cd</w:t>
            </w:r>
            <w:proofErr w:type="gramStart"/>
            <w:r>
              <w:t xml:space="preserve"> ..</w:t>
            </w:r>
            <w:proofErr w:type="gramEnd"/>
          </w:p>
          <w:p w14:paraId="40F4D302" w14:textId="77777777" w:rsidR="00A57572" w:rsidRDefault="00A57572" w:rsidP="00242B88">
            <w:r>
              <w:t xml:space="preserve">You </w:t>
            </w:r>
            <w:proofErr w:type="gramStart"/>
            <w:r>
              <w:t>are able to</w:t>
            </w:r>
            <w:proofErr w:type="gramEnd"/>
            <w:r>
              <w:t xml:space="preserve"> change directory to /home/user </w:t>
            </w:r>
          </w:p>
        </w:tc>
        <w:tc>
          <w:tcPr>
            <w:tcW w:w="1098" w:type="dxa"/>
          </w:tcPr>
          <w:p w14:paraId="0B4FC3D4" w14:textId="77777777" w:rsidR="00A57572" w:rsidRDefault="00A57572" w:rsidP="00242B88">
            <w:r>
              <w:t>5</w:t>
            </w:r>
          </w:p>
        </w:tc>
      </w:tr>
      <w:tr w:rsidR="005D26F3" w14:paraId="75723732" w14:textId="77777777" w:rsidTr="00E15B69">
        <w:tc>
          <w:tcPr>
            <w:tcW w:w="3258" w:type="dxa"/>
          </w:tcPr>
          <w:p w14:paraId="56AE3AEF" w14:textId="77777777" w:rsidR="005D26F3" w:rsidRDefault="00A57572" w:rsidP="00242B88">
            <w:r>
              <w:t xml:space="preserve">Error handling </w:t>
            </w:r>
          </w:p>
        </w:tc>
        <w:tc>
          <w:tcPr>
            <w:tcW w:w="5220" w:type="dxa"/>
          </w:tcPr>
          <w:p w14:paraId="7517CD12" w14:textId="77777777" w:rsidR="00A57572" w:rsidRPr="00A57572" w:rsidRDefault="00A57572" w:rsidP="00242B88">
            <w:pPr>
              <w:rPr>
                <w:b/>
              </w:rPr>
            </w:pPr>
            <w:r w:rsidRPr="00A57572">
              <w:rPr>
                <w:b/>
              </w:rPr>
              <w:t xml:space="preserve">cd </w:t>
            </w:r>
            <w:proofErr w:type="spellStart"/>
            <w:r w:rsidRPr="00A57572">
              <w:rPr>
                <w:b/>
              </w:rPr>
              <w:t>fakeDirectory</w:t>
            </w:r>
            <w:proofErr w:type="spellEnd"/>
          </w:p>
          <w:p w14:paraId="2D231B1C" w14:textId="77777777" w:rsidR="005D26F3" w:rsidRDefault="00A57572" w:rsidP="00242B88">
            <w:r>
              <w:t xml:space="preserve"> </w:t>
            </w:r>
            <w:r w:rsidR="005D26F3">
              <w:t>Error message for invalid path</w:t>
            </w:r>
          </w:p>
        </w:tc>
        <w:tc>
          <w:tcPr>
            <w:tcW w:w="1098" w:type="dxa"/>
          </w:tcPr>
          <w:p w14:paraId="36D3C67B" w14:textId="77777777" w:rsidR="005D26F3" w:rsidRDefault="005D26F3" w:rsidP="00242B88">
            <w:r>
              <w:t>5</w:t>
            </w:r>
          </w:p>
        </w:tc>
      </w:tr>
      <w:tr w:rsidR="00814EDE" w14:paraId="44CD7449" w14:textId="77777777" w:rsidTr="00E15B69">
        <w:tc>
          <w:tcPr>
            <w:tcW w:w="3258" w:type="dxa"/>
            <w:vMerge w:val="restart"/>
          </w:tcPr>
          <w:p w14:paraId="167DC1F9" w14:textId="77777777" w:rsidR="00814EDE" w:rsidRDefault="00814EDE" w:rsidP="00242B88">
            <w:r>
              <w:t>history</w:t>
            </w:r>
          </w:p>
          <w:p w14:paraId="7187329D" w14:textId="215559C8" w:rsidR="00814EDE" w:rsidRDefault="00814EDE" w:rsidP="00242B88"/>
          <w:p w14:paraId="1427B28C" w14:textId="09F54499" w:rsidR="00814EDE" w:rsidRDefault="00814EDE" w:rsidP="00242B88"/>
        </w:tc>
        <w:tc>
          <w:tcPr>
            <w:tcW w:w="5220" w:type="dxa"/>
          </w:tcPr>
          <w:p w14:paraId="51F96FB6" w14:textId="41F06718" w:rsidR="00814EDE" w:rsidRPr="00814EDE" w:rsidRDefault="00814EDE" w:rsidP="00814EDE">
            <w:pPr>
              <w:rPr>
                <w:lang w:eastAsia="ko-KR"/>
              </w:rPr>
            </w:pPr>
            <w:r w:rsidRPr="00814EDE">
              <w:rPr>
                <w:lang w:eastAsia="ko-KR"/>
              </w:rPr>
              <w:t>‘</w:t>
            </w:r>
            <w:r w:rsidRPr="00814EDE">
              <w:rPr>
                <w:rFonts w:hint="eastAsia"/>
                <w:lang w:eastAsia="ko-KR"/>
              </w:rPr>
              <w:t>h</w:t>
            </w:r>
            <w:r w:rsidRPr="00814EDE">
              <w:rPr>
                <w:lang w:eastAsia="ko-KR"/>
              </w:rPr>
              <w:t>istory &lt;number&gt;’ work</w:t>
            </w:r>
            <w:r>
              <w:rPr>
                <w:lang w:eastAsia="ko-KR"/>
              </w:rPr>
              <w:t>s well</w:t>
            </w:r>
          </w:p>
        </w:tc>
        <w:tc>
          <w:tcPr>
            <w:tcW w:w="1098" w:type="dxa"/>
          </w:tcPr>
          <w:p w14:paraId="693F8490" w14:textId="196B068D" w:rsidR="00814EDE" w:rsidRDefault="00814EDE" w:rsidP="00242B88">
            <w:r>
              <w:rPr>
                <w:rFonts w:hint="eastAsia"/>
                <w:lang w:eastAsia="ko-KR"/>
              </w:rPr>
              <w:t>5</w:t>
            </w:r>
          </w:p>
        </w:tc>
      </w:tr>
      <w:tr w:rsidR="00814EDE" w14:paraId="0823F83B" w14:textId="77777777" w:rsidTr="00814EDE">
        <w:tc>
          <w:tcPr>
            <w:tcW w:w="3184" w:type="dxa"/>
            <w:vMerge/>
          </w:tcPr>
          <w:p w14:paraId="15AB24E4" w14:textId="7C761750" w:rsidR="00814EDE" w:rsidRDefault="00814EDE" w:rsidP="00242B88"/>
        </w:tc>
        <w:tc>
          <w:tcPr>
            <w:tcW w:w="5082" w:type="dxa"/>
          </w:tcPr>
          <w:p w14:paraId="61B2F23A" w14:textId="2270554F" w:rsidR="00814EDE" w:rsidRPr="00814EDE" w:rsidRDefault="00814EDE" w:rsidP="00242B88">
            <w:r w:rsidRPr="00814EDE">
              <w:t>‘history !!’ works</w:t>
            </w:r>
            <w:r>
              <w:t xml:space="preserve"> well</w:t>
            </w:r>
          </w:p>
        </w:tc>
        <w:tc>
          <w:tcPr>
            <w:tcW w:w="1084" w:type="dxa"/>
          </w:tcPr>
          <w:p w14:paraId="29038C24" w14:textId="39E71F2C" w:rsidR="00814EDE" w:rsidRDefault="00814EDE" w:rsidP="00242B88">
            <w:r>
              <w:rPr>
                <w:rFonts w:hint="eastAsia"/>
                <w:lang w:eastAsia="ko-KR"/>
              </w:rPr>
              <w:t>5</w:t>
            </w:r>
          </w:p>
        </w:tc>
      </w:tr>
      <w:tr w:rsidR="00814EDE" w14:paraId="451CE4F6" w14:textId="77777777" w:rsidTr="00814EDE">
        <w:tc>
          <w:tcPr>
            <w:tcW w:w="3184" w:type="dxa"/>
            <w:vMerge/>
          </w:tcPr>
          <w:p w14:paraId="72C811AE" w14:textId="0E034345" w:rsidR="00814EDE" w:rsidRDefault="00814EDE" w:rsidP="00242B88"/>
        </w:tc>
        <w:tc>
          <w:tcPr>
            <w:tcW w:w="5082" w:type="dxa"/>
          </w:tcPr>
          <w:p w14:paraId="005B2871" w14:textId="61EB42B5" w:rsidR="00814EDE" w:rsidRPr="00814EDE" w:rsidRDefault="00814EDE" w:rsidP="00242B88">
            <w:r w:rsidRPr="00814EDE">
              <w:t>‘</w:t>
            </w:r>
            <w:proofErr w:type="gramStart"/>
            <w:r w:rsidRPr="00814EDE">
              <w:t>history !</w:t>
            </w:r>
            <w:proofErr w:type="gramEnd"/>
            <w:r w:rsidRPr="00814EDE">
              <w:t>&lt;number&gt;’ works well</w:t>
            </w:r>
          </w:p>
        </w:tc>
        <w:tc>
          <w:tcPr>
            <w:tcW w:w="1084" w:type="dxa"/>
          </w:tcPr>
          <w:p w14:paraId="442B1DA4" w14:textId="0C4600DF" w:rsidR="00814EDE" w:rsidRDefault="00814EDE" w:rsidP="00242B88">
            <w:r>
              <w:rPr>
                <w:rFonts w:hint="eastAsia"/>
                <w:lang w:eastAsia="ko-KR"/>
              </w:rPr>
              <w:t>1</w:t>
            </w:r>
            <w:r>
              <w:rPr>
                <w:lang w:eastAsia="ko-KR"/>
              </w:rPr>
              <w:t>0</w:t>
            </w:r>
          </w:p>
        </w:tc>
      </w:tr>
      <w:tr w:rsidR="00A57572" w14:paraId="4430B84F" w14:textId="77777777" w:rsidTr="00814EDE">
        <w:tc>
          <w:tcPr>
            <w:tcW w:w="3184" w:type="dxa"/>
          </w:tcPr>
          <w:p w14:paraId="39BC6330" w14:textId="77777777" w:rsidR="00A57572" w:rsidRDefault="00A57572" w:rsidP="00242B88">
            <w:r>
              <w:t>documentation</w:t>
            </w:r>
          </w:p>
        </w:tc>
        <w:tc>
          <w:tcPr>
            <w:tcW w:w="5082" w:type="dxa"/>
          </w:tcPr>
          <w:p w14:paraId="0B36032E" w14:textId="77777777" w:rsidR="00A57572" w:rsidRPr="00A57572" w:rsidRDefault="00A57572" w:rsidP="00242B88">
            <w:pPr>
              <w:rPr>
                <w:b/>
              </w:rPr>
            </w:pPr>
          </w:p>
        </w:tc>
        <w:tc>
          <w:tcPr>
            <w:tcW w:w="1084" w:type="dxa"/>
          </w:tcPr>
          <w:p w14:paraId="3224ADEA" w14:textId="77777777" w:rsidR="00A57572" w:rsidRDefault="00A57572" w:rsidP="00242B88">
            <w:r>
              <w:t>10</w:t>
            </w:r>
          </w:p>
        </w:tc>
      </w:tr>
      <w:tr w:rsidR="00A57572" w14:paraId="2DCEF309" w14:textId="77777777" w:rsidTr="00814EDE">
        <w:tc>
          <w:tcPr>
            <w:tcW w:w="3184" w:type="dxa"/>
          </w:tcPr>
          <w:p w14:paraId="1C1B816C" w14:textId="77777777" w:rsidR="00A57572" w:rsidRDefault="00B12E76" w:rsidP="00242B88">
            <w:r>
              <w:t>1-5 questions</w:t>
            </w:r>
          </w:p>
        </w:tc>
        <w:tc>
          <w:tcPr>
            <w:tcW w:w="5082" w:type="dxa"/>
          </w:tcPr>
          <w:p w14:paraId="6640D417" w14:textId="77777777" w:rsidR="00A57572" w:rsidRPr="00A57572" w:rsidRDefault="00A57572" w:rsidP="00242B88">
            <w:pPr>
              <w:rPr>
                <w:b/>
              </w:rPr>
            </w:pPr>
          </w:p>
        </w:tc>
        <w:tc>
          <w:tcPr>
            <w:tcW w:w="1084" w:type="dxa"/>
          </w:tcPr>
          <w:p w14:paraId="6015579C" w14:textId="77777777" w:rsidR="00A57572" w:rsidRDefault="00B12E76" w:rsidP="00242B88">
            <w:r>
              <w:t>5</w:t>
            </w:r>
          </w:p>
        </w:tc>
      </w:tr>
    </w:tbl>
    <w:p w14:paraId="774E614E" w14:textId="77777777" w:rsidR="00A57572" w:rsidRDefault="00A57572" w:rsidP="00A57572">
      <w:r>
        <w:t xml:space="preserve">If you made it this </w:t>
      </w:r>
      <w:r w:rsidR="00B12E76">
        <w:t>far</w:t>
      </w:r>
      <w:r>
        <w:t xml:space="preserve"> and everything is working, </w:t>
      </w:r>
      <w:proofErr w:type="gramStart"/>
      <w:r>
        <w:t>you’ve</w:t>
      </w:r>
      <w:proofErr w:type="gramEnd"/>
      <w:r>
        <w:t xml:space="preserve"> done a really great job and you’ve passed all testing cases.   </w:t>
      </w:r>
    </w:p>
    <w:p w14:paraId="14F7E0A7" w14:textId="77777777" w:rsidR="005D26F3" w:rsidRDefault="005D26F3" w:rsidP="005D26F3">
      <w:pPr>
        <w:rPr>
          <w:lang w:eastAsia="ko-KR"/>
        </w:rPr>
      </w:pPr>
    </w:p>
    <w:p w14:paraId="04722F21" w14:textId="77777777" w:rsidR="00B75CCD" w:rsidRDefault="005D26F3" w:rsidP="00B75CCD">
      <w:proofErr w:type="gramStart"/>
      <w:r>
        <w:lastRenderedPageBreak/>
        <w:t>So</w:t>
      </w:r>
      <w:proofErr w:type="gramEnd"/>
      <w:r>
        <w:t xml:space="preserve"> you are finished! Unless </w:t>
      </w:r>
    </w:p>
    <w:p w14:paraId="2B86AAE7" w14:textId="77777777" w:rsidR="00B75CCD" w:rsidRPr="00C260F3" w:rsidRDefault="00B75CCD" w:rsidP="00B75CCD">
      <w:pPr>
        <w:rPr>
          <w:b/>
        </w:rPr>
      </w:pPr>
      <w:r w:rsidRPr="00C260F3">
        <w:rPr>
          <w:b/>
        </w:rPr>
        <w:t>Bonus</w:t>
      </w:r>
    </w:p>
    <w:p w14:paraId="6857364F" w14:textId="1F1EED21" w:rsidR="00B75CCD" w:rsidRDefault="00B75CCD" w:rsidP="00B75CCD">
      <w:r>
        <w:t xml:space="preserve">Implement the history feature as described at the end of the project description.  If you get it working flawlessly and eventually earn an A in the class, then I will think you are awesome and </w:t>
      </w:r>
      <w:r w:rsidR="0086427F">
        <w:t>get</w:t>
      </w:r>
      <w:r>
        <w:t xml:space="preserve"> 20 bonus points on this project as well.  If you are only able to get it to work partially, then explain, in detail, what is working and te</w:t>
      </w:r>
      <w:r w:rsidR="00900523">
        <w:t xml:space="preserve">ll me how many </w:t>
      </w:r>
      <w:proofErr w:type="gramStart"/>
      <w:r w:rsidR="00900523">
        <w:t>bonus</w:t>
      </w:r>
      <w:proofErr w:type="gramEnd"/>
      <w:r w:rsidR="00900523">
        <w:t xml:space="preserve"> points you</w:t>
      </w:r>
      <w:r>
        <w:t xml:space="preserve"> think it’s worth between 1 and 19.  </w:t>
      </w:r>
      <w:r w:rsidR="0086427F">
        <w:t xml:space="preserve"> Please make sure the rest of your project is working first.   </w:t>
      </w:r>
    </w:p>
    <w:p w14:paraId="74CB5F18" w14:textId="77777777" w:rsidR="0086427F" w:rsidRPr="00AC1070" w:rsidRDefault="0086427F" w:rsidP="00B75CCD">
      <w:pPr>
        <w:rPr>
          <w:b/>
        </w:rPr>
      </w:pPr>
      <w:bookmarkStart w:id="0" w:name="_Hlk68013612"/>
      <w:r w:rsidRPr="00AC1070">
        <w:rPr>
          <w:b/>
        </w:rPr>
        <w:t xml:space="preserve">What did you learn? </w:t>
      </w:r>
    </w:p>
    <w:p w14:paraId="390C1939" w14:textId="77777777" w:rsidR="0086427F" w:rsidRDefault="0086427F" w:rsidP="0086427F">
      <w:pPr>
        <w:pStyle w:val="a3"/>
        <w:numPr>
          <w:ilvl w:val="0"/>
          <w:numId w:val="3"/>
        </w:numPr>
      </w:pPr>
      <w:bookmarkStart w:id="1" w:name="_Hlk68013629"/>
      <w:bookmarkEnd w:id="0"/>
      <w:r>
        <w:t>How far did you get in this project? What grade are you expecting? Did you find the milestones in the description helpful? Do you think you could have gotten the project working as well as you did without the milestones?</w:t>
      </w:r>
    </w:p>
    <w:p w14:paraId="20308324" w14:textId="77777777" w:rsidR="0086427F" w:rsidRDefault="0086427F" w:rsidP="0086427F">
      <w:pPr>
        <w:pStyle w:val="a3"/>
        <w:numPr>
          <w:ilvl w:val="0"/>
          <w:numId w:val="3"/>
        </w:numPr>
      </w:pPr>
      <w:r>
        <w:t xml:space="preserve">Do you feel like a better programmer now that </w:t>
      </w:r>
      <w:proofErr w:type="gramStart"/>
      <w:r>
        <w:t>you’ve</w:t>
      </w:r>
      <w:proofErr w:type="gramEnd"/>
      <w:r>
        <w:t xml:space="preserve"> completed this project? How does this compare to programming project that </w:t>
      </w:r>
      <w:proofErr w:type="gramStart"/>
      <w:r>
        <w:t>you’ve</w:t>
      </w:r>
      <w:proofErr w:type="gramEnd"/>
      <w:r>
        <w:t xml:space="preserve"> had in prior class?</w:t>
      </w:r>
    </w:p>
    <w:p w14:paraId="0023B0FB" w14:textId="77777777" w:rsidR="0086427F" w:rsidRDefault="0086427F" w:rsidP="0086427F">
      <w:pPr>
        <w:pStyle w:val="a3"/>
        <w:numPr>
          <w:ilvl w:val="0"/>
          <w:numId w:val="3"/>
        </w:numPr>
      </w:pPr>
      <w:r>
        <w:t xml:space="preserve">Describe 3 problems (relating to this assignment) that arose while you were working on this project and explain how you solved them. </w:t>
      </w:r>
    </w:p>
    <w:p w14:paraId="744949CC" w14:textId="77777777" w:rsidR="0086427F" w:rsidRDefault="0086427F" w:rsidP="0086427F">
      <w:pPr>
        <w:pStyle w:val="a3"/>
        <w:numPr>
          <w:ilvl w:val="0"/>
          <w:numId w:val="3"/>
        </w:numPr>
      </w:pPr>
      <w:r>
        <w:t>How long did you spend on this assignment? Give me specifics.  For example:</w:t>
      </w:r>
    </w:p>
    <w:tbl>
      <w:tblPr>
        <w:tblStyle w:val="a4"/>
        <w:tblW w:w="0" w:type="auto"/>
        <w:tblInd w:w="720" w:type="dxa"/>
        <w:tblLook w:val="04A0" w:firstRow="1" w:lastRow="0" w:firstColumn="1" w:lastColumn="0" w:noHBand="0" w:noVBand="1"/>
      </w:tblPr>
      <w:tblGrid>
        <w:gridCol w:w="2112"/>
        <w:gridCol w:w="2185"/>
        <w:gridCol w:w="2130"/>
        <w:gridCol w:w="2203"/>
      </w:tblGrid>
      <w:tr w:rsidR="0086427F" w14:paraId="267EF6FB" w14:textId="77777777" w:rsidTr="0086427F">
        <w:tc>
          <w:tcPr>
            <w:tcW w:w="2394" w:type="dxa"/>
          </w:tcPr>
          <w:p w14:paraId="3AA1154A" w14:textId="77777777" w:rsidR="0086427F" w:rsidRPr="0086427F" w:rsidRDefault="0086427F" w:rsidP="0086427F">
            <w:pPr>
              <w:pStyle w:val="a3"/>
              <w:ind w:left="0"/>
              <w:rPr>
                <w:b/>
              </w:rPr>
            </w:pPr>
            <w:r w:rsidRPr="0086427F">
              <w:rPr>
                <w:b/>
              </w:rPr>
              <w:t>Date</w:t>
            </w:r>
          </w:p>
        </w:tc>
        <w:tc>
          <w:tcPr>
            <w:tcW w:w="2394" w:type="dxa"/>
          </w:tcPr>
          <w:p w14:paraId="50BA9B9D" w14:textId="77777777" w:rsidR="0086427F" w:rsidRPr="0086427F" w:rsidRDefault="0086427F" w:rsidP="0086427F">
            <w:pPr>
              <w:pStyle w:val="a3"/>
              <w:ind w:left="0"/>
              <w:rPr>
                <w:b/>
              </w:rPr>
            </w:pPr>
            <w:r w:rsidRPr="0086427F">
              <w:rPr>
                <w:b/>
              </w:rPr>
              <w:t>Time</w:t>
            </w:r>
          </w:p>
        </w:tc>
        <w:tc>
          <w:tcPr>
            <w:tcW w:w="2394" w:type="dxa"/>
          </w:tcPr>
          <w:p w14:paraId="21F0A6CF" w14:textId="77777777" w:rsidR="0086427F" w:rsidRPr="0086427F" w:rsidRDefault="0086427F" w:rsidP="0086427F">
            <w:pPr>
              <w:pStyle w:val="a3"/>
              <w:ind w:left="0"/>
              <w:rPr>
                <w:b/>
              </w:rPr>
            </w:pPr>
            <w:r w:rsidRPr="0086427F">
              <w:rPr>
                <w:b/>
              </w:rPr>
              <w:t>Activities</w:t>
            </w:r>
          </w:p>
        </w:tc>
        <w:tc>
          <w:tcPr>
            <w:tcW w:w="2394" w:type="dxa"/>
          </w:tcPr>
          <w:p w14:paraId="283C25B2" w14:textId="77777777" w:rsidR="0086427F" w:rsidRPr="0086427F" w:rsidRDefault="0086427F" w:rsidP="0086427F">
            <w:pPr>
              <w:pStyle w:val="a3"/>
              <w:ind w:left="0"/>
              <w:rPr>
                <w:b/>
              </w:rPr>
            </w:pPr>
            <w:r w:rsidRPr="0086427F">
              <w:rPr>
                <w:b/>
              </w:rPr>
              <w:t>Outcomes</w:t>
            </w:r>
          </w:p>
        </w:tc>
      </w:tr>
      <w:tr w:rsidR="0086427F" w14:paraId="1B1BB2BD" w14:textId="77777777" w:rsidTr="0086427F">
        <w:tc>
          <w:tcPr>
            <w:tcW w:w="2394" w:type="dxa"/>
          </w:tcPr>
          <w:p w14:paraId="6FD5C270" w14:textId="5E604042" w:rsidR="0086427F" w:rsidRDefault="0042666E" w:rsidP="0042666E">
            <w:pPr>
              <w:pStyle w:val="a3"/>
              <w:ind w:left="0"/>
              <w:jc w:val="center"/>
              <w:rPr>
                <w:lang w:eastAsia="ko-KR"/>
              </w:rPr>
            </w:pPr>
            <w:r>
              <w:rPr>
                <w:rFonts w:hint="eastAsia"/>
                <w:lang w:eastAsia="ko-KR"/>
              </w:rPr>
              <w:t>0</w:t>
            </w:r>
            <w:r>
              <w:rPr>
                <w:lang w:eastAsia="ko-KR"/>
              </w:rPr>
              <w:t>3/26</w:t>
            </w:r>
          </w:p>
        </w:tc>
        <w:tc>
          <w:tcPr>
            <w:tcW w:w="2394" w:type="dxa"/>
          </w:tcPr>
          <w:p w14:paraId="769138EC" w14:textId="2880909C" w:rsidR="0086427F" w:rsidRDefault="0042666E" w:rsidP="0086427F">
            <w:pPr>
              <w:pStyle w:val="a3"/>
              <w:ind w:left="0"/>
              <w:rPr>
                <w:lang w:eastAsia="ko-KR"/>
              </w:rPr>
            </w:pPr>
            <w:r>
              <w:rPr>
                <w:rFonts w:hint="eastAsia"/>
                <w:lang w:eastAsia="ko-KR"/>
              </w:rPr>
              <w:t>2</w:t>
            </w:r>
            <w:r>
              <w:rPr>
                <w:lang w:eastAsia="ko-KR"/>
              </w:rPr>
              <w:t>:13 ~ 5:29</w:t>
            </w:r>
          </w:p>
        </w:tc>
        <w:tc>
          <w:tcPr>
            <w:tcW w:w="2394" w:type="dxa"/>
          </w:tcPr>
          <w:p w14:paraId="3C41A7DA" w14:textId="24D7D3F4" w:rsidR="0086427F" w:rsidRDefault="0042666E" w:rsidP="0042666E">
            <w:pPr>
              <w:pStyle w:val="a3"/>
              <w:ind w:left="0" w:firstLineChars="100" w:firstLine="220"/>
              <w:rPr>
                <w:lang w:eastAsia="ko-KR"/>
              </w:rPr>
            </w:pPr>
            <w:r>
              <w:rPr>
                <w:rFonts w:hint="eastAsia"/>
                <w:lang w:eastAsia="ko-KR"/>
              </w:rPr>
              <w:t>~s</w:t>
            </w:r>
            <w:r>
              <w:rPr>
                <w:lang w:eastAsia="ko-KR"/>
              </w:rPr>
              <w:t>tep 9</w:t>
            </w:r>
          </w:p>
        </w:tc>
        <w:tc>
          <w:tcPr>
            <w:tcW w:w="2394" w:type="dxa"/>
          </w:tcPr>
          <w:p w14:paraId="3DD1223F" w14:textId="3D39FB4A" w:rsidR="0086427F" w:rsidRDefault="0042666E" w:rsidP="0086427F">
            <w:pPr>
              <w:pStyle w:val="a3"/>
              <w:ind w:left="0"/>
              <w:rPr>
                <w:lang w:eastAsia="ko-KR"/>
              </w:rPr>
            </w:pPr>
            <w:r>
              <w:rPr>
                <w:lang w:eastAsia="ko-KR"/>
              </w:rPr>
              <w:t xml:space="preserve">Successful I think, but only act window command such as ipconfig. </w:t>
            </w:r>
            <w:proofErr w:type="gramStart"/>
            <w:r>
              <w:rPr>
                <w:lang w:eastAsia="ko-KR"/>
              </w:rPr>
              <w:t>So</w:t>
            </w:r>
            <w:proofErr w:type="gramEnd"/>
            <w:r>
              <w:rPr>
                <w:lang w:eastAsia="ko-KR"/>
              </w:rPr>
              <w:t xml:space="preserve"> I have to solve this problem after some time sleep…</w:t>
            </w:r>
          </w:p>
        </w:tc>
      </w:tr>
      <w:tr w:rsidR="0086427F" w14:paraId="560AECB4" w14:textId="77777777" w:rsidTr="0086427F">
        <w:tc>
          <w:tcPr>
            <w:tcW w:w="2394" w:type="dxa"/>
          </w:tcPr>
          <w:p w14:paraId="10A4CD10" w14:textId="760F67F9" w:rsidR="0086427F" w:rsidRDefault="003565BF" w:rsidP="0086427F">
            <w:pPr>
              <w:pStyle w:val="a3"/>
              <w:ind w:left="0"/>
              <w:rPr>
                <w:rFonts w:hint="eastAsia"/>
                <w:lang w:eastAsia="ko-KR"/>
              </w:rPr>
            </w:pPr>
            <w:r>
              <w:rPr>
                <w:rFonts w:hint="eastAsia"/>
                <w:lang w:eastAsia="ko-KR"/>
              </w:rPr>
              <w:t>3</w:t>
            </w:r>
            <w:r>
              <w:rPr>
                <w:lang w:eastAsia="ko-KR"/>
              </w:rPr>
              <w:t>/29~30</w:t>
            </w:r>
          </w:p>
        </w:tc>
        <w:tc>
          <w:tcPr>
            <w:tcW w:w="2394" w:type="dxa"/>
          </w:tcPr>
          <w:p w14:paraId="1D5B8E78" w14:textId="1D67224A" w:rsidR="0086427F" w:rsidRDefault="003565BF" w:rsidP="0086427F">
            <w:pPr>
              <w:pStyle w:val="a3"/>
              <w:ind w:left="0"/>
              <w:rPr>
                <w:rFonts w:hint="eastAsia"/>
                <w:lang w:eastAsia="ko-KR"/>
              </w:rPr>
            </w:pPr>
            <w:r>
              <w:rPr>
                <w:rFonts w:hint="eastAsia"/>
                <w:lang w:eastAsia="ko-KR"/>
              </w:rPr>
              <w:t>2</w:t>
            </w:r>
            <w:r>
              <w:rPr>
                <w:lang w:eastAsia="ko-KR"/>
              </w:rPr>
              <w:t>3:00~07:21</w:t>
            </w:r>
          </w:p>
        </w:tc>
        <w:tc>
          <w:tcPr>
            <w:tcW w:w="2394" w:type="dxa"/>
          </w:tcPr>
          <w:p w14:paraId="5C755926" w14:textId="288E7E96" w:rsidR="0086427F" w:rsidRDefault="003565BF" w:rsidP="0086427F">
            <w:pPr>
              <w:pStyle w:val="a3"/>
              <w:ind w:left="0"/>
              <w:rPr>
                <w:rFonts w:hint="eastAsia"/>
                <w:lang w:eastAsia="ko-KR"/>
              </w:rPr>
            </w:pPr>
            <w:r>
              <w:rPr>
                <w:rFonts w:hint="eastAsia"/>
                <w:lang w:eastAsia="ko-KR"/>
              </w:rPr>
              <w:t>F</w:t>
            </w:r>
            <w:r>
              <w:rPr>
                <w:lang w:eastAsia="ko-KR"/>
              </w:rPr>
              <w:t>inish making code</w:t>
            </w:r>
          </w:p>
        </w:tc>
        <w:tc>
          <w:tcPr>
            <w:tcW w:w="2394" w:type="dxa"/>
          </w:tcPr>
          <w:p w14:paraId="1CE9F28E" w14:textId="3BC54260" w:rsidR="0086427F" w:rsidRDefault="003565BF" w:rsidP="0086427F">
            <w:pPr>
              <w:pStyle w:val="a3"/>
              <w:ind w:left="0"/>
              <w:rPr>
                <w:rFonts w:hint="eastAsia"/>
                <w:lang w:eastAsia="ko-KR"/>
              </w:rPr>
            </w:pPr>
            <w:r>
              <w:rPr>
                <w:rFonts w:hint="eastAsia"/>
                <w:lang w:eastAsia="ko-KR"/>
              </w:rPr>
              <w:t>W</w:t>
            </w:r>
            <w:r>
              <w:rPr>
                <w:lang w:eastAsia="ko-KR"/>
              </w:rPr>
              <w:t xml:space="preserve">ell operating at window environment. </w:t>
            </w:r>
          </w:p>
        </w:tc>
      </w:tr>
      <w:tr w:rsidR="003565BF" w14:paraId="0FA1876F" w14:textId="77777777" w:rsidTr="0086427F">
        <w:tc>
          <w:tcPr>
            <w:tcW w:w="2394" w:type="dxa"/>
          </w:tcPr>
          <w:p w14:paraId="61849F16" w14:textId="17A842AB" w:rsidR="003565BF" w:rsidRDefault="003565BF" w:rsidP="0086427F">
            <w:pPr>
              <w:pStyle w:val="a3"/>
              <w:ind w:left="0"/>
              <w:rPr>
                <w:rFonts w:hint="eastAsia"/>
                <w:lang w:eastAsia="ko-KR"/>
              </w:rPr>
            </w:pPr>
            <w:r>
              <w:rPr>
                <w:rFonts w:hint="eastAsia"/>
                <w:lang w:eastAsia="ko-KR"/>
              </w:rPr>
              <w:t>3</w:t>
            </w:r>
            <w:r>
              <w:rPr>
                <w:lang w:eastAsia="ko-KR"/>
              </w:rPr>
              <w:t>/30</w:t>
            </w:r>
          </w:p>
        </w:tc>
        <w:tc>
          <w:tcPr>
            <w:tcW w:w="2394" w:type="dxa"/>
          </w:tcPr>
          <w:p w14:paraId="37D80933" w14:textId="2AF84494" w:rsidR="003565BF" w:rsidRDefault="003565BF" w:rsidP="0086427F">
            <w:pPr>
              <w:pStyle w:val="a3"/>
              <w:ind w:left="0"/>
              <w:rPr>
                <w:rFonts w:hint="eastAsia"/>
                <w:lang w:eastAsia="ko-KR"/>
              </w:rPr>
            </w:pPr>
            <w:r>
              <w:rPr>
                <w:rFonts w:hint="eastAsia"/>
                <w:lang w:eastAsia="ko-KR"/>
              </w:rPr>
              <w:t>1</w:t>
            </w:r>
            <w:r>
              <w:rPr>
                <w:lang w:eastAsia="ko-KR"/>
              </w:rPr>
              <w:t>3:14~18:00</w:t>
            </w:r>
          </w:p>
        </w:tc>
        <w:tc>
          <w:tcPr>
            <w:tcW w:w="2394" w:type="dxa"/>
          </w:tcPr>
          <w:p w14:paraId="75E5CD2E" w14:textId="34792344" w:rsidR="003565BF" w:rsidRDefault="003565BF" w:rsidP="0086427F">
            <w:pPr>
              <w:pStyle w:val="a3"/>
              <w:ind w:left="0"/>
              <w:rPr>
                <w:rFonts w:hint="eastAsia"/>
                <w:lang w:eastAsia="ko-KR"/>
              </w:rPr>
            </w:pPr>
            <w:r>
              <w:rPr>
                <w:rFonts w:hint="eastAsia"/>
                <w:lang w:eastAsia="ko-KR"/>
              </w:rPr>
              <w:t>T</w:t>
            </w:r>
            <w:r>
              <w:rPr>
                <w:lang w:eastAsia="ko-KR"/>
              </w:rPr>
              <w:t>est code in Linux system</w:t>
            </w:r>
          </w:p>
        </w:tc>
        <w:tc>
          <w:tcPr>
            <w:tcW w:w="2394" w:type="dxa"/>
          </w:tcPr>
          <w:p w14:paraId="0BFD4DE2" w14:textId="0D208AA1" w:rsidR="003565BF" w:rsidRDefault="003565BF" w:rsidP="0086427F">
            <w:pPr>
              <w:pStyle w:val="a3"/>
              <w:ind w:left="0"/>
              <w:rPr>
                <w:rFonts w:hint="eastAsia"/>
                <w:lang w:eastAsia="ko-KR"/>
              </w:rPr>
            </w:pPr>
            <w:r>
              <w:rPr>
                <w:lang w:eastAsia="ko-KR"/>
              </w:rPr>
              <w:t>Something is not work as expected. I mention it detail at the README file.</w:t>
            </w:r>
          </w:p>
        </w:tc>
      </w:tr>
    </w:tbl>
    <w:p w14:paraId="7C279B4A" w14:textId="77777777" w:rsidR="0086427F" w:rsidRDefault="0086427F" w:rsidP="0086427F">
      <w:pPr>
        <w:pStyle w:val="a3"/>
        <w:numPr>
          <w:ilvl w:val="0"/>
          <w:numId w:val="3"/>
        </w:numPr>
      </w:pPr>
      <w:r>
        <w:t xml:space="preserve">Total hours spent.  Try to be honest and do not exaggerate here. </w:t>
      </w:r>
    </w:p>
    <w:bookmarkEnd w:id="1"/>
    <w:p w14:paraId="167D6749" w14:textId="77777777" w:rsidR="0086427F" w:rsidRPr="00A57572" w:rsidRDefault="0086427F" w:rsidP="0086427F">
      <w:pPr>
        <w:rPr>
          <w:b/>
        </w:rPr>
      </w:pPr>
      <w:r w:rsidRPr="00A57572">
        <w:rPr>
          <w:b/>
        </w:rPr>
        <w:t>Turn in:</w:t>
      </w:r>
    </w:p>
    <w:p w14:paraId="63F029AB" w14:textId="77777777" w:rsidR="00A57572" w:rsidRDefault="00A57572" w:rsidP="00A57572">
      <w:pPr>
        <w:pStyle w:val="a3"/>
        <w:numPr>
          <w:ilvl w:val="0"/>
          <w:numId w:val="4"/>
        </w:numPr>
      </w:pPr>
      <w:r>
        <w:t xml:space="preserve">Your source code &amp; </w:t>
      </w:r>
      <w:r w:rsidRPr="00A57572">
        <w:rPr>
          <w:b/>
        </w:rPr>
        <w:t>Readme</w:t>
      </w:r>
      <w:r>
        <w:t xml:space="preserve"> file which includes how to compile and run your source code. </w:t>
      </w:r>
    </w:p>
    <w:p w14:paraId="0F7B7046" w14:textId="77777777" w:rsidR="0086427F" w:rsidRDefault="0086427F" w:rsidP="0086427F">
      <w:pPr>
        <w:pStyle w:val="a3"/>
        <w:numPr>
          <w:ilvl w:val="0"/>
          <w:numId w:val="4"/>
        </w:numPr>
      </w:pPr>
      <w:r>
        <w:t xml:space="preserve">Documentation including test results of test cases, you can use appropriate screen shots here to show successful cases. </w:t>
      </w:r>
      <w:r w:rsidR="00A57572">
        <w:t xml:space="preserve"> (10 points)</w:t>
      </w:r>
    </w:p>
    <w:p w14:paraId="0D8ED72B" w14:textId="77777777" w:rsidR="0086427F" w:rsidRDefault="0086427F" w:rsidP="0086427F">
      <w:pPr>
        <w:pStyle w:val="a3"/>
        <w:numPr>
          <w:ilvl w:val="0"/>
          <w:numId w:val="4"/>
        </w:numPr>
      </w:pPr>
      <w:r>
        <w:t xml:space="preserve">The answers to above 1-5 questions. </w:t>
      </w:r>
      <w:r w:rsidR="00A57572">
        <w:t xml:space="preserve"> (5 points)</w:t>
      </w:r>
    </w:p>
    <w:p w14:paraId="3BE146C4" w14:textId="77777777" w:rsidR="0086427F" w:rsidRDefault="0086427F" w:rsidP="0086427F">
      <w:r>
        <w:t>Note</w:t>
      </w:r>
    </w:p>
    <w:p w14:paraId="4C64A53E" w14:textId="77777777" w:rsidR="0086427F" w:rsidRDefault="0086427F" w:rsidP="0086427F">
      <w:pPr>
        <w:pStyle w:val="a3"/>
        <w:numPr>
          <w:ilvl w:val="0"/>
          <w:numId w:val="5"/>
        </w:numPr>
      </w:pPr>
      <w:r>
        <w:lastRenderedPageBreak/>
        <w:t xml:space="preserve">Make frequent backups of your program so that you can revert to a working copy if you mess something up. </w:t>
      </w:r>
    </w:p>
    <w:p w14:paraId="4C2425C5" w14:textId="77777777" w:rsidR="0086427F" w:rsidRDefault="0086427F" w:rsidP="0086427F">
      <w:pPr>
        <w:pStyle w:val="a3"/>
        <w:numPr>
          <w:ilvl w:val="0"/>
          <w:numId w:val="5"/>
        </w:numPr>
      </w:pPr>
      <w:r>
        <w:t xml:space="preserve">Do NOT turn a program that will </w:t>
      </w:r>
      <w:proofErr w:type="gramStart"/>
      <w:r>
        <w:t>no</w:t>
      </w:r>
      <w:proofErr w:type="gramEnd"/>
      <w:r>
        <w:t xml:space="preserve"> compile.  We will not be able to test it, and we </w:t>
      </w:r>
      <w:proofErr w:type="gramStart"/>
      <w:r>
        <w:t>can’t</w:t>
      </w:r>
      <w:proofErr w:type="gramEnd"/>
      <w:r>
        <w:t xml:space="preserve"> spend time trying to get it working, so you will not get any credit.  </w:t>
      </w:r>
    </w:p>
    <w:p w14:paraId="21C9E623" w14:textId="77777777" w:rsidR="00B75CCD" w:rsidRDefault="00B75CCD" w:rsidP="00B75CCD">
      <w:r>
        <w:tab/>
      </w:r>
    </w:p>
    <w:sectPr w:rsidR="00B75CC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89A1C" w14:textId="77777777" w:rsidR="008F23E7" w:rsidRDefault="008F23E7" w:rsidP="00AC708A">
      <w:pPr>
        <w:spacing w:after="0" w:line="240" w:lineRule="auto"/>
      </w:pPr>
      <w:r>
        <w:separator/>
      </w:r>
    </w:p>
  </w:endnote>
  <w:endnote w:type="continuationSeparator" w:id="0">
    <w:p w14:paraId="60BC38F8" w14:textId="77777777" w:rsidR="008F23E7" w:rsidRDefault="008F23E7" w:rsidP="00AC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9791439"/>
      <w:docPartObj>
        <w:docPartGallery w:val="Page Numbers (Bottom of Page)"/>
        <w:docPartUnique/>
      </w:docPartObj>
    </w:sdtPr>
    <w:sdtEndPr>
      <w:rPr>
        <w:noProof/>
      </w:rPr>
    </w:sdtEndPr>
    <w:sdtContent>
      <w:p w14:paraId="79568E5B" w14:textId="48B0BC45" w:rsidR="00AC708A" w:rsidRDefault="00AC708A">
        <w:pPr>
          <w:pStyle w:val="a6"/>
          <w:jc w:val="center"/>
        </w:pPr>
        <w:r>
          <w:fldChar w:fldCharType="begin"/>
        </w:r>
        <w:r>
          <w:instrText xml:space="preserve"> PAGE   \* MERGEFORMAT </w:instrText>
        </w:r>
        <w:r>
          <w:fldChar w:fldCharType="separate"/>
        </w:r>
        <w:r w:rsidR="00C50CEE">
          <w:rPr>
            <w:noProof/>
          </w:rPr>
          <w:t>1</w:t>
        </w:r>
        <w:r>
          <w:rPr>
            <w:noProof/>
          </w:rPr>
          <w:fldChar w:fldCharType="end"/>
        </w:r>
      </w:p>
    </w:sdtContent>
  </w:sdt>
  <w:p w14:paraId="08A02F60" w14:textId="77777777" w:rsidR="00AC708A" w:rsidRDefault="00AC70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C2038" w14:textId="77777777" w:rsidR="008F23E7" w:rsidRDefault="008F23E7" w:rsidP="00AC708A">
      <w:pPr>
        <w:spacing w:after="0" w:line="240" w:lineRule="auto"/>
      </w:pPr>
      <w:r>
        <w:separator/>
      </w:r>
    </w:p>
  </w:footnote>
  <w:footnote w:type="continuationSeparator" w:id="0">
    <w:p w14:paraId="07D3F6C4" w14:textId="77777777" w:rsidR="008F23E7" w:rsidRDefault="008F23E7" w:rsidP="00AC708A">
      <w:pPr>
        <w:spacing w:after="0" w:line="240" w:lineRule="auto"/>
      </w:pPr>
      <w:r>
        <w:continuationSeparator/>
      </w:r>
    </w:p>
  </w:footnote>
  <w:footnote w:id="1">
    <w:p w14:paraId="3F30C109" w14:textId="77777777" w:rsidR="00451466" w:rsidRDefault="00451466">
      <w:pPr>
        <w:pStyle w:val="a8"/>
        <w:rPr>
          <w:lang w:eastAsia="ko-KR"/>
        </w:rPr>
      </w:pPr>
      <w:r>
        <w:rPr>
          <w:rStyle w:val="a9"/>
        </w:rPr>
        <w:footnoteRef/>
      </w:r>
      <w:r>
        <w:t xml:space="preserve"> </w:t>
      </w:r>
      <w:r w:rsidRPr="00451466">
        <w:rPr>
          <w:rFonts w:hint="eastAsia"/>
          <w:b/>
          <w:lang w:eastAsia="ko-KR"/>
        </w:rPr>
        <w:t>user</w:t>
      </w:r>
      <w:r>
        <w:rPr>
          <w:rFonts w:hint="eastAsia"/>
          <w:lang w:eastAsia="ko-KR"/>
        </w:rPr>
        <w:t xml:space="preserve"> is assumed to be your username.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62ED"/>
    <w:multiLevelType w:val="hybridMultilevel"/>
    <w:tmpl w:val="DABC0A94"/>
    <w:lvl w:ilvl="0" w:tplc="938CEF82">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1A8C11AC"/>
    <w:multiLevelType w:val="hybridMultilevel"/>
    <w:tmpl w:val="E286E4C4"/>
    <w:lvl w:ilvl="0" w:tplc="B1769B2E">
      <w:start w:val="1"/>
      <w:numFmt w:val="decimal"/>
      <w:lvlText w:val="%1)"/>
      <w:lvlJc w:val="left"/>
      <w:pPr>
        <w:ind w:left="1080" w:hanging="360"/>
      </w:pPr>
      <w:rPr>
        <w:rFonts w:hint="eastAsia"/>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3FBF3CEC"/>
    <w:multiLevelType w:val="hybridMultilevel"/>
    <w:tmpl w:val="373416D4"/>
    <w:lvl w:ilvl="0" w:tplc="0409000F">
      <w:start w:val="1"/>
      <w:numFmt w:val="decimal"/>
      <w:lvlText w:val="%1."/>
      <w:lvlJc w:val="left"/>
      <w:pPr>
        <w:ind w:left="135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767CB"/>
    <w:multiLevelType w:val="hybridMultilevel"/>
    <w:tmpl w:val="121E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1162A"/>
    <w:multiLevelType w:val="hybridMultilevel"/>
    <w:tmpl w:val="A89E54AA"/>
    <w:lvl w:ilvl="0" w:tplc="82CA0E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63F7D"/>
    <w:multiLevelType w:val="hybridMultilevel"/>
    <w:tmpl w:val="D58C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A040B"/>
    <w:multiLevelType w:val="hybridMultilevel"/>
    <w:tmpl w:val="C7EC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35"/>
    <w:rsid w:val="00014B8C"/>
    <w:rsid w:val="000570DA"/>
    <w:rsid w:val="000B4A24"/>
    <w:rsid w:val="000E368A"/>
    <w:rsid w:val="00160690"/>
    <w:rsid w:val="001629D8"/>
    <w:rsid w:val="00193947"/>
    <w:rsid w:val="00201BA4"/>
    <w:rsid w:val="00243DAB"/>
    <w:rsid w:val="00285372"/>
    <w:rsid w:val="00342FE3"/>
    <w:rsid w:val="003565BF"/>
    <w:rsid w:val="003C13C2"/>
    <w:rsid w:val="0042666E"/>
    <w:rsid w:val="0044755F"/>
    <w:rsid w:val="00451466"/>
    <w:rsid w:val="00471E13"/>
    <w:rsid w:val="00477CE7"/>
    <w:rsid w:val="00491C09"/>
    <w:rsid w:val="00522B0C"/>
    <w:rsid w:val="0057512F"/>
    <w:rsid w:val="005B1F21"/>
    <w:rsid w:val="005D26F3"/>
    <w:rsid w:val="00601523"/>
    <w:rsid w:val="00675A17"/>
    <w:rsid w:val="006D0FA4"/>
    <w:rsid w:val="006F52F6"/>
    <w:rsid w:val="00761AFC"/>
    <w:rsid w:val="007854FA"/>
    <w:rsid w:val="007D3C16"/>
    <w:rsid w:val="007E1FD2"/>
    <w:rsid w:val="00814EDE"/>
    <w:rsid w:val="0086427F"/>
    <w:rsid w:val="008E6B80"/>
    <w:rsid w:val="008F23E7"/>
    <w:rsid w:val="00900523"/>
    <w:rsid w:val="009039C3"/>
    <w:rsid w:val="00953957"/>
    <w:rsid w:val="00995B4B"/>
    <w:rsid w:val="009E0710"/>
    <w:rsid w:val="009F6F30"/>
    <w:rsid w:val="00A11B35"/>
    <w:rsid w:val="00A452D0"/>
    <w:rsid w:val="00A57572"/>
    <w:rsid w:val="00AB077D"/>
    <w:rsid w:val="00AC1070"/>
    <w:rsid w:val="00AC708A"/>
    <w:rsid w:val="00AD0C9B"/>
    <w:rsid w:val="00B12E76"/>
    <w:rsid w:val="00B438B4"/>
    <w:rsid w:val="00B75CCD"/>
    <w:rsid w:val="00BF6F90"/>
    <w:rsid w:val="00C260F3"/>
    <w:rsid w:val="00C50CEE"/>
    <w:rsid w:val="00CB4645"/>
    <w:rsid w:val="00DC6FEB"/>
    <w:rsid w:val="00E00618"/>
    <w:rsid w:val="00E15B69"/>
    <w:rsid w:val="00E26956"/>
    <w:rsid w:val="00E372B2"/>
    <w:rsid w:val="00E96D40"/>
    <w:rsid w:val="00EC1814"/>
    <w:rsid w:val="00EE67F3"/>
    <w:rsid w:val="00F31DBB"/>
    <w:rsid w:val="00F53D6B"/>
    <w:rsid w:val="00FA39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13E4F"/>
  <w15:docId w15:val="{FD7FA710-D76B-4576-9E83-2F71BF4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B35"/>
    <w:pPr>
      <w:ind w:left="720"/>
      <w:contextualSpacing/>
    </w:pPr>
  </w:style>
  <w:style w:type="table" w:styleId="a4">
    <w:name w:val="Table Grid"/>
    <w:basedOn w:val="a1"/>
    <w:uiPriority w:val="59"/>
    <w:rsid w:val="0016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C708A"/>
    <w:pPr>
      <w:tabs>
        <w:tab w:val="center" w:pos="4680"/>
        <w:tab w:val="right" w:pos="9360"/>
      </w:tabs>
      <w:spacing w:after="0" w:line="240" w:lineRule="auto"/>
    </w:pPr>
  </w:style>
  <w:style w:type="character" w:customStyle="1" w:styleId="Char">
    <w:name w:val="머리글 Char"/>
    <w:basedOn w:val="a0"/>
    <w:link w:val="a5"/>
    <w:uiPriority w:val="99"/>
    <w:rsid w:val="00AC708A"/>
  </w:style>
  <w:style w:type="paragraph" w:styleId="a6">
    <w:name w:val="footer"/>
    <w:basedOn w:val="a"/>
    <w:link w:val="Char0"/>
    <w:uiPriority w:val="99"/>
    <w:unhideWhenUsed/>
    <w:rsid w:val="00AC708A"/>
    <w:pPr>
      <w:tabs>
        <w:tab w:val="center" w:pos="4680"/>
        <w:tab w:val="right" w:pos="9360"/>
      </w:tabs>
      <w:spacing w:after="0" w:line="240" w:lineRule="auto"/>
    </w:pPr>
  </w:style>
  <w:style w:type="character" w:customStyle="1" w:styleId="Char0">
    <w:name w:val="바닥글 Char"/>
    <w:basedOn w:val="a0"/>
    <w:link w:val="a6"/>
    <w:uiPriority w:val="99"/>
    <w:rsid w:val="00AC708A"/>
  </w:style>
  <w:style w:type="character" w:styleId="a7">
    <w:name w:val="Hyperlink"/>
    <w:basedOn w:val="a0"/>
    <w:uiPriority w:val="99"/>
    <w:unhideWhenUsed/>
    <w:rsid w:val="000570DA"/>
    <w:rPr>
      <w:color w:val="0000FF" w:themeColor="hyperlink"/>
      <w:u w:val="single"/>
    </w:rPr>
  </w:style>
  <w:style w:type="paragraph" w:styleId="a8">
    <w:name w:val="footnote text"/>
    <w:basedOn w:val="a"/>
    <w:link w:val="Char1"/>
    <w:uiPriority w:val="99"/>
    <w:semiHidden/>
    <w:unhideWhenUsed/>
    <w:rsid w:val="00451466"/>
    <w:pPr>
      <w:snapToGrid w:val="0"/>
    </w:pPr>
  </w:style>
  <w:style w:type="character" w:customStyle="1" w:styleId="Char1">
    <w:name w:val="각주 텍스트 Char"/>
    <w:basedOn w:val="a0"/>
    <w:link w:val="a8"/>
    <w:uiPriority w:val="99"/>
    <w:semiHidden/>
    <w:rsid w:val="00451466"/>
  </w:style>
  <w:style w:type="character" w:styleId="a9">
    <w:name w:val="footnote reference"/>
    <w:basedOn w:val="a0"/>
    <w:uiPriority w:val="99"/>
    <w:semiHidden/>
    <w:unhideWhenUsed/>
    <w:rsid w:val="00451466"/>
    <w:rPr>
      <w:vertAlign w:val="superscript"/>
    </w:rPr>
  </w:style>
  <w:style w:type="character" w:styleId="aa">
    <w:name w:val="FollowedHyperlink"/>
    <w:basedOn w:val="a0"/>
    <w:uiPriority w:val="99"/>
    <w:semiHidden/>
    <w:unhideWhenUsed/>
    <w:rsid w:val="00E96D40"/>
    <w:rPr>
      <w:color w:val="800080" w:themeColor="followedHyperlink"/>
      <w:u w:val="single"/>
    </w:rPr>
  </w:style>
  <w:style w:type="character" w:styleId="ab">
    <w:name w:val="Emphasis"/>
    <w:basedOn w:val="a0"/>
    <w:uiPriority w:val="20"/>
    <w:qFormat/>
    <w:rsid w:val="00E96D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169E8-11F6-4A18-93D8-440F57E0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1214</Words>
  <Characters>6922</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Li</dc:creator>
  <cp:lastModifiedBy>반영환</cp:lastModifiedBy>
  <cp:revision>9</cp:revision>
  <cp:lastPrinted>2011-02-14T18:25:00Z</cp:lastPrinted>
  <dcterms:created xsi:type="dcterms:W3CDTF">2019-03-21T00:53:00Z</dcterms:created>
  <dcterms:modified xsi:type="dcterms:W3CDTF">2021-03-30T08:41:00Z</dcterms:modified>
</cp:coreProperties>
</file>