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7A6" w:rsidRDefault="001770C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-1425575</wp:posOffset>
                </wp:positionV>
                <wp:extent cx="5695950" cy="1476375"/>
                <wp:effectExtent l="0" t="0" r="0" b="95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27A6" w:rsidRPr="00AE6EE4" w:rsidRDefault="005920C5" w:rsidP="00AE6EE4">
                            <w:pPr>
                              <w:ind w:left="0" w:hanging="1275"/>
                              <w:jc w:val="center"/>
                              <w:textDirection w:val="btL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8DB3E2"/>
                                <w:sz w:val="40"/>
                              </w:rPr>
                              <w:t>Licitações</w:t>
                            </w:r>
                          </w:p>
                          <w:p w:rsidR="005F27A6" w:rsidRPr="00AE6EE4" w:rsidRDefault="001770C7" w:rsidP="00AE6EE4">
                            <w:pPr>
                              <w:ind w:left="0" w:hanging="1275"/>
                              <w:jc w:val="center"/>
                              <w:textDirection w:val="btLr"/>
                              <w:rPr>
                                <w:sz w:val="16"/>
                              </w:rPr>
                            </w:pPr>
                            <w:r w:rsidRPr="00AE6EE4">
                              <w:rPr>
                                <w:color w:val="8DB3E2"/>
                                <w:sz w:val="40"/>
                              </w:rPr>
                              <w:t>Documento de Design de Solução (SDD)</w:t>
                            </w:r>
                          </w:p>
                          <w:p w:rsidR="005F27A6" w:rsidRPr="00AE6EE4" w:rsidRDefault="001770C7" w:rsidP="00AE6EE4">
                            <w:pPr>
                              <w:spacing w:after="0"/>
                              <w:ind w:left="0" w:hanging="1275"/>
                              <w:jc w:val="center"/>
                              <w:textDirection w:val="btLr"/>
                              <w:rPr>
                                <w:sz w:val="14"/>
                              </w:rPr>
                            </w:pPr>
                            <w:r w:rsidRPr="00AE6EE4">
                              <w:rPr>
                                <w:b/>
                                <w:color w:val="8DB3E2"/>
                                <w:sz w:val="20"/>
                              </w:rPr>
                              <w:t>Versão 1.0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left:0;text-align:left;margin-left:51.65pt;margin-top:-112.25pt;width:448.5pt;height:11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" filled="f" stroked="f">
                <v:textbox inset="2.53958mm,1.2694mm,2.53958mm,1.2694mm">
                  <w:txbxContent>
                    <w:p w:rsidR="005F27A6" w:rsidRPr="00AE6EE4" w:rsidRDefault="005920C5" w:rsidP="00AE6EE4">
                      <w:pPr>
                        <w:ind w:left="0" w:hanging="1275"/>
                        <w:jc w:val="center"/>
                        <w:textDirection w:val="btLr"/>
                        <w:rPr>
                          <w:sz w:val="16"/>
                        </w:rPr>
                      </w:pPr>
                      <w:r>
                        <w:rPr>
                          <w:b/>
                          <w:color w:val="8DB3E2"/>
                          <w:sz w:val="40"/>
                        </w:rPr>
                        <w:t>Licitações</w:t>
                      </w:r>
                    </w:p>
                    <w:p w:rsidR="005F27A6" w:rsidRPr="00AE6EE4" w:rsidRDefault="001770C7" w:rsidP="00AE6EE4">
                      <w:pPr>
                        <w:ind w:left="0" w:hanging="1275"/>
                        <w:jc w:val="center"/>
                        <w:textDirection w:val="btLr"/>
                        <w:rPr>
                          <w:sz w:val="16"/>
                        </w:rPr>
                      </w:pPr>
                      <w:r w:rsidRPr="00AE6EE4">
                        <w:rPr>
                          <w:color w:val="8DB3E2"/>
                          <w:sz w:val="40"/>
                        </w:rPr>
                        <w:t>Documento de Design de Solução (SDD)</w:t>
                      </w:r>
                    </w:p>
                    <w:p w:rsidR="005F27A6" w:rsidRPr="00AE6EE4" w:rsidRDefault="001770C7" w:rsidP="00AE6EE4">
                      <w:pPr>
                        <w:spacing w:after="0"/>
                        <w:ind w:left="0" w:hanging="1275"/>
                        <w:jc w:val="center"/>
                        <w:textDirection w:val="btLr"/>
                        <w:rPr>
                          <w:sz w:val="14"/>
                        </w:rPr>
                      </w:pPr>
                      <w:r w:rsidRPr="00AE6EE4">
                        <w:rPr>
                          <w:b/>
                          <w:color w:val="8DB3E2"/>
                          <w:sz w:val="20"/>
                        </w:rPr>
                        <w:t>Versão 1.0</w:t>
                      </w:r>
                    </w:p>
                  </w:txbxContent>
                </v:textbox>
              </v:rect>
            </w:pict>
          </mc:Fallback>
        </mc:AlternateContent>
      </w:r>
    </w:p>
    <w:p w:rsidR="005F27A6" w:rsidRPr="00AE6EE4" w:rsidRDefault="005F27A6">
      <w:pPr>
        <w:rPr>
          <w:u w:val="single"/>
        </w:rPr>
      </w:pPr>
    </w:p>
    <w:p w:rsidR="005F27A6" w:rsidRPr="00AE6EE4" w:rsidRDefault="005F27A6">
      <w:pPr>
        <w:rPr>
          <w:u w:val="single"/>
        </w:rPr>
      </w:pPr>
    </w:p>
    <w:p w:rsidR="005F27A6" w:rsidRDefault="001770C7">
      <w:pPr>
        <w:ind w:left="0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-619124</wp:posOffset>
            </wp:positionH>
            <wp:positionV relativeFrom="paragraph">
              <wp:posOffset>104775</wp:posOffset>
            </wp:positionV>
            <wp:extent cx="7505700" cy="4629150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62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F27A6" w:rsidRDefault="001770C7">
      <w:pPr>
        <w:keepNext/>
        <w:tabs>
          <w:tab w:val="left" w:pos="284"/>
        </w:tabs>
        <w:spacing w:before="240" w:after="120" w:line="360" w:lineRule="auto"/>
        <w:ind w:left="0"/>
        <w:rPr>
          <w:b/>
          <w:sz w:val="36"/>
          <w:szCs w:val="36"/>
        </w:rPr>
      </w:pPr>
      <w:r>
        <w:br w:type="page"/>
      </w:r>
      <w:r>
        <w:rPr>
          <w:b/>
          <w:sz w:val="36"/>
          <w:szCs w:val="36"/>
        </w:rPr>
        <w:lastRenderedPageBreak/>
        <w:t>Controle de Versão</w:t>
      </w:r>
    </w:p>
    <w:tbl>
      <w:tblPr>
        <w:tblStyle w:val="a"/>
        <w:tblW w:w="8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3"/>
        <w:gridCol w:w="2222"/>
        <w:gridCol w:w="2222"/>
        <w:gridCol w:w="2223"/>
      </w:tblGrid>
      <w:tr w:rsidR="005F27A6">
        <w:tc>
          <w:tcPr>
            <w:tcW w:w="2223" w:type="dxa"/>
          </w:tcPr>
          <w:p w:rsidR="005F27A6" w:rsidRDefault="001770C7">
            <w:pPr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222" w:type="dxa"/>
          </w:tcPr>
          <w:p w:rsidR="005F27A6" w:rsidRDefault="001770C7">
            <w:pPr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2222" w:type="dxa"/>
          </w:tcPr>
          <w:p w:rsidR="005F27A6" w:rsidRDefault="001770C7">
            <w:pPr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2223" w:type="dxa"/>
          </w:tcPr>
          <w:p w:rsidR="005F27A6" w:rsidRDefault="001770C7">
            <w:pPr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5F27A6">
        <w:tc>
          <w:tcPr>
            <w:tcW w:w="2223" w:type="dxa"/>
          </w:tcPr>
          <w:p w:rsidR="005F27A6" w:rsidRDefault="00AE6EE4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95260F">
              <w:rPr>
                <w:color w:val="000000"/>
              </w:rPr>
              <w:t>5</w:t>
            </w:r>
            <w:r>
              <w:rPr>
                <w:color w:val="000000"/>
              </w:rPr>
              <w:t>/10/2019</w:t>
            </w:r>
          </w:p>
        </w:tc>
        <w:tc>
          <w:tcPr>
            <w:tcW w:w="2222" w:type="dxa"/>
          </w:tcPr>
          <w:p w:rsidR="005F27A6" w:rsidRDefault="00AE6EE4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222" w:type="dxa"/>
          </w:tcPr>
          <w:p w:rsidR="005F27A6" w:rsidRDefault="00AE6EE4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Licitações</w:t>
            </w:r>
          </w:p>
        </w:tc>
        <w:tc>
          <w:tcPr>
            <w:tcW w:w="2223" w:type="dxa"/>
          </w:tcPr>
          <w:p w:rsidR="005F27A6" w:rsidRDefault="00AE6EE4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Erick Peres</w:t>
            </w:r>
          </w:p>
        </w:tc>
      </w:tr>
    </w:tbl>
    <w:p w:rsidR="005F27A6" w:rsidRDefault="005F27A6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80" w:after="0" w:line="276" w:lineRule="auto"/>
        <w:ind w:left="0"/>
        <w:rPr>
          <w:color w:val="000000"/>
          <w:sz w:val="28"/>
          <w:szCs w:val="28"/>
        </w:rPr>
      </w:pPr>
    </w:p>
    <w:p w:rsidR="005F27A6" w:rsidRDefault="005F27A6"/>
    <w:p w:rsidR="005F27A6" w:rsidRDefault="005F27A6"/>
    <w:p w:rsidR="005F27A6" w:rsidRPr="00AE6EE4" w:rsidRDefault="005F27A6">
      <w:pPr>
        <w:rPr>
          <w:u w:val="single"/>
        </w:rPr>
      </w:pPr>
    </w:p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1770C7">
      <w:pPr>
        <w:keepNext/>
        <w:tabs>
          <w:tab w:val="left" w:pos="284"/>
        </w:tabs>
        <w:spacing w:before="240" w:after="120" w:line="360" w:lineRule="auto"/>
        <w:ind w:left="0"/>
        <w:rPr>
          <w:b/>
          <w:sz w:val="36"/>
          <w:szCs w:val="36"/>
        </w:rPr>
      </w:pPr>
      <w:r>
        <w:br w:type="page"/>
      </w:r>
      <w:r>
        <w:rPr>
          <w:b/>
          <w:sz w:val="36"/>
          <w:szCs w:val="36"/>
        </w:rPr>
        <w:lastRenderedPageBreak/>
        <w:t>Conteúdo</w:t>
      </w:r>
    </w:p>
    <w:sdt>
      <w:sdtPr>
        <w:id w:val="1382514041"/>
        <w:docPartObj>
          <w:docPartGallery w:val="Table of Contents"/>
          <w:docPartUnique/>
        </w:docPartObj>
      </w:sdtPr>
      <w:sdtEndPr/>
      <w:sdtContent>
        <w:p w:rsidR="005F27A6" w:rsidRDefault="001770C7">
          <w:pPr>
            <w:tabs>
              <w:tab w:val="left" w:pos="567"/>
              <w:tab w:val="right" w:pos="9917"/>
            </w:tabs>
            <w:spacing w:after="120"/>
            <w:ind w:left="0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7dp8vu"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  <w:t>Visão Da Solução</w:t>
            </w:r>
            <w:r>
              <w:rPr>
                <w:sz w:val="24"/>
                <w:szCs w:val="24"/>
              </w:rPr>
              <w:tab/>
              <w:t>4</w:t>
            </w:r>
          </w:hyperlink>
        </w:p>
        <w:p w:rsidR="005F27A6" w:rsidRDefault="00A74324">
          <w:pPr>
            <w:tabs>
              <w:tab w:val="left" w:pos="567"/>
              <w:tab w:val="right" w:pos="9917"/>
            </w:tabs>
            <w:spacing w:after="120"/>
            <w:ind w:left="0"/>
            <w:rPr>
              <w:sz w:val="24"/>
              <w:szCs w:val="24"/>
            </w:rPr>
          </w:pPr>
          <w:hyperlink w:anchor="_3rdcrjn">
            <w:r w:rsidR="001770C7">
              <w:rPr>
                <w:sz w:val="24"/>
                <w:szCs w:val="24"/>
              </w:rPr>
              <w:t>2</w:t>
            </w:r>
            <w:r w:rsidR="001770C7">
              <w:rPr>
                <w:sz w:val="24"/>
                <w:szCs w:val="24"/>
              </w:rPr>
              <w:tab/>
              <w:t>Dados do Processo</w:t>
            </w:r>
            <w:r w:rsidR="001770C7">
              <w:rPr>
                <w:sz w:val="24"/>
                <w:szCs w:val="24"/>
              </w:rPr>
              <w:tab/>
              <w:t>5</w:t>
            </w:r>
          </w:hyperlink>
        </w:p>
        <w:p w:rsidR="005F27A6" w:rsidRDefault="00A74324">
          <w:pPr>
            <w:tabs>
              <w:tab w:val="left" w:pos="567"/>
              <w:tab w:val="right" w:pos="9917"/>
            </w:tabs>
            <w:spacing w:after="120"/>
            <w:ind w:left="0"/>
            <w:rPr>
              <w:sz w:val="24"/>
              <w:szCs w:val="24"/>
            </w:rPr>
          </w:pPr>
          <w:hyperlink w:anchor="_26in1rg">
            <w:r w:rsidR="001770C7">
              <w:rPr>
                <w:sz w:val="24"/>
                <w:szCs w:val="24"/>
              </w:rPr>
              <w:t>3</w:t>
            </w:r>
            <w:r w:rsidR="001770C7">
              <w:rPr>
                <w:sz w:val="24"/>
                <w:szCs w:val="24"/>
              </w:rPr>
              <w:tab/>
              <w:t>Pré-Requisito</w:t>
            </w:r>
            <w:r w:rsidR="001770C7">
              <w:rPr>
                <w:sz w:val="24"/>
                <w:szCs w:val="24"/>
              </w:rPr>
              <w:tab/>
              <w:t>6</w:t>
            </w:r>
          </w:hyperlink>
        </w:p>
        <w:p w:rsidR="005F27A6" w:rsidRDefault="001770C7">
          <w:pPr>
            <w:ind w:left="0"/>
          </w:pPr>
          <w:r>
            <w:fldChar w:fldCharType="end"/>
          </w:r>
        </w:p>
      </w:sdtContent>
    </w:sdt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>
      <w:pPr>
        <w:ind w:left="0"/>
      </w:pPr>
    </w:p>
    <w:p w:rsidR="00AE6EE4" w:rsidRDefault="00AE6EE4">
      <w:pPr>
        <w:ind w:left="0"/>
      </w:pPr>
    </w:p>
    <w:p w:rsidR="005F27A6" w:rsidRDefault="005F27A6">
      <w:pPr>
        <w:ind w:left="0"/>
      </w:pPr>
    </w:p>
    <w:p w:rsidR="005F27A6" w:rsidRDefault="005F27A6"/>
    <w:p w:rsidR="005F27A6" w:rsidRDefault="001770C7">
      <w:pPr>
        <w:pStyle w:val="Ttulo1"/>
        <w:numPr>
          <w:ilvl w:val="0"/>
          <w:numId w:val="1"/>
        </w:numPr>
        <w:ind w:hanging="1151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lastRenderedPageBreak/>
        <w:t>Visão Da Solução</w:t>
      </w:r>
    </w:p>
    <w:p w:rsidR="005F27A6" w:rsidRDefault="001770C7">
      <w:pPr>
        <w:keepNext/>
        <w:numPr>
          <w:ilvl w:val="1"/>
          <w:numId w:val="1"/>
        </w:numPr>
        <w:tabs>
          <w:tab w:val="left" w:pos="2126"/>
        </w:tabs>
        <w:spacing w:before="240" w:after="120" w:line="360" w:lineRule="auto"/>
        <w:ind w:left="567" w:hanging="567"/>
        <w:rPr>
          <w:sz w:val="28"/>
          <w:szCs w:val="28"/>
        </w:rPr>
      </w:pPr>
      <w:bookmarkStart w:id="1" w:name="_30j0zll" w:colFirst="0" w:colLast="0"/>
      <w:bookmarkEnd w:id="1"/>
      <w:r>
        <w:rPr>
          <w:sz w:val="28"/>
          <w:szCs w:val="28"/>
        </w:rPr>
        <w:t>Diagrama da Solução</w:t>
      </w:r>
    </w:p>
    <w:p w:rsidR="00AE6EE4" w:rsidRPr="00AE6EE4" w:rsidRDefault="00AE6EE4" w:rsidP="00AE6EE4">
      <w:pPr>
        <w:keepNext/>
        <w:tabs>
          <w:tab w:val="left" w:pos="2126"/>
        </w:tabs>
        <w:spacing w:before="240" w:after="120" w:line="360" w:lineRule="auto"/>
        <w:ind w:left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25F5F03F" wp14:editId="0C1C7A1A">
            <wp:extent cx="6182995" cy="4356735"/>
            <wp:effectExtent l="0" t="0" r="8255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A6" w:rsidRDefault="001770C7">
      <w:pPr>
        <w:keepNext/>
        <w:numPr>
          <w:ilvl w:val="1"/>
          <w:numId w:val="1"/>
        </w:numPr>
        <w:tabs>
          <w:tab w:val="left" w:pos="2126"/>
        </w:tabs>
        <w:spacing w:before="240" w:after="120" w:line="360" w:lineRule="auto"/>
        <w:ind w:left="567" w:hanging="567"/>
        <w:rPr>
          <w:sz w:val="28"/>
          <w:szCs w:val="28"/>
        </w:rPr>
      </w:pPr>
      <w:bookmarkStart w:id="2" w:name="_1fob9te" w:colFirst="0" w:colLast="0"/>
      <w:bookmarkEnd w:id="2"/>
      <w:r>
        <w:rPr>
          <w:sz w:val="28"/>
          <w:szCs w:val="28"/>
        </w:rPr>
        <w:t>Descrição da Solução</w:t>
      </w:r>
    </w:p>
    <w:p w:rsidR="00AE6EE4" w:rsidRDefault="00734BFC">
      <w:pPr>
        <w:ind w:left="567" w:hanging="567"/>
      </w:pPr>
      <w:r>
        <w:t xml:space="preserve">         </w:t>
      </w:r>
      <w:r w:rsidR="00AE6EE4">
        <w:t>Etapa 01 – Inicio –</w:t>
      </w:r>
      <w:r>
        <w:t xml:space="preserve"> </w:t>
      </w:r>
      <w:r w:rsidRPr="00734BFC">
        <w:t>B</w:t>
      </w:r>
      <w:r w:rsidR="00AE6EE4" w:rsidRPr="00734BFC">
        <w:t>ase</w:t>
      </w:r>
      <w:r w:rsidR="00AE6EE4">
        <w:t xml:space="preserve"> de dados: </w:t>
      </w:r>
    </w:p>
    <w:p w:rsidR="00734BFC" w:rsidRDefault="00AE6EE4" w:rsidP="00734BFC">
      <w:pPr>
        <w:pStyle w:val="PargrafodaLista"/>
        <w:numPr>
          <w:ilvl w:val="0"/>
          <w:numId w:val="2"/>
        </w:numPr>
      </w:pPr>
      <w:r>
        <w:t xml:space="preserve">O robô deverá verificar a existência da base de dados </w:t>
      </w:r>
      <w:r w:rsidR="00344DB8">
        <w:t>(*.Csv ou *.Xlsx)</w:t>
      </w:r>
      <w:r>
        <w:t xml:space="preserve"> para realizar o processamento</w:t>
      </w:r>
      <w:r w:rsidR="00436359">
        <w:t xml:space="preserve"> </w:t>
      </w:r>
      <w:r w:rsidR="00A845EF">
        <w:t>ou o</w:t>
      </w:r>
      <w:r w:rsidR="00436359">
        <w:t xml:space="preserve"> reprocessamento</w:t>
      </w:r>
      <w:r>
        <w:t xml:space="preserve"> </w:t>
      </w:r>
      <w:r w:rsidR="00734BFC">
        <w:t>dos casos</w:t>
      </w:r>
      <w:r>
        <w:t xml:space="preserve">.  </w:t>
      </w:r>
    </w:p>
    <w:p w:rsidR="0087162B" w:rsidRDefault="0087162B" w:rsidP="0087162B">
      <w:pPr>
        <w:pStyle w:val="PargrafodaLista"/>
        <w:ind w:left="1287"/>
      </w:pPr>
    </w:p>
    <w:p w:rsidR="005F27A6" w:rsidRDefault="003D65CF" w:rsidP="00734BFC">
      <w:pPr>
        <w:pStyle w:val="PargrafodaLista"/>
        <w:numPr>
          <w:ilvl w:val="0"/>
          <w:numId w:val="2"/>
        </w:numPr>
      </w:pPr>
      <w:r>
        <w:t>D</w:t>
      </w:r>
      <w:r w:rsidR="00AE6EE4">
        <w:t>everá manipular a base de dados seguindo os critérios do negócio</w:t>
      </w:r>
      <w:r w:rsidR="00AA7567">
        <w:t xml:space="preserve"> </w:t>
      </w:r>
      <w:r w:rsidR="00AE6EE4">
        <w:t>para obter a lista a ser processada.</w:t>
      </w:r>
    </w:p>
    <w:p w:rsidR="000328D3" w:rsidRDefault="000328D3" w:rsidP="000328D3">
      <w:pPr>
        <w:pStyle w:val="PargrafodaLista"/>
      </w:pPr>
    </w:p>
    <w:p w:rsidR="000328D3" w:rsidRDefault="000328D3" w:rsidP="00734BFC">
      <w:pPr>
        <w:pStyle w:val="PargrafodaLista"/>
        <w:numPr>
          <w:ilvl w:val="0"/>
          <w:numId w:val="2"/>
        </w:numPr>
      </w:pPr>
      <w:r>
        <w:lastRenderedPageBreak/>
        <w:t>Em caso de reprocessamento, o robô deverá considerar do arquivo já manipulado</w:t>
      </w:r>
      <w:r w:rsidR="00344DB8">
        <w:t xml:space="preserve"> (*.xlsx)</w:t>
      </w:r>
      <w:bookmarkStart w:id="3" w:name="_GoBack"/>
      <w:bookmarkEnd w:id="3"/>
      <w:r>
        <w:t xml:space="preserve"> apenas os casos indicados para reprocessamento.</w:t>
      </w:r>
    </w:p>
    <w:p w:rsidR="00436359" w:rsidRDefault="00436359" w:rsidP="00436359">
      <w:pPr>
        <w:pStyle w:val="PargrafodaLista"/>
      </w:pPr>
    </w:p>
    <w:p w:rsidR="00436359" w:rsidRDefault="00436359" w:rsidP="00734BFC">
      <w:pPr>
        <w:pStyle w:val="PargrafodaLista"/>
        <w:numPr>
          <w:ilvl w:val="0"/>
          <w:numId w:val="2"/>
        </w:numPr>
      </w:pPr>
      <w:r>
        <w:t xml:space="preserve">Opcional: </w:t>
      </w:r>
      <w:r w:rsidR="00336D78">
        <w:t>Caso a base de dados não tenha sido disponibilizada</w:t>
      </w:r>
      <w:r w:rsidR="007A5517">
        <w:t>,</w:t>
      </w:r>
      <w:r w:rsidR="006860A3">
        <w:t xml:space="preserve"> </w:t>
      </w:r>
      <w:r w:rsidR="00336D78">
        <w:t>p</w:t>
      </w:r>
      <w:r>
        <w:t>oderá ser enviado um e-mail</w:t>
      </w:r>
      <w:r w:rsidR="00336D78">
        <w:t xml:space="preserve"> aos envolvidos do processo </w:t>
      </w:r>
      <w:r w:rsidR="005C4BEA">
        <w:t xml:space="preserve">solicitando </w:t>
      </w:r>
      <w:r w:rsidR="00336D78">
        <w:t>que disponibilizem</w:t>
      </w:r>
      <w:r w:rsidR="006860A3">
        <w:t xml:space="preserve"> a base</w:t>
      </w:r>
      <w:r w:rsidR="0095203E">
        <w:t xml:space="preserve"> de dados</w:t>
      </w:r>
      <w:r w:rsidR="005C4BEA">
        <w:t xml:space="preserve"> para robô</w:t>
      </w:r>
      <w:r w:rsidR="00336D78">
        <w:t>.</w:t>
      </w:r>
    </w:p>
    <w:p w:rsidR="00AE6EE4" w:rsidRDefault="00AE6EE4" w:rsidP="00AE6EE4">
      <w:pPr>
        <w:ind w:left="567"/>
      </w:pPr>
      <w:r>
        <w:t>Etapa 02 – Acessando o portal PortoNet</w:t>
      </w:r>
      <w:r w:rsidR="00AA7567">
        <w:t>:</w:t>
      </w:r>
    </w:p>
    <w:p w:rsidR="00AA7567" w:rsidRDefault="00AA7567" w:rsidP="00734BFC">
      <w:pPr>
        <w:pStyle w:val="PargrafodaLista"/>
        <w:numPr>
          <w:ilvl w:val="0"/>
          <w:numId w:val="3"/>
        </w:numPr>
      </w:pPr>
      <w:r>
        <w:t>Abre o navegado</w:t>
      </w:r>
      <w:r w:rsidR="00734BFC">
        <w:t>r</w:t>
      </w:r>
      <w:r>
        <w:t xml:space="preserve"> de internet e realiza o acesso no portal PortoNet &gt; Sistemas &gt; Licitações.</w:t>
      </w:r>
    </w:p>
    <w:p w:rsidR="00AA7567" w:rsidRDefault="00AA7567" w:rsidP="00AE6EE4">
      <w:pPr>
        <w:ind w:left="567"/>
      </w:pPr>
      <w:r>
        <w:t xml:space="preserve">Etapa 03 </w:t>
      </w:r>
      <w:r w:rsidR="00734BFC">
        <w:t>–</w:t>
      </w:r>
      <w:r>
        <w:t xml:space="preserve"> </w:t>
      </w:r>
      <w:r w:rsidR="00734BFC">
        <w:t>Pesquisando e obtendo as informações do Processo:</w:t>
      </w:r>
    </w:p>
    <w:p w:rsidR="00734BFC" w:rsidRDefault="00734BFC" w:rsidP="00734BFC">
      <w:pPr>
        <w:pStyle w:val="PargrafodaLista"/>
        <w:numPr>
          <w:ilvl w:val="0"/>
          <w:numId w:val="4"/>
        </w:numPr>
      </w:pPr>
      <w:r>
        <w:t xml:space="preserve">Realiza a pesquisa com o </w:t>
      </w:r>
      <w:r w:rsidRPr="00734BFC">
        <w:t>número</w:t>
      </w:r>
      <w:r>
        <w:t xml:space="preserve"> do processo no portal de Licitações e obtém as informações necessárias para preenchimento dos templates</w:t>
      </w:r>
      <w:r w:rsidR="00195968">
        <w:t xml:space="preserve"> (declarações)</w:t>
      </w:r>
      <w:r>
        <w:t>.</w:t>
      </w:r>
    </w:p>
    <w:p w:rsidR="00734BFC" w:rsidRPr="0087162B" w:rsidRDefault="00734BFC" w:rsidP="00734BFC">
      <w:pPr>
        <w:ind w:left="567"/>
        <w:rPr>
          <w:u w:val="single"/>
        </w:rPr>
      </w:pPr>
      <w:r>
        <w:t xml:space="preserve">Etapa 04 – Obtendo </w:t>
      </w:r>
      <w:r w:rsidR="0087162B">
        <w:t xml:space="preserve">os templates </w:t>
      </w:r>
      <w:r>
        <w:t xml:space="preserve">e preenchendo </w:t>
      </w:r>
      <w:r w:rsidR="0087162B">
        <w:t>as informações</w:t>
      </w:r>
      <w:r>
        <w:t>:</w:t>
      </w:r>
    </w:p>
    <w:p w:rsidR="0087162B" w:rsidRDefault="0066263B" w:rsidP="0087162B">
      <w:pPr>
        <w:pStyle w:val="PargrafodaLista"/>
        <w:numPr>
          <w:ilvl w:val="0"/>
          <w:numId w:val="5"/>
        </w:numPr>
      </w:pPr>
      <w:r>
        <w:t>Obtém todos os modelos de templates que foram disponibilizados para preenchimento.</w:t>
      </w:r>
      <w:r>
        <w:br/>
      </w:r>
    </w:p>
    <w:p w:rsidR="0087162B" w:rsidRDefault="0066263B" w:rsidP="0087162B">
      <w:pPr>
        <w:pStyle w:val="PargrafodaLista"/>
        <w:numPr>
          <w:ilvl w:val="0"/>
          <w:numId w:val="5"/>
        </w:numPr>
      </w:pPr>
      <w:r>
        <w:t>Preenche os templates com as informações obtidas no p</w:t>
      </w:r>
      <w:r w:rsidR="0087162B">
        <w:t>ortal de Licitações.</w:t>
      </w:r>
      <w:r w:rsidR="0087162B">
        <w:br/>
      </w:r>
    </w:p>
    <w:p w:rsidR="0066263B" w:rsidRDefault="0087162B" w:rsidP="0087162B">
      <w:pPr>
        <w:pStyle w:val="PargrafodaLista"/>
        <w:numPr>
          <w:ilvl w:val="0"/>
          <w:numId w:val="5"/>
        </w:numPr>
      </w:pPr>
      <w:r>
        <w:t>Salva os templates na área de rede para cada um dos corretores envolvidos no processo.</w:t>
      </w:r>
    </w:p>
    <w:p w:rsidR="0087162B" w:rsidRDefault="0087162B" w:rsidP="0087162B">
      <w:pPr>
        <w:ind w:left="567"/>
      </w:pPr>
      <w:r>
        <w:t>Etapa 05 – Fim – Estado final da execução:</w:t>
      </w:r>
    </w:p>
    <w:p w:rsidR="0087162B" w:rsidRPr="006B2675" w:rsidRDefault="00103016" w:rsidP="0087162B">
      <w:pPr>
        <w:pStyle w:val="PargrafodaLista"/>
        <w:numPr>
          <w:ilvl w:val="0"/>
          <w:numId w:val="6"/>
        </w:numPr>
        <w:rPr>
          <w:u w:val="single"/>
        </w:rPr>
      </w:pPr>
      <w:r>
        <w:t xml:space="preserve">Caso o robô tenha efetuado o processamento de todos os casos da lista </w:t>
      </w:r>
      <w:r w:rsidR="00752740">
        <w:t xml:space="preserve">o mesmo </w:t>
      </w:r>
      <w:r>
        <w:t>deverá encerrar a sessão do navegador de internet e finalizar a execução.</w:t>
      </w:r>
    </w:p>
    <w:p w:rsidR="006B2675" w:rsidRPr="0087162B" w:rsidRDefault="006B2675" w:rsidP="006B2675">
      <w:pPr>
        <w:pStyle w:val="PargrafodaLista"/>
        <w:ind w:left="1287"/>
        <w:rPr>
          <w:u w:val="single"/>
        </w:rPr>
      </w:pPr>
    </w:p>
    <w:p w:rsidR="0087162B" w:rsidRPr="00103016" w:rsidRDefault="0087162B" w:rsidP="0087162B">
      <w:pPr>
        <w:pStyle w:val="PargrafodaLista"/>
        <w:numPr>
          <w:ilvl w:val="0"/>
          <w:numId w:val="6"/>
        </w:numPr>
        <w:rPr>
          <w:u w:val="single"/>
        </w:rPr>
      </w:pPr>
      <w:r>
        <w:t>Opcional: Poderá ser enviado u</w:t>
      </w:r>
      <w:r w:rsidR="00BF2276">
        <w:t>m e-mail informativo</w:t>
      </w:r>
      <w:r>
        <w:t xml:space="preserve"> com o log de execução do robô para os envolvidos do processo.</w:t>
      </w:r>
    </w:p>
    <w:p w:rsidR="00103016" w:rsidRPr="00103016" w:rsidRDefault="00103016" w:rsidP="00103016">
      <w:pPr>
        <w:pStyle w:val="PargrafodaLista"/>
        <w:rPr>
          <w:u w:val="single"/>
        </w:rPr>
      </w:pPr>
    </w:p>
    <w:p w:rsidR="0087162B" w:rsidRDefault="0087162B" w:rsidP="0087162B">
      <w:pPr>
        <w:pStyle w:val="PargrafodaLista"/>
        <w:ind w:left="1287"/>
      </w:pPr>
    </w:p>
    <w:p w:rsidR="00734BFC" w:rsidRDefault="00734BFC" w:rsidP="00734BFC">
      <w:pPr>
        <w:ind w:left="567"/>
      </w:pPr>
    </w:p>
    <w:p w:rsidR="00734BFC" w:rsidRDefault="00734BFC" w:rsidP="00734BFC">
      <w:pPr>
        <w:ind w:left="0"/>
      </w:pPr>
    </w:p>
    <w:p w:rsidR="005F27A6" w:rsidRDefault="001770C7">
      <w:pPr>
        <w:spacing w:before="0" w:after="200" w:line="276" w:lineRule="auto"/>
        <w:ind w:left="0"/>
      </w:pPr>
      <w:r>
        <w:br w:type="page"/>
      </w:r>
    </w:p>
    <w:p w:rsidR="005F27A6" w:rsidRDefault="001770C7">
      <w:pPr>
        <w:keepNext/>
        <w:numPr>
          <w:ilvl w:val="0"/>
          <w:numId w:val="1"/>
        </w:numPr>
        <w:tabs>
          <w:tab w:val="left" w:pos="284"/>
        </w:tabs>
        <w:spacing w:before="240" w:after="120" w:line="360" w:lineRule="auto"/>
        <w:ind w:left="0" w:firstLine="0"/>
        <w:rPr>
          <w:b/>
          <w:sz w:val="36"/>
          <w:szCs w:val="36"/>
        </w:rPr>
      </w:pPr>
      <w:bookmarkStart w:id="4" w:name="_3znysh7" w:colFirst="0" w:colLast="0"/>
      <w:bookmarkEnd w:id="4"/>
      <w:r>
        <w:rPr>
          <w:b/>
          <w:sz w:val="36"/>
          <w:szCs w:val="36"/>
        </w:rPr>
        <w:lastRenderedPageBreak/>
        <w:t>Dados Do Processo</w:t>
      </w:r>
    </w:p>
    <w:p w:rsidR="005F27A6" w:rsidRDefault="001770C7">
      <w:pPr>
        <w:keepNext/>
        <w:numPr>
          <w:ilvl w:val="1"/>
          <w:numId w:val="1"/>
        </w:numPr>
        <w:tabs>
          <w:tab w:val="left" w:pos="2126"/>
        </w:tabs>
        <w:spacing w:before="240" w:after="120" w:line="360" w:lineRule="auto"/>
        <w:ind w:left="567" w:hanging="567"/>
        <w:rPr>
          <w:sz w:val="28"/>
          <w:szCs w:val="28"/>
        </w:rPr>
      </w:pPr>
      <w:bookmarkStart w:id="5" w:name="_2et92p0" w:colFirst="0" w:colLast="0"/>
      <w:bookmarkEnd w:id="5"/>
      <w:r>
        <w:rPr>
          <w:sz w:val="28"/>
          <w:szCs w:val="28"/>
        </w:rPr>
        <w:t>Desencadeador do Processo</w:t>
      </w:r>
    </w:p>
    <w:p w:rsidR="005F27A6" w:rsidRDefault="00863293" w:rsidP="00863293">
      <w:pPr>
        <w:pStyle w:val="PargrafodaLista"/>
        <w:numPr>
          <w:ilvl w:val="0"/>
          <w:numId w:val="7"/>
        </w:numPr>
      </w:pPr>
      <w:r>
        <w:t>A base de dados (Excel) deverá estar disponível na área de rede previamente definida pelo negócio</w:t>
      </w:r>
      <w:r w:rsidR="003C7935">
        <w:t xml:space="preserve"> para que o robô possa iniciar o processamento</w:t>
      </w:r>
      <w:r>
        <w:t>.</w:t>
      </w:r>
    </w:p>
    <w:p w:rsidR="00863293" w:rsidRDefault="00863293" w:rsidP="00863293">
      <w:pPr>
        <w:pStyle w:val="PargrafodaLista"/>
      </w:pPr>
    </w:p>
    <w:p w:rsidR="005F27A6" w:rsidRDefault="001770C7">
      <w:pPr>
        <w:keepNext/>
        <w:numPr>
          <w:ilvl w:val="1"/>
          <w:numId w:val="1"/>
        </w:numPr>
        <w:tabs>
          <w:tab w:val="left" w:pos="2126"/>
        </w:tabs>
        <w:spacing w:before="240" w:after="120" w:line="360" w:lineRule="auto"/>
        <w:ind w:left="567" w:hanging="567"/>
        <w:rPr>
          <w:sz w:val="28"/>
          <w:szCs w:val="28"/>
        </w:rPr>
      </w:pPr>
      <w:bookmarkStart w:id="6" w:name="_tyjcwt" w:colFirst="0" w:colLast="0"/>
      <w:bookmarkEnd w:id="6"/>
      <w:r>
        <w:rPr>
          <w:sz w:val="28"/>
          <w:szCs w:val="28"/>
        </w:rPr>
        <w:t>Saída</w:t>
      </w:r>
    </w:p>
    <w:p w:rsidR="005F27A6" w:rsidRDefault="00046047" w:rsidP="00046047">
      <w:pPr>
        <w:pStyle w:val="PargrafodaLista"/>
        <w:numPr>
          <w:ilvl w:val="0"/>
          <w:numId w:val="8"/>
        </w:numPr>
      </w:pPr>
      <w:r>
        <w:t>O robô deverá indicar numa coluna de status da base de dados o estado (Processado e Não Processado) dos itens da lista.</w:t>
      </w:r>
    </w:p>
    <w:p w:rsidR="00B63160" w:rsidRDefault="00B63160" w:rsidP="00B63160">
      <w:pPr>
        <w:pStyle w:val="PargrafodaLista"/>
      </w:pPr>
    </w:p>
    <w:p w:rsidR="00B63160" w:rsidRDefault="00B63160" w:rsidP="00B63160">
      <w:pPr>
        <w:pStyle w:val="PargrafodaLista"/>
        <w:numPr>
          <w:ilvl w:val="0"/>
          <w:numId w:val="9"/>
        </w:numPr>
      </w:pPr>
      <w:r>
        <w:t>O robô deverá preencher todos templates (declarações) que foram disponibilizados para cada um dos corretores envolvidos no processo e na sequência salvá-los em uma área de rede (A ser informada)</w:t>
      </w:r>
      <w:r w:rsidR="00641C7E">
        <w:t xml:space="preserve"> seguindo um determinado padrão </w:t>
      </w:r>
      <w:r w:rsidR="00641C7E" w:rsidRPr="00DC360E">
        <w:t>(Ex. \\Área\Pasta\Subpasta\Template1_24102019_101010.pdf)</w:t>
      </w:r>
      <w:r w:rsidRPr="00DC360E">
        <w:t xml:space="preserve">. </w:t>
      </w:r>
    </w:p>
    <w:p w:rsidR="005F27A6" w:rsidRDefault="001770C7">
      <w:pPr>
        <w:spacing w:before="0" w:after="200" w:line="276" w:lineRule="auto"/>
        <w:ind w:left="0"/>
      </w:pPr>
      <w:r>
        <w:br w:type="page"/>
      </w:r>
    </w:p>
    <w:p w:rsidR="005F27A6" w:rsidRDefault="001770C7">
      <w:pPr>
        <w:keepNext/>
        <w:numPr>
          <w:ilvl w:val="0"/>
          <w:numId w:val="1"/>
        </w:numPr>
        <w:tabs>
          <w:tab w:val="left" w:pos="284"/>
        </w:tabs>
        <w:spacing w:before="240" w:after="120" w:line="360" w:lineRule="auto"/>
        <w:ind w:left="0" w:firstLine="0"/>
        <w:rPr>
          <w:b/>
          <w:sz w:val="36"/>
          <w:szCs w:val="36"/>
        </w:rPr>
      </w:pPr>
      <w:bookmarkStart w:id="7" w:name="_3dy6vkm" w:colFirst="0" w:colLast="0"/>
      <w:bookmarkEnd w:id="7"/>
      <w:r>
        <w:rPr>
          <w:b/>
          <w:sz w:val="36"/>
          <w:szCs w:val="36"/>
        </w:rPr>
        <w:lastRenderedPageBreak/>
        <w:t>Pré-Requisito</w:t>
      </w:r>
    </w:p>
    <w:p w:rsidR="005F27A6" w:rsidRDefault="001770C7">
      <w:pPr>
        <w:keepNext/>
        <w:numPr>
          <w:ilvl w:val="1"/>
          <w:numId w:val="1"/>
        </w:numPr>
        <w:tabs>
          <w:tab w:val="left" w:pos="2126"/>
        </w:tabs>
        <w:spacing w:before="240" w:after="120" w:line="360" w:lineRule="auto"/>
        <w:ind w:left="567" w:hanging="567"/>
        <w:rPr>
          <w:sz w:val="28"/>
          <w:szCs w:val="28"/>
        </w:rPr>
      </w:pPr>
      <w:bookmarkStart w:id="8" w:name="_1t3h5sf" w:colFirst="0" w:colLast="0"/>
      <w:bookmarkEnd w:id="8"/>
      <w:r>
        <w:rPr>
          <w:sz w:val="28"/>
          <w:szCs w:val="28"/>
        </w:rPr>
        <w:t>Técnico</w:t>
      </w:r>
    </w:p>
    <w:p w:rsidR="00096922" w:rsidRDefault="00096922" w:rsidP="00096922">
      <w:pPr>
        <w:pStyle w:val="PargrafodaLista"/>
        <w:numPr>
          <w:ilvl w:val="0"/>
          <w:numId w:val="10"/>
        </w:numPr>
      </w:pPr>
      <w:r>
        <w:t>O computador onde a solução ficará hospedada deverá possuir o pacote Microsoft Office instalado para manipulação do arquivo Excel.</w:t>
      </w:r>
    </w:p>
    <w:p w:rsidR="00096922" w:rsidRDefault="00096922" w:rsidP="00096922">
      <w:pPr>
        <w:pStyle w:val="PargrafodaLista"/>
      </w:pPr>
    </w:p>
    <w:p w:rsidR="00096922" w:rsidRDefault="00096922" w:rsidP="00096922">
      <w:pPr>
        <w:pStyle w:val="PargrafodaLista"/>
        <w:numPr>
          <w:ilvl w:val="0"/>
          <w:numId w:val="10"/>
        </w:numPr>
      </w:pPr>
      <w:r>
        <w:t xml:space="preserve">O computador onde a solução ficará hospedada deverá possuir o UiPath instalado para execução do robô. Nesses casos, </w:t>
      </w:r>
      <w:r w:rsidR="00FD03B2">
        <w:t>recomenda-se</w:t>
      </w:r>
      <w:r>
        <w:t xml:space="preserve"> </w:t>
      </w:r>
      <w:r w:rsidR="00FD03B2">
        <w:t>ter</w:t>
      </w:r>
      <w:r>
        <w:t xml:space="preserve"> a versão do UiPath Robot</w:t>
      </w:r>
      <w:r w:rsidR="00EC54C8">
        <w:t xml:space="preserve"> instalada</w:t>
      </w:r>
      <w:r>
        <w:t>, visto que é uma versão mais em conta (R$) do que a versão Studio que é utilizada para o desenvolvimento.</w:t>
      </w:r>
    </w:p>
    <w:p w:rsidR="0093264B" w:rsidRDefault="0093264B" w:rsidP="0093264B">
      <w:pPr>
        <w:pStyle w:val="PargrafodaLista"/>
      </w:pPr>
    </w:p>
    <w:p w:rsidR="0093264B" w:rsidRPr="00096922" w:rsidRDefault="0093264B" w:rsidP="0093264B">
      <w:pPr>
        <w:pStyle w:val="PargrafodaLista"/>
        <w:numPr>
          <w:ilvl w:val="0"/>
          <w:numId w:val="10"/>
        </w:numPr>
      </w:pPr>
      <w:r>
        <w:t>A sessão do Windows deverá estar conectada no perfil do usuário que possuí os acessos necessários no portal PortoNet &gt; Licitações, na área de rede onde será disponibilizada a base de dados e na área de rede onde as declarações serão salvas.</w:t>
      </w:r>
    </w:p>
    <w:p w:rsidR="005F27A6" w:rsidRDefault="001770C7">
      <w:pPr>
        <w:keepNext/>
        <w:numPr>
          <w:ilvl w:val="1"/>
          <w:numId w:val="1"/>
        </w:numPr>
        <w:tabs>
          <w:tab w:val="left" w:pos="2126"/>
        </w:tabs>
        <w:spacing w:before="240" w:after="120" w:line="360" w:lineRule="auto"/>
        <w:ind w:left="567" w:hanging="567"/>
        <w:rPr>
          <w:sz w:val="28"/>
          <w:szCs w:val="28"/>
        </w:rPr>
      </w:pPr>
      <w:bookmarkStart w:id="9" w:name="_4d34og8" w:colFirst="0" w:colLast="0"/>
      <w:bookmarkEnd w:id="9"/>
      <w:r>
        <w:rPr>
          <w:sz w:val="28"/>
          <w:szCs w:val="28"/>
        </w:rPr>
        <w:t>Negócio</w:t>
      </w:r>
    </w:p>
    <w:p w:rsidR="004968BF" w:rsidRDefault="004968BF" w:rsidP="004968BF">
      <w:pPr>
        <w:pStyle w:val="PargrafodaLista"/>
        <w:numPr>
          <w:ilvl w:val="0"/>
          <w:numId w:val="12"/>
        </w:numPr>
      </w:pPr>
      <w:r>
        <w:t xml:space="preserve">A base de dados deverá ser gerada diariamente por um responsável do processo e disponibilizada na área de rede previamente definida para o robô. </w:t>
      </w:r>
      <w:r w:rsidR="003740B5">
        <w:t>Esse procedimento deverá ser realizado antes da execução do robô.</w:t>
      </w:r>
    </w:p>
    <w:p w:rsidR="004968BF" w:rsidRDefault="004968BF" w:rsidP="004968BF">
      <w:pPr>
        <w:pStyle w:val="PargrafodaLista"/>
      </w:pPr>
    </w:p>
    <w:p w:rsidR="004968BF" w:rsidRDefault="004968BF" w:rsidP="004968BF">
      <w:pPr>
        <w:pStyle w:val="PargrafodaLista"/>
        <w:numPr>
          <w:ilvl w:val="0"/>
          <w:numId w:val="13"/>
        </w:numPr>
      </w:pPr>
      <w:r>
        <w:t>O usuário responsável deverá efetuar o logon diariamente no computador onde a solução ficar</w:t>
      </w:r>
      <w:r w:rsidR="009A1DD8">
        <w:t>á hospedada. Isso deverá ser realizado minutos antes da execução do robô.</w:t>
      </w:r>
    </w:p>
    <w:p w:rsidR="005F27A6" w:rsidRDefault="005F27A6">
      <w:pPr>
        <w:ind w:left="0"/>
      </w:pPr>
    </w:p>
    <w:p w:rsidR="005F27A6" w:rsidRDefault="005F27A6">
      <w:pPr>
        <w:ind w:left="567" w:hanging="567"/>
      </w:pPr>
    </w:p>
    <w:p w:rsidR="005F27A6" w:rsidRDefault="005F27A6">
      <w:pPr>
        <w:ind w:left="567" w:hanging="567"/>
      </w:pPr>
      <w:bookmarkStart w:id="10" w:name="_2s8eyo1" w:colFirst="0" w:colLast="0"/>
      <w:bookmarkEnd w:id="10"/>
    </w:p>
    <w:sectPr w:rsidR="005F27A6">
      <w:headerReference w:type="even" r:id="rId9"/>
      <w:headerReference w:type="default" r:id="rId10"/>
      <w:footerReference w:type="default" r:id="rId11"/>
      <w:headerReference w:type="first" r:id="rId12"/>
      <w:pgSz w:w="11907" w:h="16839"/>
      <w:pgMar w:top="2267" w:right="1133" w:bottom="2267" w:left="1037" w:header="709" w:footer="4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324" w:rsidRDefault="00A74324">
      <w:pPr>
        <w:spacing w:before="0" w:after="0"/>
      </w:pPr>
      <w:r>
        <w:separator/>
      </w:r>
    </w:p>
  </w:endnote>
  <w:endnote w:type="continuationSeparator" w:id="0">
    <w:p w:rsidR="00A74324" w:rsidRDefault="00A7432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7A6" w:rsidRDefault="001770C7">
    <w:pPr>
      <w:ind w:left="0"/>
      <w:rPr>
        <w:b/>
        <w:color w:val="00B0F0"/>
        <w:sz w:val="14"/>
        <w:szCs w:val="14"/>
      </w:rPr>
    </w:pPr>
    <w:r>
      <w:rPr>
        <w:b/>
        <w:color w:val="00B0F0"/>
        <w:sz w:val="14"/>
        <w:szCs w:val="14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304800</wp:posOffset>
              </wp:positionH>
              <wp:positionV relativeFrom="paragraph">
                <wp:posOffset>203200</wp:posOffset>
              </wp:positionV>
              <wp:extent cx="4657725" cy="37528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21900" y="3597120"/>
                        <a:ext cx="4648200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F27A6" w:rsidRDefault="005F27A6">
                          <w:pPr>
                            <w:ind w:left="0" w:hanging="1275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" o:spid="_x0000_s1027" style="position:absolute;margin-left:24pt;margin-top:16pt;width:366.75pt;height:29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" filled="f" stroked="f">
              <v:textbox inset="2.53958mm,1.2694mm,2.53958mm,1.2694mm">
                <w:txbxContent>
                  <w:p w:rsidR="005F27A6" w:rsidRDefault="005F27A6">
                    <w:pPr>
                      <w:ind w:left="0" w:hanging="1275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5F27A6" w:rsidRDefault="001770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right="1360" w:hanging="1276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03B2">
      <w:rPr>
        <w:noProof/>
        <w:color w:val="000000"/>
      </w:rPr>
      <w:t>7</w:t>
    </w:r>
    <w:r>
      <w:rPr>
        <w:color w:val="000000"/>
      </w:rPr>
      <w:fldChar w:fldCharType="end"/>
    </w:r>
  </w:p>
  <w:p w:rsidR="005F27A6" w:rsidRDefault="005F27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hanging="1276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324" w:rsidRDefault="00A74324">
      <w:pPr>
        <w:spacing w:before="0" w:after="0"/>
      </w:pPr>
      <w:r>
        <w:separator/>
      </w:r>
    </w:p>
  </w:footnote>
  <w:footnote w:type="continuationSeparator" w:id="0">
    <w:p w:rsidR="00A74324" w:rsidRDefault="00A7432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7A6" w:rsidRDefault="005F27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hanging="1276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7A6" w:rsidRDefault="001770C7">
    <w:pPr>
      <w:tabs>
        <w:tab w:val="center" w:pos="4419"/>
        <w:tab w:val="right" w:pos="8838"/>
      </w:tabs>
      <w:spacing w:after="0"/>
      <w:ind w:left="0" w:hanging="566"/>
    </w:pPr>
    <w:r>
      <w:rPr>
        <w:noProof/>
      </w:rPr>
      <w:drawing>
        <wp:inline distT="0" distB="0" distL="0" distR="0">
          <wp:extent cx="767045" cy="1005769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7045" cy="10057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F27A6" w:rsidRDefault="005F27A6">
    <w:pPr>
      <w:tabs>
        <w:tab w:val="center" w:pos="4419"/>
        <w:tab w:val="right" w:pos="8838"/>
      </w:tabs>
      <w:spacing w:after="0"/>
      <w:ind w:left="0" w:hanging="56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7A6" w:rsidRDefault="005F27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hanging="127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27EA"/>
    <w:multiLevelType w:val="hybridMultilevel"/>
    <w:tmpl w:val="0080713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D24235E"/>
    <w:multiLevelType w:val="hybridMultilevel"/>
    <w:tmpl w:val="0A84C9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3731E5D"/>
    <w:multiLevelType w:val="hybridMultilevel"/>
    <w:tmpl w:val="397C9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E5FB2"/>
    <w:multiLevelType w:val="hybridMultilevel"/>
    <w:tmpl w:val="F014F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A0355"/>
    <w:multiLevelType w:val="hybridMultilevel"/>
    <w:tmpl w:val="225EE3C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6C030F0"/>
    <w:multiLevelType w:val="hybridMultilevel"/>
    <w:tmpl w:val="5540064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C747A96"/>
    <w:multiLevelType w:val="hybridMultilevel"/>
    <w:tmpl w:val="16066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14FE6"/>
    <w:multiLevelType w:val="hybridMultilevel"/>
    <w:tmpl w:val="C1381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413C8"/>
    <w:multiLevelType w:val="hybridMultilevel"/>
    <w:tmpl w:val="11D8D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22801"/>
    <w:multiLevelType w:val="multilevel"/>
    <w:tmpl w:val="F440C038"/>
    <w:lvl w:ilvl="0">
      <w:start w:val="1"/>
      <w:numFmt w:val="decimal"/>
      <w:lvlText w:val="%1."/>
      <w:lvlJc w:val="left"/>
      <w:pPr>
        <w:ind w:left="1151" w:hanging="595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132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276" w:hanging="720"/>
      </w:pPr>
    </w:lvl>
    <w:lvl w:ilvl="3">
      <w:start w:val="1"/>
      <w:numFmt w:val="decimal"/>
      <w:lvlText w:val="%1.%2.%3.%4"/>
      <w:lvlJc w:val="left"/>
      <w:pPr>
        <w:ind w:left="1420" w:hanging="864"/>
      </w:pPr>
    </w:lvl>
    <w:lvl w:ilvl="4">
      <w:start w:val="1"/>
      <w:numFmt w:val="decimal"/>
      <w:lvlText w:val="%1.%2.%3.%4.%5"/>
      <w:lvlJc w:val="left"/>
      <w:pPr>
        <w:ind w:left="1564" w:hanging="1007"/>
      </w:pPr>
    </w:lvl>
    <w:lvl w:ilvl="5">
      <w:start w:val="1"/>
      <w:numFmt w:val="decimal"/>
      <w:lvlText w:val="%1.%2.%3.%4.%5.%6"/>
      <w:lvlJc w:val="left"/>
      <w:pPr>
        <w:ind w:left="1708" w:hanging="1152"/>
      </w:pPr>
    </w:lvl>
    <w:lvl w:ilvl="6">
      <w:start w:val="1"/>
      <w:numFmt w:val="decimal"/>
      <w:lvlText w:val="%1.%2.%3.%4.%5.%6.%7"/>
      <w:lvlJc w:val="left"/>
      <w:pPr>
        <w:ind w:left="1852" w:hanging="1296"/>
      </w:pPr>
    </w:lvl>
    <w:lvl w:ilvl="7">
      <w:start w:val="1"/>
      <w:numFmt w:val="decimal"/>
      <w:lvlText w:val="%1.%2.%3.%4.%5.%6.%7.%8"/>
      <w:lvlJc w:val="left"/>
      <w:pPr>
        <w:ind w:left="1996" w:hanging="1440"/>
      </w:pPr>
    </w:lvl>
    <w:lvl w:ilvl="8">
      <w:start w:val="1"/>
      <w:numFmt w:val="decimal"/>
      <w:lvlText w:val="%1.%2.%3.%4.%5.%6.%7.%8.%9"/>
      <w:lvlJc w:val="left"/>
      <w:pPr>
        <w:ind w:left="2140" w:hanging="1584"/>
      </w:pPr>
    </w:lvl>
  </w:abstractNum>
  <w:abstractNum w:abstractNumId="10" w15:restartNumberingAfterBreak="0">
    <w:nsid w:val="79CB3265"/>
    <w:multiLevelType w:val="hybridMultilevel"/>
    <w:tmpl w:val="226E238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B6A5FCC"/>
    <w:multiLevelType w:val="hybridMultilevel"/>
    <w:tmpl w:val="E28E2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57C2D"/>
    <w:multiLevelType w:val="hybridMultilevel"/>
    <w:tmpl w:val="18B4FE7A"/>
    <w:lvl w:ilvl="0" w:tplc="041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10"/>
  </w:num>
  <w:num w:numId="7">
    <w:abstractNumId w:val="3"/>
  </w:num>
  <w:num w:numId="8">
    <w:abstractNumId w:val="8"/>
  </w:num>
  <w:num w:numId="9">
    <w:abstractNumId w:val="7"/>
  </w:num>
  <w:num w:numId="10">
    <w:abstractNumId w:val="6"/>
  </w:num>
  <w:num w:numId="11">
    <w:abstractNumId w:val="12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7A6"/>
    <w:rsid w:val="000328D3"/>
    <w:rsid w:val="00046047"/>
    <w:rsid w:val="00096922"/>
    <w:rsid w:val="00103016"/>
    <w:rsid w:val="001770C7"/>
    <w:rsid w:val="00195968"/>
    <w:rsid w:val="002B7A9B"/>
    <w:rsid w:val="00336D78"/>
    <w:rsid w:val="00344DB8"/>
    <w:rsid w:val="003740B5"/>
    <w:rsid w:val="003C7935"/>
    <w:rsid w:val="003D65CF"/>
    <w:rsid w:val="00436359"/>
    <w:rsid w:val="00475D08"/>
    <w:rsid w:val="004968BF"/>
    <w:rsid w:val="005920C5"/>
    <w:rsid w:val="005C4BEA"/>
    <w:rsid w:val="005D2DEE"/>
    <w:rsid w:val="005F27A6"/>
    <w:rsid w:val="00641C7E"/>
    <w:rsid w:val="0066263B"/>
    <w:rsid w:val="006860A3"/>
    <w:rsid w:val="006B2675"/>
    <w:rsid w:val="00734BFC"/>
    <w:rsid w:val="00752740"/>
    <w:rsid w:val="007A5517"/>
    <w:rsid w:val="00832EA9"/>
    <w:rsid w:val="00863293"/>
    <w:rsid w:val="0087162B"/>
    <w:rsid w:val="00917653"/>
    <w:rsid w:val="0093264B"/>
    <w:rsid w:val="0095203E"/>
    <w:rsid w:val="0095260F"/>
    <w:rsid w:val="00960AC0"/>
    <w:rsid w:val="009A1DD8"/>
    <w:rsid w:val="00A74324"/>
    <w:rsid w:val="00A845EF"/>
    <w:rsid w:val="00AA7567"/>
    <w:rsid w:val="00AE6EE4"/>
    <w:rsid w:val="00B63160"/>
    <w:rsid w:val="00BF2276"/>
    <w:rsid w:val="00CE07CF"/>
    <w:rsid w:val="00DC360E"/>
    <w:rsid w:val="00EC54C8"/>
    <w:rsid w:val="00F92507"/>
    <w:rsid w:val="00FD03B2"/>
    <w:rsid w:val="00FF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A2F0"/>
  <w15:docId w15:val="{182A7465-EAD7-4943-9A43-A1DC4469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before="120" w:after="240"/>
        <w:ind w:left="1276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tabs>
        <w:tab w:val="left" w:pos="284"/>
      </w:tabs>
      <w:spacing w:before="240" w:after="120" w:line="360" w:lineRule="auto"/>
      <w:ind w:left="0"/>
      <w:outlineLvl w:val="0"/>
    </w:pPr>
    <w:rPr>
      <w:b/>
      <w:color w:val="FF0000"/>
      <w:sz w:val="36"/>
      <w:szCs w:val="36"/>
    </w:rPr>
  </w:style>
  <w:style w:type="paragraph" w:styleId="Ttulo2">
    <w:name w:val="heading 2"/>
    <w:basedOn w:val="Normal"/>
    <w:next w:val="Normal"/>
    <w:pPr>
      <w:keepNext/>
      <w:tabs>
        <w:tab w:val="left" w:pos="2126"/>
      </w:tabs>
      <w:spacing w:before="240" w:after="120" w:line="360" w:lineRule="auto"/>
      <w:ind w:left="567" w:hanging="576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pPr>
      <w:keepNext/>
      <w:tabs>
        <w:tab w:val="left" w:pos="2268"/>
      </w:tabs>
      <w:spacing w:before="240" w:after="120" w:line="360" w:lineRule="auto"/>
      <w:ind w:left="1996" w:hanging="72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pPr>
      <w:keepNext/>
      <w:tabs>
        <w:tab w:val="left" w:pos="1701"/>
        <w:tab w:val="left" w:pos="2410"/>
        <w:tab w:val="left" w:pos="2552"/>
      </w:tabs>
      <w:spacing w:before="240" w:after="120" w:line="360" w:lineRule="auto"/>
      <w:ind w:left="2140" w:hanging="864"/>
      <w:outlineLvl w:val="3"/>
    </w:pPr>
    <w:rPr>
      <w:b/>
      <w:color w:val="198CFF"/>
    </w:rPr>
  </w:style>
  <w:style w:type="paragraph" w:styleId="Ttulo5">
    <w:name w:val="heading 5"/>
    <w:basedOn w:val="Normal"/>
    <w:next w:val="Normal"/>
    <w:pPr>
      <w:tabs>
        <w:tab w:val="left" w:pos="2552"/>
      </w:tabs>
      <w:spacing w:before="240" w:after="120" w:line="360" w:lineRule="auto"/>
      <w:ind w:left="2284" w:hanging="1008"/>
      <w:outlineLvl w:val="4"/>
    </w:pPr>
    <w:rPr>
      <w:b/>
      <w:i/>
      <w:color w:val="198CFF"/>
      <w:sz w:val="24"/>
      <w:szCs w:val="24"/>
    </w:rPr>
  </w:style>
  <w:style w:type="paragraph" w:styleId="Ttulo6">
    <w:name w:val="heading 6"/>
    <w:basedOn w:val="Normal"/>
    <w:next w:val="Normal"/>
    <w:pPr>
      <w:spacing w:before="240" w:after="60"/>
      <w:ind w:left="2428" w:hanging="1152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60" w:after="60"/>
    </w:pPr>
    <w:rPr>
      <w:color w:val="675E47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paragraph" w:styleId="PargrafodaLista">
    <w:name w:val="List Paragraph"/>
    <w:basedOn w:val="Normal"/>
    <w:uiPriority w:val="34"/>
    <w:qFormat/>
    <w:rsid w:val="00734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562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</cp:lastModifiedBy>
  <cp:revision>37</cp:revision>
  <dcterms:created xsi:type="dcterms:W3CDTF">2019-10-24T15:31:00Z</dcterms:created>
  <dcterms:modified xsi:type="dcterms:W3CDTF">2019-10-25T17:00:00Z</dcterms:modified>
</cp:coreProperties>
</file>