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DB" w:rsidRPr="00047708" w:rsidRDefault="00BC6BDB" w:rsidP="00BC6BDB">
      <w:pPr>
        <w:pStyle w:val="Corpodetexto"/>
        <w:ind w:left="1950" w:right="1466"/>
        <w:jc w:val="center"/>
        <w:rPr>
          <w:rFonts w:cs="Bookman Old Style"/>
        </w:rPr>
      </w:pPr>
      <w:r w:rsidRPr="00047708">
        <w:rPr>
          <w:rFonts w:ascii="Bookman Old Style" w:hAnsi="Bookman Old Style"/>
          <w:b/>
          <w:spacing w:val="-1"/>
        </w:rPr>
        <w:t>DECLARAÇÃO</w:t>
      </w:r>
      <w:r w:rsidRPr="00047708">
        <w:rPr>
          <w:rFonts w:ascii="Bookman Old Style" w:hAnsi="Bookman Old Style"/>
          <w:b/>
          <w:spacing w:val="-2"/>
        </w:rPr>
        <w:t xml:space="preserve"> </w:t>
      </w:r>
      <w:r w:rsidRPr="00047708">
        <w:rPr>
          <w:rFonts w:ascii="Bookman Old Style" w:hAnsi="Bookman Old Style"/>
          <w:b/>
        </w:rPr>
        <w:t>DE</w:t>
      </w:r>
      <w:r w:rsidRPr="00047708">
        <w:rPr>
          <w:rFonts w:ascii="Bookman Old Style" w:hAnsi="Bookman Old Style"/>
          <w:b/>
          <w:spacing w:val="-1"/>
        </w:rPr>
        <w:t xml:space="preserve"> SITUAÇÃO</w:t>
      </w:r>
      <w:r w:rsidRPr="00047708">
        <w:rPr>
          <w:rFonts w:ascii="Bookman Old Style" w:hAnsi="Bookman Old Style"/>
          <w:b/>
        </w:rPr>
        <w:t xml:space="preserve"> </w:t>
      </w:r>
      <w:r w:rsidRPr="00047708">
        <w:rPr>
          <w:rFonts w:ascii="Bookman Old Style" w:hAnsi="Bookman Old Style"/>
          <w:b/>
          <w:spacing w:val="-2"/>
        </w:rPr>
        <w:t>REGULAR</w:t>
      </w:r>
      <w:r w:rsidRPr="00047708">
        <w:rPr>
          <w:rFonts w:ascii="Bookman Old Style" w:hAnsi="Bookman Old Style"/>
          <w:b/>
        </w:rPr>
        <w:t xml:space="preserve"> </w:t>
      </w:r>
      <w:r w:rsidRPr="00047708">
        <w:rPr>
          <w:rFonts w:ascii="Bookman Old Style" w:hAnsi="Bookman Old Style"/>
          <w:b/>
          <w:spacing w:val="-1"/>
        </w:rPr>
        <w:t xml:space="preserve">PERANTE </w:t>
      </w:r>
      <w:r w:rsidRPr="00047708">
        <w:rPr>
          <w:rFonts w:ascii="Bookman Old Style" w:hAnsi="Bookman Old Style"/>
          <w:b/>
        </w:rPr>
        <w:t>O</w:t>
      </w:r>
      <w:r w:rsidRPr="00047708">
        <w:rPr>
          <w:rFonts w:ascii="Bookman Old Style" w:hAnsi="Bookman Old Style"/>
          <w:b/>
          <w:spacing w:val="-2"/>
        </w:rPr>
        <w:t xml:space="preserve"> </w:t>
      </w:r>
      <w:r w:rsidRPr="00047708">
        <w:rPr>
          <w:rFonts w:ascii="Bookman Old Style" w:hAnsi="Bookman Old Style"/>
          <w:b/>
          <w:spacing w:val="-1"/>
        </w:rPr>
        <w:t>MINISTÉRIO</w:t>
      </w:r>
      <w:r w:rsidRPr="00047708">
        <w:rPr>
          <w:rFonts w:ascii="Bookman Old Style" w:hAnsi="Bookman Old Style"/>
          <w:b/>
          <w:spacing w:val="30"/>
        </w:rPr>
        <w:t xml:space="preserve"> </w:t>
      </w:r>
      <w:r w:rsidRPr="00047708">
        <w:rPr>
          <w:rFonts w:ascii="Bookman Old Style" w:hAnsi="Bookman Old Style"/>
          <w:b/>
        </w:rPr>
        <w:t xml:space="preserve">DO </w:t>
      </w:r>
      <w:r w:rsidRPr="00047708">
        <w:rPr>
          <w:rFonts w:ascii="Bookman Old Style" w:hAnsi="Bookman Old Style"/>
          <w:b/>
          <w:spacing w:val="-2"/>
        </w:rPr>
        <w:t>TRABALHO</w:t>
      </w:r>
    </w:p>
    <w:p w:rsidR="00BC6BDB" w:rsidRPr="00506B9D" w:rsidRDefault="00BC6BDB" w:rsidP="00BC6BDB">
      <w:pPr>
        <w:pStyle w:val="TextosemFormatao"/>
        <w:jc w:val="center"/>
        <w:rPr>
          <w:rFonts w:ascii="Bookman Old Style" w:hAnsi="Bookman Old Style"/>
          <w:b/>
          <w:caps/>
          <w:sz w:val="22"/>
          <w:szCs w:val="22"/>
          <w:lang w:val="pt-BR"/>
        </w:rPr>
      </w:pPr>
    </w:p>
    <w:p w:rsidR="00F41E9E" w:rsidRPr="00D605BB" w:rsidRDefault="00F41E9E" w:rsidP="00F41E9E">
      <w:pPr>
        <w:pStyle w:val="TextosemFormatao"/>
        <w:tabs>
          <w:tab w:val="left" w:pos="5205"/>
        </w:tabs>
        <w:rPr>
          <w:rFonts w:ascii="Bookman Old Style" w:hAnsi="Bookman Old Style"/>
          <w:b/>
          <w:caps/>
          <w:sz w:val="22"/>
          <w:szCs w:val="22"/>
        </w:rPr>
      </w:pPr>
      <w:r>
        <w:rPr>
          <w:rFonts w:ascii="Bookman Old Style" w:hAnsi="Bookman Old Style"/>
          <w:b/>
          <w:caps/>
          <w:sz w:val="22"/>
          <w:szCs w:val="22"/>
        </w:rPr>
        <w:tab/>
      </w:r>
      <w:r>
        <w:rPr>
          <w:rFonts w:ascii="Bookman Old Style" w:hAnsi="Bookman Old Style"/>
          <w:b/>
          <w:caps/>
          <w:sz w:val="22"/>
          <w:szCs w:val="22"/>
        </w:rPr>
        <w:tab/>
      </w: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1332"/>
      </w:tblGrid>
      <w:tr w:rsidR="00F41E9E" w:rsidRPr="00D605BB" w:rsidTr="00767BC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41E9E" w:rsidRPr="00D605BB" w:rsidRDefault="00F41E9E" w:rsidP="00767BC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:rsidR="00F41E9E" w:rsidRPr="00D605BB" w:rsidRDefault="00F41E9E" w:rsidP="00767BC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536024">
              <w:rPr>
                <w:rFonts w:ascii="Bookman Old Style" w:hAnsi="Bookman Old Style" w:cs="Arial"/>
                <w:b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E9E" w:rsidRPr="00D605BB" w:rsidRDefault="00F41E9E" w:rsidP="00767BC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:rsidR="00F41E9E" w:rsidRPr="00D605BB" w:rsidRDefault="00F41E9E" w:rsidP="00767BC0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536024">
              <w:rPr>
                <w:rFonts w:ascii="Bookman Old Style" w:hAnsi="Bookman Old Style" w:cs="Arial"/>
                <w:b/>
                <w:sz w:val="22"/>
                <w:szCs w:val="22"/>
              </w:rPr>
              <w:t>Nº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/2019</w:t>
            </w:r>
          </w:p>
        </w:tc>
      </w:tr>
    </w:tbl>
    <w:p w:rsidR="00F41E9E" w:rsidRDefault="00F41E9E" w:rsidP="00F41E9E">
      <w:pPr>
        <w:spacing w:line="242" w:lineRule="exact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TahomaNegrito,Bold"/>
          <w:b/>
          <w:bCs/>
          <w:sz w:val="22"/>
          <w:szCs w:val="22"/>
        </w:rPr>
        <w:t>A(o)</w:t>
      </w:r>
    </w:p>
    <w:p w:rsidR="00F41E9E" w:rsidRPr="00536024" w:rsidRDefault="00F41E9E" w:rsidP="00F41E9E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536024">
        <w:rPr>
          <w:rFonts w:ascii="Bookman Old Style" w:hAnsi="Bookman Old Style" w:cs="Arial"/>
          <w:b/>
          <w:sz w:val="22"/>
          <w:szCs w:val="22"/>
        </w:rPr>
        <w:t>(Nome do órgão do órgão)</w:t>
      </w:r>
    </w:p>
    <w:p w:rsidR="00F41E9E" w:rsidRPr="00D605BB" w:rsidRDefault="00536024" w:rsidP="00F41E9E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r w:rsidRPr="00536024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536024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536024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:rsidR="00F41E9E" w:rsidRPr="00D605BB" w:rsidRDefault="00F41E9E" w:rsidP="00F41E9E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F41E9E" w:rsidRPr="00D605BB" w:rsidRDefault="00F41E9E" w:rsidP="00F41E9E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332684" w:rsidRPr="00F338E8" w:rsidRDefault="00332684" w:rsidP="00332684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sz w:val="22"/>
          <w:szCs w:val="22"/>
        </w:rPr>
      </w:pPr>
    </w:p>
    <w:p w:rsidR="001051E5" w:rsidRPr="00506B9D" w:rsidRDefault="00332684" w:rsidP="001051E5">
      <w:pPr>
        <w:jc w:val="both"/>
        <w:rPr>
          <w:rFonts w:ascii="Bookman Old Style" w:hAnsi="Bookman Old Style"/>
          <w:sz w:val="22"/>
          <w:szCs w:val="22"/>
        </w:rPr>
      </w:pPr>
      <w:r w:rsidRPr="00E144D9">
        <w:rPr>
          <w:rFonts w:ascii="Bookman Old Style" w:hAnsi="Bookman Old Style" w:cs="Arial"/>
          <w:sz w:val="22"/>
          <w:szCs w:val="22"/>
        </w:rPr>
        <w:t>A empresa</w:t>
      </w:r>
      <w:r w:rsidRPr="00E144D9">
        <w:rPr>
          <w:rFonts w:ascii="Bookman Old Style" w:hAnsi="Bookman Old Style" w:cs="Arial"/>
          <w:b/>
          <w:sz w:val="22"/>
          <w:szCs w:val="22"/>
        </w:rPr>
        <w:t xml:space="preserve"> PORTO SEGURO PROTEÇÃO E MONITORAMENTO LTDA</w:t>
      </w:r>
      <w:r w:rsidRPr="00E144D9">
        <w:rPr>
          <w:rFonts w:ascii="Bookman Old Style" w:hAnsi="Bookman Old Style" w:cs="Arial"/>
          <w:sz w:val="22"/>
          <w:szCs w:val="22"/>
        </w:rPr>
        <w:t xml:space="preserve">, inscrita no Cadastro Geral de Contribuintes do Ministério da Fazenda sob. o n º 02.340.041/0001-52, sediada à AL. Barão de Piracicaba, 618/634, Torre B Andar 2 Lado B, Campos Elíseos – CEP 01.216-012 São Paulo - Capital, telefone (11) 3366-3258, e-mail: </w:t>
      </w:r>
      <w:hyperlink r:id="rId7" w:history="1">
        <w:r w:rsidRPr="00E144D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E144D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D605BB">
        <w:rPr>
          <w:rFonts w:ascii="Bookman Old Style" w:hAnsi="Bookman Old Style" w:cs="Arial"/>
          <w:sz w:val="22"/>
          <w:szCs w:val="22"/>
        </w:rPr>
        <w:t>por intermédio de seus representantes legais abaixo assinados,</w:t>
      </w:r>
      <w:r w:rsidRPr="00F338E8">
        <w:rPr>
          <w:rFonts w:ascii="Bookman Old Style" w:hAnsi="Bookman Old Style" w:cs="Arial"/>
          <w:sz w:val="22"/>
          <w:szCs w:val="22"/>
        </w:rPr>
        <w:t xml:space="preserve"> </w:t>
      </w:r>
      <w:r w:rsidRPr="00F338E8">
        <w:rPr>
          <w:rFonts w:ascii="Bookman Old Style" w:hAnsi="Bookman Old Style" w:cs="Arial"/>
          <w:b/>
          <w:sz w:val="22"/>
          <w:szCs w:val="22"/>
        </w:rPr>
        <w:t>DECLARA</w:t>
      </w:r>
      <w:r w:rsidR="001051E5">
        <w:rPr>
          <w:rFonts w:ascii="Bookman Old Style" w:hAnsi="Bookman Old Style" w:cs="Arial"/>
          <w:sz w:val="22"/>
          <w:szCs w:val="22"/>
        </w:rPr>
        <w:t xml:space="preserve">, </w:t>
      </w:r>
      <w:r w:rsidR="001051E5" w:rsidRPr="00506B9D">
        <w:rPr>
          <w:rFonts w:ascii="Bookman Old Style" w:hAnsi="Bookman Old Style"/>
          <w:sz w:val="22"/>
          <w:szCs w:val="22"/>
        </w:rPr>
        <w:t xml:space="preserve">participar do </w:t>
      </w:r>
      <w:r w:rsidR="001051E5">
        <w:rPr>
          <w:rFonts w:ascii="Bookman Old Style" w:eastAsia="Bookman Old Style" w:hAnsi="Bookman Old Style"/>
          <w:sz w:val="22"/>
          <w:szCs w:val="22"/>
        </w:rPr>
        <w:t>certame</w:t>
      </w:r>
      <w:r w:rsidR="001051E5" w:rsidRPr="00506B9D">
        <w:rPr>
          <w:rFonts w:ascii="Bookman Old Style" w:hAnsi="Bookman Old Style" w:cs="Arial"/>
          <w:sz w:val="22"/>
          <w:szCs w:val="22"/>
        </w:rPr>
        <w:t xml:space="preserve"> </w:t>
      </w:r>
      <w:r w:rsidR="001051E5" w:rsidRPr="00506B9D">
        <w:rPr>
          <w:rFonts w:ascii="Bookman Old Style" w:hAnsi="Bookman Old Style" w:cs="Arial"/>
          <w:b/>
          <w:sz w:val="22"/>
          <w:szCs w:val="22"/>
        </w:rPr>
        <w:t>DECLARA</w:t>
      </w:r>
      <w:r w:rsidR="001051E5">
        <w:rPr>
          <w:rFonts w:ascii="Bookman Old Style" w:hAnsi="Bookman Old Style" w:cs="Arial"/>
          <w:b/>
          <w:sz w:val="22"/>
          <w:szCs w:val="22"/>
        </w:rPr>
        <w:t xml:space="preserve">, </w:t>
      </w:r>
      <w:r w:rsidR="001051E5" w:rsidRPr="00506B9D">
        <w:rPr>
          <w:rFonts w:ascii="Bookman Old Style" w:hAnsi="Bookman Old Style"/>
          <w:sz w:val="22"/>
          <w:szCs w:val="22"/>
        </w:rPr>
        <w:t>sob as penas da Lei, que, nos termos do § 6º do Art. 27 da Lei Federal nº 6.544 de 22 de Novembro de 1989, encontra-se em situação regular perante o Ministério do Trabalho, no que se refere à observância do disposto no Inciso XXXIII do Art. 7º da Constituição Federal.</w:t>
      </w:r>
    </w:p>
    <w:p w:rsidR="001051E5" w:rsidRPr="00506B9D" w:rsidRDefault="001051E5" w:rsidP="001051E5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1051E5" w:rsidRPr="00506B9D" w:rsidRDefault="001051E5" w:rsidP="001051E5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1051E5" w:rsidRPr="00506B9D" w:rsidRDefault="001051E5" w:rsidP="001051E5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Ressalva: emprega menor a partir de 14 anos na condição de aprendiz (X).</w:t>
      </w:r>
    </w:p>
    <w:p w:rsidR="001051E5" w:rsidRPr="00506B9D" w:rsidRDefault="001051E5" w:rsidP="001051E5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1051E5" w:rsidRPr="00506B9D" w:rsidRDefault="001051E5" w:rsidP="001051E5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1051E5" w:rsidRPr="00506B9D" w:rsidRDefault="001051E5" w:rsidP="001051E5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:rsidR="001051E5" w:rsidRDefault="001051E5" w:rsidP="001051E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1051E5" w:rsidRDefault="001051E5" w:rsidP="001051E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1051E5" w:rsidRPr="00D605BB" w:rsidRDefault="001051E5" w:rsidP="001051E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1051E5" w:rsidRDefault="001051E5" w:rsidP="001051E5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1051E5" w:rsidRDefault="001051E5" w:rsidP="001051E5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1051E5" w:rsidRPr="00D605BB" w:rsidRDefault="001051E5" w:rsidP="001051E5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1051E5" w:rsidRPr="00536024" w:rsidRDefault="001051E5" w:rsidP="001051E5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 w:rsidRPr="00536024">
        <w:rPr>
          <w:rFonts w:ascii="Bookman Old Style" w:hAnsi="Bookman Old Style" w:cs="Arial"/>
          <w:sz w:val="22"/>
          <w:szCs w:val="22"/>
        </w:rPr>
        <w:t>data atual.</w:t>
      </w:r>
    </w:p>
    <w:p w:rsidR="001051E5" w:rsidRDefault="001051E5" w:rsidP="001051E5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:rsidR="001051E5" w:rsidRDefault="001051E5" w:rsidP="001051E5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bookmarkStart w:id="1" w:name="_GoBack"/>
      <w:bookmarkEnd w:id="1"/>
    </w:p>
    <w:p w:rsidR="001051E5" w:rsidRDefault="001051E5" w:rsidP="001051E5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:rsidR="001051E5" w:rsidRPr="00506B9D" w:rsidRDefault="001051E5" w:rsidP="001051E5">
      <w:pPr>
        <w:pStyle w:val="Corpodetexto3"/>
        <w:spacing w:line="360" w:lineRule="auto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:rsidR="001051E5" w:rsidRPr="00506B9D" w:rsidRDefault="001051E5" w:rsidP="001051E5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:rsidR="001051E5" w:rsidRPr="00506B9D" w:rsidRDefault="001051E5" w:rsidP="001051E5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:rsidR="001051E5" w:rsidRPr="00506B9D" w:rsidRDefault="001051E5" w:rsidP="001051E5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RG:</w:t>
      </w:r>
    </w:p>
    <w:p w:rsidR="001051E5" w:rsidRPr="00506B9D" w:rsidRDefault="001051E5" w:rsidP="001051E5">
      <w:pPr>
        <w:pStyle w:val="SemEspaamento"/>
        <w:rPr>
          <w:rFonts w:ascii="Bookman Old Style" w:hAnsi="Bookman Old Style"/>
          <w:sz w:val="22"/>
          <w:szCs w:val="22"/>
          <w:u w:val="single"/>
        </w:rPr>
      </w:pPr>
      <w:r w:rsidRPr="00506B9D">
        <w:rPr>
          <w:rFonts w:ascii="Bookman Old Style" w:hAnsi="Bookman Old Style"/>
          <w:sz w:val="22"/>
          <w:szCs w:val="22"/>
        </w:rPr>
        <w:t xml:space="preserve">CPF:                                                               </w:t>
      </w:r>
    </w:p>
    <w:p w:rsidR="001051E5" w:rsidRPr="00F338E8" w:rsidRDefault="001051E5" w:rsidP="001051E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332684" w:rsidRPr="00F338E8" w:rsidRDefault="00332684" w:rsidP="001051E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sectPr w:rsidR="00332684" w:rsidRPr="00F338E8" w:rsidSect="00E144D9">
      <w:headerReference w:type="default" r:id="rId8"/>
      <w:footerReference w:type="default" r:id="rId9"/>
      <w:pgSz w:w="11907" w:h="16840" w:code="9"/>
      <w:pgMar w:top="2242" w:right="1701" w:bottom="1417" w:left="1701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21A" w:rsidRDefault="00E0621A">
      <w:r>
        <w:separator/>
      </w:r>
    </w:p>
  </w:endnote>
  <w:endnote w:type="continuationSeparator" w:id="0">
    <w:p w:rsidR="00E0621A" w:rsidRDefault="00E06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418" w:rsidRPr="00E144D9" w:rsidRDefault="00E144D9" w:rsidP="00216527">
    <w:pPr>
      <w:pStyle w:val="Rodap"/>
      <w:pBdr>
        <w:top w:val="thinThickSmallGap" w:sz="24" w:space="0" w:color="622423"/>
      </w:pBdr>
      <w:rPr>
        <w:rFonts w:ascii="Cambria" w:hAnsi="Cambria"/>
      </w:rPr>
    </w:pPr>
    <w:r>
      <w:rPr>
        <w:noProof/>
        <w:lang w:val="pt-BR" w:eastAsia="pt-BR"/>
      </w:rPr>
      <w:drawing>
        <wp:anchor distT="0" distB="0" distL="114300" distR="114300" simplePos="0" relativeHeight="251658752" behindDoc="0" locked="0" layoutInCell="1" allowOverlap="1" wp14:anchorId="27322D47">
          <wp:simplePos x="0" y="0"/>
          <wp:positionH relativeFrom="margin">
            <wp:posOffset>-809625</wp:posOffset>
          </wp:positionH>
          <wp:positionV relativeFrom="paragraph">
            <wp:posOffset>-1318260</wp:posOffset>
          </wp:positionV>
          <wp:extent cx="2199600" cy="126360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9600" cy="126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144D9">
      <w:rPr>
        <w:rFonts w:ascii="Arial" w:hAnsi="Arial" w:cs="Arial"/>
        <w:noProof/>
        <w:sz w:val="18"/>
        <w:szCs w:val="18"/>
        <w:lang w:val="pt-BR" w:eastAsia="pt-BR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>
              <wp:simplePos x="0" y="0"/>
              <wp:positionH relativeFrom="column">
                <wp:posOffset>5459731</wp:posOffset>
              </wp:positionH>
              <wp:positionV relativeFrom="paragraph">
                <wp:posOffset>-1920874</wp:posOffset>
              </wp:positionV>
              <wp:extent cx="2360930" cy="1404620"/>
              <wp:effectExtent l="0" t="3493" r="16828" b="16827"/>
              <wp:wrapNone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144D9" w:rsidRPr="00E144D9" w:rsidRDefault="00E144D9">
                          <w:pPr>
                            <w:rPr>
                              <w:rFonts w:ascii="Bookman Old Style" w:hAnsi="Bookman Old Style" w:cs="Arial"/>
                              <w:b/>
                              <w:sz w:val="18"/>
                              <w:szCs w:val="18"/>
                            </w:rPr>
                          </w:pPr>
                          <w:r w:rsidRPr="00144BC9">
                            <w:rPr>
                              <w:rFonts w:ascii="Bookman Old Style" w:hAnsi="Bookman Old Style" w:cs="Arial"/>
                              <w:b/>
                              <w:sz w:val="18"/>
                              <w:szCs w:val="18"/>
                            </w:rPr>
                            <w:t>Processo Interno /201</w:t>
                          </w:r>
                          <w:r>
                            <w:rPr>
                              <w:rFonts w:ascii="Bookman Old Style" w:hAnsi="Bookman Old Style" w:cs="Arial"/>
                              <w:b/>
                              <w:sz w:val="18"/>
                              <w:szCs w:val="18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429.9pt;margin-top:-151.25pt;width:185.9pt;height:110.6pt;rotation:-90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EROmngAAAADAEAAA8AAAAA&#10;AAAAAAAAAAAAkQQAAGRycy9kb3ducmV2LnhtbFBLBQYAAAAABAAEAPMAAACeBQAAAAA=&#10;" strokecolor="white [3212]">
              <v:textbox style="mso-fit-shape-to-text:t">
                <w:txbxContent>
                  <w:p w:rsidR="00E144D9" w:rsidRPr="00E144D9" w:rsidRDefault="00E144D9">
                    <w:pPr>
                      <w:rPr>
                        <w:rFonts w:ascii="Bookman Old Style" w:hAnsi="Bookman Old Style" w:cs="Arial"/>
                        <w:b/>
                        <w:sz w:val="18"/>
                        <w:szCs w:val="18"/>
                      </w:rPr>
                    </w:pPr>
                    <w:r w:rsidRPr="00144BC9">
                      <w:rPr>
                        <w:rFonts w:ascii="Bookman Old Style" w:hAnsi="Bookman Old Style" w:cs="Arial"/>
                        <w:b/>
                        <w:sz w:val="18"/>
                        <w:szCs w:val="18"/>
                      </w:rPr>
                      <w:t>Processo Interno /201</w:t>
                    </w:r>
                    <w:r>
                      <w:rPr>
                        <w:rFonts w:ascii="Bookman Old Style" w:hAnsi="Bookman Old Style" w:cs="Arial"/>
                        <w:b/>
                        <w:sz w:val="18"/>
                        <w:szCs w:val="18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 w:rsidR="00E37610" w:rsidRPr="00C56C3A">
      <w:rPr>
        <w:rFonts w:ascii="Arial" w:hAnsi="Arial" w:cs="Arial"/>
        <w:sz w:val="18"/>
        <w:szCs w:val="18"/>
      </w:rPr>
      <w:t xml:space="preserve">Porto Seguro </w:t>
    </w:r>
    <w:r w:rsidR="00B66418" w:rsidRPr="00C56C3A">
      <w:rPr>
        <w:rFonts w:ascii="Arial" w:hAnsi="Arial" w:cs="Arial"/>
        <w:sz w:val="18"/>
        <w:szCs w:val="18"/>
      </w:rPr>
      <w:t>Proteção e Monitoramento Ltda</w:t>
    </w:r>
  </w:p>
  <w:p w:rsidR="00B66418" w:rsidRPr="00C56C3A" w:rsidRDefault="00B66418" w:rsidP="00216527">
    <w:pPr>
      <w:pStyle w:val="Rodap"/>
      <w:pBdr>
        <w:top w:val="thinThickSmallGap" w:sz="24" w:space="0" w:color="622423"/>
      </w:pBdr>
      <w:rPr>
        <w:rFonts w:ascii="Arial" w:hAnsi="Arial" w:cs="Arial"/>
        <w:sz w:val="18"/>
        <w:szCs w:val="18"/>
      </w:rPr>
    </w:pPr>
    <w:r w:rsidRPr="00C56C3A">
      <w:rPr>
        <w:rFonts w:ascii="Arial" w:hAnsi="Arial" w:cs="Arial"/>
        <w:sz w:val="18"/>
        <w:szCs w:val="18"/>
      </w:rPr>
      <w:t>CNPJ: 02</w:t>
    </w:r>
    <w:r w:rsidR="00E74EA7" w:rsidRPr="00C56C3A">
      <w:rPr>
        <w:rFonts w:ascii="Arial" w:hAnsi="Arial" w:cs="Arial"/>
        <w:sz w:val="18"/>
        <w:szCs w:val="18"/>
      </w:rPr>
      <w:t>.</w:t>
    </w:r>
    <w:r w:rsidRPr="00C56C3A">
      <w:rPr>
        <w:rFonts w:ascii="Arial" w:hAnsi="Arial" w:cs="Arial"/>
        <w:sz w:val="18"/>
        <w:szCs w:val="18"/>
      </w:rPr>
      <w:t>340</w:t>
    </w:r>
    <w:r w:rsidR="00E74EA7" w:rsidRPr="00C56C3A">
      <w:rPr>
        <w:rFonts w:ascii="Arial" w:hAnsi="Arial" w:cs="Arial"/>
        <w:sz w:val="18"/>
        <w:szCs w:val="18"/>
      </w:rPr>
      <w:t>.</w:t>
    </w:r>
    <w:r w:rsidRPr="00C56C3A">
      <w:rPr>
        <w:rFonts w:ascii="Arial" w:hAnsi="Arial" w:cs="Arial"/>
        <w:sz w:val="18"/>
        <w:szCs w:val="18"/>
      </w:rPr>
      <w:t>041/0001-52</w:t>
    </w:r>
  </w:p>
  <w:p w:rsidR="00B66418" w:rsidRPr="00144BC9" w:rsidRDefault="00E74EA7" w:rsidP="00E144D9">
    <w:pPr>
      <w:pStyle w:val="Rodap"/>
      <w:pBdr>
        <w:top w:val="thinThickSmallGap" w:sz="24" w:space="0" w:color="622423"/>
      </w:pBdr>
      <w:tabs>
        <w:tab w:val="left" w:pos="6585"/>
      </w:tabs>
      <w:rPr>
        <w:rFonts w:ascii="Arial" w:hAnsi="Arial" w:cs="Arial"/>
        <w:sz w:val="18"/>
        <w:szCs w:val="18"/>
        <w:lang w:val="pt-BR"/>
      </w:rPr>
    </w:pPr>
    <w:proofErr w:type="spellStart"/>
    <w:r w:rsidRPr="00C56C3A">
      <w:rPr>
        <w:rFonts w:ascii="Arial" w:hAnsi="Arial" w:cs="Arial"/>
        <w:sz w:val="18"/>
        <w:szCs w:val="18"/>
      </w:rPr>
      <w:t>Tel</w:t>
    </w:r>
    <w:proofErr w:type="spellEnd"/>
    <w:r w:rsidRPr="00C56C3A">
      <w:rPr>
        <w:rFonts w:ascii="Arial" w:hAnsi="Arial" w:cs="Arial"/>
        <w:sz w:val="18"/>
        <w:szCs w:val="18"/>
      </w:rPr>
      <w:t xml:space="preserve">: </w:t>
    </w:r>
    <w:r w:rsidR="00B66418" w:rsidRPr="00C56C3A">
      <w:rPr>
        <w:rFonts w:ascii="Arial" w:hAnsi="Arial" w:cs="Arial"/>
        <w:sz w:val="18"/>
        <w:szCs w:val="18"/>
      </w:rPr>
      <w:t xml:space="preserve">11.4004 2288 </w:t>
    </w:r>
    <w:r w:rsidR="00144BC9">
      <w:rPr>
        <w:rFonts w:ascii="Arial" w:hAnsi="Arial" w:cs="Arial"/>
        <w:sz w:val="18"/>
        <w:szCs w:val="18"/>
      </w:rPr>
      <w:tab/>
    </w:r>
    <w:r w:rsidR="00144BC9">
      <w:rPr>
        <w:rFonts w:ascii="Arial" w:hAnsi="Arial" w:cs="Arial"/>
        <w:sz w:val="18"/>
        <w:szCs w:val="18"/>
      </w:rPr>
      <w:tab/>
    </w:r>
    <w:r w:rsidR="00E144D9">
      <w:rPr>
        <w:rFonts w:ascii="Arial" w:hAnsi="Arial" w:cs="Arial"/>
        <w:sz w:val="18"/>
        <w:szCs w:val="18"/>
      </w:rPr>
      <w:tab/>
    </w:r>
  </w:p>
  <w:p w:rsidR="00B66418" w:rsidRPr="00B66418" w:rsidRDefault="00B66418">
    <w:pPr>
      <w:pStyle w:val="Rodap"/>
      <w:rPr>
        <w:rFonts w:ascii="Arial Narrow" w:hAnsi="Arial Narrow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21A" w:rsidRDefault="00E0621A">
      <w:r>
        <w:separator/>
      </w:r>
    </w:p>
  </w:footnote>
  <w:footnote w:type="continuationSeparator" w:id="0">
    <w:p w:rsidR="00E0621A" w:rsidRDefault="00E062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DB0" w:rsidRDefault="00D25037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4264660</wp:posOffset>
          </wp:positionH>
          <wp:positionV relativeFrom="paragraph">
            <wp:posOffset>-248285</wp:posOffset>
          </wp:positionV>
          <wp:extent cx="1176655" cy="1223010"/>
          <wp:effectExtent l="0" t="0" r="0" b="0"/>
          <wp:wrapNone/>
          <wp:docPr id="2" name="Imagem 2" descr="Logomarca PS_Monitoramento_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marca PS_Monitoramento_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6655" cy="1223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3F0"/>
    <w:rsid w:val="0000042F"/>
    <w:rsid w:val="00002A77"/>
    <w:rsid w:val="0000348E"/>
    <w:rsid w:val="00004F69"/>
    <w:rsid w:val="000071FF"/>
    <w:rsid w:val="0001138A"/>
    <w:rsid w:val="00016C89"/>
    <w:rsid w:val="00024C6D"/>
    <w:rsid w:val="00024EBD"/>
    <w:rsid w:val="00047071"/>
    <w:rsid w:val="0005671A"/>
    <w:rsid w:val="00066F27"/>
    <w:rsid w:val="00072D53"/>
    <w:rsid w:val="00081B2B"/>
    <w:rsid w:val="000A2024"/>
    <w:rsid w:val="000B0B9B"/>
    <w:rsid w:val="000B4897"/>
    <w:rsid w:val="000B5BB3"/>
    <w:rsid w:val="000D44B6"/>
    <w:rsid w:val="000E0ACB"/>
    <w:rsid w:val="000E63D8"/>
    <w:rsid w:val="000F6DD1"/>
    <w:rsid w:val="000F6EE1"/>
    <w:rsid w:val="0010217A"/>
    <w:rsid w:val="001051E5"/>
    <w:rsid w:val="00111835"/>
    <w:rsid w:val="00113C34"/>
    <w:rsid w:val="00127861"/>
    <w:rsid w:val="001422B9"/>
    <w:rsid w:val="00144BC9"/>
    <w:rsid w:val="00147FA6"/>
    <w:rsid w:val="00154F80"/>
    <w:rsid w:val="00162689"/>
    <w:rsid w:val="0017582A"/>
    <w:rsid w:val="00197A56"/>
    <w:rsid w:val="001A751E"/>
    <w:rsid w:val="001B5A02"/>
    <w:rsid w:val="001B6A65"/>
    <w:rsid w:val="001C060C"/>
    <w:rsid w:val="001C6784"/>
    <w:rsid w:val="001D4732"/>
    <w:rsid w:val="001D518E"/>
    <w:rsid w:val="001E6397"/>
    <w:rsid w:val="001E7A78"/>
    <w:rsid w:val="00205136"/>
    <w:rsid w:val="00216527"/>
    <w:rsid w:val="00216575"/>
    <w:rsid w:val="00220A38"/>
    <w:rsid w:val="002219D0"/>
    <w:rsid w:val="002419A5"/>
    <w:rsid w:val="002555DF"/>
    <w:rsid w:val="00260CAF"/>
    <w:rsid w:val="0026228C"/>
    <w:rsid w:val="00263B8F"/>
    <w:rsid w:val="00266E57"/>
    <w:rsid w:val="002723A1"/>
    <w:rsid w:val="002B1D06"/>
    <w:rsid w:val="002B5809"/>
    <w:rsid w:val="002C6A73"/>
    <w:rsid w:val="002E5F7E"/>
    <w:rsid w:val="002E6195"/>
    <w:rsid w:val="00307739"/>
    <w:rsid w:val="00312F5D"/>
    <w:rsid w:val="00315A37"/>
    <w:rsid w:val="00320B55"/>
    <w:rsid w:val="00332684"/>
    <w:rsid w:val="00357DB0"/>
    <w:rsid w:val="003677A7"/>
    <w:rsid w:val="0039649D"/>
    <w:rsid w:val="003C7320"/>
    <w:rsid w:val="004165E4"/>
    <w:rsid w:val="004265E0"/>
    <w:rsid w:val="004338C5"/>
    <w:rsid w:val="00453B7C"/>
    <w:rsid w:val="00454C25"/>
    <w:rsid w:val="0046289E"/>
    <w:rsid w:val="00467D6A"/>
    <w:rsid w:val="004753E2"/>
    <w:rsid w:val="00480BC5"/>
    <w:rsid w:val="004A63B5"/>
    <w:rsid w:val="005243E9"/>
    <w:rsid w:val="00536024"/>
    <w:rsid w:val="00560D90"/>
    <w:rsid w:val="00570677"/>
    <w:rsid w:val="00597F8E"/>
    <w:rsid w:val="005B1658"/>
    <w:rsid w:val="005B2CA6"/>
    <w:rsid w:val="005F6419"/>
    <w:rsid w:val="00605475"/>
    <w:rsid w:val="00635654"/>
    <w:rsid w:val="00636322"/>
    <w:rsid w:val="00644423"/>
    <w:rsid w:val="0064716A"/>
    <w:rsid w:val="0066313F"/>
    <w:rsid w:val="006639F1"/>
    <w:rsid w:val="0066700B"/>
    <w:rsid w:val="0067302F"/>
    <w:rsid w:val="0067306A"/>
    <w:rsid w:val="0068165F"/>
    <w:rsid w:val="006A42A6"/>
    <w:rsid w:val="006A7908"/>
    <w:rsid w:val="006B229F"/>
    <w:rsid w:val="006B4764"/>
    <w:rsid w:val="006C7095"/>
    <w:rsid w:val="006C7710"/>
    <w:rsid w:val="006E0DC6"/>
    <w:rsid w:val="006F26E9"/>
    <w:rsid w:val="0072370B"/>
    <w:rsid w:val="00740963"/>
    <w:rsid w:val="007476CF"/>
    <w:rsid w:val="00747AEE"/>
    <w:rsid w:val="00755840"/>
    <w:rsid w:val="0076074E"/>
    <w:rsid w:val="00765B80"/>
    <w:rsid w:val="007769C2"/>
    <w:rsid w:val="00795091"/>
    <w:rsid w:val="007A0D5C"/>
    <w:rsid w:val="007A164D"/>
    <w:rsid w:val="007A549A"/>
    <w:rsid w:val="007F617B"/>
    <w:rsid w:val="00825C65"/>
    <w:rsid w:val="00825E55"/>
    <w:rsid w:val="00833CF2"/>
    <w:rsid w:val="00835BCB"/>
    <w:rsid w:val="008428FC"/>
    <w:rsid w:val="00852338"/>
    <w:rsid w:val="00857075"/>
    <w:rsid w:val="00862770"/>
    <w:rsid w:val="00870499"/>
    <w:rsid w:val="00870DC9"/>
    <w:rsid w:val="00880338"/>
    <w:rsid w:val="008C01FC"/>
    <w:rsid w:val="008C3BBC"/>
    <w:rsid w:val="00915B48"/>
    <w:rsid w:val="009300EB"/>
    <w:rsid w:val="009339D8"/>
    <w:rsid w:val="00943BEA"/>
    <w:rsid w:val="0094541A"/>
    <w:rsid w:val="00955D68"/>
    <w:rsid w:val="00976C69"/>
    <w:rsid w:val="009B6812"/>
    <w:rsid w:val="009D00AF"/>
    <w:rsid w:val="009D4D7A"/>
    <w:rsid w:val="009F0C20"/>
    <w:rsid w:val="00A00830"/>
    <w:rsid w:val="00A1536B"/>
    <w:rsid w:val="00A7345E"/>
    <w:rsid w:val="00A855D5"/>
    <w:rsid w:val="00A9539E"/>
    <w:rsid w:val="00AB013A"/>
    <w:rsid w:val="00AD4686"/>
    <w:rsid w:val="00AD479D"/>
    <w:rsid w:val="00AD657D"/>
    <w:rsid w:val="00AE238A"/>
    <w:rsid w:val="00AE63BB"/>
    <w:rsid w:val="00AF45D0"/>
    <w:rsid w:val="00AF73B8"/>
    <w:rsid w:val="00B20A9A"/>
    <w:rsid w:val="00B410BA"/>
    <w:rsid w:val="00B478AC"/>
    <w:rsid w:val="00B51228"/>
    <w:rsid w:val="00B519AA"/>
    <w:rsid w:val="00B66418"/>
    <w:rsid w:val="00B66D67"/>
    <w:rsid w:val="00B85E15"/>
    <w:rsid w:val="00BB3FE3"/>
    <w:rsid w:val="00BC6BDB"/>
    <w:rsid w:val="00BE4FBE"/>
    <w:rsid w:val="00C01D89"/>
    <w:rsid w:val="00C0686D"/>
    <w:rsid w:val="00C06AF7"/>
    <w:rsid w:val="00C56C3A"/>
    <w:rsid w:val="00C6113B"/>
    <w:rsid w:val="00C64F9A"/>
    <w:rsid w:val="00C96C4C"/>
    <w:rsid w:val="00CA34DA"/>
    <w:rsid w:val="00CC710A"/>
    <w:rsid w:val="00CE4A7A"/>
    <w:rsid w:val="00CE5E0E"/>
    <w:rsid w:val="00CF3CE3"/>
    <w:rsid w:val="00D033B8"/>
    <w:rsid w:val="00D10301"/>
    <w:rsid w:val="00D11B9D"/>
    <w:rsid w:val="00D25037"/>
    <w:rsid w:val="00D27B39"/>
    <w:rsid w:val="00D32264"/>
    <w:rsid w:val="00D3721B"/>
    <w:rsid w:val="00D553F0"/>
    <w:rsid w:val="00D56736"/>
    <w:rsid w:val="00D63DAB"/>
    <w:rsid w:val="00D96608"/>
    <w:rsid w:val="00DA3362"/>
    <w:rsid w:val="00DA4B32"/>
    <w:rsid w:val="00DB5900"/>
    <w:rsid w:val="00DB7F87"/>
    <w:rsid w:val="00E005E8"/>
    <w:rsid w:val="00E0188D"/>
    <w:rsid w:val="00E0621A"/>
    <w:rsid w:val="00E10960"/>
    <w:rsid w:val="00E13672"/>
    <w:rsid w:val="00E144D9"/>
    <w:rsid w:val="00E151CB"/>
    <w:rsid w:val="00E21433"/>
    <w:rsid w:val="00E37610"/>
    <w:rsid w:val="00E6291D"/>
    <w:rsid w:val="00E677E0"/>
    <w:rsid w:val="00E74EA7"/>
    <w:rsid w:val="00EA1F53"/>
    <w:rsid w:val="00EB46A4"/>
    <w:rsid w:val="00EB7396"/>
    <w:rsid w:val="00EF3356"/>
    <w:rsid w:val="00F01BEB"/>
    <w:rsid w:val="00F23018"/>
    <w:rsid w:val="00F30674"/>
    <w:rsid w:val="00F41E9E"/>
    <w:rsid w:val="00F45D67"/>
    <w:rsid w:val="00F61AF7"/>
    <w:rsid w:val="00F70425"/>
    <w:rsid w:val="00F758B7"/>
    <w:rsid w:val="00F76AD0"/>
    <w:rsid w:val="00F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6FB14F-2277-4B02-BA37-95987B8C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Helv" w:hAnsi="Helv"/>
      <w:b/>
      <w:bCs/>
      <w:color w:val="000000"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tabs>
        <w:tab w:val="left" w:pos="1985"/>
      </w:tabs>
      <w:autoSpaceDE w:val="0"/>
      <w:autoSpaceDN w:val="0"/>
      <w:adjustRightInd w:val="0"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spacing w:line="360" w:lineRule="auto"/>
      <w:jc w:val="both"/>
      <w:outlineLvl w:val="3"/>
    </w:pPr>
    <w:rPr>
      <w:rFonts w:ascii="Arial" w:hAnsi="Arial" w:cs="Arial"/>
      <w:b/>
      <w:bCs/>
      <w:color w:val="000000"/>
      <w:sz w:val="22"/>
      <w:szCs w:val="20"/>
    </w:rPr>
  </w:style>
  <w:style w:type="paragraph" w:styleId="Ttulo5">
    <w:name w:val="heading 5"/>
    <w:basedOn w:val="Normal"/>
    <w:next w:val="Normal"/>
    <w:qFormat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spacing w:line="360" w:lineRule="auto"/>
      <w:jc w:val="center"/>
      <w:outlineLvl w:val="4"/>
    </w:pPr>
    <w:rPr>
      <w:b/>
      <w:bCs/>
      <w:sz w:val="22"/>
      <w:szCs w:val="20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outlineLvl w:val="7"/>
    </w:pPr>
    <w:rPr>
      <w:rFonts w:ascii="Helv" w:hAnsi="Helv"/>
      <w:b/>
      <w:bCs/>
      <w:color w:val="000000"/>
      <w:sz w:val="22"/>
      <w:szCs w:val="20"/>
    </w:rPr>
  </w:style>
  <w:style w:type="paragraph" w:styleId="Ttulo9">
    <w:name w:val="heading 9"/>
    <w:basedOn w:val="Normal"/>
    <w:next w:val="Normal"/>
    <w:qFormat/>
    <w:pPr>
      <w:keepNext/>
      <w:spacing w:line="360" w:lineRule="auto"/>
      <w:jc w:val="both"/>
      <w:outlineLvl w:val="8"/>
    </w:pPr>
    <w:rPr>
      <w:b/>
      <w:bCs/>
      <w:color w:val="00000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lang w:val="x-none" w:eastAsia="x-none"/>
    </w:rPr>
  </w:style>
  <w:style w:type="paragraph" w:styleId="Corpodetexto">
    <w:name w:val="Body Text"/>
    <w:basedOn w:val="Normal"/>
    <w:semiHidden/>
    <w:pPr>
      <w:spacing w:line="180" w:lineRule="atLeast"/>
      <w:jc w:val="both"/>
    </w:pPr>
    <w:rPr>
      <w:rFonts w:ascii="Arial" w:hAnsi="Arial"/>
      <w:spacing w:val="-5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semiHidden/>
    <w:pPr>
      <w:tabs>
        <w:tab w:val="left" w:pos="1985"/>
      </w:tabs>
      <w:autoSpaceDE w:val="0"/>
      <w:autoSpaceDN w:val="0"/>
      <w:adjustRightInd w:val="0"/>
      <w:jc w:val="both"/>
    </w:pPr>
    <w:rPr>
      <w:rFonts w:ascii="Arial" w:hAnsi="Arial" w:cs="Arial"/>
      <w:sz w:val="22"/>
    </w:rPr>
  </w:style>
  <w:style w:type="paragraph" w:styleId="Corpodetexto3">
    <w:name w:val="Body Text 3"/>
    <w:basedOn w:val="Normal"/>
    <w:semiHidden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</w:pPr>
    <w:rPr>
      <w:rFonts w:ascii="Helv" w:hAnsi="Helv"/>
      <w:b/>
      <w:bCs/>
      <w:color w:val="000000"/>
      <w:sz w:val="20"/>
      <w:szCs w:val="20"/>
    </w:rPr>
  </w:style>
  <w:style w:type="character" w:customStyle="1" w:styleId="CabealhoChar">
    <w:name w:val="Cabeçalho Char"/>
    <w:link w:val="Cabealho"/>
    <w:uiPriority w:val="99"/>
    <w:rsid w:val="00915B48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B66418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418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B66418"/>
    <w:rPr>
      <w:rFonts w:ascii="Tahom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nhideWhenUsed/>
    <w:rsid w:val="0068165F"/>
    <w:pPr>
      <w:tabs>
        <w:tab w:val="left" w:pos="708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TextosemFormataoChar">
    <w:name w:val="Texto sem Formatação Char"/>
    <w:link w:val="TextosemFormatao"/>
    <w:rsid w:val="0068165F"/>
    <w:rPr>
      <w:rFonts w:ascii="Courier New" w:hAnsi="Courier New"/>
      <w:lang w:val="x-none" w:eastAsia="x-none"/>
    </w:rPr>
  </w:style>
  <w:style w:type="paragraph" w:customStyle="1" w:styleId="Default">
    <w:name w:val="Default"/>
    <w:rsid w:val="0033268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emEspaamento">
    <w:name w:val="No Spacing"/>
    <w:uiPriority w:val="1"/>
    <w:qFormat/>
    <w:rsid w:val="00F41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dital.licitacoes@portoseguro.com.b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6C703-06D9-411C-89CD-75E0CD600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Paulo, 14 de Janeiro de 2008</vt:lpstr>
    </vt:vector>
  </TitlesOfParts>
  <Company>Porto Seguro Cia de Seguros Gerais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14 de Janeiro de 2008</dc:title>
  <dc:subject/>
  <dc:creator>F1900195</dc:creator>
  <cp:keywords/>
  <cp:lastModifiedBy>Anaiz Lopes Goncalves Rodrigues</cp:lastModifiedBy>
  <cp:revision>12</cp:revision>
  <cp:lastPrinted>2010-09-11T16:55:00Z</cp:lastPrinted>
  <dcterms:created xsi:type="dcterms:W3CDTF">2019-11-13T19:59:00Z</dcterms:created>
  <dcterms:modified xsi:type="dcterms:W3CDTF">2020-03-02T20:16:00Z</dcterms:modified>
</cp:coreProperties>
</file>