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C6CCC"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CONTRATO DE LOCAÇÃO DE VEÍCULO</w:t>
      </w:r>
    </w:p>
    <w:p w14:paraId="78C6AFE3" w14:textId="77777777" w:rsidR="00691EED" w:rsidRDefault="00691EED">
      <w:pPr>
        <w:jc w:val="center"/>
        <w:rPr>
          <w:rFonts w:ascii="Times New Roman" w:eastAsia="Times New Roman" w:hAnsi="Times New Roman" w:cs="Times New Roman"/>
          <w:b/>
          <w:bCs/>
        </w:rPr>
      </w:pPr>
    </w:p>
    <w:p w14:paraId="7956993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Por este instrumento, de um lado:</w:t>
      </w:r>
    </w:p>
    <w:p w14:paraId="0A41AA15" w14:textId="77777777" w:rsidR="00691EED" w:rsidRDefault="00691EED">
      <w:pPr>
        <w:jc w:val="both"/>
        <w:rPr>
          <w:rFonts w:ascii="Times New Roman" w:eastAsia="Times New Roman" w:hAnsi="Times New Roman" w:cs="Times New Roman"/>
        </w:rPr>
      </w:pPr>
    </w:p>
    <w:p w14:paraId="142690E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LOCADORA: ATIVUZ DO BRASIL LTDA.</w:t>
      </w:r>
      <w:r>
        <w:rPr>
          <w:rFonts w:ascii="Times New Roman" w:eastAsia="Times New Roman" w:hAnsi="Times New Roman" w:cs="Times New Roman"/>
        </w:rPr>
        <w:t>, pessoa jurídica de direito privado, inscrita no CNPJ sob n° 51.038.468/0001-06, sediada na Av. Antônio Basílio, n° 3288, Lagoa Nova, Natal/RN, CEP: 59056-005, neste ato representada na forma do seu contrato social, doravante denominada de (“</w:t>
      </w:r>
      <w:r>
        <w:rPr>
          <w:rFonts w:ascii="Times New Roman" w:eastAsia="Times New Roman" w:hAnsi="Times New Roman" w:cs="Times New Roman"/>
          <w:b/>
          <w:bCs/>
          <w:u w:val="single"/>
        </w:rPr>
        <w:t>LOCADORA</w:t>
      </w:r>
      <w:r>
        <w:rPr>
          <w:rFonts w:ascii="Times New Roman" w:eastAsia="Times New Roman" w:hAnsi="Times New Roman" w:cs="Times New Roman"/>
        </w:rPr>
        <w:t>”);</w:t>
      </w:r>
    </w:p>
    <w:p w14:paraId="26923E12" w14:textId="77777777" w:rsidR="00691EED" w:rsidRDefault="00691EED">
      <w:pPr>
        <w:jc w:val="both"/>
        <w:rPr>
          <w:rFonts w:ascii="Times New Roman" w:eastAsia="Times New Roman" w:hAnsi="Times New Roman" w:cs="Times New Roman"/>
        </w:rPr>
      </w:pPr>
    </w:p>
    <w:p w14:paraId="536402F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de outro:</w:t>
      </w:r>
    </w:p>
    <w:p w14:paraId="3ED1BF8D" w14:textId="77777777" w:rsidR="00691EED" w:rsidRDefault="00691EED">
      <w:pPr>
        <w:jc w:val="both"/>
        <w:rPr>
          <w:rFonts w:ascii="Times New Roman" w:eastAsia="Times New Roman" w:hAnsi="Times New Roman" w:cs="Times New Roman"/>
        </w:rPr>
      </w:pPr>
    </w:p>
    <w:p w14:paraId="0FAE6290" w14:textId="6B25B64A"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portador da cédula de Identidade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e registrado no Cadastro de Pessoas Físicas sob o nº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residente e domiciliado à </w:t>
      </w:r>
      <w:r>
        <w:rPr>
          <w:rFonts w:ascii="Times New Roman" w:eastAsia="Times New Roman" w:hAnsi="Times New Roman" w:cs="Times New Roman"/>
          <w:b/>
          <w:bCs/>
          <w:highlight w:val="yellow"/>
        </w:rPr>
        <w:t>[ ]</w:t>
      </w:r>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b/>
          <w:bCs/>
          <w:highlight w:val="yellow"/>
        </w:rPr>
        <w:t>[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r>
        <w:rPr>
          <w:rFonts w:ascii="Times New Roman" w:eastAsia="Times New Roman" w:hAnsi="Times New Roman" w:cs="Times New Roman"/>
          <w:b/>
          <w:bCs/>
          <w:highlight w:val="yellow"/>
        </w:rPr>
        <w:t>[ ]</w:t>
      </w:r>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3007D5BA" w14:textId="77777777" w:rsidR="00691EED" w:rsidRDefault="00691EED">
      <w:pPr>
        <w:jc w:val="both"/>
        <w:rPr>
          <w:rFonts w:ascii="Times New Roman" w:eastAsia="Times New Roman" w:hAnsi="Times New Roman" w:cs="Times New Roman"/>
          <w:b/>
          <w:bCs/>
        </w:rPr>
      </w:pPr>
    </w:p>
    <w:p w14:paraId="379F08E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proofErr w:type="gramStart"/>
      <w:r>
        <w:rPr>
          <w:rFonts w:ascii="Times New Roman" w:eastAsia="Times New Roman" w:hAnsi="Times New Roman" w:cs="Times New Roman"/>
          <w:highlight w:val="yellow"/>
        </w:rPr>
        <w:t>Nº</w:t>
      </w:r>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B245E14" w14:textId="77777777" w:rsidR="00691EED" w:rsidRDefault="00691EED">
      <w:pPr>
        <w:jc w:val="both"/>
        <w:rPr>
          <w:rFonts w:ascii="Times New Roman" w:eastAsia="Times New Roman" w:hAnsi="Times New Roman" w:cs="Times New Roman"/>
        </w:rPr>
      </w:pPr>
    </w:p>
    <w:p w14:paraId="6D3A03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Ambas indistinta e individualmente denominadas (“</w:t>
      </w:r>
      <w:r>
        <w:rPr>
          <w:rFonts w:ascii="Times New Roman" w:eastAsia="Times New Roman" w:hAnsi="Times New Roman" w:cs="Times New Roman"/>
          <w:b/>
          <w:bCs/>
          <w:u w:val="single"/>
        </w:rPr>
        <w:t>Parte</w:t>
      </w:r>
      <w:r>
        <w:rPr>
          <w:rFonts w:ascii="Times New Roman" w:eastAsia="Times New Roman" w:hAnsi="Times New Roman" w:cs="Times New Roman"/>
        </w:rPr>
        <w:t>”) e, em conjunto, (“</w:t>
      </w:r>
      <w:r>
        <w:rPr>
          <w:rFonts w:ascii="Times New Roman" w:eastAsia="Times New Roman" w:hAnsi="Times New Roman" w:cs="Times New Roman"/>
          <w:b/>
          <w:bCs/>
          <w:u w:val="single"/>
        </w:rPr>
        <w:t>Partes</w:t>
      </w:r>
      <w:r>
        <w:rPr>
          <w:rFonts w:ascii="Times New Roman" w:eastAsia="Times New Roman" w:hAnsi="Times New Roman" w:cs="Times New Roman"/>
        </w:rPr>
        <w:t>”),</w:t>
      </w:r>
    </w:p>
    <w:p w14:paraId="65B47847" w14:textId="77777777" w:rsidR="00691EED" w:rsidRDefault="00691EED">
      <w:pPr>
        <w:jc w:val="both"/>
        <w:rPr>
          <w:rFonts w:ascii="Times New Roman" w:eastAsia="Times New Roman" w:hAnsi="Times New Roman" w:cs="Times New Roman"/>
        </w:rPr>
      </w:pPr>
    </w:p>
    <w:p w14:paraId="57772105" w14:textId="77777777" w:rsidR="00691EED" w:rsidRDefault="0008423A">
      <w:pPr>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CONSIDERANDO QUE:</w:t>
      </w:r>
    </w:p>
    <w:p w14:paraId="103AA5DE" w14:textId="77777777" w:rsidR="00691EED" w:rsidRDefault="00691EED">
      <w:pPr>
        <w:jc w:val="both"/>
        <w:rPr>
          <w:rFonts w:ascii="Times New Roman" w:eastAsia="Times New Roman" w:hAnsi="Times New Roman" w:cs="Times New Roman"/>
          <w:b/>
          <w:bCs/>
          <w:u w:val="single"/>
        </w:rPr>
      </w:pPr>
    </w:p>
    <w:p w14:paraId="34FA0273"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tratativas comerciais entre as Partes estão pautadas nas práticas de mercado e nos princípios da ética, moralidade e boa-fé na condução dos negócios;</w:t>
      </w:r>
    </w:p>
    <w:p w14:paraId="763CD695"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Não há qualquer relação de emprego ou vínculo trabalhista entre as partes, sendo certo que 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xml:space="preserve"> utilizará a presente Locação em seu exclusivo benefício, não havendo qualquer participação da </w:t>
      </w:r>
      <w:r>
        <w:rPr>
          <w:rFonts w:ascii="Times New Roman" w:eastAsia="Times New Roman" w:hAnsi="Times New Roman" w:cs="Times New Roman"/>
          <w:b/>
          <w:bCs/>
          <w:color w:val="000000"/>
        </w:rPr>
        <w:t>LOCADORA</w:t>
      </w:r>
      <w:r>
        <w:rPr>
          <w:rFonts w:ascii="Times New Roman" w:eastAsia="Times New Roman" w:hAnsi="Times New Roman" w:cs="Times New Roman"/>
          <w:color w:val="000000"/>
        </w:rPr>
        <w:t xml:space="preserve"> em seus resultados;</w:t>
      </w:r>
    </w:p>
    <w:p w14:paraId="1701060C"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O veículo locado pelo presente instrumento será utilizado para fins comerciais do </w:t>
      </w:r>
      <w:r>
        <w:rPr>
          <w:rFonts w:ascii="Times New Roman" w:eastAsia="Times New Roman" w:hAnsi="Times New Roman" w:cs="Times New Roman"/>
          <w:b/>
          <w:bCs/>
          <w:color w:val="000000"/>
        </w:rPr>
        <w:t>LOCATÁRIO</w:t>
      </w:r>
      <w:r>
        <w:rPr>
          <w:rFonts w:ascii="Times New Roman" w:eastAsia="Times New Roman" w:hAnsi="Times New Roman" w:cs="Times New Roman"/>
          <w:color w:val="000000"/>
        </w:rPr>
        <w:t>, sob o seu uso exclusivo em plataformas digitais de transporte de pessoas;</w:t>
      </w:r>
    </w:p>
    <w:p w14:paraId="1D51ADD6"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estão informadas sobre todas as regras e circunstâncias que norteiam o presente Contrato.</w:t>
      </w:r>
    </w:p>
    <w:p w14:paraId="6186BC6A" w14:textId="77777777" w:rsidR="00691EED" w:rsidRDefault="0008423A">
      <w:pPr>
        <w:numPr>
          <w:ilvl w:val="0"/>
          <w:numId w:val="3"/>
        </w:numPr>
        <w:pBdr>
          <w:top w:val="nil"/>
          <w:left w:val="nil"/>
          <w:bottom w:val="nil"/>
          <w:right w:val="nil"/>
          <w:between w:val="nil"/>
        </w:pBdr>
        <w:jc w:val="both"/>
        <w:rPr>
          <w:rFonts w:ascii="Times New Roman" w:eastAsia="Times New Roman" w:hAnsi="Times New Roman" w:cs="Times New Roman"/>
          <w:color w:val="000000"/>
        </w:rPr>
      </w:pPr>
      <w:r>
        <w:rPr>
          <w:rFonts w:ascii="Times New Roman" w:eastAsia="Times New Roman" w:hAnsi="Times New Roman" w:cs="Times New Roman"/>
          <w:color w:val="000000"/>
        </w:rPr>
        <w:t>As Partes firmam o presente Contrato em conjunto com os Anexos: (i) Ordem de Serviço e Vistoria (“</w:t>
      </w:r>
      <w:r>
        <w:rPr>
          <w:rFonts w:ascii="Times New Roman" w:eastAsia="Times New Roman" w:hAnsi="Times New Roman" w:cs="Times New Roman"/>
          <w:b/>
          <w:bCs/>
          <w:color w:val="000000"/>
          <w:u w:val="single"/>
        </w:rPr>
        <w:t>Anexo I</w:t>
      </w:r>
      <w:r>
        <w:rPr>
          <w:rFonts w:ascii="Times New Roman" w:eastAsia="Times New Roman" w:hAnsi="Times New Roman" w:cs="Times New Roman"/>
          <w:color w:val="000000"/>
        </w:rPr>
        <w:t>”); (</w:t>
      </w:r>
      <w:proofErr w:type="spellStart"/>
      <w:r>
        <w:rPr>
          <w:rFonts w:ascii="Times New Roman" w:eastAsia="Times New Roman" w:hAnsi="Times New Roman" w:cs="Times New Roman"/>
          <w:color w:val="000000"/>
        </w:rPr>
        <w:t>ii</w:t>
      </w:r>
      <w:proofErr w:type="spellEnd"/>
      <w:r>
        <w:rPr>
          <w:rFonts w:ascii="Times New Roman" w:eastAsia="Times New Roman" w:hAnsi="Times New Roman" w:cs="Times New Roman"/>
          <w:color w:val="000000"/>
        </w:rPr>
        <w:t>) Laudo de Vistoria com imagens (“</w:t>
      </w:r>
      <w:r>
        <w:rPr>
          <w:rFonts w:ascii="Times New Roman" w:eastAsia="Times New Roman" w:hAnsi="Times New Roman" w:cs="Times New Roman"/>
          <w:b/>
          <w:bCs/>
          <w:color w:val="000000"/>
          <w:u w:val="single"/>
        </w:rPr>
        <w:t>Anexo II</w:t>
      </w:r>
      <w:r>
        <w:rPr>
          <w:rFonts w:ascii="Times New Roman" w:eastAsia="Times New Roman" w:hAnsi="Times New Roman" w:cs="Times New Roman"/>
          <w:color w:val="000000"/>
        </w:rPr>
        <w:t>”) e (</w:t>
      </w:r>
      <w:proofErr w:type="spellStart"/>
      <w:r>
        <w:rPr>
          <w:rFonts w:ascii="Times New Roman" w:eastAsia="Times New Roman" w:hAnsi="Times New Roman" w:cs="Times New Roman"/>
          <w:color w:val="000000"/>
        </w:rPr>
        <w:t>iii</w:t>
      </w:r>
      <w:proofErr w:type="spellEnd"/>
      <w:r>
        <w:rPr>
          <w:rFonts w:ascii="Times New Roman" w:eastAsia="Times New Roman" w:hAnsi="Times New Roman" w:cs="Times New Roman"/>
          <w:color w:val="000000"/>
        </w:rPr>
        <w:t xml:space="preserve">) Adesão ao Regulamento de Assistência e Benefícios aos Associados da </w:t>
      </w:r>
      <w:r>
        <w:rPr>
          <w:rFonts w:ascii="Times New Roman" w:eastAsia="Times New Roman" w:hAnsi="Times New Roman" w:cs="Times New Roman"/>
        </w:rPr>
        <w:t>ATIVUZ</w:t>
      </w:r>
      <w:r>
        <w:rPr>
          <w:rFonts w:ascii="Times New Roman" w:eastAsia="Times New Roman" w:hAnsi="Times New Roman" w:cs="Times New Roman"/>
          <w:color w:val="000000"/>
        </w:rPr>
        <w:t xml:space="preserve"> (“</w:t>
      </w:r>
      <w:r>
        <w:rPr>
          <w:rFonts w:ascii="Times New Roman" w:eastAsia="Times New Roman" w:hAnsi="Times New Roman" w:cs="Times New Roman"/>
          <w:b/>
          <w:bCs/>
          <w:color w:val="000000"/>
          <w:u w:val="single"/>
        </w:rPr>
        <w:t>Anexo III</w:t>
      </w:r>
      <w:r>
        <w:rPr>
          <w:rFonts w:ascii="Times New Roman" w:eastAsia="Times New Roman" w:hAnsi="Times New Roman" w:cs="Times New Roman"/>
          <w:color w:val="000000"/>
        </w:rPr>
        <w:t>”).</w:t>
      </w:r>
    </w:p>
    <w:p w14:paraId="08F707E7" w14:textId="77777777" w:rsidR="00691EED" w:rsidRDefault="00691EED">
      <w:pPr>
        <w:jc w:val="both"/>
        <w:rPr>
          <w:rFonts w:ascii="Times New Roman" w:eastAsia="Times New Roman" w:hAnsi="Times New Roman" w:cs="Times New Roman"/>
        </w:rPr>
      </w:pPr>
    </w:p>
    <w:p w14:paraId="07F6D0C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entre si, justo e contratado, o presente Contrato de Locação de Veículo (“</w:t>
      </w:r>
      <w:r>
        <w:rPr>
          <w:rFonts w:ascii="Times New Roman" w:eastAsia="Times New Roman" w:hAnsi="Times New Roman" w:cs="Times New Roman"/>
          <w:b/>
          <w:bCs/>
          <w:u w:val="single"/>
        </w:rPr>
        <w:t>Contrato</w:t>
      </w:r>
      <w:r>
        <w:rPr>
          <w:rFonts w:ascii="Times New Roman" w:eastAsia="Times New Roman" w:hAnsi="Times New Roman" w:cs="Times New Roman"/>
        </w:rPr>
        <w:t>”), que se regerá pelas seguintes cláusulas, condições e anexos, as quais aceitam e livremente se comprometem a cumprir e respeitar nos termos que seguem:</w:t>
      </w:r>
    </w:p>
    <w:p w14:paraId="22B45469" w14:textId="77777777" w:rsidR="00691EED" w:rsidRDefault="00691EED">
      <w:pPr>
        <w:jc w:val="both"/>
        <w:rPr>
          <w:rFonts w:ascii="Times New Roman" w:eastAsia="Times New Roman" w:hAnsi="Times New Roman" w:cs="Times New Roman"/>
        </w:rPr>
      </w:pPr>
    </w:p>
    <w:p w14:paraId="7B170C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As Partes têm pactuado que será considerado, para fins de comunicação oficial, o meio de comunicação via WhatsApp nos seguintes contatos:</w:t>
      </w:r>
    </w:p>
    <w:p w14:paraId="3E38E225" w14:textId="77777777" w:rsidR="00691EED" w:rsidRDefault="00691EED">
      <w:pPr>
        <w:ind w:right="-40"/>
        <w:jc w:val="both"/>
        <w:rPr>
          <w:rFonts w:ascii="Times New Roman" w:eastAsia="Times New Roman" w:hAnsi="Times New Roman" w:cs="Times New Roman"/>
        </w:rPr>
      </w:pPr>
    </w:p>
    <w:p w14:paraId="27487A0A"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LOCADOR</w:t>
      </w:r>
      <w:r>
        <w:rPr>
          <w:rFonts w:ascii="Times New Roman" w:eastAsia="Times New Roman" w:hAnsi="Times New Roman" w:cs="Times New Roman"/>
        </w:rPr>
        <w:t xml:space="preserve">: (84) 99973-9099 </w:t>
      </w:r>
    </w:p>
    <w:p w14:paraId="227E87E2" w14:textId="77777777" w:rsidR="00691EED" w:rsidRDefault="0008423A">
      <w:pPr>
        <w:numPr>
          <w:ilvl w:val="0"/>
          <w:numId w:val="2"/>
        </w:numPr>
        <w:ind w:right="-40"/>
        <w:jc w:val="both"/>
        <w:rPr>
          <w:rFonts w:ascii="Times New Roman" w:eastAsia="Times New Roman" w:hAnsi="Times New Roman" w:cs="Times New Roman"/>
        </w:rPr>
      </w:pPr>
      <w:r>
        <w:rPr>
          <w:rFonts w:ascii="Times New Roman" w:eastAsia="Times New Roman" w:hAnsi="Times New Roman" w:cs="Times New Roman"/>
        </w:rPr>
        <w:t xml:space="preserve">Número de celular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p>
    <w:p w14:paraId="6B2FB00E" w14:textId="77777777" w:rsidR="00691EED" w:rsidRDefault="00691EED">
      <w:pPr>
        <w:jc w:val="both"/>
        <w:rPr>
          <w:rFonts w:ascii="Times New Roman" w:eastAsia="Times New Roman" w:hAnsi="Times New Roman" w:cs="Times New Roman"/>
        </w:rPr>
      </w:pPr>
    </w:p>
    <w:p w14:paraId="1F8209D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 - DO OBJETO</w:t>
      </w:r>
    </w:p>
    <w:p w14:paraId="5ABF4CCC" w14:textId="77777777" w:rsidR="00691EED" w:rsidRDefault="00691EED">
      <w:pPr>
        <w:jc w:val="center"/>
        <w:rPr>
          <w:rFonts w:ascii="Times New Roman" w:eastAsia="Times New Roman" w:hAnsi="Times New Roman" w:cs="Times New Roman"/>
        </w:rPr>
      </w:pPr>
    </w:p>
    <w:p w14:paraId="77F21EF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Cláusula 1ª.</w:t>
      </w:r>
      <w:r>
        <w:rPr>
          <w:rFonts w:ascii="Times New Roman" w:eastAsia="Times New Roman" w:hAnsi="Times New Roman" w:cs="Times New Roman"/>
        </w:rPr>
        <w:t xml:space="preserve"> O presente Contrato tem como objeto a locação do veículo listado abaixo (“</w:t>
      </w:r>
      <w:r>
        <w:rPr>
          <w:rFonts w:ascii="Times New Roman" w:eastAsia="Times New Roman" w:hAnsi="Times New Roman" w:cs="Times New Roman"/>
          <w:b/>
          <w:bCs/>
          <w:u w:val="single"/>
        </w:rPr>
        <w:t>Veículo</w:t>
      </w:r>
      <w:r>
        <w:rPr>
          <w:rFonts w:ascii="Times New Roman" w:eastAsia="Times New Roman" w:hAnsi="Times New Roman" w:cs="Times New Roman"/>
        </w:rPr>
        <w:t>”), para ser utilizado exclusivamente para desempenho de atividade comercial nos termos do Título II (“</w:t>
      </w:r>
      <w:r>
        <w:rPr>
          <w:rFonts w:ascii="Times New Roman" w:eastAsia="Times New Roman" w:hAnsi="Times New Roman" w:cs="Times New Roman"/>
          <w:b/>
          <w:bCs/>
          <w:u w:val="single"/>
        </w:rPr>
        <w:t>Locação</w:t>
      </w:r>
      <w:r>
        <w:rPr>
          <w:rFonts w:ascii="Times New Roman" w:eastAsia="Times New Roman" w:hAnsi="Times New Roman" w:cs="Times New Roman"/>
        </w:rPr>
        <w:t>”).</w:t>
      </w:r>
    </w:p>
    <w:p w14:paraId="1E9A3F40" w14:textId="77777777" w:rsidR="00691EED" w:rsidRDefault="00691EED">
      <w:pPr>
        <w:jc w:val="both"/>
        <w:rPr>
          <w:rFonts w:ascii="Times New Roman" w:eastAsia="Times New Roman" w:hAnsi="Times New Roman" w:cs="Times New Roman"/>
        </w:rPr>
      </w:pPr>
    </w:p>
    <w:p w14:paraId="1E792E2D" w14:textId="77777777" w:rsidR="00691EED" w:rsidRDefault="00691EED">
      <w:pPr>
        <w:jc w:val="both"/>
        <w:rPr>
          <w:rFonts w:ascii="Times New Roman" w:eastAsia="Times New Roman" w:hAnsi="Times New Roman" w:cs="Times New Roman"/>
        </w:rPr>
      </w:pPr>
    </w:p>
    <w:tbl>
      <w:tblPr>
        <w:tblStyle w:val="a"/>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165C5174" w14:textId="77777777">
        <w:tc>
          <w:tcPr>
            <w:tcW w:w="4514" w:type="dxa"/>
            <w:tcMar>
              <w:top w:w="100" w:type="dxa"/>
              <w:left w:w="100" w:type="dxa"/>
              <w:bottom w:w="100" w:type="dxa"/>
              <w:right w:w="100" w:type="dxa"/>
            </w:tcMar>
          </w:tcPr>
          <w:p w14:paraId="29ED4978"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DESCRIÇÃO:</w:t>
            </w:r>
          </w:p>
        </w:tc>
        <w:tc>
          <w:tcPr>
            <w:tcW w:w="4515" w:type="dxa"/>
            <w:tcMar>
              <w:top w:w="100" w:type="dxa"/>
              <w:left w:w="100" w:type="dxa"/>
              <w:bottom w:w="100" w:type="dxa"/>
              <w:right w:w="100" w:type="dxa"/>
            </w:tcMar>
          </w:tcPr>
          <w:p w14:paraId="0F284143"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76EE2055" w14:textId="77777777">
        <w:tc>
          <w:tcPr>
            <w:tcW w:w="4514" w:type="dxa"/>
            <w:tcMar>
              <w:top w:w="100" w:type="dxa"/>
              <w:left w:w="100" w:type="dxa"/>
              <w:bottom w:w="100" w:type="dxa"/>
              <w:right w:w="100" w:type="dxa"/>
            </w:tcMar>
          </w:tcPr>
          <w:p w14:paraId="6EAD85C3"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MARCA:</w:t>
            </w:r>
          </w:p>
        </w:tc>
        <w:tc>
          <w:tcPr>
            <w:tcW w:w="4515" w:type="dxa"/>
            <w:tcMar>
              <w:top w:w="100" w:type="dxa"/>
              <w:left w:w="100" w:type="dxa"/>
              <w:bottom w:w="100" w:type="dxa"/>
              <w:right w:w="100" w:type="dxa"/>
            </w:tcMar>
          </w:tcPr>
          <w:p w14:paraId="11F173A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1AA318" w14:textId="77777777">
        <w:tc>
          <w:tcPr>
            <w:tcW w:w="4514" w:type="dxa"/>
            <w:tcMar>
              <w:top w:w="100" w:type="dxa"/>
              <w:left w:w="100" w:type="dxa"/>
              <w:bottom w:w="100" w:type="dxa"/>
              <w:right w:w="100" w:type="dxa"/>
            </w:tcMar>
          </w:tcPr>
          <w:p w14:paraId="285B613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MODELO:</w:t>
            </w:r>
          </w:p>
        </w:tc>
        <w:tc>
          <w:tcPr>
            <w:tcW w:w="4515" w:type="dxa"/>
            <w:tcMar>
              <w:top w:w="100" w:type="dxa"/>
              <w:left w:w="100" w:type="dxa"/>
              <w:bottom w:w="100" w:type="dxa"/>
              <w:right w:w="100" w:type="dxa"/>
            </w:tcMar>
          </w:tcPr>
          <w:p w14:paraId="54ACD956"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6CC9C0B" w14:textId="77777777">
        <w:tc>
          <w:tcPr>
            <w:tcW w:w="4514" w:type="dxa"/>
            <w:tcMar>
              <w:top w:w="100" w:type="dxa"/>
              <w:left w:w="100" w:type="dxa"/>
              <w:bottom w:w="100" w:type="dxa"/>
              <w:right w:w="100" w:type="dxa"/>
            </w:tcMar>
          </w:tcPr>
          <w:p w14:paraId="46EF83F2"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ANO DE FABRICAÇÃO:</w:t>
            </w:r>
          </w:p>
        </w:tc>
        <w:tc>
          <w:tcPr>
            <w:tcW w:w="4515" w:type="dxa"/>
            <w:tcMar>
              <w:top w:w="100" w:type="dxa"/>
              <w:left w:w="100" w:type="dxa"/>
              <w:bottom w:w="100" w:type="dxa"/>
              <w:right w:w="100" w:type="dxa"/>
            </w:tcMar>
          </w:tcPr>
          <w:p w14:paraId="6DA5A58A"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DB22967" w14:textId="77777777">
        <w:tc>
          <w:tcPr>
            <w:tcW w:w="4514" w:type="dxa"/>
            <w:tcMar>
              <w:top w:w="100" w:type="dxa"/>
              <w:left w:w="100" w:type="dxa"/>
              <w:bottom w:w="100" w:type="dxa"/>
              <w:right w:w="100" w:type="dxa"/>
            </w:tcMar>
          </w:tcPr>
          <w:p w14:paraId="728AFDAD"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MOTOR</w:t>
            </w:r>
          </w:p>
        </w:tc>
        <w:tc>
          <w:tcPr>
            <w:tcW w:w="4515" w:type="dxa"/>
            <w:tcMar>
              <w:top w:w="100" w:type="dxa"/>
              <w:left w:w="100" w:type="dxa"/>
              <w:bottom w:w="100" w:type="dxa"/>
              <w:right w:w="100" w:type="dxa"/>
            </w:tcMar>
          </w:tcPr>
          <w:p w14:paraId="5932D214"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0E60542A" w14:textId="77777777">
        <w:tc>
          <w:tcPr>
            <w:tcW w:w="4514" w:type="dxa"/>
            <w:tcMar>
              <w:top w:w="100" w:type="dxa"/>
              <w:left w:w="100" w:type="dxa"/>
              <w:bottom w:w="100" w:type="dxa"/>
              <w:right w:w="100" w:type="dxa"/>
            </w:tcMar>
          </w:tcPr>
          <w:p w14:paraId="06EB099F"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Nº DO CHASSI:</w:t>
            </w:r>
          </w:p>
        </w:tc>
        <w:tc>
          <w:tcPr>
            <w:tcW w:w="4515" w:type="dxa"/>
            <w:tcMar>
              <w:top w:w="100" w:type="dxa"/>
              <w:left w:w="100" w:type="dxa"/>
              <w:bottom w:w="100" w:type="dxa"/>
              <w:right w:w="100" w:type="dxa"/>
            </w:tcMar>
          </w:tcPr>
          <w:p w14:paraId="01DCCAE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6606EB27" w14:textId="77777777">
        <w:tc>
          <w:tcPr>
            <w:tcW w:w="4514" w:type="dxa"/>
            <w:tcMar>
              <w:top w:w="100" w:type="dxa"/>
              <w:left w:w="100" w:type="dxa"/>
              <w:bottom w:w="100" w:type="dxa"/>
              <w:right w:w="100" w:type="dxa"/>
            </w:tcMar>
          </w:tcPr>
          <w:p w14:paraId="20897FBE"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COR:</w:t>
            </w:r>
          </w:p>
        </w:tc>
        <w:tc>
          <w:tcPr>
            <w:tcW w:w="4515" w:type="dxa"/>
            <w:tcMar>
              <w:top w:w="100" w:type="dxa"/>
              <w:left w:w="100" w:type="dxa"/>
              <w:bottom w:w="100" w:type="dxa"/>
              <w:right w:w="100" w:type="dxa"/>
            </w:tcMar>
          </w:tcPr>
          <w:p w14:paraId="55F65425"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335BDF14" w14:textId="77777777">
        <w:tc>
          <w:tcPr>
            <w:tcW w:w="4514" w:type="dxa"/>
            <w:tcMar>
              <w:top w:w="100" w:type="dxa"/>
              <w:left w:w="100" w:type="dxa"/>
              <w:bottom w:w="100" w:type="dxa"/>
              <w:right w:w="100" w:type="dxa"/>
            </w:tcMar>
          </w:tcPr>
          <w:p w14:paraId="32781D99"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PLACA:</w:t>
            </w:r>
          </w:p>
        </w:tc>
        <w:tc>
          <w:tcPr>
            <w:tcW w:w="4515" w:type="dxa"/>
            <w:tcMar>
              <w:top w:w="100" w:type="dxa"/>
              <w:left w:w="100" w:type="dxa"/>
              <w:bottom w:w="100" w:type="dxa"/>
              <w:right w:w="100" w:type="dxa"/>
            </w:tcMar>
          </w:tcPr>
          <w:p w14:paraId="451435AC" w14:textId="77777777" w:rsidR="00691EED" w:rsidRDefault="0008423A">
            <w:pPr>
              <w:spacing w:line="240" w:lineRule="auto"/>
              <w:jc w:val="both"/>
              <w:rPr>
                <w:rFonts w:ascii="Times New Roman" w:eastAsia="Times New Roman" w:hAnsi="Times New Roman" w:cs="Times New Roman"/>
                <w:highlight w:val="yellow"/>
              </w:rPr>
            </w:pPr>
            <w:r>
              <w:rPr>
                <w:rFonts w:ascii="Times New Roman" w:eastAsia="Times New Roman" w:hAnsi="Times New Roman" w:cs="Times New Roman"/>
                <w:b/>
                <w:bCs/>
                <w:highlight w:val="yellow"/>
              </w:rPr>
              <w:t>[ ]</w:t>
            </w:r>
          </w:p>
        </w:tc>
      </w:tr>
      <w:tr w:rsidR="00691EED" w14:paraId="57791423" w14:textId="77777777">
        <w:tc>
          <w:tcPr>
            <w:tcW w:w="4514" w:type="dxa"/>
            <w:tcMar>
              <w:top w:w="100" w:type="dxa"/>
              <w:left w:w="100" w:type="dxa"/>
              <w:bottom w:w="100" w:type="dxa"/>
              <w:right w:w="100" w:type="dxa"/>
            </w:tcMar>
          </w:tcPr>
          <w:p w14:paraId="6689C2B4" w14:textId="77777777" w:rsidR="00691EED" w:rsidRDefault="0008423A">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QUILOMETRAGEM ENTREGUE EM:</w:t>
            </w:r>
          </w:p>
        </w:tc>
        <w:tc>
          <w:tcPr>
            <w:tcW w:w="4515" w:type="dxa"/>
            <w:tcMar>
              <w:top w:w="100" w:type="dxa"/>
              <w:left w:w="100" w:type="dxa"/>
              <w:bottom w:w="100" w:type="dxa"/>
              <w:right w:w="100" w:type="dxa"/>
            </w:tcMar>
          </w:tcPr>
          <w:p w14:paraId="4DFF5552" w14:textId="77777777" w:rsidR="00691EED" w:rsidRDefault="00691EED">
            <w:pPr>
              <w:widowControl w:val="0"/>
              <w:pBdr>
                <w:top w:val="nil"/>
                <w:left w:val="nil"/>
                <w:bottom w:val="nil"/>
                <w:right w:val="nil"/>
                <w:between w:val="nil"/>
              </w:pBdr>
              <w:spacing w:line="240" w:lineRule="auto"/>
              <w:rPr>
                <w:rFonts w:ascii="Times New Roman" w:eastAsia="Times New Roman" w:hAnsi="Times New Roman" w:cs="Times New Roman"/>
                <w:highlight w:val="yellow"/>
              </w:rPr>
            </w:pPr>
          </w:p>
        </w:tc>
      </w:tr>
    </w:tbl>
    <w:p w14:paraId="5B066B63" w14:textId="77777777" w:rsidR="00691EED" w:rsidRDefault="00691EED">
      <w:pPr>
        <w:jc w:val="both"/>
        <w:rPr>
          <w:rFonts w:ascii="Times New Roman" w:eastAsia="Times New Roman" w:hAnsi="Times New Roman" w:cs="Times New Roman"/>
        </w:rPr>
      </w:pPr>
    </w:p>
    <w:p w14:paraId="2052AB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2ª.</w:t>
      </w:r>
      <w:r>
        <w:rPr>
          <w:rFonts w:ascii="Times New Roman" w:eastAsia="Times New Roman" w:hAnsi="Times New Roman" w:cs="Times New Roman"/>
        </w:rPr>
        <w:t xml:space="preserve"> A </w:t>
      </w:r>
      <w:r>
        <w:rPr>
          <w:rFonts w:ascii="Times New Roman" w:eastAsia="Times New Roman" w:hAnsi="Times New Roman" w:cs="Times New Roman"/>
          <w:b/>
          <w:bCs/>
        </w:rPr>
        <w:t>LOCADORA</w:t>
      </w:r>
      <w:r>
        <w:rPr>
          <w:rFonts w:ascii="Times New Roman" w:eastAsia="Times New Roman" w:hAnsi="Times New Roman" w:cs="Times New Roman"/>
        </w:rPr>
        <w:t xml:space="preserve"> declara ser a legítima possuidora do Veículo, o qual encontra-se em perfeitas condições mecânicas de uso, conservação e funcionamento e que resolveu locar ao </w:t>
      </w:r>
      <w:r>
        <w:rPr>
          <w:rFonts w:ascii="Times New Roman" w:eastAsia="Times New Roman" w:hAnsi="Times New Roman" w:cs="Times New Roman"/>
          <w:b/>
          <w:bCs/>
        </w:rPr>
        <w:t>LOCATÁRIO</w:t>
      </w:r>
      <w:r>
        <w:rPr>
          <w:rFonts w:ascii="Times New Roman" w:eastAsia="Times New Roman" w:hAnsi="Times New Roman" w:cs="Times New Roman"/>
        </w:rPr>
        <w:t>, pelo prazo e condições determinados no presente instrumento.</w:t>
      </w:r>
    </w:p>
    <w:p w14:paraId="1E8FF4B8" w14:textId="77777777" w:rsidR="00691EED" w:rsidRDefault="00691EED">
      <w:pPr>
        <w:jc w:val="both"/>
        <w:rPr>
          <w:rFonts w:ascii="Times New Roman" w:eastAsia="Times New Roman" w:hAnsi="Times New Roman" w:cs="Times New Roman"/>
        </w:rPr>
      </w:pPr>
    </w:p>
    <w:p w14:paraId="13AC028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3ª.</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declara que o Veículo se encontra em perfeitas condições mecânicas de uso, conservação e funcionamento, tendo dos Laudos de Vistoria consubstanciados nos Anexos: Anexo I e Anexo II.</w:t>
      </w:r>
    </w:p>
    <w:p w14:paraId="48E993B0" w14:textId="77777777" w:rsidR="00691EED" w:rsidRDefault="00691EED">
      <w:pPr>
        <w:jc w:val="both"/>
        <w:rPr>
          <w:rFonts w:ascii="Times New Roman" w:eastAsia="Times New Roman" w:hAnsi="Times New Roman" w:cs="Times New Roman"/>
        </w:rPr>
      </w:pPr>
    </w:p>
    <w:p w14:paraId="43D3ABF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 - DO USO</w:t>
      </w:r>
    </w:p>
    <w:p w14:paraId="2A7810B2" w14:textId="77777777" w:rsidR="00691EED" w:rsidRDefault="00691EED">
      <w:pPr>
        <w:jc w:val="both"/>
        <w:rPr>
          <w:rFonts w:ascii="Times New Roman" w:eastAsia="Times New Roman" w:hAnsi="Times New Roman" w:cs="Times New Roman"/>
        </w:rPr>
      </w:pPr>
    </w:p>
    <w:p w14:paraId="5B2555D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4ª.</w:t>
      </w:r>
      <w:r>
        <w:rPr>
          <w:rFonts w:ascii="Times New Roman" w:eastAsia="Times New Roman" w:hAnsi="Times New Roman" w:cs="Times New Roman"/>
        </w:rPr>
        <w:t xml:space="preserve"> O automóvel, objeto deste Contrato, será utilizado exclusivamente pelo </w:t>
      </w:r>
      <w:r>
        <w:rPr>
          <w:rFonts w:ascii="Times New Roman" w:eastAsia="Times New Roman" w:hAnsi="Times New Roman" w:cs="Times New Roman"/>
          <w:b/>
          <w:bCs/>
        </w:rPr>
        <w:t xml:space="preserve">LOCATÁRIO </w:t>
      </w:r>
      <w:r>
        <w:rPr>
          <w:rFonts w:ascii="Times New Roman" w:eastAsia="Times New Roman" w:hAnsi="Times New Roman" w:cs="Times New Roman"/>
        </w:rPr>
        <w:t>para uso comercial em plataformas de transporte privado urbano (</w:t>
      </w:r>
      <w:proofErr w:type="spellStart"/>
      <w:r>
        <w:rPr>
          <w:rFonts w:ascii="Times New Roman" w:eastAsia="Times New Roman" w:hAnsi="Times New Roman" w:cs="Times New Roman"/>
        </w:rPr>
        <w:t>ex</w:t>
      </w:r>
      <w:proofErr w:type="spellEnd"/>
      <w:r>
        <w:rPr>
          <w:rFonts w:ascii="Times New Roman" w:eastAsia="Times New Roman" w:hAnsi="Times New Roman" w:cs="Times New Roman"/>
        </w:rPr>
        <w:t xml:space="preserve">: Uber, 99pop, </w:t>
      </w:r>
      <w:proofErr w:type="spellStart"/>
      <w:r>
        <w:rPr>
          <w:rFonts w:ascii="Times New Roman" w:eastAsia="Times New Roman" w:hAnsi="Times New Roman" w:cs="Times New Roman"/>
        </w:rPr>
        <w:t>InDriver</w:t>
      </w:r>
      <w:proofErr w:type="spellEnd"/>
      <w:r>
        <w:rPr>
          <w:rFonts w:ascii="Times New Roman" w:eastAsia="Times New Roman" w:hAnsi="Times New Roman" w:cs="Times New Roman"/>
        </w:rPr>
        <w:t xml:space="preserve"> e semelhantes) na região metropolitana de Natal/RN, não sendo permitido, em nenhuma hipótese, seu uso para fins diversos do estabelecido nesta cláusula ou a condução deste por terceiros, bem como a sublocação, sob pena de rescisão contratual e pagamento da multa.</w:t>
      </w:r>
    </w:p>
    <w:p w14:paraId="425A85B3" w14:textId="77777777" w:rsidR="00691EED" w:rsidRDefault="00691EED">
      <w:pPr>
        <w:jc w:val="both"/>
        <w:rPr>
          <w:rFonts w:ascii="Times New Roman" w:eastAsia="Times New Roman" w:hAnsi="Times New Roman" w:cs="Times New Roman"/>
        </w:rPr>
      </w:pPr>
    </w:p>
    <w:p w14:paraId="25C7FC2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5ª. </w:t>
      </w:r>
      <w:r>
        <w:rPr>
          <w:rFonts w:ascii="Times New Roman" w:eastAsia="Times New Roman" w:hAnsi="Times New Roman" w:cs="Times New Roman"/>
        </w:rPr>
        <w:t xml:space="preserve">O </w:t>
      </w:r>
      <w:r>
        <w:rPr>
          <w:rFonts w:ascii="Times New Roman" w:eastAsia="Times New Roman" w:hAnsi="Times New Roman" w:cs="Times New Roman"/>
          <w:b/>
          <w:bCs/>
        </w:rPr>
        <w:t xml:space="preserve">LOCATÁRIO </w:t>
      </w:r>
      <w:r>
        <w:rPr>
          <w:rFonts w:ascii="Times New Roman" w:eastAsia="Times New Roman" w:hAnsi="Times New Roman" w:cs="Times New Roman"/>
        </w:rPr>
        <w:t>compromete-se a utilizar o Veículo alugado sempre de acordo com os regulamentos estabelecidos pelo Conselho Nacional de Trânsito e pelo Departamento Estadual de Trânsito, bem como, pela guarda e uso correto do Veículo.</w:t>
      </w:r>
    </w:p>
    <w:p w14:paraId="0420E24C" w14:textId="77777777" w:rsidR="00691EED" w:rsidRDefault="00691EED">
      <w:pPr>
        <w:jc w:val="both"/>
        <w:rPr>
          <w:rFonts w:ascii="Times New Roman" w:eastAsia="Times New Roman" w:hAnsi="Times New Roman" w:cs="Times New Roman"/>
        </w:rPr>
      </w:pPr>
    </w:p>
    <w:p w14:paraId="7C9642B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6ª. </w:t>
      </w:r>
      <w:r>
        <w:rPr>
          <w:rFonts w:ascii="Times New Roman" w:eastAsia="Times New Roman" w:hAnsi="Times New Roman" w:cs="Times New Roman"/>
        </w:rPr>
        <w:t xml:space="preserve">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a fazer bom usufruto do Veículo, utilizando-o de forma responsável, até a restituição do Veículo no fim do Contrato, sob pena de configuração de uso indevido, além de responsabilizar-se cível e criminalmente pelo Veículo e sua condução.</w:t>
      </w:r>
    </w:p>
    <w:p w14:paraId="2B896C46" w14:textId="77777777" w:rsidR="00691EED" w:rsidRDefault="00691EED">
      <w:pPr>
        <w:jc w:val="both"/>
        <w:rPr>
          <w:rFonts w:ascii="Times New Roman" w:eastAsia="Times New Roman" w:hAnsi="Times New Roman" w:cs="Times New Roman"/>
        </w:rPr>
      </w:pPr>
    </w:p>
    <w:p w14:paraId="520B898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É exclusiva a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por quaisquer incidentes e sinistros em geral ocorridos com o Veículo durante a Locação, seja acidente de trânsito, atropelamento, negligência, imprudência, imperícia, multas de trânsito, retenção do Veículo, incêndio, falhas </w:t>
      </w:r>
      <w:r>
        <w:rPr>
          <w:rFonts w:ascii="Times New Roman" w:eastAsia="Times New Roman" w:hAnsi="Times New Roman" w:cs="Times New Roman"/>
        </w:rPr>
        <w:lastRenderedPageBreak/>
        <w:t xml:space="preserve">mecânicas causadas pelo locatário tais como falta de combustível, encharcamento do motor por água, falta de óleo, falta de </w:t>
      </w:r>
      <w:proofErr w:type="gramStart"/>
      <w:r>
        <w:rPr>
          <w:rFonts w:ascii="Times New Roman" w:eastAsia="Times New Roman" w:hAnsi="Times New Roman" w:cs="Times New Roman"/>
        </w:rPr>
        <w:t>água, etc.</w:t>
      </w:r>
      <w:proofErr w:type="gramEnd"/>
      <w:r>
        <w:rPr>
          <w:rFonts w:ascii="Times New Roman" w:eastAsia="Times New Roman" w:hAnsi="Times New Roman" w:cs="Times New Roman"/>
        </w:rPr>
        <w:t xml:space="preserve"> </w:t>
      </w:r>
    </w:p>
    <w:p w14:paraId="1FA7E08E" w14:textId="77777777" w:rsidR="00691EED" w:rsidRDefault="00691EED">
      <w:pPr>
        <w:jc w:val="both"/>
        <w:rPr>
          <w:rFonts w:ascii="Times New Roman" w:eastAsia="Times New Roman" w:hAnsi="Times New Roman" w:cs="Times New Roman"/>
        </w:rPr>
      </w:pPr>
    </w:p>
    <w:p w14:paraId="065E5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danificar o Veículo, este deverá realizar o pagamento do sinistro à </w:t>
      </w:r>
      <w:r>
        <w:rPr>
          <w:rFonts w:ascii="Times New Roman" w:eastAsia="Times New Roman" w:hAnsi="Times New Roman" w:cs="Times New Roman"/>
          <w:b/>
          <w:bCs/>
        </w:rPr>
        <w:t>LOCADORA</w:t>
      </w:r>
      <w:r>
        <w:rPr>
          <w:rFonts w:ascii="Times New Roman" w:eastAsia="Times New Roman" w:hAnsi="Times New Roman" w:cs="Times New Roman"/>
        </w:rPr>
        <w:t xml:space="preserve"> em até 7 dias corridos, contados a partir da data do incidente, independentemente do valor, podendo ser realizado em espécie, PIX ou parcelado pelo cartão de crédito, observando a taxa de acréscimo do cartão ao </w:t>
      </w:r>
      <w:r>
        <w:rPr>
          <w:rFonts w:ascii="Times New Roman" w:eastAsia="Times New Roman" w:hAnsi="Times New Roman" w:cs="Times New Roman"/>
          <w:b/>
          <w:bCs/>
        </w:rPr>
        <w:t>LOCATÁRIO</w:t>
      </w:r>
      <w:r>
        <w:rPr>
          <w:rFonts w:ascii="Times New Roman" w:eastAsia="Times New Roman" w:hAnsi="Times New Roman" w:cs="Times New Roman"/>
        </w:rPr>
        <w:t>.  Descumprido tal prazo, converte-se em perdas e danos.</w:t>
      </w:r>
    </w:p>
    <w:p w14:paraId="6C934996" w14:textId="77777777" w:rsidR="00691EED" w:rsidRDefault="00691EED">
      <w:pPr>
        <w:jc w:val="both"/>
        <w:rPr>
          <w:rFonts w:ascii="Times New Roman" w:eastAsia="Times New Roman" w:hAnsi="Times New Roman" w:cs="Times New Roman"/>
        </w:rPr>
      </w:pPr>
    </w:p>
    <w:p w14:paraId="697AEF0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 </w:t>
      </w:r>
      <w:r>
        <w:rPr>
          <w:rFonts w:ascii="Times New Roman" w:eastAsia="Times New Roman" w:hAnsi="Times New Roman" w:cs="Times New Roman"/>
          <w:b/>
          <w:bCs/>
        </w:rPr>
        <w:t>LOCATÁRIO</w:t>
      </w:r>
      <w:r>
        <w:rPr>
          <w:rFonts w:ascii="Times New Roman" w:eastAsia="Times New Roman" w:hAnsi="Times New Roman" w:cs="Times New Roman"/>
        </w:rPr>
        <w:t xml:space="preserve"> compromete-se, na eventualidade de qualquer sinistro ou incidente que implique em ação judicial proposta contra a </w:t>
      </w:r>
      <w:r>
        <w:rPr>
          <w:rFonts w:ascii="Times New Roman" w:eastAsia="Times New Roman" w:hAnsi="Times New Roman" w:cs="Times New Roman"/>
          <w:b/>
          <w:bCs/>
        </w:rPr>
        <w:t>LOCADORA</w:t>
      </w:r>
      <w:r>
        <w:rPr>
          <w:rFonts w:ascii="Times New Roman" w:eastAsia="Times New Roman" w:hAnsi="Times New Roman" w:cs="Times New Roman"/>
        </w:rPr>
        <w:t xml:space="preserve">, a indenizar e manter indene a </w:t>
      </w:r>
      <w:r>
        <w:rPr>
          <w:rFonts w:ascii="Times New Roman" w:eastAsia="Times New Roman" w:hAnsi="Times New Roman" w:cs="Times New Roman"/>
          <w:b/>
          <w:bCs/>
        </w:rPr>
        <w:t>LOCADORA</w:t>
      </w:r>
      <w:r>
        <w:rPr>
          <w:rFonts w:ascii="Times New Roman" w:eastAsia="Times New Roman" w:hAnsi="Times New Roman" w:cs="Times New Roman"/>
        </w:rPr>
        <w:t xml:space="preserve">, de qualquer responsabilidade, ainda que conexa, comprometendo-se, ainda, a requerer a exclusão da </w:t>
      </w:r>
      <w:r>
        <w:rPr>
          <w:rFonts w:ascii="Times New Roman" w:eastAsia="Times New Roman" w:hAnsi="Times New Roman" w:cs="Times New Roman"/>
          <w:b/>
          <w:bCs/>
        </w:rPr>
        <w:t>LOCADORA</w:t>
      </w:r>
      <w:r>
        <w:rPr>
          <w:rFonts w:ascii="Times New Roman" w:eastAsia="Times New Roman" w:hAnsi="Times New Roman" w:cs="Times New Roman"/>
        </w:rPr>
        <w:t xml:space="preserve"> da lide, assumindo o </w:t>
      </w:r>
      <w:r>
        <w:rPr>
          <w:rFonts w:ascii="Times New Roman" w:eastAsia="Times New Roman" w:hAnsi="Times New Roman" w:cs="Times New Roman"/>
          <w:b/>
          <w:bCs/>
        </w:rPr>
        <w:t>LOCATÁRIO</w:t>
      </w:r>
      <w:r>
        <w:rPr>
          <w:rFonts w:ascii="Times New Roman" w:eastAsia="Times New Roman" w:hAnsi="Times New Roman" w:cs="Times New Roman"/>
        </w:rPr>
        <w:t xml:space="preserve"> a inteira e isoladamente o polo passivo da ação. Ademais, na hipótese </w:t>
      </w:r>
      <w:proofErr w:type="gramStart"/>
      <w:r>
        <w:rPr>
          <w:rFonts w:ascii="Times New Roman" w:eastAsia="Times New Roman" w:hAnsi="Times New Roman" w:cs="Times New Roman"/>
        </w:rPr>
        <w:t>da</w:t>
      </w:r>
      <w:proofErr w:type="gramEnd"/>
      <w:r>
        <w:rPr>
          <w:rFonts w:ascii="Times New Roman" w:eastAsia="Times New Roman" w:hAnsi="Times New Roman" w:cs="Times New Roman"/>
        </w:rPr>
        <w:t xml:space="preserve">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ser acionada, isolado ou solidariamente, ficará autorizado a chamar o </w:t>
      </w:r>
      <w:r>
        <w:rPr>
          <w:rFonts w:ascii="Times New Roman" w:eastAsia="Times New Roman" w:hAnsi="Times New Roman" w:cs="Times New Roman"/>
          <w:b/>
          <w:bCs/>
        </w:rPr>
        <w:t xml:space="preserve">LOCATÁRIO </w:t>
      </w:r>
      <w:r>
        <w:rPr>
          <w:rFonts w:ascii="Times New Roman" w:eastAsia="Times New Roman" w:hAnsi="Times New Roman" w:cs="Times New Roman"/>
        </w:rPr>
        <w:t>ao processo, a fim de assumir a demanda, ou ainda, para preservar o direito de regresso.</w:t>
      </w:r>
    </w:p>
    <w:p w14:paraId="2C31FE1F" w14:textId="77777777" w:rsidR="00691EED" w:rsidRDefault="00691EED">
      <w:pPr>
        <w:jc w:val="both"/>
        <w:rPr>
          <w:rFonts w:ascii="Times New Roman" w:eastAsia="Times New Roman" w:hAnsi="Times New Roman" w:cs="Times New Roman"/>
        </w:rPr>
      </w:pPr>
    </w:p>
    <w:p w14:paraId="14EEC5C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o </w:t>
      </w:r>
      <w:r>
        <w:rPr>
          <w:rFonts w:ascii="Times New Roman" w:eastAsia="Times New Roman" w:hAnsi="Times New Roman" w:cs="Times New Roman"/>
          <w:b/>
          <w:bCs/>
        </w:rPr>
        <w:t>LOCATÁRIO</w:t>
      </w:r>
      <w:r>
        <w:rPr>
          <w:rFonts w:ascii="Times New Roman" w:eastAsia="Times New Roman" w:hAnsi="Times New Roman" w:cs="Times New Roman"/>
        </w:rPr>
        <w:t xml:space="preserve"> opte por aderir à proteção veicular, assinalando o Anexo III na condição de aceite, as responsabilidades tratadas nesta Cláusula serão ajustadas ao clube de benefícios da ATIVUZ. Todas as responsabilidades que são estejam cobertas pela ATIVUZ serão arcadas com base nas condições previstas neste Contrato.</w:t>
      </w:r>
    </w:p>
    <w:p w14:paraId="272626F4" w14:textId="77777777" w:rsidR="00691EED" w:rsidRDefault="00691EED">
      <w:pPr>
        <w:jc w:val="both"/>
        <w:rPr>
          <w:rFonts w:ascii="Times New Roman" w:eastAsia="Times New Roman" w:hAnsi="Times New Roman" w:cs="Times New Roman"/>
          <w:b/>
          <w:bCs/>
        </w:rPr>
      </w:pPr>
    </w:p>
    <w:p w14:paraId="7DB1394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7ª.</w:t>
      </w:r>
      <w:r>
        <w:rPr>
          <w:rFonts w:ascii="Times New Roman" w:eastAsia="Times New Roman" w:hAnsi="Times New Roman" w:cs="Times New Roman"/>
        </w:rPr>
        <w:t xml:space="preserve"> Configurar-se-á infração contratual por uso indevido do Veículo, ocasionando sua rescisão com a imputação de multa e indenização em perdas e danos, quando:</w:t>
      </w:r>
    </w:p>
    <w:p w14:paraId="12F036F0" w14:textId="77777777" w:rsidR="00691EED" w:rsidRDefault="00691EED">
      <w:pPr>
        <w:jc w:val="both"/>
        <w:rPr>
          <w:rFonts w:ascii="Times New Roman" w:eastAsia="Times New Roman" w:hAnsi="Times New Roman" w:cs="Times New Roman"/>
        </w:rPr>
      </w:pPr>
    </w:p>
    <w:p w14:paraId="247841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w:t>
      </w:r>
      <w:proofErr w:type="gramStart"/>
      <w:r>
        <w:rPr>
          <w:rFonts w:ascii="Times New Roman" w:eastAsia="Times New Roman" w:hAnsi="Times New Roman" w:cs="Times New Roman"/>
        </w:rPr>
        <w:t>em</w:t>
      </w:r>
      <w:proofErr w:type="gramEnd"/>
      <w:r>
        <w:rPr>
          <w:rFonts w:ascii="Times New Roman" w:eastAsia="Times New Roman" w:hAnsi="Times New Roman" w:cs="Times New Roman"/>
        </w:rPr>
        <w:t xml:space="preserve"> caso de acidente, furto, roubo ou colisão, proceder com manifesto dolo ou culpa;</w:t>
      </w:r>
    </w:p>
    <w:p w14:paraId="346EC01B" w14:textId="77777777" w:rsidR="00691EED" w:rsidRDefault="00691EED">
      <w:pPr>
        <w:jc w:val="both"/>
        <w:rPr>
          <w:rFonts w:ascii="Times New Roman" w:eastAsia="Times New Roman" w:hAnsi="Times New Roman" w:cs="Times New Roman"/>
        </w:rPr>
      </w:pPr>
    </w:p>
    <w:p w14:paraId="17CC931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w:t>
      </w:r>
      <w:proofErr w:type="gramStart"/>
      <w:r>
        <w:rPr>
          <w:rFonts w:ascii="Times New Roman" w:eastAsia="Times New Roman" w:hAnsi="Times New Roman" w:cs="Times New Roman"/>
        </w:rPr>
        <w:t>na</w:t>
      </w:r>
      <w:proofErr w:type="gramEnd"/>
      <w:r>
        <w:rPr>
          <w:rFonts w:ascii="Times New Roman" w:eastAsia="Times New Roman" w:hAnsi="Times New Roman" w:cs="Times New Roman"/>
        </w:rPr>
        <w:t xml:space="preserve"> hipótese de utilização do Veículo para fins diversos do estipulado neste Contrato e/ou da destinação específica constante no Certificado de Registro e Licenciamento de Veículo ou especificações do fabricante;</w:t>
      </w:r>
    </w:p>
    <w:p w14:paraId="1E32C30D" w14:textId="77777777" w:rsidR="00691EED" w:rsidRDefault="00691EED">
      <w:pPr>
        <w:jc w:val="both"/>
        <w:rPr>
          <w:rFonts w:ascii="Times New Roman" w:eastAsia="Times New Roman" w:hAnsi="Times New Roman" w:cs="Times New Roman"/>
        </w:rPr>
      </w:pPr>
    </w:p>
    <w:p w14:paraId="1C71955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III - entregar a direção do Veículo a pessoa não indicada neste Contrato;</w:t>
      </w:r>
    </w:p>
    <w:p w14:paraId="4C7A758E" w14:textId="77777777" w:rsidR="00691EED" w:rsidRDefault="00691EED">
      <w:pPr>
        <w:jc w:val="both"/>
        <w:rPr>
          <w:rFonts w:ascii="Times New Roman" w:eastAsia="Times New Roman" w:hAnsi="Times New Roman" w:cs="Times New Roman"/>
        </w:rPr>
      </w:pPr>
    </w:p>
    <w:p w14:paraId="10FCB1B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IV - </w:t>
      </w:r>
      <w:proofErr w:type="gramStart"/>
      <w:r>
        <w:rPr>
          <w:rFonts w:ascii="Times New Roman" w:eastAsia="Times New Roman" w:hAnsi="Times New Roman" w:cs="Times New Roman"/>
        </w:rPr>
        <w:t>trafegar</w:t>
      </w:r>
      <w:proofErr w:type="gramEnd"/>
      <w:r>
        <w:rPr>
          <w:rFonts w:ascii="Times New Roman" w:eastAsia="Times New Roman" w:hAnsi="Times New Roman" w:cs="Times New Roman"/>
        </w:rPr>
        <w:t xml:space="preserve"> por vias públicas, rodovias ou caminhos sem condições de tráfego e, em consequência, ocasionar dano ao Veículo ou acidente com terceiro;</w:t>
      </w:r>
    </w:p>
    <w:p w14:paraId="493A66E3" w14:textId="77777777" w:rsidR="00691EED" w:rsidRDefault="00691EED">
      <w:pPr>
        <w:jc w:val="both"/>
        <w:rPr>
          <w:rFonts w:ascii="Times New Roman" w:eastAsia="Times New Roman" w:hAnsi="Times New Roman" w:cs="Times New Roman"/>
        </w:rPr>
      </w:pPr>
    </w:p>
    <w:p w14:paraId="6089EF2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 - </w:t>
      </w:r>
      <w:proofErr w:type="gramStart"/>
      <w:r>
        <w:rPr>
          <w:rFonts w:ascii="Times New Roman" w:eastAsia="Times New Roman" w:hAnsi="Times New Roman" w:cs="Times New Roman"/>
        </w:rPr>
        <w:t>infringir</w:t>
      </w:r>
      <w:proofErr w:type="gramEnd"/>
      <w:r>
        <w:rPr>
          <w:rFonts w:ascii="Times New Roman" w:eastAsia="Times New Roman" w:hAnsi="Times New Roman" w:cs="Times New Roman"/>
        </w:rPr>
        <w:t xml:space="preserve"> qualquer dispositivo do Código de Trânsito Brasileiro e, em decorrência disso, provocar acidente com terceiro ou dano ao Veículo, principalmente no caso de velocidade imprimida acima do permitido para o local;</w:t>
      </w:r>
    </w:p>
    <w:p w14:paraId="26A87918" w14:textId="77777777" w:rsidR="00691EED" w:rsidRDefault="00691EED">
      <w:pPr>
        <w:jc w:val="both"/>
        <w:rPr>
          <w:rFonts w:ascii="Times New Roman" w:eastAsia="Times New Roman" w:hAnsi="Times New Roman" w:cs="Times New Roman"/>
        </w:rPr>
      </w:pPr>
    </w:p>
    <w:p w14:paraId="283A63F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se</w:t>
      </w:r>
      <w:proofErr w:type="gramEnd"/>
      <w:r>
        <w:rPr>
          <w:rFonts w:ascii="Times New Roman" w:eastAsia="Times New Roman" w:hAnsi="Times New Roman" w:cs="Times New Roman"/>
        </w:rPr>
        <w:t xml:space="preserve"> danificado o interior ou exterior do Veículo com materiais cortantes, colantes ou que modifiquem seu estado natural;</w:t>
      </w:r>
    </w:p>
    <w:p w14:paraId="6319B0D4" w14:textId="77777777" w:rsidR="00691EED" w:rsidRDefault="00691EED">
      <w:pPr>
        <w:jc w:val="both"/>
        <w:rPr>
          <w:rFonts w:ascii="Times New Roman" w:eastAsia="Times New Roman" w:hAnsi="Times New Roman" w:cs="Times New Roman"/>
        </w:rPr>
      </w:pPr>
    </w:p>
    <w:p w14:paraId="6BA194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VI - </w:t>
      </w:r>
      <w:proofErr w:type="gramStart"/>
      <w:r>
        <w:rPr>
          <w:rFonts w:ascii="Times New Roman" w:eastAsia="Times New Roman" w:hAnsi="Times New Roman" w:cs="Times New Roman"/>
        </w:rPr>
        <w:t>outras</w:t>
      </w:r>
      <w:proofErr w:type="gramEnd"/>
      <w:r>
        <w:rPr>
          <w:rFonts w:ascii="Times New Roman" w:eastAsia="Times New Roman" w:hAnsi="Times New Roman" w:cs="Times New Roman"/>
        </w:rPr>
        <w:t xml:space="preserve"> modalidades de uso do Veículo que possam configurar mau uso, comprovado através de laudo de oficina mecânica ou funilaria especializada, testemunhas ou outros meios legais.</w:t>
      </w:r>
    </w:p>
    <w:p w14:paraId="30C6EFA9" w14:textId="77777777" w:rsidR="00691EED" w:rsidRDefault="00691EED">
      <w:pPr>
        <w:jc w:val="both"/>
        <w:rPr>
          <w:rFonts w:ascii="Times New Roman" w:eastAsia="Times New Roman" w:hAnsi="Times New Roman" w:cs="Times New Roman"/>
        </w:rPr>
      </w:pPr>
    </w:p>
    <w:p w14:paraId="5AE50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8ª. </w:t>
      </w:r>
      <w:r>
        <w:rPr>
          <w:rFonts w:ascii="Times New Roman" w:eastAsia="Times New Roman" w:hAnsi="Times New Roman" w:cs="Times New Roman"/>
        </w:rPr>
        <w:t xml:space="preserve">Para todos os efeitos, é expressamente proibida a condução do Veículo fora dos limites do estado do Rio Grande do Norte sem aviso prévio por escrito à </w:t>
      </w:r>
      <w:r>
        <w:rPr>
          <w:rFonts w:ascii="Times New Roman" w:eastAsia="Times New Roman" w:hAnsi="Times New Roman" w:cs="Times New Roman"/>
          <w:b/>
          <w:bCs/>
        </w:rPr>
        <w:t>LOCADORA</w:t>
      </w:r>
      <w:r>
        <w:rPr>
          <w:rFonts w:ascii="Times New Roman" w:eastAsia="Times New Roman" w:hAnsi="Times New Roman" w:cs="Times New Roman"/>
        </w:rPr>
        <w:t>, o que implicará em aplicação de multa e imediata rescisão do Contrato.</w:t>
      </w:r>
    </w:p>
    <w:p w14:paraId="1E804CE2" w14:textId="77777777" w:rsidR="00691EED" w:rsidRDefault="00691EED">
      <w:pPr>
        <w:jc w:val="both"/>
        <w:rPr>
          <w:rFonts w:ascii="Times New Roman" w:eastAsia="Times New Roman" w:hAnsi="Times New Roman" w:cs="Times New Roman"/>
        </w:rPr>
      </w:pPr>
    </w:p>
    <w:p w14:paraId="3B124DC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notificar a </w:t>
      </w:r>
      <w:r>
        <w:rPr>
          <w:rFonts w:ascii="Times New Roman" w:eastAsia="Times New Roman" w:hAnsi="Times New Roman" w:cs="Times New Roman"/>
          <w:b/>
          <w:bCs/>
        </w:rPr>
        <w:t>LOCADORA</w:t>
      </w:r>
      <w:r>
        <w:rPr>
          <w:rFonts w:ascii="Times New Roman" w:eastAsia="Times New Roman" w:hAnsi="Times New Roman" w:cs="Times New Roman"/>
        </w:rPr>
        <w:t>, com 24 horas de antecedência e por escrito, em caso de deslocamento que supere o raio de 100 km (cem quilômetros) do endereço comercial da</w:t>
      </w:r>
      <w:r>
        <w:rPr>
          <w:rFonts w:ascii="Times New Roman" w:eastAsia="Times New Roman" w:hAnsi="Times New Roman" w:cs="Times New Roman"/>
          <w:b/>
          <w:bCs/>
        </w:rPr>
        <w:t xml:space="preserve"> LOCADORA</w:t>
      </w:r>
      <w:r>
        <w:rPr>
          <w:rFonts w:ascii="Times New Roman" w:eastAsia="Times New Roman" w:hAnsi="Times New Roman" w:cs="Times New Roman"/>
        </w:rPr>
        <w:t>, sob pena de incidências das mesmas sanções previstas no caput.</w:t>
      </w:r>
    </w:p>
    <w:p w14:paraId="483F60D4" w14:textId="77777777" w:rsidR="00691EED" w:rsidRDefault="00691EED">
      <w:pPr>
        <w:jc w:val="both"/>
        <w:rPr>
          <w:rFonts w:ascii="Times New Roman" w:eastAsia="Times New Roman" w:hAnsi="Times New Roman" w:cs="Times New Roman"/>
        </w:rPr>
      </w:pPr>
    </w:p>
    <w:p w14:paraId="427277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9ª. </w:t>
      </w:r>
      <w:r>
        <w:rPr>
          <w:rFonts w:ascii="Times New Roman" w:eastAsia="Times New Roman" w:hAnsi="Times New Roman" w:cs="Times New Roman"/>
        </w:rPr>
        <w:t xml:space="preserve">Configurando-se qualquer das hipóteses da Cláusula 7ª,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arcará com todos os prejuízos a que causar à </w:t>
      </w:r>
      <w:r>
        <w:rPr>
          <w:rFonts w:ascii="Times New Roman" w:eastAsia="Times New Roman" w:hAnsi="Times New Roman" w:cs="Times New Roman"/>
          <w:b/>
          <w:bCs/>
        </w:rPr>
        <w:t>LOCADORA</w:t>
      </w:r>
      <w:r>
        <w:rPr>
          <w:rFonts w:ascii="Times New Roman" w:eastAsia="Times New Roman" w:hAnsi="Times New Roman" w:cs="Times New Roman"/>
        </w:rPr>
        <w:t xml:space="preserve">, bem como, a terceiros prejudicados, inclusive danos pessoais dos passageiros do Veículo alugado e/ou terceiros,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se os prejuízos citados nesta Cláusula e na Cláusula 7 estiverem abrangidos pela proteção veicular que trata o Anexo III.</w:t>
      </w:r>
    </w:p>
    <w:p w14:paraId="3C4E76AE" w14:textId="77777777" w:rsidR="00691EED" w:rsidRDefault="00691EED">
      <w:pPr>
        <w:jc w:val="both"/>
        <w:rPr>
          <w:rFonts w:ascii="Times New Roman" w:eastAsia="Times New Roman" w:hAnsi="Times New Roman" w:cs="Times New Roman"/>
        </w:rPr>
      </w:pPr>
    </w:p>
    <w:p w14:paraId="292BD13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III - DA MANUTENÇÃO E REPARAÇÃO DO VEÍCULO</w:t>
      </w:r>
    </w:p>
    <w:p w14:paraId="110538CB" w14:textId="77777777" w:rsidR="00691EED" w:rsidRDefault="00691EED">
      <w:pPr>
        <w:rPr>
          <w:rFonts w:ascii="Times New Roman" w:eastAsia="Times New Roman" w:hAnsi="Times New Roman" w:cs="Times New Roman"/>
          <w:b/>
          <w:bCs/>
        </w:rPr>
      </w:pPr>
    </w:p>
    <w:p w14:paraId="10607E1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10ª.</w:t>
      </w:r>
      <w:r>
        <w:rPr>
          <w:rFonts w:ascii="Times New Roman" w:eastAsia="Times New Roman" w:hAnsi="Times New Roman" w:cs="Times New Roman"/>
        </w:rPr>
        <w:t xml:space="preserve"> Fica acordado que todas as manutenções de rotina como de manutenção de filtros, óleo de motor e substituição das pastilhas de freio serão de responsabilidade da </w:t>
      </w:r>
      <w:r>
        <w:rPr>
          <w:rFonts w:ascii="Times New Roman" w:eastAsia="Times New Roman" w:hAnsi="Times New Roman" w:cs="Times New Roman"/>
          <w:b/>
          <w:bCs/>
        </w:rPr>
        <w:t>LOCADORA</w:t>
      </w:r>
      <w:r>
        <w:rPr>
          <w:rFonts w:ascii="Times New Roman" w:eastAsia="Times New Roman" w:hAnsi="Times New Roman" w:cs="Times New Roman"/>
        </w:rPr>
        <w:t xml:space="preserve">, devendo ser realizadas, obrigatoriamente, em oficina escolhida e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Mas cabe ao </w:t>
      </w:r>
      <w:r>
        <w:rPr>
          <w:rFonts w:ascii="Times New Roman" w:eastAsia="Times New Roman" w:hAnsi="Times New Roman" w:cs="Times New Roman"/>
          <w:b/>
          <w:bCs/>
        </w:rPr>
        <w:t>LOCATÁRIO</w:t>
      </w:r>
      <w:r>
        <w:rPr>
          <w:rFonts w:ascii="Times New Roman" w:eastAsia="Times New Roman" w:hAnsi="Times New Roman" w:cs="Times New Roman"/>
        </w:rPr>
        <w:t xml:space="preserve"> levar o Veículo para a oficina indicada para manutenção mediante aviso prévio com ao menos 24 horas de antecedência.</w:t>
      </w:r>
    </w:p>
    <w:p w14:paraId="60D30B7B" w14:textId="77777777" w:rsidR="00691EED" w:rsidRDefault="00691EED">
      <w:pPr>
        <w:jc w:val="both"/>
        <w:rPr>
          <w:rFonts w:ascii="Times New Roman" w:eastAsia="Times New Roman" w:hAnsi="Times New Roman" w:cs="Times New Roman"/>
        </w:rPr>
      </w:pPr>
    </w:p>
    <w:p w14:paraId="1B6C4B9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Demais itens como a proteção veicular, emplacamento, substituição de pneus, dentre outros, serão de responsabilidade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249BEA5F" w14:textId="77777777" w:rsidR="00691EED" w:rsidRDefault="00691EED">
      <w:pPr>
        <w:jc w:val="both"/>
        <w:rPr>
          <w:rFonts w:ascii="Times New Roman" w:eastAsia="Times New Roman" w:hAnsi="Times New Roman" w:cs="Times New Roman"/>
        </w:rPr>
      </w:pPr>
    </w:p>
    <w:p w14:paraId="0C7AF92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11</w:t>
      </w:r>
      <w:r>
        <w:rPr>
          <w:rFonts w:ascii="Times New Roman" w:eastAsia="Times New Roman" w:hAnsi="Times New Roman" w:cs="Times New Roman"/>
        </w:rPr>
        <w:t xml:space="preserve">. Na hipótese do acontecimento de qualquer dano ao Veículo, com ou sem culpa do </w:t>
      </w:r>
      <w:r>
        <w:rPr>
          <w:rFonts w:ascii="Times New Roman" w:eastAsia="Times New Roman" w:hAnsi="Times New Roman" w:cs="Times New Roman"/>
          <w:b/>
          <w:bCs/>
        </w:rPr>
        <w:t>LOCATÁRIO</w:t>
      </w:r>
      <w:r>
        <w:rPr>
          <w:rFonts w:ascii="Times New Roman" w:eastAsia="Times New Roman" w:hAnsi="Times New Roman" w:cs="Times New Roman"/>
        </w:rPr>
        <w:t xml:space="preserve">, o conserto deste deverá ser realizado exclusivamente em oficina indicada pela </w:t>
      </w:r>
      <w:r>
        <w:rPr>
          <w:rFonts w:ascii="Times New Roman" w:eastAsia="Times New Roman" w:hAnsi="Times New Roman" w:cs="Times New Roman"/>
          <w:b/>
          <w:bCs/>
        </w:rPr>
        <w:t>LOCADORA</w:t>
      </w:r>
      <w:r>
        <w:rPr>
          <w:rFonts w:ascii="Times New Roman" w:eastAsia="Times New Roman" w:hAnsi="Times New Roman" w:cs="Times New Roman"/>
        </w:rPr>
        <w:t xml:space="preserve">, de modo em que é expressamente vedado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fazer quaisquer alterações no Veículo em oficina diversa sem que haja expressa autorização por escrito da </w:t>
      </w:r>
      <w:r>
        <w:rPr>
          <w:rFonts w:ascii="Times New Roman" w:eastAsia="Times New Roman" w:hAnsi="Times New Roman" w:cs="Times New Roman"/>
          <w:b/>
          <w:bCs/>
        </w:rPr>
        <w:t>LOCADORA.</w:t>
      </w:r>
    </w:p>
    <w:p w14:paraId="64B63C2A" w14:textId="77777777" w:rsidR="00691EED" w:rsidRDefault="00691EED">
      <w:pPr>
        <w:jc w:val="both"/>
        <w:rPr>
          <w:rFonts w:ascii="Times New Roman" w:eastAsia="Times New Roman" w:hAnsi="Times New Roman" w:cs="Times New Roman"/>
        </w:rPr>
      </w:pPr>
    </w:p>
    <w:p w14:paraId="3E2F0B0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No caso em que a reparação do Veículo atingir 70% (setenta por cento) de seu valor comercial,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 xml:space="preserve">, exceto se (i) o </w:t>
      </w:r>
      <w:r>
        <w:rPr>
          <w:rFonts w:ascii="Times New Roman" w:eastAsia="Times New Roman" w:hAnsi="Times New Roman" w:cs="Times New Roman"/>
          <w:b/>
          <w:bCs/>
        </w:rPr>
        <w:t xml:space="preserve">LOCATÁRIO </w:t>
      </w:r>
      <w:r>
        <w:rPr>
          <w:rFonts w:ascii="Times New Roman" w:eastAsia="Times New Roman" w:hAnsi="Times New Roman" w:cs="Times New Roman"/>
        </w:rPr>
        <w:t>assinalar o Anexo III na condição de aceite e (</w:t>
      </w:r>
      <w:proofErr w:type="spellStart"/>
      <w:r>
        <w:rPr>
          <w:rFonts w:ascii="Times New Roman" w:eastAsia="Times New Roman" w:hAnsi="Times New Roman" w:cs="Times New Roman"/>
        </w:rPr>
        <w:t>ii</w:t>
      </w:r>
      <w:proofErr w:type="spellEnd"/>
      <w:r>
        <w:rPr>
          <w:rFonts w:ascii="Times New Roman" w:eastAsia="Times New Roman" w:hAnsi="Times New Roman" w:cs="Times New Roman"/>
        </w:rPr>
        <w:t xml:space="preserve">) se os prejuízos citados nesta Cláusula estiverem abrangidos pela proteção veicular que trata o Anexo III, </w:t>
      </w:r>
    </w:p>
    <w:p w14:paraId="2DC6B102" w14:textId="77777777" w:rsidR="00691EED" w:rsidRDefault="00691EED">
      <w:pPr>
        <w:jc w:val="both"/>
        <w:rPr>
          <w:rFonts w:ascii="Times New Roman" w:eastAsia="Times New Roman" w:hAnsi="Times New Roman" w:cs="Times New Roman"/>
        </w:rPr>
      </w:pPr>
    </w:p>
    <w:p w14:paraId="3A816CA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em que danificado o Veículo em virtude de realização de reparo, a mando do </w:t>
      </w:r>
      <w:r>
        <w:rPr>
          <w:rFonts w:ascii="Times New Roman" w:eastAsia="Times New Roman" w:hAnsi="Times New Roman" w:cs="Times New Roman"/>
          <w:b/>
          <w:bCs/>
        </w:rPr>
        <w:t>LOCATÁRIO</w:t>
      </w:r>
      <w:r>
        <w:rPr>
          <w:rFonts w:ascii="Times New Roman" w:eastAsia="Times New Roman" w:hAnsi="Times New Roman" w:cs="Times New Roman"/>
        </w:rPr>
        <w:t xml:space="preserve">, em local diverso do indicado pela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sem a sua prévia comunicação, considerar-se-á como ocorrida a perda total do bem, tornando-se como seu valor aquele estabelecido pela média encontrada pela Tabela FIPE ou avaliação da Concessionária da marca, com o pagamento arcado exclusivamente pelo </w:t>
      </w:r>
      <w:r>
        <w:rPr>
          <w:rFonts w:ascii="Times New Roman" w:eastAsia="Times New Roman" w:hAnsi="Times New Roman" w:cs="Times New Roman"/>
          <w:b/>
          <w:bCs/>
        </w:rPr>
        <w:t>LOCATÁRIO</w:t>
      </w:r>
      <w:r>
        <w:rPr>
          <w:rFonts w:ascii="Times New Roman" w:eastAsia="Times New Roman" w:hAnsi="Times New Roman" w:cs="Times New Roman"/>
        </w:rPr>
        <w:t>.</w:t>
      </w:r>
    </w:p>
    <w:p w14:paraId="1232DF40" w14:textId="77777777" w:rsidR="00691EED" w:rsidRDefault="00691EED">
      <w:pPr>
        <w:jc w:val="both"/>
        <w:rPr>
          <w:rFonts w:ascii="Times New Roman" w:eastAsia="Times New Roman" w:hAnsi="Times New Roman" w:cs="Times New Roman"/>
        </w:rPr>
      </w:pPr>
    </w:p>
    <w:p w14:paraId="44AB48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Terceiro. Danos em Pneus por Mau Uso</w:t>
      </w:r>
    </w:p>
    <w:p w14:paraId="7A13F2C6" w14:textId="77777777" w:rsidR="00691EED" w:rsidRDefault="00691EED">
      <w:pPr>
        <w:jc w:val="both"/>
        <w:rPr>
          <w:rFonts w:ascii="Times New Roman" w:eastAsia="Times New Roman" w:hAnsi="Times New Roman" w:cs="Times New Roman"/>
        </w:rPr>
      </w:pPr>
    </w:p>
    <w:p w14:paraId="6A55992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Fica estabelecido que eventuais danos, deformações ou avarias em pneus, tais como “bucho”, empeno, bolhas, cortes, rasgos, ou quaisquer outras irregularidades, ocasionados por impactos, pancadas, buracos, frenagens bruscas ou qualquer forma de mau uso do veículo, não serão de responsabilidade da locadora.</w:t>
      </w:r>
    </w:p>
    <w:p w14:paraId="70E062EC" w14:textId="77777777" w:rsidR="00691EED" w:rsidRDefault="00691EED">
      <w:pPr>
        <w:jc w:val="both"/>
        <w:rPr>
          <w:rFonts w:ascii="Times New Roman" w:eastAsia="Times New Roman" w:hAnsi="Times New Roman" w:cs="Times New Roman"/>
        </w:rPr>
      </w:pPr>
    </w:p>
    <w:p w14:paraId="6B3FF31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Tais ocorrências configuram uso indevido do veículo, sendo, portanto, de inteira responsabilidade do motorista/locatário, o qual deverá arcar integralmente com os custos de substituição ou reparo dos pneus afetados, especialmente nos casos em que o pneu seja novo ou seminovo no momento da locação.</w:t>
      </w:r>
    </w:p>
    <w:p w14:paraId="0F5CAC6B" w14:textId="77777777" w:rsidR="00691EED" w:rsidRDefault="00691EED">
      <w:pPr>
        <w:jc w:val="both"/>
        <w:rPr>
          <w:rFonts w:ascii="Times New Roman" w:eastAsia="Times New Roman" w:hAnsi="Times New Roman" w:cs="Times New Roman"/>
        </w:rPr>
      </w:pPr>
    </w:p>
    <w:p w14:paraId="714F45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locadora somente se responsabilizará por defeitos ou desgaste ocasionados naturalmente pelo tempo de uso.</w:t>
      </w:r>
    </w:p>
    <w:p w14:paraId="091FE9C3" w14:textId="77777777" w:rsidR="00691EED" w:rsidRDefault="00691EED">
      <w:pPr>
        <w:jc w:val="both"/>
        <w:rPr>
          <w:rFonts w:ascii="Times New Roman" w:eastAsia="Times New Roman" w:hAnsi="Times New Roman" w:cs="Times New Roman"/>
        </w:rPr>
      </w:pPr>
    </w:p>
    <w:p w14:paraId="2857A51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IV - DO PRAZO</w:t>
      </w:r>
    </w:p>
    <w:p w14:paraId="45657FF5" w14:textId="77777777" w:rsidR="00691EED" w:rsidRDefault="00691EED">
      <w:pPr>
        <w:jc w:val="both"/>
        <w:rPr>
          <w:rFonts w:ascii="Times New Roman" w:eastAsia="Times New Roman" w:hAnsi="Times New Roman" w:cs="Times New Roman"/>
        </w:rPr>
      </w:pPr>
    </w:p>
    <w:p w14:paraId="61EAA59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12</w:t>
      </w:r>
      <w:r>
        <w:rPr>
          <w:rFonts w:ascii="Times New Roman" w:eastAsia="Times New Roman" w:hAnsi="Times New Roman" w:cs="Times New Roman"/>
        </w:rPr>
        <w:t xml:space="preserve">. A Locação terá início no dia </w:t>
      </w:r>
      <w:proofErr w:type="gramStart"/>
      <w:r>
        <w:rPr>
          <w:rFonts w:ascii="Times New Roman" w:eastAsia="Times New Roman" w:hAnsi="Times New Roman" w:cs="Times New Roman"/>
          <w:highlight w:val="yellow"/>
        </w:rPr>
        <w:t>[ ]</w:t>
      </w:r>
      <w:proofErr w:type="gramEnd"/>
      <w:r>
        <w:rPr>
          <w:rFonts w:ascii="Times New Roman" w:eastAsia="Times New Roman" w:hAnsi="Times New Roman" w:cs="Times New Roman"/>
        </w:rPr>
        <w:t xml:space="preserve"> e terá a duração de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meses (“</w:t>
      </w:r>
      <w:r>
        <w:rPr>
          <w:rFonts w:ascii="Times New Roman" w:eastAsia="Times New Roman" w:hAnsi="Times New Roman" w:cs="Times New Roman"/>
          <w:b/>
          <w:bCs/>
          <w:u w:val="single"/>
        </w:rPr>
        <w:t>Prazo</w:t>
      </w:r>
      <w:r>
        <w:rPr>
          <w:rFonts w:ascii="Times New Roman" w:eastAsia="Times New Roman" w:hAnsi="Times New Roman" w:cs="Times New Roman"/>
        </w:rPr>
        <w:t xml:space="preserve">”). Findo o Prazo estipulado sem que a </w:t>
      </w:r>
      <w:r>
        <w:rPr>
          <w:rFonts w:ascii="Times New Roman" w:eastAsia="Times New Roman" w:hAnsi="Times New Roman" w:cs="Times New Roman"/>
          <w:b/>
          <w:bCs/>
        </w:rPr>
        <w:t>LOCADORA</w:t>
      </w:r>
      <w:r>
        <w:rPr>
          <w:rFonts w:ascii="Times New Roman" w:eastAsia="Times New Roman" w:hAnsi="Times New Roman" w:cs="Times New Roman"/>
        </w:rPr>
        <w:t xml:space="preserve"> comunique o encerramento da Locação, o Contrato poderá ser renovado meio de aditivo, bem como, poderá haver renovação automática, por igual período, considerando a não comunicação em 15 (quinze) dias como manifestação tácita de vontade do </w:t>
      </w:r>
      <w:r>
        <w:rPr>
          <w:rFonts w:ascii="Times New Roman" w:eastAsia="Times New Roman" w:hAnsi="Times New Roman" w:cs="Times New Roman"/>
          <w:b/>
          <w:bCs/>
        </w:rPr>
        <w:t>LOCATÁRIO</w:t>
      </w:r>
      <w:r>
        <w:rPr>
          <w:rFonts w:ascii="Times New Roman" w:eastAsia="Times New Roman" w:hAnsi="Times New Roman" w:cs="Times New Roman"/>
        </w:rPr>
        <w:t xml:space="preserve">. Caso contrário, o Veículo deverá ser devolvido à </w:t>
      </w:r>
      <w:r>
        <w:rPr>
          <w:rFonts w:ascii="Times New Roman" w:eastAsia="Times New Roman" w:hAnsi="Times New Roman" w:cs="Times New Roman"/>
          <w:b/>
          <w:bCs/>
        </w:rPr>
        <w:t xml:space="preserve">LOCADORA </w:t>
      </w:r>
      <w:r>
        <w:rPr>
          <w:rFonts w:ascii="Times New Roman" w:eastAsia="Times New Roman" w:hAnsi="Times New Roman" w:cs="Times New Roman"/>
        </w:rPr>
        <w:t>nos termos do Contrato.</w:t>
      </w:r>
    </w:p>
    <w:p w14:paraId="01E00FB7" w14:textId="77777777" w:rsidR="00691EED" w:rsidRDefault="00691EED">
      <w:pPr>
        <w:jc w:val="both"/>
        <w:rPr>
          <w:rFonts w:ascii="Times New Roman" w:eastAsia="Times New Roman" w:hAnsi="Times New Roman" w:cs="Times New Roman"/>
        </w:rPr>
      </w:pPr>
    </w:p>
    <w:p w14:paraId="0BC7A23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13</w:t>
      </w:r>
      <w:r>
        <w:rPr>
          <w:rFonts w:ascii="Times New Roman" w:eastAsia="Times New Roman" w:hAnsi="Times New Roman" w:cs="Times New Roman"/>
        </w:rPr>
        <w:t xml:space="preserve">. Se o </w:t>
      </w:r>
      <w:r>
        <w:rPr>
          <w:rFonts w:ascii="Times New Roman" w:eastAsia="Times New Roman" w:hAnsi="Times New Roman" w:cs="Times New Roman"/>
          <w:b/>
          <w:bCs/>
        </w:rPr>
        <w:t xml:space="preserve">LOCATÁRIO </w:t>
      </w:r>
      <w:r>
        <w:rPr>
          <w:rFonts w:ascii="Times New Roman" w:eastAsia="Times New Roman" w:hAnsi="Times New Roman" w:cs="Times New Roman"/>
        </w:rPr>
        <w:t>não restituir o automóvel na data estipulada, deverá pagar o valor proporcional ao atraso na entrega, concomitantemente à multa no valor proporcional a 01 (uma) semana de aluguel, bem como responderá por qualquer dano que o automóvel venha a sofrer mesmo se proveniente de caso fortuito.</w:t>
      </w:r>
    </w:p>
    <w:p w14:paraId="04A7F84D" w14:textId="77777777" w:rsidR="00691EED" w:rsidRDefault="00691EED">
      <w:pPr>
        <w:jc w:val="both"/>
        <w:rPr>
          <w:rFonts w:ascii="Times New Roman" w:eastAsia="Times New Roman" w:hAnsi="Times New Roman" w:cs="Times New Roman"/>
        </w:rPr>
      </w:pPr>
    </w:p>
    <w:p w14:paraId="3AED48E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14.</w:t>
      </w:r>
      <w:r>
        <w:rPr>
          <w:rFonts w:ascii="Times New Roman" w:eastAsia="Times New Roman" w:hAnsi="Times New Roman" w:cs="Times New Roman"/>
        </w:rPr>
        <w:t xml:space="preserve"> Na hipótese de atraso da devolução superior a 03 (três)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poderá adotar todas as medidas judiciais e administrativas cabíveis para a retomada da posse do bem,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ressarcir à LOCADORA</w:t>
      </w:r>
      <w:r>
        <w:rPr>
          <w:rFonts w:ascii="Times New Roman" w:eastAsia="Times New Roman" w:hAnsi="Times New Roman" w:cs="Times New Roman"/>
          <w:b/>
          <w:bCs/>
        </w:rPr>
        <w:t xml:space="preserve"> </w:t>
      </w:r>
      <w:r>
        <w:rPr>
          <w:rFonts w:ascii="Times New Roman" w:eastAsia="Times New Roman" w:hAnsi="Times New Roman" w:cs="Times New Roman"/>
        </w:rPr>
        <w:t>das despesas oriundas da retenção indevida do bem.</w:t>
      </w:r>
    </w:p>
    <w:p w14:paraId="3C138810" w14:textId="77777777" w:rsidR="00691EED" w:rsidRDefault="00691EED">
      <w:pPr>
        <w:jc w:val="center"/>
        <w:rPr>
          <w:rFonts w:ascii="Times New Roman" w:eastAsia="Times New Roman" w:hAnsi="Times New Roman" w:cs="Times New Roman"/>
          <w:b/>
          <w:bCs/>
        </w:rPr>
      </w:pPr>
    </w:p>
    <w:p w14:paraId="5457AA33"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 - DO PAGAMENTO</w:t>
      </w:r>
    </w:p>
    <w:p w14:paraId="42293EF1" w14:textId="77777777" w:rsidR="00691EED" w:rsidRDefault="00691EED">
      <w:pPr>
        <w:jc w:val="both"/>
        <w:rPr>
          <w:rFonts w:ascii="Times New Roman" w:eastAsia="Times New Roman" w:hAnsi="Times New Roman" w:cs="Times New Roman"/>
        </w:rPr>
      </w:pPr>
    </w:p>
    <w:p w14:paraId="43608A4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15</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pagará à </w:t>
      </w:r>
      <w:r>
        <w:rPr>
          <w:rFonts w:ascii="Times New Roman" w:eastAsia="Times New Roman" w:hAnsi="Times New Roman" w:cs="Times New Roman"/>
          <w:b/>
          <w:bCs/>
        </w:rPr>
        <w:t>LOCADORA</w:t>
      </w:r>
      <w:r>
        <w:rPr>
          <w:rFonts w:ascii="Times New Roman" w:eastAsia="Times New Roman" w:hAnsi="Times New Roman" w:cs="Times New Roman"/>
        </w:rPr>
        <w:t xml:space="preserve">, à título de Locação, o valor semanal de R$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w:t>
      </w:r>
      <w:r>
        <w:rPr>
          <w:rFonts w:ascii="Times New Roman" w:eastAsia="Times New Roman" w:hAnsi="Times New Roman" w:cs="Times New Roman"/>
          <w:b/>
          <w:bCs/>
          <w:u w:val="single"/>
        </w:rPr>
        <w:t>Preço</w:t>
      </w:r>
      <w:r>
        <w:rPr>
          <w:rFonts w:ascii="Times New Roman" w:eastAsia="Times New Roman" w:hAnsi="Times New Roman" w:cs="Times New Roman"/>
        </w:rPr>
        <w:t>”), a ser pago à vista em todas as Segundas-Feiras durante o Prazo de vigência do presente Contrato, por meio por meio da chave pix 51.038.468/0001-06, mediante apresentação do comprovante efetivo de compensação bancária.</w:t>
      </w:r>
    </w:p>
    <w:p w14:paraId="69A5A0C1" w14:textId="77777777" w:rsidR="00691EED" w:rsidRDefault="00691EED">
      <w:pPr>
        <w:jc w:val="both"/>
        <w:rPr>
          <w:rFonts w:ascii="Times New Roman" w:eastAsia="Times New Roman" w:hAnsi="Times New Roman" w:cs="Times New Roman"/>
        </w:rPr>
      </w:pPr>
    </w:p>
    <w:p w14:paraId="1214F99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Em caso de inadimplência, incidirá multa de 5% sob o valor devido e juros de mora de 0,5% calculados ao dia, </w:t>
      </w:r>
      <w:r>
        <w:rPr>
          <w:rFonts w:ascii="Times New Roman" w:eastAsia="Times New Roman" w:hAnsi="Times New Roman" w:cs="Times New Roman"/>
          <w:i/>
          <w:iCs/>
        </w:rPr>
        <w:t>pro rata die</w:t>
      </w:r>
      <w:r>
        <w:rPr>
          <w:rFonts w:ascii="Times New Roman" w:eastAsia="Times New Roman" w:hAnsi="Times New Roman" w:cs="Times New Roman"/>
        </w:rPr>
        <w:t>, além da atualização monetária segundo o IGP-M (Fundação Getúlio Vargas).</w:t>
      </w:r>
    </w:p>
    <w:p w14:paraId="49B7B16E" w14:textId="77777777" w:rsidR="00691EED" w:rsidRDefault="00691EED">
      <w:pPr>
        <w:jc w:val="both"/>
        <w:rPr>
          <w:rFonts w:ascii="Times New Roman" w:eastAsia="Times New Roman" w:hAnsi="Times New Roman" w:cs="Times New Roman"/>
        </w:rPr>
      </w:pPr>
    </w:p>
    <w:p w14:paraId="271E9CC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Na hipótese de atraso do pagamento superior a 05 (cinco) dias corridos, a </w:t>
      </w:r>
      <w:r>
        <w:rPr>
          <w:rFonts w:ascii="Times New Roman" w:eastAsia="Times New Roman" w:hAnsi="Times New Roman" w:cs="Times New Roman"/>
          <w:b/>
          <w:bCs/>
        </w:rPr>
        <w:t xml:space="preserve">LOCADORA </w:t>
      </w:r>
      <w:r>
        <w:rPr>
          <w:rFonts w:ascii="Times New Roman" w:eastAsia="Times New Roman" w:hAnsi="Times New Roman" w:cs="Times New Roman"/>
        </w:rPr>
        <w:t>poderá bloquear o Veículo através do sistema de proteção veicular, mediante a comunicação do bloqueio com ao menos 12 horas de antecedência.</w:t>
      </w:r>
    </w:p>
    <w:p w14:paraId="5C726E7D" w14:textId="77777777" w:rsidR="00691EED" w:rsidRDefault="00691EED">
      <w:pPr>
        <w:jc w:val="both"/>
        <w:rPr>
          <w:rFonts w:ascii="Times New Roman" w:eastAsia="Times New Roman" w:hAnsi="Times New Roman" w:cs="Times New Roman"/>
        </w:rPr>
      </w:pPr>
    </w:p>
    <w:p w14:paraId="2D05A19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Os custos decorrentes da cobrança, por meio de Notificação Extrajudicial, Protesto Extrajudicial e Ação Judicial, correrão por conta da </w:t>
      </w:r>
      <w:r>
        <w:rPr>
          <w:rFonts w:ascii="Times New Roman" w:eastAsia="Times New Roman" w:hAnsi="Times New Roman" w:cs="Times New Roman"/>
          <w:b/>
          <w:bCs/>
        </w:rPr>
        <w:t>LOCATÁRIO</w:t>
      </w:r>
      <w:r>
        <w:rPr>
          <w:rFonts w:ascii="Times New Roman" w:eastAsia="Times New Roman" w:hAnsi="Times New Roman" w:cs="Times New Roman"/>
        </w:rPr>
        <w:t>, fixando-se, a título de honorários advocatícios, o percentual de 15% sobre o valor devido.</w:t>
      </w:r>
    </w:p>
    <w:p w14:paraId="4C148162" w14:textId="77777777" w:rsidR="00691EED" w:rsidRDefault="00691EED">
      <w:pPr>
        <w:jc w:val="both"/>
        <w:rPr>
          <w:rFonts w:ascii="Times New Roman" w:eastAsia="Times New Roman" w:hAnsi="Times New Roman" w:cs="Times New Roman"/>
        </w:rPr>
      </w:pPr>
    </w:p>
    <w:p w14:paraId="49B4658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Caso a inadimplência do LOCATÁRIO persista por período superior a 15 (quinze) dias corridos, a LOCADORA poderá, além das medidas previstas nos parágrafos anteriores, incluir o nome do LOCATÁRIO nos órgãos de proteção ao crédito, como SPC e Serasa. A exclusão do nome </w:t>
      </w:r>
      <w:r>
        <w:rPr>
          <w:rFonts w:ascii="Times New Roman" w:eastAsia="Times New Roman" w:hAnsi="Times New Roman" w:cs="Times New Roman"/>
        </w:rPr>
        <w:lastRenderedPageBreak/>
        <w:t>desses cadastros estará condicionada à quitação integral do débito, incluindo encargos, custos de cobrança e eventuais honorários advocatícios, conforme previsto neste contrato.</w:t>
      </w:r>
    </w:p>
    <w:p w14:paraId="28A85047" w14:textId="77777777" w:rsidR="00691EED" w:rsidRDefault="00691EED">
      <w:pPr>
        <w:jc w:val="both"/>
        <w:rPr>
          <w:rFonts w:ascii="Times New Roman" w:eastAsia="Times New Roman" w:hAnsi="Times New Roman" w:cs="Times New Roman"/>
        </w:rPr>
      </w:pPr>
    </w:p>
    <w:p w14:paraId="5C1C71E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16. </w:t>
      </w:r>
      <w:r>
        <w:rPr>
          <w:rFonts w:ascii="Times New Roman" w:eastAsia="Times New Roman" w:hAnsi="Times New Roman" w:cs="Times New Roman"/>
        </w:rPr>
        <w:t>O contrato de locação possui vigência de 90 (noventa) dias. Em caso de renovação, o valor da locação será reajustado conforme a tabela vigente da LOCADORA no momento da renovação, sendo previamente informado ao CLIENTE. A renovação somente ocorrerá mediante concordância do CLIENTE com o novo valor, passando este a vigorar no novo período contratual.</w:t>
      </w:r>
    </w:p>
    <w:p w14:paraId="4A4AC16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não concorde com o valor reajustado, deverá proceder com a devolução do veículo ao término da vigência.</w:t>
      </w:r>
    </w:p>
    <w:p w14:paraId="30E94F86" w14:textId="77777777" w:rsidR="00691EED" w:rsidRDefault="00691EED">
      <w:pPr>
        <w:jc w:val="both"/>
        <w:rPr>
          <w:rFonts w:ascii="Times New Roman" w:eastAsia="Times New Roman" w:hAnsi="Times New Roman" w:cs="Times New Roman"/>
        </w:rPr>
      </w:pPr>
    </w:p>
    <w:p w14:paraId="019CA4B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17.</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não vindo a efetuar o pagamento do aluguel por um período de atraso superior a 7 (sete) dias corridos, fica sujeito a ter a posse do Veículo configurada como o crime de Apropriação Indébita, implicando também a possibilidade de adoção de medidas judiciais, inclusive a Busca e Apreensão do Veículo e/ou lavratura de Boletim de Ocorrência, cabendo ao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ressarcir a </w:t>
      </w:r>
      <w:r>
        <w:rPr>
          <w:rFonts w:ascii="Times New Roman" w:eastAsia="Times New Roman" w:hAnsi="Times New Roman" w:cs="Times New Roman"/>
          <w:b/>
          <w:bCs/>
        </w:rPr>
        <w:t xml:space="preserve">LOCADORA </w:t>
      </w:r>
      <w:r>
        <w:rPr>
          <w:rFonts w:ascii="Times New Roman" w:eastAsia="Times New Roman" w:hAnsi="Times New Roman" w:cs="Times New Roman"/>
        </w:rPr>
        <w:t>das despesas oriundas da retenção indevida do bem, arcando ainda com as despesas judiciais e/ou extrajudiciais que a</w:t>
      </w:r>
      <w:r>
        <w:rPr>
          <w:rFonts w:ascii="Times New Roman" w:eastAsia="Times New Roman" w:hAnsi="Times New Roman" w:cs="Times New Roman"/>
          <w:b/>
          <w:bCs/>
        </w:rPr>
        <w:t xml:space="preserve"> LOCADORA </w:t>
      </w:r>
      <w:r>
        <w:rPr>
          <w:rFonts w:ascii="Times New Roman" w:eastAsia="Times New Roman" w:hAnsi="Times New Roman" w:cs="Times New Roman"/>
        </w:rPr>
        <w:t>venha a ter para efetuar a busca, apreensão e efetiva reintegração da posse do Veículo.</w:t>
      </w:r>
    </w:p>
    <w:p w14:paraId="7168D76D" w14:textId="77777777" w:rsidR="00691EED" w:rsidRDefault="00691EED">
      <w:pPr>
        <w:jc w:val="both"/>
        <w:rPr>
          <w:rFonts w:ascii="Times New Roman" w:eastAsia="Times New Roman" w:hAnsi="Times New Roman" w:cs="Times New Roman"/>
        </w:rPr>
      </w:pPr>
    </w:p>
    <w:p w14:paraId="5E1D58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18. </w:t>
      </w:r>
      <w:r>
        <w:rPr>
          <w:rFonts w:ascii="Times New Roman" w:eastAsia="Times New Roman" w:hAnsi="Times New Roman" w:cs="Times New Roman"/>
        </w:rPr>
        <w:t xml:space="preserve">Mediante o uso do título de crédito nomeado Carta Promissória,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nomear um avalista em seu favor. A Promissória será exclusivamente destinada a assegurar o cumprimento de débitos e obrigações decorrentes deste contrato, sendo vedada sua utilização para quaisquer outras finalidades alheias às condições estabelecidas neste instrumento.</w:t>
      </w:r>
    </w:p>
    <w:p w14:paraId="26DCCF75" w14:textId="77777777" w:rsidR="00691EED" w:rsidRDefault="00691EED">
      <w:pPr>
        <w:jc w:val="both"/>
        <w:rPr>
          <w:rFonts w:ascii="Times New Roman" w:eastAsia="Times New Roman" w:hAnsi="Times New Roman" w:cs="Times New Roman"/>
        </w:rPr>
      </w:pPr>
    </w:p>
    <w:p w14:paraId="000F883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19. </w:t>
      </w:r>
      <w:r>
        <w:rPr>
          <w:rFonts w:ascii="Times New Roman" w:eastAsia="Times New Roman" w:hAnsi="Times New Roman" w:cs="Times New Roman"/>
        </w:rPr>
        <w:t xml:space="preserve">Fica mutuamente acordado entre as Partes que quaisquer alterações que impliquem no aumento da carga tributária incidente sobre a Locação, tais como instituição de novos tributos, aumento de alíquotas, modificação das práticas reiteradamente observadas pelas autoridades fiscais competentes, decisões administrativas e/ou judiciais ou modificação na interpretação da legislação tributária aplicável, acarretarão a correspondente alteração no Preço, no mesmo montante do aumento das alíquotas ou dos novos tributos incidentes. A </w:t>
      </w:r>
      <w:r>
        <w:rPr>
          <w:rFonts w:ascii="Times New Roman" w:eastAsia="Times New Roman" w:hAnsi="Times New Roman" w:cs="Times New Roman"/>
          <w:b/>
          <w:bCs/>
        </w:rPr>
        <w:t>LOCADORA</w:t>
      </w:r>
      <w:r>
        <w:rPr>
          <w:rFonts w:ascii="Times New Roman" w:eastAsia="Times New Roman" w:hAnsi="Times New Roman" w:cs="Times New Roman"/>
        </w:rPr>
        <w:t xml:space="preserve"> comunicará, por escrito, a alteração ocorrida, o seu impacto no Preço e o início da vigência da respectiva modificação.</w:t>
      </w:r>
    </w:p>
    <w:p w14:paraId="6EEA1945" w14:textId="77777777" w:rsidR="00691EED" w:rsidRDefault="00691EED">
      <w:pPr>
        <w:jc w:val="both"/>
        <w:rPr>
          <w:rFonts w:ascii="Times New Roman" w:eastAsia="Times New Roman" w:hAnsi="Times New Roman" w:cs="Times New Roman"/>
        </w:rPr>
      </w:pPr>
    </w:p>
    <w:p w14:paraId="25D8641B"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 - DA CAUÇÃO</w:t>
      </w:r>
    </w:p>
    <w:p w14:paraId="7985209E" w14:textId="77777777" w:rsidR="00691EED" w:rsidRDefault="00691EED">
      <w:pPr>
        <w:jc w:val="center"/>
        <w:rPr>
          <w:rFonts w:ascii="Times New Roman" w:eastAsia="Times New Roman" w:hAnsi="Times New Roman" w:cs="Times New Roman"/>
          <w:b/>
          <w:bCs/>
        </w:rPr>
      </w:pPr>
    </w:p>
    <w:p w14:paraId="0341522D" w14:textId="1E9FE874"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Cláusula 20.</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como garantia mínima do cumprimento de suas obrigações decorrentes deste Contrato, presta à </w:t>
      </w:r>
      <w:r>
        <w:rPr>
          <w:rFonts w:ascii="Times New Roman" w:eastAsia="Times New Roman" w:hAnsi="Times New Roman" w:cs="Times New Roman"/>
          <w:b/>
          <w:bCs/>
        </w:rPr>
        <w:t>LOCADORA</w:t>
      </w:r>
      <w:r>
        <w:rPr>
          <w:rFonts w:ascii="Times New Roman" w:eastAsia="Times New Roman" w:hAnsi="Times New Roman" w:cs="Times New Roman"/>
        </w:rPr>
        <w:t xml:space="preserve"> a caução em dinheiro, comprometendo-se em depositar o valor de R$ </w:t>
      </w:r>
      <w:proofErr w:type="gramStart"/>
      <w:r w:rsidR="001F1DBB" w:rsidRPr="001F1DBB">
        <w:rPr>
          <w:rFonts w:ascii="Times New Roman" w:eastAsia="Times New Roman" w:hAnsi="Times New Roman" w:cs="Times New Roman"/>
          <w:highlight w:val="yellow"/>
        </w:rPr>
        <w:t>[ ]</w:t>
      </w:r>
      <w:proofErr w:type="gramEnd"/>
      <w:r>
        <w:rPr>
          <w:rFonts w:ascii="Times New Roman" w:eastAsia="Times New Roman" w:hAnsi="Times New Roman" w:cs="Times New Roman"/>
        </w:rPr>
        <w:t xml:space="preserve"> </w:t>
      </w:r>
      <w:proofErr w:type="gramStart"/>
      <w:r>
        <w:rPr>
          <w:rFonts w:ascii="Times New Roman" w:eastAsia="Times New Roman" w:hAnsi="Times New Roman" w:cs="Times New Roman"/>
        </w:rPr>
        <w:t>(</w:t>
      </w:r>
      <w:r w:rsidR="001F1DBB" w:rsidRPr="001F1DBB">
        <w:rPr>
          <w:rFonts w:ascii="Times New Roman" w:eastAsia="Times New Roman" w:hAnsi="Times New Roman" w:cs="Times New Roman"/>
          <w:highlight w:val="yellow"/>
        </w:rPr>
        <w:t>[ ]</w:t>
      </w:r>
      <w:proofErr w:type="gramEnd"/>
      <w:r>
        <w:rPr>
          <w:rFonts w:ascii="Times New Roman" w:eastAsia="Times New Roman" w:hAnsi="Times New Roman" w:cs="Times New Roman"/>
        </w:rPr>
        <w:t>), para a mesma conta definida para pagamento do Preço.</w:t>
      </w:r>
    </w:p>
    <w:p w14:paraId="7BFA36BA" w14:textId="77777777" w:rsidR="00691EED" w:rsidRDefault="00691EED">
      <w:pPr>
        <w:jc w:val="both"/>
        <w:rPr>
          <w:rFonts w:ascii="Times New Roman" w:eastAsia="Times New Roman" w:hAnsi="Times New Roman" w:cs="Times New Roman"/>
        </w:rPr>
      </w:pPr>
    </w:p>
    <w:p w14:paraId="4912681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valor da caução poderá ser usado em quaisquer hipóteses em que se façam necessários recursos provenientes do </w:t>
      </w:r>
      <w:r>
        <w:rPr>
          <w:rFonts w:ascii="Times New Roman" w:eastAsia="Times New Roman" w:hAnsi="Times New Roman" w:cs="Times New Roman"/>
          <w:b/>
          <w:bCs/>
        </w:rPr>
        <w:t>LOCATÁRIO</w:t>
      </w:r>
      <w:r>
        <w:rPr>
          <w:rFonts w:ascii="Times New Roman" w:eastAsia="Times New Roman" w:hAnsi="Times New Roman" w:cs="Times New Roman"/>
        </w:rPr>
        <w:t xml:space="preserve">, exceto para o pagamento do Preço, mediante aprovação exclusiva da </w:t>
      </w:r>
      <w:r>
        <w:rPr>
          <w:rFonts w:ascii="Times New Roman" w:eastAsia="Times New Roman" w:hAnsi="Times New Roman" w:cs="Times New Roman"/>
          <w:b/>
          <w:bCs/>
        </w:rPr>
        <w:t>LOCADORA</w:t>
      </w:r>
      <w:r>
        <w:rPr>
          <w:rFonts w:ascii="Times New Roman" w:eastAsia="Times New Roman" w:hAnsi="Times New Roman" w:cs="Times New Roman"/>
        </w:rPr>
        <w:t>.</w:t>
      </w:r>
    </w:p>
    <w:p w14:paraId="6231430E" w14:textId="77777777" w:rsidR="00691EED" w:rsidRDefault="00691EED">
      <w:pPr>
        <w:jc w:val="both"/>
        <w:rPr>
          <w:rFonts w:ascii="Times New Roman" w:eastAsia="Times New Roman" w:hAnsi="Times New Roman" w:cs="Times New Roman"/>
        </w:rPr>
      </w:pPr>
    </w:p>
    <w:p w14:paraId="16E649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Caso as obrigações decorrentes do presente Contrato superem o valor prestado a título de caução, o </w:t>
      </w:r>
      <w:r>
        <w:rPr>
          <w:rFonts w:ascii="Times New Roman" w:eastAsia="Times New Roman" w:hAnsi="Times New Roman" w:cs="Times New Roman"/>
          <w:b/>
          <w:bCs/>
        </w:rPr>
        <w:t>LOCATÁRIO</w:t>
      </w:r>
      <w:r>
        <w:rPr>
          <w:rFonts w:ascii="Times New Roman" w:eastAsia="Times New Roman" w:hAnsi="Times New Roman" w:cs="Times New Roman"/>
        </w:rPr>
        <w:t xml:space="preserve"> continuará responsável pelo pagamento complementar de suas responsabilidades, sendo certo que a prestação da caução não exonera o </w:t>
      </w:r>
      <w:r>
        <w:rPr>
          <w:rFonts w:ascii="Times New Roman" w:eastAsia="Times New Roman" w:hAnsi="Times New Roman" w:cs="Times New Roman"/>
          <w:b/>
          <w:bCs/>
        </w:rPr>
        <w:t>LOCATÁRIO</w:t>
      </w:r>
      <w:r>
        <w:rPr>
          <w:rFonts w:ascii="Times New Roman" w:eastAsia="Times New Roman" w:hAnsi="Times New Roman" w:cs="Times New Roman"/>
        </w:rPr>
        <w:t xml:space="preserve"> do cumprimento integral de suas obrigações contratuais.</w:t>
      </w:r>
    </w:p>
    <w:p w14:paraId="1B8F3C32" w14:textId="77777777" w:rsidR="00691EED" w:rsidRDefault="00691EED">
      <w:pPr>
        <w:jc w:val="both"/>
        <w:rPr>
          <w:rFonts w:ascii="Times New Roman" w:eastAsia="Times New Roman" w:hAnsi="Times New Roman" w:cs="Times New Roman"/>
        </w:rPr>
      </w:pPr>
    </w:p>
    <w:p w14:paraId="6105042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Em prazo de 30 (trinta) dias pós finda Locação, com a concretização da entrega do Veículo e observado o cumprimento das obrigações previstas neste Contrato, o montante pago em </w:t>
      </w:r>
      <w:r>
        <w:rPr>
          <w:rFonts w:ascii="Times New Roman" w:eastAsia="Times New Roman" w:hAnsi="Times New Roman" w:cs="Times New Roman"/>
        </w:rPr>
        <w:lastRenderedPageBreak/>
        <w:t xml:space="preserve">caução será restituído ao </w:t>
      </w:r>
      <w:r>
        <w:rPr>
          <w:rFonts w:ascii="Times New Roman" w:eastAsia="Times New Roman" w:hAnsi="Times New Roman" w:cs="Times New Roman"/>
          <w:b/>
          <w:bCs/>
        </w:rPr>
        <w:t>LOCATÁRIO</w:t>
      </w:r>
      <w:r>
        <w:rPr>
          <w:rFonts w:ascii="Times New Roman" w:eastAsia="Times New Roman" w:hAnsi="Times New Roman" w:cs="Times New Roman"/>
        </w:rPr>
        <w:t xml:space="preserve"> com as possíveis deduções provenientes da aplicação do parágrafo primeiro desta Cláusula.</w:t>
      </w:r>
    </w:p>
    <w:p w14:paraId="187D6300" w14:textId="77777777" w:rsidR="00691EED" w:rsidRDefault="00691EED">
      <w:pPr>
        <w:jc w:val="both"/>
        <w:rPr>
          <w:rFonts w:ascii="Times New Roman" w:eastAsia="Times New Roman" w:hAnsi="Times New Roman" w:cs="Times New Roman"/>
        </w:rPr>
      </w:pPr>
    </w:p>
    <w:p w14:paraId="1D4BC32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 - DA DEVOLUÇÃO</w:t>
      </w:r>
    </w:p>
    <w:p w14:paraId="7E899171" w14:textId="77777777" w:rsidR="00691EED" w:rsidRDefault="00691EED">
      <w:pPr>
        <w:jc w:val="both"/>
        <w:rPr>
          <w:rFonts w:ascii="Times New Roman" w:eastAsia="Times New Roman" w:hAnsi="Times New Roman" w:cs="Times New Roman"/>
        </w:rPr>
      </w:pPr>
    </w:p>
    <w:p w14:paraId="7E9D8EB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21</w:t>
      </w:r>
      <w:r>
        <w:rPr>
          <w:rFonts w:ascii="Times New Roman" w:eastAsia="Times New Roman" w:hAnsi="Times New Roman" w:cs="Times New Roman"/>
        </w:rPr>
        <w:t xml:space="preserve">.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manter o Veículo em perfeito estado de conservação e entregar, ao término do Contrato, o Veículo e sua documentação completa à </w:t>
      </w:r>
      <w:r>
        <w:rPr>
          <w:rFonts w:ascii="Times New Roman" w:eastAsia="Times New Roman" w:hAnsi="Times New Roman" w:cs="Times New Roman"/>
          <w:b/>
          <w:bCs/>
        </w:rPr>
        <w:t xml:space="preserve">LOCADORA </w:t>
      </w:r>
      <w:r>
        <w:rPr>
          <w:rFonts w:ascii="Times New Roman" w:eastAsia="Times New Roman" w:hAnsi="Times New Roman" w:cs="Times New Roman"/>
        </w:rPr>
        <w:t>nas mesmas condições em que recebeu, respondendo pelos danos ou prejuízos causados.</w:t>
      </w:r>
    </w:p>
    <w:p w14:paraId="7D77F2D7" w14:textId="77777777" w:rsidR="00691EED" w:rsidRDefault="00691EED">
      <w:pPr>
        <w:jc w:val="both"/>
        <w:rPr>
          <w:rFonts w:ascii="Times New Roman" w:eastAsia="Times New Roman" w:hAnsi="Times New Roman" w:cs="Times New Roman"/>
        </w:rPr>
      </w:pPr>
    </w:p>
    <w:p w14:paraId="7DAC1A8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O </w:t>
      </w:r>
      <w:r>
        <w:rPr>
          <w:rFonts w:ascii="Times New Roman" w:eastAsia="Times New Roman" w:hAnsi="Times New Roman" w:cs="Times New Roman"/>
          <w:b/>
          <w:bCs/>
        </w:rPr>
        <w:t>LOCATÁRIO</w:t>
      </w:r>
      <w:r>
        <w:rPr>
          <w:rFonts w:ascii="Times New Roman" w:eastAsia="Times New Roman" w:hAnsi="Times New Roman" w:cs="Times New Roman"/>
        </w:rPr>
        <w:t xml:space="preserve"> deverá entregar o Veículo com o mesmo nível de combustível que o foi entregue, assim como no mesmo padrão de higienização em que o recebeu.</w:t>
      </w:r>
    </w:p>
    <w:p w14:paraId="4E820FE5" w14:textId="77777777" w:rsidR="00691EED" w:rsidRDefault="00691EED">
      <w:pPr>
        <w:jc w:val="both"/>
        <w:rPr>
          <w:rFonts w:ascii="Times New Roman" w:eastAsia="Times New Roman" w:hAnsi="Times New Roman" w:cs="Times New Roman"/>
        </w:rPr>
      </w:pPr>
    </w:p>
    <w:p w14:paraId="6EA8AB3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Ao fim do Contrato, o </w:t>
      </w:r>
      <w:r>
        <w:rPr>
          <w:rFonts w:ascii="Times New Roman" w:eastAsia="Times New Roman" w:hAnsi="Times New Roman" w:cs="Times New Roman"/>
          <w:b/>
          <w:bCs/>
        </w:rPr>
        <w:t>LOCATÁRIO</w:t>
      </w:r>
      <w:r>
        <w:rPr>
          <w:rFonts w:ascii="Times New Roman" w:eastAsia="Times New Roman" w:hAnsi="Times New Roman" w:cs="Times New Roman"/>
        </w:rPr>
        <w:t xml:space="preserve"> deixará o Veículo no endereço: Av. Antônio Basílio, 3288, Lagoa Nova, Natal/RN, CEP 59056-005.</w:t>
      </w:r>
    </w:p>
    <w:p w14:paraId="57BD53D1" w14:textId="77777777" w:rsidR="00691EED" w:rsidRDefault="00691EED">
      <w:pPr>
        <w:jc w:val="both"/>
        <w:rPr>
          <w:rFonts w:ascii="Times New Roman" w:eastAsia="Times New Roman" w:hAnsi="Times New Roman" w:cs="Times New Roman"/>
        </w:rPr>
      </w:pPr>
    </w:p>
    <w:p w14:paraId="1545561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VIII - DA RESCISÃO</w:t>
      </w:r>
    </w:p>
    <w:p w14:paraId="20037530" w14:textId="77777777" w:rsidR="00691EED" w:rsidRDefault="00691EED">
      <w:pPr>
        <w:jc w:val="both"/>
        <w:rPr>
          <w:rFonts w:ascii="Times New Roman" w:eastAsia="Times New Roman" w:hAnsi="Times New Roman" w:cs="Times New Roman"/>
        </w:rPr>
      </w:pPr>
    </w:p>
    <w:p w14:paraId="3FB36F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22.</w:t>
      </w:r>
      <w:r>
        <w:rPr>
          <w:rFonts w:ascii="Times New Roman" w:eastAsia="Times New Roman" w:hAnsi="Times New Roman" w:cs="Times New Roman"/>
        </w:rPr>
        <w:t xml:space="preserve"> É assegurado às Partes, de forma unilateral, rescindir o presente Contrato, mediante termo de rescisão, antes do término do Prazo, devendo ser notificada a intenção de resilir à parte contrária com antecedência mínima de 30 (trinta) dias corridos.</w:t>
      </w:r>
    </w:p>
    <w:p w14:paraId="61DAC259" w14:textId="77777777" w:rsidR="00691EED" w:rsidRDefault="00691EED">
      <w:pPr>
        <w:jc w:val="both"/>
        <w:rPr>
          <w:rFonts w:ascii="Times New Roman" w:eastAsia="Times New Roman" w:hAnsi="Times New Roman" w:cs="Times New Roman"/>
        </w:rPr>
      </w:pPr>
    </w:p>
    <w:p w14:paraId="205EC0F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As Partes deverão arcar com suas obrigações contratuais referentes ao presente instrumento, que se iniciaram previamente ao recebimento da referida notificação, bem como obrigações referentes a pagamentos a serem quitados, apenas sendo considerada a rescisão após o término dos serviços correspondentes.</w:t>
      </w:r>
    </w:p>
    <w:p w14:paraId="6E1D0457" w14:textId="77777777" w:rsidR="00691EED" w:rsidRDefault="00691EED">
      <w:pPr>
        <w:jc w:val="both"/>
        <w:rPr>
          <w:rFonts w:ascii="Times New Roman" w:eastAsia="Times New Roman" w:hAnsi="Times New Roman" w:cs="Times New Roman"/>
        </w:rPr>
      </w:pPr>
    </w:p>
    <w:p w14:paraId="6A3C642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23. </w:t>
      </w:r>
      <w:r>
        <w:rPr>
          <w:rFonts w:ascii="Times New Roman" w:eastAsia="Times New Roman" w:hAnsi="Times New Roman" w:cs="Times New Roman"/>
        </w:rPr>
        <w:t>As Partes poderão, em comum acordo, decidir pela rescisão contratual, o que deve ser feito mediante assinatura do Termo de Distrato.</w:t>
      </w:r>
    </w:p>
    <w:p w14:paraId="29DC2C2D" w14:textId="77777777" w:rsidR="00691EED" w:rsidRDefault="00691EED">
      <w:pPr>
        <w:jc w:val="both"/>
        <w:rPr>
          <w:rFonts w:ascii="Times New Roman" w:eastAsia="Times New Roman" w:hAnsi="Times New Roman" w:cs="Times New Roman"/>
        </w:rPr>
      </w:pPr>
    </w:p>
    <w:p w14:paraId="7E9790A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único. A resilição bilateral desonera as Partes de quaisquer ônus que ocorrem do inadimplemento contratual, ressalvadas as obrigações já existentes no momento da notificação, os aluguéis vencidos e quitação das parcelas em aberto até o momento do término do Contrato.</w:t>
      </w:r>
    </w:p>
    <w:p w14:paraId="1795AD31" w14:textId="77777777" w:rsidR="00691EED" w:rsidRDefault="00691EED">
      <w:pPr>
        <w:jc w:val="both"/>
        <w:rPr>
          <w:rFonts w:ascii="Times New Roman" w:eastAsia="Times New Roman" w:hAnsi="Times New Roman" w:cs="Times New Roman"/>
        </w:rPr>
      </w:pPr>
    </w:p>
    <w:p w14:paraId="6421E5C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24.</w:t>
      </w:r>
      <w:r>
        <w:rPr>
          <w:rFonts w:ascii="Times New Roman" w:eastAsia="Times New Roman" w:hAnsi="Times New Roman" w:cs="Times New Roman"/>
        </w:rPr>
        <w:t xml:space="preserve"> Poderá o presente Contrato ser considerado rescindido de pleno direito, independentemente de qualquer notificação ou interpelação, na hipótese de descumprimento de quaisquer de seus termos e condições, por ambas as Partes.</w:t>
      </w:r>
    </w:p>
    <w:p w14:paraId="0378C6E2" w14:textId="77777777" w:rsidR="00691EED" w:rsidRDefault="00691EED">
      <w:pPr>
        <w:jc w:val="both"/>
        <w:rPr>
          <w:rFonts w:ascii="Times New Roman" w:eastAsia="Times New Roman" w:hAnsi="Times New Roman" w:cs="Times New Roman"/>
        </w:rPr>
      </w:pPr>
    </w:p>
    <w:p w14:paraId="4B72796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Nesse caso, vislumbrando-se hipótese de descumprimento de quaisquer de seus termos e condições, por ambas as Partes, o Contrato poderá ser rescindido sem aviso prévio.  O presente Contrato será rescindido imediatamente, sem prejuízo das penalidades contratuais avençadas, como o devido pagamento de multa, pela Parte inadimplente, no valor correspondente a 1 (uma) semana de locação, nas hipóteses de:</w:t>
      </w:r>
    </w:p>
    <w:p w14:paraId="01A96D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 - Insolvência ou dissolução do </w:t>
      </w:r>
      <w:r>
        <w:rPr>
          <w:rFonts w:ascii="Times New Roman" w:eastAsia="Times New Roman" w:hAnsi="Times New Roman" w:cs="Times New Roman"/>
          <w:b/>
          <w:bCs/>
        </w:rPr>
        <w:t>LOCADORA</w:t>
      </w:r>
      <w:r>
        <w:rPr>
          <w:rFonts w:ascii="Times New Roman" w:eastAsia="Times New Roman" w:hAnsi="Times New Roman" w:cs="Times New Roman"/>
        </w:rPr>
        <w:t xml:space="preserve"> ou morte do </w:t>
      </w:r>
      <w:r>
        <w:rPr>
          <w:rFonts w:ascii="Times New Roman" w:eastAsia="Times New Roman" w:hAnsi="Times New Roman" w:cs="Times New Roman"/>
          <w:b/>
          <w:bCs/>
        </w:rPr>
        <w:t>LOCATÁRIO</w:t>
      </w:r>
      <w:r>
        <w:rPr>
          <w:rFonts w:ascii="Times New Roman" w:eastAsia="Times New Roman" w:hAnsi="Times New Roman" w:cs="Times New Roman"/>
        </w:rPr>
        <w:t>;</w:t>
      </w:r>
    </w:p>
    <w:p w14:paraId="5BC9110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 - Descumprimento de qualquer das cláusulas ou condições previstas neste Contrato, salvo acordo em contrário; </w:t>
      </w:r>
    </w:p>
    <w:p w14:paraId="4B9FA8D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III - Nos casos de inadimplemento de qualquer obrigação contratual, notificada pela parte inocente, não sanar a irregularidade no prazo de 3 (três) dias úteis; </w:t>
      </w:r>
    </w:p>
    <w:p w14:paraId="471E11B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IV - Nos casos de inadimplemento de qualquer obrigação contratual independente de notificação pela parte inocente;</w:t>
      </w:r>
    </w:p>
    <w:p w14:paraId="679B1EE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 xml:space="preserve">V - Ocorrência de transferência, sublocação, cessão parcial ou total dos equipamentos locados pela </w:t>
      </w:r>
      <w:r>
        <w:rPr>
          <w:rFonts w:ascii="Times New Roman" w:eastAsia="Times New Roman" w:hAnsi="Times New Roman" w:cs="Times New Roman"/>
          <w:b/>
          <w:bCs/>
        </w:rPr>
        <w:t>LOCATÁRIO</w:t>
      </w:r>
      <w:r>
        <w:rPr>
          <w:rFonts w:ascii="Times New Roman" w:eastAsia="Times New Roman" w:hAnsi="Times New Roman" w:cs="Times New Roman"/>
        </w:rPr>
        <w:t xml:space="preserve"> sem expressa autorização por escrito da </w:t>
      </w:r>
      <w:r>
        <w:rPr>
          <w:rFonts w:ascii="Times New Roman" w:eastAsia="Times New Roman" w:hAnsi="Times New Roman" w:cs="Times New Roman"/>
          <w:b/>
          <w:bCs/>
        </w:rPr>
        <w:t>LOCADORA</w:t>
      </w:r>
      <w:r>
        <w:rPr>
          <w:rFonts w:ascii="Times New Roman" w:eastAsia="Times New Roman" w:hAnsi="Times New Roman" w:cs="Times New Roman"/>
        </w:rPr>
        <w:t>.</w:t>
      </w:r>
    </w:p>
    <w:p w14:paraId="44FD7A4E" w14:textId="77777777" w:rsidR="00691EED" w:rsidRDefault="00691EED">
      <w:pPr>
        <w:jc w:val="both"/>
        <w:rPr>
          <w:rFonts w:ascii="Times New Roman" w:eastAsia="Times New Roman" w:hAnsi="Times New Roman" w:cs="Times New Roman"/>
        </w:rPr>
      </w:pPr>
    </w:p>
    <w:p w14:paraId="4B49DBE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w:t>
      </w:r>
      <w:r>
        <w:rPr>
          <w:rFonts w:ascii="Times New Roman" w:eastAsia="Times New Roman" w:hAnsi="Times New Roman" w:cs="Times New Roman"/>
          <w:b/>
          <w:bCs/>
        </w:rPr>
        <w:t xml:space="preserve">. </w:t>
      </w:r>
      <w:r>
        <w:rPr>
          <w:rFonts w:ascii="Times New Roman" w:eastAsia="Times New Roman" w:hAnsi="Times New Roman" w:cs="Times New Roman"/>
        </w:rPr>
        <w:t xml:space="preserve">Em ocorrência de caso fortuito ou força maior, desde que por ele não tenha responsabilidade 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e o </w:t>
      </w:r>
      <w:r>
        <w:rPr>
          <w:rFonts w:ascii="Times New Roman" w:eastAsia="Times New Roman" w:hAnsi="Times New Roman" w:cs="Times New Roman"/>
          <w:b/>
          <w:bCs/>
        </w:rPr>
        <w:t>LOCATÁRIO</w:t>
      </w:r>
      <w:r>
        <w:rPr>
          <w:rFonts w:ascii="Times New Roman" w:eastAsia="Times New Roman" w:hAnsi="Times New Roman" w:cs="Times New Roman"/>
        </w:rPr>
        <w:t xml:space="preserve">, não haverá cobranças de multas nem a obrigação das Partes em assumir a responsabilidade. Sendo assim, os valores pagos referentes às parcelas antecedentes ao fato não serão ressarcidos pela </w:t>
      </w:r>
      <w:r>
        <w:rPr>
          <w:rFonts w:ascii="Times New Roman" w:eastAsia="Times New Roman" w:hAnsi="Times New Roman" w:cs="Times New Roman"/>
          <w:b/>
          <w:bCs/>
        </w:rPr>
        <w:t xml:space="preserve">LOCADORA </w:t>
      </w:r>
      <w:r>
        <w:rPr>
          <w:rFonts w:ascii="Times New Roman" w:eastAsia="Times New Roman" w:hAnsi="Times New Roman" w:cs="Times New Roman"/>
        </w:rPr>
        <w:t>e o Veículo objeto do presente Contrato deverá ser devolvido conforme Título VII.</w:t>
      </w:r>
    </w:p>
    <w:p w14:paraId="6B84FC89" w14:textId="77777777" w:rsidR="00691EED" w:rsidRDefault="00691EED">
      <w:pPr>
        <w:jc w:val="both"/>
        <w:rPr>
          <w:rFonts w:ascii="Times New Roman" w:eastAsia="Times New Roman" w:hAnsi="Times New Roman" w:cs="Times New Roman"/>
        </w:rPr>
      </w:pPr>
    </w:p>
    <w:p w14:paraId="67D8FDA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25.</w:t>
      </w:r>
      <w:r>
        <w:rPr>
          <w:rFonts w:ascii="Times New Roman" w:eastAsia="Times New Roman" w:hAnsi="Times New Roman" w:cs="Times New Roman"/>
        </w:rPr>
        <w:t xml:space="preserve"> Em qualquer hipótese que dê causa à rescisão o </w:t>
      </w:r>
      <w:r>
        <w:rPr>
          <w:rFonts w:ascii="Times New Roman" w:eastAsia="Times New Roman" w:hAnsi="Times New Roman" w:cs="Times New Roman"/>
          <w:b/>
          <w:bCs/>
        </w:rPr>
        <w:t xml:space="preserve">LOCATÁRIO </w:t>
      </w:r>
      <w:r>
        <w:rPr>
          <w:rFonts w:ascii="Times New Roman" w:eastAsia="Times New Roman" w:hAnsi="Times New Roman" w:cs="Times New Roman"/>
        </w:rPr>
        <w:t>deverá proceder com devolução imediata do Veículo nos termos do Contrato.</w:t>
      </w:r>
    </w:p>
    <w:p w14:paraId="0A876FBF" w14:textId="77777777" w:rsidR="00691EED" w:rsidRDefault="00691EED">
      <w:pPr>
        <w:jc w:val="both"/>
        <w:rPr>
          <w:rFonts w:ascii="Times New Roman" w:eastAsia="Times New Roman" w:hAnsi="Times New Roman" w:cs="Times New Roman"/>
        </w:rPr>
      </w:pPr>
    </w:p>
    <w:p w14:paraId="08D6ACD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IX - DA MULTA, IMPOSTOS E ENCARGOS INCIDENTES SOBRE O VEÍCULO</w:t>
      </w:r>
    </w:p>
    <w:p w14:paraId="2EB134EE" w14:textId="77777777" w:rsidR="00691EED" w:rsidRDefault="00691EED">
      <w:pPr>
        <w:jc w:val="both"/>
        <w:rPr>
          <w:rFonts w:ascii="Times New Roman" w:eastAsia="Times New Roman" w:hAnsi="Times New Roman" w:cs="Times New Roman"/>
        </w:rPr>
      </w:pPr>
    </w:p>
    <w:p w14:paraId="5F48683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26.</w:t>
      </w:r>
      <w:r>
        <w:rPr>
          <w:rFonts w:ascii="Times New Roman" w:eastAsia="Times New Roman" w:hAnsi="Times New Roman" w:cs="Times New Roman"/>
        </w:rPr>
        <w:t xml:space="preserve"> Fica o </w:t>
      </w:r>
      <w:r>
        <w:rPr>
          <w:rFonts w:ascii="Times New Roman" w:eastAsia="Times New Roman" w:hAnsi="Times New Roman" w:cs="Times New Roman"/>
          <w:b/>
          <w:bCs/>
        </w:rPr>
        <w:t>LOCATÁRIO</w:t>
      </w:r>
      <w:r>
        <w:rPr>
          <w:rFonts w:ascii="Times New Roman" w:eastAsia="Times New Roman" w:hAnsi="Times New Roman" w:cs="Times New Roman"/>
        </w:rPr>
        <w:t xml:space="preserve"> responsável pelas infrações de trânsito que eventualmente cometer, incluindo a transferência de pontuação e pagamento dos valores, devendo para tal disponibilizar a documentação requerida e no prazo indicado pelo Departamento de Trânsito do estado do Rio Grande do Norte – DETRAN/RN.</w:t>
      </w:r>
    </w:p>
    <w:p w14:paraId="77D343C5" w14:textId="77777777" w:rsidR="00691EED" w:rsidRDefault="00691EED">
      <w:pPr>
        <w:jc w:val="both"/>
        <w:rPr>
          <w:rFonts w:ascii="Times New Roman" w:eastAsia="Times New Roman" w:hAnsi="Times New Roman" w:cs="Times New Roman"/>
        </w:rPr>
      </w:pPr>
    </w:p>
    <w:p w14:paraId="7EDBE07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Primeiro. As multas ou quaisquer outras infrações às leis de trânsito, cometidas durante o período da locação do veículo, serão de responsabilidade do </w:t>
      </w:r>
      <w:r>
        <w:rPr>
          <w:rFonts w:ascii="Times New Roman" w:eastAsia="Times New Roman" w:hAnsi="Times New Roman" w:cs="Times New Roman"/>
          <w:b/>
          <w:bCs/>
        </w:rPr>
        <w:t>LOCATÁRIO</w:t>
      </w:r>
      <w:r>
        <w:rPr>
          <w:rFonts w:ascii="Times New Roman" w:eastAsia="Times New Roman" w:hAnsi="Times New Roman" w:cs="Times New Roman"/>
        </w:rPr>
        <w:t xml:space="preserve">, devendo ser liquidadas em seu valor </w:t>
      </w:r>
      <w:r>
        <w:rPr>
          <w:rFonts w:ascii="Times New Roman" w:eastAsia="Times New Roman" w:hAnsi="Times New Roman" w:cs="Times New Roman"/>
          <w:b/>
          <w:bCs/>
        </w:rPr>
        <w:t>INTEGRAL</w:t>
      </w:r>
      <w:r>
        <w:rPr>
          <w:rFonts w:ascii="Times New Roman" w:eastAsia="Times New Roman" w:hAnsi="Times New Roman" w:cs="Times New Roman"/>
        </w:rPr>
        <w:t>, sem possibilidade de descontos, em até 7 (sete) dias a partir da notificação pelos órgãos competentes ou no final do contrato, o que ocorrer primeiro.</w:t>
      </w:r>
    </w:p>
    <w:p w14:paraId="543E1CE6" w14:textId="77777777" w:rsidR="00691EED" w:rsidRDefault="00691EED">
      <w:pPr>
        <w:jc w:val="both"/>
        <w:rPr>
          <w:rFonts w:ascii="Times New Roman" w:eastAsia="Times New Roman" w:hAnsi="Times New Roman" w:cs="Times New Roman"/>
        </w:rPr>
      </w:pPr>
    </w:p>
    <w:p w14:paraId="6DE7994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Segundo. Em caso de apreensão do veículo, serão cobradas do </w:t>
      </w:r>
      <w:r>
        <w:rPr>
          <w:rFonts w:ascii="Times New Roman" w:eastAsia="Times New Roman" w:hAnsi="Times New Roman" w:cs="Times New Roman"/>
          <w:b/>
          <w:bCs/>
        </w:rPr>
        <w:t>LOCATÁRIO</w:t>
      </w:r>
      <w:r>
        <w:rPr>
          <w:rFonts w:ascii="Times New Roman" w:eastAsia="Times New Roman" w:hAnsi="Times New Roman" w:cs="Times New Roman"/>
        </w:rPr>
        <w:t xml:space="preserve"> todas as despesas de serviço dos profissionais envolvidos para liberação do veículo alugado, assim como todas as taxas cobradas pelos órgãos competentes, </w:t>
      </w:r>
      <w:proofErr w:type="gramStart"/>
      <w:r>
        <w:rPr>
          <w:rFonts w:ascii="Times New Roman" w:eastAsia="Times New Roman" w:hAnsi="Times New Roman" w:cs="Times New Roman"/>
        </w:rPr>
        <w:t>e também</w:t>
      </w:r>
      <w:proofErr w:type="gramEnd"/>
      <w:r>
        <w:rPr>
          <w:rFonts w:ascii="Times New Roman" w:eastAsia="Times New Roman" w:hAnsi="Times New Roman" w:cs="Times New Roman"/>
        </w:rPr>
        <w:t xml:space="preserve"> quantas diárias forem necessárias até a disponibilização do veículo para locação.</w:t>
      </w:r>
    </w:p>
    <w:p w14:paraId="68EFAD40" w14:textId="77777777" w:rsidR="00691EED" w:rsidRDefault="00691EED">
      <w:pPr>
        <w:jc w:val="both"/>
        <w:rPr>
          <w:rFonts w:ascii="Times New Roman" w:eastAsia="Times New Roman" w:hAnsi="Times New Roman" w:cs="Times New Roman"/>
        </w:rPr>
      </w:pPr>
    </w:p>
    <w:p w14:paraId="4DD671A7"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Terceiro. Nos casos em que a infração de trânsito decorrer do caso previsto no Art.106 do Código de Trânsito Brasileiro, lei nº 9.503, de 23 de SETEMBRO de 1997, deverá o </w:t>
      </w:r>
      <w:r>
        <w:rPr>
          <w:rFonts w:ascii="Times New Roman" w:eastAsia="Times New Roman" w:hAnsi="Times New Roman" w:cs="Times New Roman"/>
          <w:b/>
          <w:bCs/>
        </w:rPr>
        <w:t>LOCATÁRIO</w:t>
      </w:r>
      <w:r>
        <w:rPr>
          <w:rFonts w:ascii="Times New Roman" w:eastAsia="Times New Roman" w:hAnsi="Times New Roman" w:cs="Times New Roman"/>
        </w:rPr>
        <w:t xml:space="preserve"> acordar com o </w:t>
      </w:r>
      <w:r>
        <w:rPr>
          <w:rFonts w:ascii="Times New Roman" w:eastAsia="Times New Roman" w:hAnsi="Times New Roman" w:cs="Times New Roman"/>
          <w:b/>
          <w:bCs/>
        </w:rPr>
        <w:t>LOCADOR</w:t>
      </w:r>
      <w:r>
        <w:rPr>
          <w:rFonts w:ascii="Times New Roman" w:eastAsia="Times New Roman" w:hAnsi="Times New Roman" w:cs="Times New Roman"/>
        </w:rPr>
        <w:t xml:space="preserve"> nota promissória no valor máximo da multa prevista, mesmo que este recorra a esta, ficando válido a cobrança do </w:t>
      </w:r>
      <w:r>
        <w:rPr>
          <w:rFonts w:ascii="Times New Roman" w:eastAsia="Times New Roman" w:hAnsi="Times New Roman" w:cs="Times New Roman"/>
          <w:b/>
          <w:bCs/>
        </w:rPr>
        <w:t>LOCADOR</w:t>
      </w:r>
      <w:r>
        <w:rPr>
          <w:rFonts w:ascii="Times New Roman" w:eastAsia="Times New Roman" w:hAnsi="Times New Roman" w:cs="Times New Roman"/>
        </w:rPr>
        <w:t xml:space="preserve"> assim que julgado o processo administrativo este continue condenado ao pagamento da multa.</w:t>
      </w:r>
    </w:p>
    <w:p w14:paraId="36D2E1BE" w14:textId="77777777" w:rsidR="00691EED" w:rsidRDefault="00691EED">
      <w:pPr>
        <w:jc w:val="both"/>
        <w:rPr>
          <w:rFonts w:ascii="Times New Roman" w:eastAsia="Times New Roman" w:hAnsi="Times New Roman" w:cs="Times New Roman"/>
        </w:rPr>
      </w:pPr>
    </w:p>
    <w:p w14:paraId="532B1A3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Quarto. Quaisquer multas relacionadas à Lei Seca, ultrapassagem de barreira policial e multas correlatas de grau gravíssimo deverão ser pagas de forma antecipada pelo </w:t>
      </w:r>
      <w:r>
        <w:rPr>
          <w:rFonts w:ascii="Times New Roman" w:eastAsia="Times New Roman" w:hAnsi="Times New Roman" w:cs="Times New Roman"/>
          <w:b/>
          <w:bCs/>
        </w:rPr>
        <w:t>LOCATÁRIO</w:t>
      </w:r>
      <w:r>
        <w:rPr>
          <w:rFonts w:ascii="Times New Roman" w:eastAsia="Times New Roman" w:hAnsi="Times New Roman" w:cs="Times New Roman"/>
        </w:rPr>
        <w:t xml:space="preserve">, mesmo em casos em que decida recorrer a esta. Ao cenário de justiça favorável ao recorrer, o valor será reembolsado pelo </w:t>
      </w:r>
      <w:r>
        <w:rPr>
          <w:rFonts w:ascii="Times New Roman" w:eastAsia="Times New Roman" w:hAnsi="Times New Roman" w:cs="Times New Roman"/>
          <w:b/>
          <w:bCs/>
        </w:rPr>
        <w:t>LOCADOR</w:t>
      </w:r>
      <w:r>
        <w:rPr>
          <w:rFonts w:ascii="Times New Roman" w:eastAsia="Times New Roman" w:hAnsi="Times New Roman" w:cs="Times New Roman"/>
        </w:rPr>
        <w:t xml:space="preserve"> ao </w:t>
      </w:r>
      <w:r>
        <w:rPr>
          <w:rFonts w:ascii="Times New Roman" w:eastAsia="Times New Roman" w:hAnsi="Times New Roman" w:cs="Times New Roman"/>
          <w:b/>
          <w:bCs/>
        </w:rPr>
        <w:t>LOCATÁRIO</w:t>
      </w:r>
      <w:r>
        <w:rPr>
          <w:rFonts w:ascii="Times New Roman" w:eastAsia="Times New Roman" w:hAnsi="Times New Roman" w:cs="Times New Roman"/>
        </w:rPr>
        <w:t>.</w:t>
      </w:r>
    </w:p>
    <w:p w14:paraId="3799111C" w14:textId="77777777" w:rsidR="00691EED" w:rsidRDefault="00691EED">
      <w:pPr>
        <w:jc w:val="both"/>
        <w:rPr>
          <w:rFonts w:ascii="Times New Roman" w:eastAsia="Times New Roman" w:hAnsi="Times New Roman" w:cs="Times New Roman"/>
        </w:rPr>
      </w:pPr>
    </w:p>
    <w:p w14:paraId="06323F4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Quinto. Descabe qualquer discussão sobre a procedência ou improcedência das infrações de trânsito aplicadas, e poderá o </w:t>
      </w:r>
      <w:r>
        <w:rPr>
          <w:rFonts w:ascii="Times New Roman" w:eastAsia="Times New Roman" w:hAnsi="Times New Roman" w:cs="Times New Roman"/>
          <w:b/>
          <w:bCs/>
        </w:rPr>
        <w:t>LOCATÁRIO</w:t>
      </w:r>
      <w:r>
        <w:rPr>
          <w:rFonts w:ascii="Times New Roman" w:eastAsia="Times New Roman" w:hAnsi="Times New Roman" w:cs="Times New Roman"/>
        </w:rPr>
        <w:t>, a seu critério e às suas expensas, recorrer das multas, junto ao Órgão de Trânsito competente, o que não o eximirá do pagamento do valor da multa, mas lhe dará o direito ao reembolso, caso o recurso seja julgado procedente.</w:t>
      </w:r>
    </w:p>
    <w:p w14:paraId="50B36EE6" w14:textId="77777777" w:rsidR="00691EED" w:rsidRDefault="00691EED">
      <w:pPr>
        <w:jc w:val="both"/>
        <w:rPr>
          <w:rFonts w:ascii="Times New Roman" w:eastAsia="Times New Roman" w:hAnsi="Times New Roman" w:cs="Times New Roman"/>
        </w:rPr>
      </w:pPr>
    </w:p>
    <w:p w14:paraId="0EB2460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27. </w:t>
      </w:r>
      <w:r>
        <w:rPr>
          <w:rFonts w:ascii="Times New Roman" w:eastAsia="Times New Roman" w:hAnsi="Times New Roman" w:cs="Times New Roman"/>
        </w:rPr>
        <w:t xml:space="preserve">Os impostos e encargos incidentes sobre o veículo, tal como IPVA, seguro DPVAT, licenciamento anual serão suportados exclusivamente pelo </w:t>
      </w:r>
      <w:r>
        <w:rPr>
          <w:rFonts w:ascii="Times New Roman" w:eastAsia="Times New Roman" w:hAnsi="Times New Roman" w:cs="Times New Roman"/>
          <w:b/>
          <w:bCs/>
        </w:rPr>
        <w:t>LOCADOR</w:t>
      </w:r>
      <w:r>
        <w:rPr>
          <w:rFonts w:ascii="Times New Roman" w:eastAsia="Times New Roman" w:hAnsi="Times New Roman" w:cs="Times New Roman"/>
        </w:rPr>
        <w:t>.</w:t>
      </w:r>
    </w:p>
    <w:p w14:paraId="683601B0" w14:textId="77777777" w:rsidR="00691EED" w:rsidRDefault="00691EED">
      <w:pPr>
        <w:jc w:val="both"/>
        <w:rPr>
          <w:rFonts w:ascii="Times New Roman" w:eastAsia="Times New Roman" w:hAnsi="Times New Roman" w:cs="Times New Roman"/>
        </w:rPr>
      </w:pPr>
    </w:p>
    <w:p w14:paraId="7AEBBA24"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28. </w:t>
      </w:r>
      <w:r>
        <w:rPr>
          <w:rFonts w:ascii="Times New Roman" w:eastAsia="Times New Roman" w:hAnsi="Times New Roman" w:cs="Times New Roman"/>
        </w:rPr>
        <w:t xml:space="preserve">Os valores mensais a título de proteção veicular contra furto, roubo e acidentes contratados para o veículo serão suportados pelo </w:t>
      </w:r>
      <w:r>
        <w:rPr>
          <w:rFonts w:ascii="Times New Roman" w:eastAsia="Times New Roman" w:hAnsi="Times New Roman" w:cs="Times New Roman"/>
          <w:b/>
          <w:bCs/>
        </w:rPr>
        <w:t>LOCADOR</w:t>
      </w:r>
      <w:r>
        <w:rPr>
          <w:rFonts w:ascii="Times New Roman" w:eastAsia="Times New Roman" w:hAnsi="Times New Roman" w:cs="Times New Roman"/>
        </w:rPr>
        <w:t>.</w:t>
      </w:r>
    </w:p>
    <w:p w14:paraId="4050E4EC" w14:textId="77777777" w:rsidR="00691EED" w:rsidRDefault="00691EED">
      <w:pPr>
        <w:jc w:val="both"/>
        <w:rPr>
          <w:rFonts w:ascii="Times New Roman" w:eastAsia="Times New Roman" w:hAnsi="Times New Roman" w:cs="Times New Roman"/>
        </w:rPr>
      </w:pPr>
    </w:p>
    <w:p w14:paraId="7A6B16A9"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 - DO SIGILO E PRIVACIDADE</w:t>
      </w:r>
    </w:p>
    <w:p w14:paraId="795144EE" w14:textId="77777777" w:rsidR="00691EED" w:rsidRDefault="00691EED">
      <w:pPr>
        <w:jc w:val="center"/>
        <w:rPr>
          <w:rFonts w:ascii="Times New Roman" w:eastAsia="Times New Roman" w:hAnsi="Times New Roman" w:cs="Times New Roman"/>
          <w:b/>
          <w:bCs/>
        </w:rPr>
      </w:pPr>
    </w:p>
    <w:p w14:paraId="3DCE624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29.</w:t>
      </w:r>
      <w:r>
        <w:rPr>
          <w:rFonts w:ascii="Times New Roman" w:eastAsia="Times New Roman" w:hAnsi="Times New Roman" w:cs="Times New Roman"/>
        </w:rPr>
        <w:t xml:space="preserve"> São consideradas informações e documentos necessários aqueles solicitados, por quaisquer das Partes, antes e após a assinatura do presente Contrato, desde que motivadamente relacionados à Locação.</w:t>
      </w:r>
    </w:p>
    <w:p w14:paraId="319C6B4C" w14:textId="77777777" w:rsidR="00691EED" w:rsidRDefault="00691EED">
      <w:pPr>
        <w:jc w:val="both"/>
        <w:rPr>
          <w:rFonts w:ascii="Times New Roman" w:eastAsia="Times New Roman" w:hAnsi="Times New Roman" w:cs="Times New Roman"/>
        </w:rPr>
      </w:pPr>
    </w:p>
    <w:p w14:paraId="58CD1CF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Parágrafo único. O </w:t>
      </w:r>
      <w:r>
        <w:rPr>
          <w:rFonts w:ascii="Times New Roman" w:eastAsia="Times New Roman" w:hAnsi="Times New Roman" w:cs="Times New Roman"/>
          <w:b/>
          <w:bCs/>
        </w:rPr>
        <w:t xml:space="preserve">LOCATÁRIO </w:t>
      </w:r>
      <w:r>
        <w:rPr>
          <w:rFonts w:ascii="Times New Roman" w:eastAsia="Times New Roman" w:hAnsi="Times New Roman" w:cs="Times New Roman"/>
        </w:rPr>
        <w:t xml:space="preserve">consente com monitoramento via geolocalização pela </w:t>
      </w:r>
      <w:r>
        <w:rPr>
          <w:rFonts w:ascii="Times New Roman" w:eastAsia="Times New Roman" w:hAnsi="Times New Roman" w:cs="Times New Roman"/>
          <w:b/>
          <w:bCs/>
        </w:rPr>
        <w:t>LOCADORA</w:t>
      </w:r>
      <w:r>
        <w:rPr>
          <w:rFonts w:ascii="Times New Roman" w:eastAsia="Times New Roman" w:hAnsi="Times New Roman" w:cs="Times New Roman"/>
        </w:rPr>
        <w:t xml:space="preserve">. </w:t>
      </w:r>
    </w:p>
    <w:p w14:paraId="4FDD588B" w14:textId="77777777" w:rsidR="00691EED" w:rsidRDefault="00691EED">
      <w:pPr>
        <w:jc w:val="both"/>
        <w:rPr>
          <w:rFonts w:ascii="Times New Roman" w:eastAsia="Times New Roman" w:hAnsi="Times New Roman" w:cs="Times New Roman"/>
          <w:b/>
          <w:bCs/>
        </w:rPr>
      </w:pPr>
    </w:p>
    <w:p w14:paraId="799AAF6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30.</w:t>
      </w:r>
      <w:r>
        <w:rPr>
          <w:rFonts w:ascii="Times New Roman" w:eastAsia="Times New Roman" w:hAnsi="Times New Roman" w:cs="Times New Roman"/>
        </w:rPr>
        <w:t xml:space="preserve"> As Partes</w:t>
      </w:r>
      <w:r>
        <w:rPr>
          <w:rFonts w:ascii="Times New Roman" w:eastAsia="Times New Roman" w:hAnsi="Times New Roman" w:cs="Times New Roman"/>
          <w:b/>
          <w:bCs/>
        </w:rPr>
        <w:t xml:space="preserve"> </w:t>
      </w:r>
      <w:r>
        <w:rPr>
          <w:rFonts w:ascii="Times New Roman" w:eastAsia="Times New Roman" w:hAnsi="Times New Roman" w:cs="Times New Roman"/>
        </w:rPr>
        <w:t>se comprometem a manter sigilo sobre os dados e informações decorrentes do desenvolvimento desta Locação, salvo nas situações em que sejam expressamente autorizadas, por ambas 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de forma escrita, a publicização ou divulgação de informações em respeito à Lei nº 13.709/2018 (LGPD). </w:t>
      </w:r>
    </w:p>
    <w:p w14:paraId="3E47D344" w14:textId="77777777" w:rsidR="00691EED" w:rsidRDefault="00691EED">
      <w:pPr>
        <w:jc w:val="both"/>
        <w:rPr>
          <w:rFonts w:ascii="Times New Roman" w:eastAsia="Times New Roman" w:hAnsi="Times New Roman" w:cs="Times New Roman"/>
          <w:b/>
          <w:bCs/>
        </w:rPr>
      </w:pPr>
    </w:p>
    <w:p w14:paraId="6480B13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Primeiro. Caso uma das Partes</w:t>
      </w:r>
      <w:r>
        <w:rPr>
          <w:rFonts w:ascii="Times New Roman" w:eastAsia="Times New Roman" w:hAnsi="Times New Roman" w:cs="Times New Roman"/>
          <w:b/>
          <w:bCs/>
        </w:rPr>
        <w:t xml:space="preserve"> </w:t>
      </w:r>
      <w:r>
        <w:rPr>
          <w:rFonts w:ascii="Times New Roman" w:eastAsia="Times New Roman" w:hAnsi="Times New Roman" w:cs="Times New Roman"/>
        </w:rPr>
        <w:t xml:space="preserve">realize a utilização imprudente, negligente, culposa ou de má-fé a respeito das informações a que tiver acesso, esta será a responsável integral pelos danos causados. </w:t>
      </w:r>
    </w:p>
    <w:p w14:paraId="381C73B0" w14:textId="77777777" w:rsidR="00691EED" w:rsidRDefault="00691EED">
      <w:pPr>
        <w:jc w:val="both"/>
        <w:rPr>
          <w:rFonts w:ascii="Times New Roman" w:eastAsia="Times New Roman" w:hAnsi="Times New Roman" w:cs="Times New Roman"/>
          <w:b/>
          <w:bCs/>
        </w:rPr>
      </w:pPr>
    </w:p>
    <w:p w14:paraId="368EEA7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Parágrafo Segundo. Não se aplica a confidencialidade a informações de domínio público ou reveladas sem infração ao presente Contrato ou que tenham sido expostas para satisfazer exigência legal, seja esta judicial, administrativa ou regulatória.</w:t>
      </w:r>
    </w:p>
    <w:p w14:paraId="23C50A82" w14:textId="77777777" w:rsidR="00691EED" w:rsidRDefault="00691EED">
      <w:pPr>
        <w:jc w:val="both"/>
        <w:rPr>
          <w:rFonts w:ascii="Times New Roman" w:eastAsia="Times New Roman" w:hAnsi="Times New Roman" w:cs="Times New Roman"/>
        </w:rPr>
      </w:pPr>
    </w:p>
    <w:p w14:paraId="5930D0B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31</w:t>
      </w:r>
      <w:r>
        <w:rPr>
          <w:rFonts w:ascii="Times New Roman" w:eastAsia="Times New Roman" w:hAnsi="Times New Roman" w:cs="Times New Roman"/>
        </w:rPr>
        <w:t xml:space="preserve">. Os dados objetos dessa relação não serão compartilhados com terceiros, exceto com expressa anuência dos seus titulares. </w:t>
      </w:r>
    </w:p>
    <w:p w14:paraId="40C35B10" w14:textId="77777777" w:rsidR="00691EED" w:rsidRDefault="00691EED">
      <w:pPr>
        <w:jc w:val="both"/>
        <w:rPr>
          <w:rFonts w:ascii="Times New Roman" w:eastAsia="Times New Roman" w:hAnsi="Times New Roman" w:cs="Times New Roman"/>
        </w:rPr>
      </w:pPr>
    </w:p>
    <w:p w14:paraId="21894E34"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 xml:space="preserve">Cláusula 32. </w:t>
      </w:r>
      <w:r>
        <w:rPr>
          <w:rFonts w:ascii="Times New Roman" w:eastAsia="Times New Roman" w:hAnsi="Times New Roman" w:cs="Times New Roman"/>
        </w:rPr>
        <w:t xml:space="preserve">A coleta e armazenamento dos dados provenientes da relação contratual pela </w:t>
      </w:r>
      <w:r>
        <w:rPr>
          <w:rFonts w:ascii="Times New Roman" w:eastAsia="Times New Roman" w:hAnsi="Times New Roman" w:cs="Times New Roman"/>
          <w:b/>
          <w:bCs/>
        </w:rPr>
        <w:t>LOCADORA</w:t>
      </w:r>
      <w:r>
        <w:rPr>
          <w:rFonts w:ascii="Times New Roman" w:eastAsia="Times New Roman" w:hAnsi="Times New Roman" w:cs="Times New Roman"/>
        </w:rPr>
        <w:t xml:space="preserve"> possuem como base legal a execução ou criação de Contrato.</w:t>
      </w:r>
      <w:r>
        <w:rPr>
          <w:rFonts w:ascii="Times New Roman" w:eastAsia="Times New Roman" w:hAnsi="Times New Roman" w:cs="Times New Roman"/>
          <w:b/>
          <w:bCs/>
        </w:rPr>
        <w:t xml:space="preserve"> </w:t>
      </w:r>
    </w:p>
    <w:p w14:paraId="2B89EF1E" w14:textId="77777777" w:rsidR="00691EED" w:rsidRDefault="00691EED">
      <w:pPr>
        <w:jc w:val="both"/>
        <w:rPr>
          <w:rFonts w:ascii="Times New Roman" w:eastAsia="Times New Roman" w:hAnsi="Times New Roman" w:cs="Times New Roman"/>
          <w:b/>
          <w:bCs/>
        </w:rPr>
      </w:pPr>
    </w:p>
    <w:p w14:paraId="65A71DA6"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 – DA COMUNICAÇÃO</w:t>
      </w:r>
    </w:p>
    <w:p w14:paraId="57295BA5" w14:textId="77777777" w:rsidR="00691EED" w:rsidRDefault="00691EED">
      <w:pPr>
        <w:jc w:val="both"/>
        <w:rPr>
          <w:rFonts w:ascii="Times New Roman" w:eastAsia="Times New Roman" w:hAnsi="Times New Roman" w:cs="Times New Roman"/>
          <w:b/>
          <w:bCs/>
        </w:rPr>
      </w:pPr>
    </w:p>
    <w:p w14:paraId="68ADA9D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33.</w:t>
      </w:r>
      <w:r>
        <w:rPr>
          <w:rFonts w:ascii="Times New Roman" w:eastAsia="Times New Roman" w:hAnsi="Times New Roman" w:cs="Times New Roman"/>
        </w:rPr>
        <w:t xml:space="preserve"> Todas as notificações, solicitações e avisos, entre outros, de uma Parte à outra, relacionadas a este Contrato, deverão ser feitos por escrito e serão efetivados por WhatsApp, caso em que serão considerados recebidos no primeiro dia útil subsequente à data de envio, desde que acompanhados do comprovante de envio/leitura ou verificar-se a confirmação por escrito ou por qualquer outro meio que assegure ter o destinatário recebido a comunicação ou a notificação, para as pessoas e os endereços (físicos e eletrônicos) indicados acima.</w:t>
      </w:r>
    </w:p>
    <w:p w14:paraId="6958D82B" w14:textId="77777777" w:rsidR="00691EED" w:rsidRDefault="00691EED">
      <w:pPr>
        <w:jc w:val="both"/>
        <w:rPr>
          <w:rFonts w:ascii="Times New Roman" w:eastAsia="Times New Roman" w:hAnsi="Times New Roman" w:cs="Times New Roman"/>
        </w:rPr>
      </w:pPr>
    </w:p>
    <w:p w14:paraId="1069E5A1"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34. </w:t>
      </w:r>
      <w:r>
        <w:rPr>
          <w:rFonts w:ascii="Times New Roman" w:eastAsia="Times New Roman" w:hAnsi="Times New Roman" w:cs="Times New Roman"/>
        </w:rPr>
        <w:t>Qualquer alteração no endereço deverá ser comunicada por escrito à outra Parte, sendo consideradas válidas todas as correspondências enviadas aos endereços (físico ou eletrônico) e pessoas indicadas acima, até que se comunique a referida alteração.</w:t>
      </w:r>
    </w:p>
    <w:p w14:paraId="499B1C91" w14:textId="77777777" w:rsidR="00691EED" w:rsidRDefault="00691EED">
      <w:pPr>
        <w:jc w:val="both"/>
        <w:rPr>
          <w:rFonts w:ascii="Times New Roman" w:eastAsia="Times New Roman" w:hAnsi="Times New Roman" w:cs="Times New Roman"/>
        </w:rPr>
      </w:pPr>
    </w:p>
    <w:p w14:paraId="5EA3C0AA"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 xml:space="preserve">XII - DISPOSIÇÕES GERAIS </w:t>
      </w:r>
    </w:p>
    <w:p w14:paraId="4B23195E" w14:textId="77777777" w:rsidR="00691EED" w:rsidRDefault="00691EED">
      <w:pPr>
        <w:jc w:val="both"/>
        <w:rPr>
          <w:rFonts w:ascii="Times New Roman" w:eastAsia="Times New Roman" w:hAnsi="Times New Roman" w:cs="Times New Roman"/>
        </w:rPr>
      </w:pPr>
    </w:p>
    <w:p w14:paraId="1C90FC4C"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35.</w:t>
      </w:r>
      <w:r>
        <w:rPr>
          <w:rFonts w:ascii="Times New Roman" w:eastAsia="Times New Roman" w:hAnsi="Times New Roman" w:cs="Times New Roman"/>
        </w:rPr>
        <w:t xml:space="preserve"> Este Contrato e seus Anexos constituem o pleno entendimento entre as Partes em relação ao seu objeto e substitui quaisquer entendimentos prévios, representações, compromissos ou acordos, orais ou escritos, havidos em data anterior à sua assinatura.</w:t>
      </w:r>
    </w:p>
    <w:p w14:paraId="012BBE97" w14:textId="77777777" w:rsidR="00691EED" w:rsidRDefault="00691EED">
      <w:pPr>
        <w:jc w:val="both"/>
        <w:rPr>
          <w:rFonts w:ascii="Times New Roman" w:eastAsia="Times New Roman" w:hAnsi="Times New Roman" w:cs="Times New Roman"/>
          <w:b/>
          <w:bCs/>
        </w:rPr>
      </w:pPr>
    </w:p>
    <w:p w14:paraId="063B453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lastRenderedPageBreak/>
        <w:t xml:space="preserve">Cláusula 36. </w:t>
      </w:r>
      <w:r>
        <w:rPr>
          <w:rFonts w:ascii="Times New Roman" w:eastAsia="Times New Roman" w:hAnsi="Times New Roman" w:cs="Times New Roman"/>
        </w:rPr>
        <w:t>Qualquer alteração ou emenda a este Contrato deve ser por escrito e assinada por ambas as Partes. Assim, é possível o aditamento deste Contrato, com aceitação das Partes, utilizando-se das mesmas formalidades deste documento.</w:t>
      </w:r>
    </w:p>
    <w:p w14:paraId="2ADAA506" w14:textId="77777777" w:rsidR="00691EED" w:rsidRDefault="00691EED">
      <w:pPr>
        <w:jc w:val="both"/>
        <w:rPr>
          <w:rFonts w:ascii="Times New Roman" w:eastAsia="Times New Roman" w:hAnsi="Times New Roman" w:cs="Times New Roman"/>
        </w:rPr>
      </w:pPr>
    </w:p>
    <w:p w14:paraId="20F9A0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37</w:t>
      </w:r>
      <w:r>
        <w:rPr>
          <w:rFonts w:ascii="Times New Roman" w:eastAsia="Times New Roman" w:hAnsi="Times New Roman" w:cs="Times New Roman"/>
        </w:rPr>
        <w:t xml:space="preserve">. Não há relação de subordinação ou vínculo empregatício entre a </w:t>
      </w:r>
      <w:r>
        <w:rPr>
          <w:rFonts w:ascii="Times New Roman" w:eastAsia="Times New Roman" w:hAnsi="Times New Roman" w:cs="Times New Roman"/>
          <w:b/>
          <w:bCs/>
        </w:rPr>
        <w:t xml:space="preserve">LOCADORA </w:t>
      </w:r>
      <w:r>
        <w:rPr>
          <w:rFonts w:ascii="Times New Roman" w:eastAsia="Times New Roman" w:hAnsi="Times New Roman" w:cs="Times New Roman"/>
        </w:rPr>
        <w:t>e o</w:t>
      </w:r>
      <w:r>
        <w:rPr>
          <w:rFonts w:ascii="Times New Roman" w:eastAsia="Times New Roman" w:hAnsi="Times New Roman" w:cs="Times New Roman"/>
          <w:b/>
          <w:bCs/>
        </w:rPr>
        <w:t xml:space="preserve"> LOCATÁRIO.</w:t>
      </w:r>
    </w:p>
    <w:p w14:paraId="23A01C3A" w14:textId="77777777" w:rsidR="00691EED" w:rsidRDefault="00691EED">
      <w:pPr>
        <w:jc w:val="both"/>
        <w:rPr>
          <w:rFonts w:ascii="Times New Roman" w:eastAsia="Times New Roman" w:hAnsi="Times New Roman" w:cs="Times New Roman"/>
          <w:b/>
          <w:bCs/>
        </w:rPr>
      </w:pPr>
    </w:p>
    <w:p w14:paraId="506790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38. </w:t>
      </w:r>
      <w:r>
        <w:rPr>
          <w:rFonts w:ascii="Times New Roman" w:eastAsia="Times New Roman" w:hAnsi="Times New Roman" w:cs="Times New Roman"/>
        </w:rPr>
        <w:t xml:space="preserve">A </w:t>
      </w:r>
      <w:r>
        <w:rPr>
          <w:rFonts w:ascii="Times New Roman" w:eastAsia="Times New Roman" w:hAnsi="Times New Roman" w:cs="Times New Roman"/>
          <w:b/>
          <w:bCs/>
        </w:rPr>
        <w:t xml:space="preserve">LOCADORA </w:t>
      </w:r>
      <w:r>
        <w:rPr>
          <w:rFonts w:ascii="Times New Roman" w:eastAsia="Times New Roman" w:hAnsi="Times New Roman" w:cs="Times New Roman"/>
        </w:rPr>
        <w:t xml:space="preserve">não se responsabilizará por qualquer obrigação de natureza trabalhista ou previdenciária do </w:t>
      </w:r>
      <w:r>
        <w:rPr>
          <w:rFonts w:ascii="Times New Roman" w:eastAsia="Times New Roman" w:hAnsi="Times New Roman" w:cs="Times New Roman"/>
          <w:b/>
          <w:bCs/>
        </w:rPr>
        <w:t>LOCATÁRIO</w:t>
      </w:r>
      <w:r>
        <w:rPr>
          <w:rFonts w:ascii="Times New Roman" w:eastAsia="Times New Roman" w:hAnsi="Times New Roman" w:cs="Times New Roman"/>
        </w:rPr>
        <w:t xml:space="preserve">. </w:t>
      </w:r>
    </w:p>
    <w:p w14:paraId="30256C57" w14:textId="77777777" w:rsidR="00691EED" w:rsidRDefault="00691EED">
      <w:pPr>
        <w:jc w:val="both"/>
        <w:rPr>
          <w:rFonts w:ascii="Times New Roman" w:eastAsia="Times New Roman" w:hAnsi="Times New Roman" w:cs="Times New Roman"/>
          <w:b/>
          <w:bCs/>
        </w:rPr>
      </w:pPr>
    </w:p>
    <w:p w14:paraId="26BA0599"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39.  </w:t>
      </w:r>
      <w:r>
        <w:rPr>
          <w:rFonts w:ascii="Times New Roman" w:eastAsia="Times New Roman" w:hAnsi="Times New Roman" w:cs="Times New Roman"/>
        </w:rPr>
        <w:t>A declaração de nulidade de qualquer cláusula ou item deste termo não prejudicará as demais, que continuarão em vigor e deverão ser integralmente cumpridas, bem como,</w:t>
      </w:r>
      <w:r>
        <w:rPr>
          <w:rFonts w:ascii="Times New Roman" w:eastAsia="Times New Roman" w:hAnsi="Times New Roman" w:cs="Times New Roman"/>
          <w:b/>
          <w:bCs/>
        </w:rPr>
        <w:t xml:space="preserve"> </w:t>
      </w:r>
      <w:r>
        <w:rPr>
          <w:rFonts w:ascii="Times New Roman" w:eastAsia="Times New Roman" w:hAnsi="Times New Roman" w:cs="Times New Roman"/>
        </w:rPr>
        <w:t>qualquer eventual tolerância das Partes</w:t>
      </w:r>
      <w:r>
        <w:rPr>
          <w:rFonts w:ascii="Times New Roman" w:eastAsia="Times New Roman" w:hAnsi="Times New Roman" w:cs="Times New Roman"/>
          <w:b/>
          <w:bCs/>
        </w:rPr>
        <w:t xml:space="preserve"> </w:t>
      </w:r>
      <w:r>
        <w:rPr>
          <w:rFonts w:ascii="Times New Roman" w:eastAsia="Times New Roman" w:hAnsi="Times New Roman" w:cs="Times New Roman"/>
        </w:rPr>
        <w:t>na exigência do cumprimento das obrigações constantes neste Contrato, não poderá ser considerada como alteração aos seus termos, apenas ato de mera liberalidade, não configurando renúncia ou novação, podendo ser exigidos a qualquer tempo.</w:t>
      </w:r>
    </w:p>
    <w:p w14:paraId="497576B4" w14:textId="77777777" w:rsidR="00691EED" w:rsidRDefault="00691EED">
      <w:pPr>
        <w:jc w:val="both"/>
        <w:rPr>
          <w:rFonts w:ascii="Times New Roman" w:eastAsia="Times New Roman" w:hAnsi="Times New Roman" w:cs="Times New Roman"/>
          <w:b/>
          <w:bCs/>
        </w:rPr>
      </w:pPr>
    </w:p>
    <w:p w14:paraId="3A57B31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40</w:t>
      </w:r>
      <w:r>
        <w:rPr>
          <w:rFonts w:ascii="Times New Roman" w:eastAsia="Times New Roman" w:hAnsi="Times New Roman" w:cs="Times New Roman"/>
        </w:rPr>
        <w:t>.</w:t>
      </w:r>
      <w:r>
        <w:rPr>
          <w:rFonts w:ascii="Times New Roman" w:eastAsia="Times New Roman" w:hAnsi="Times New Roman" w:cs="Times New Roman"/>
          <w:b/>
          <w:bCs/>
        </w:rPr>
        <w:t xml:space="preserve">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afirmam que leram e aceitaram todas as Cláusulas e condições constantes no Contrato e seus anexos.</w:t>
      </w:r>
    </w:p>
    <w:p w14:paraId="517ED2DF" w14:textId="77777777" w:rsidR="00691EED" w:rsidRDefault="00691EED">
      <w:pPr>
        <w:jc w:val="both"/>
        <w:rPr>
          <w:rFonts w:ascii="Times New Roman" w:eastAsia="Times New Roman" w:hAnsi="Times New Roman" w:cs="Times New Roman"/>
        </w:rPr>
      </w:pPr>
    </w:p>
    <w:p w14:paraId="096C9A7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41. </w:t>
      </w:r>
      <w:r>
        <w:rPr>
          <w:rFonts w:ascii="Times New Roman" w:eastAsia="Times New Roman" w:hAnsi="Times New Roman" w:cs="Times New Roman"/>
        </w:rPr>
        <w:t xml:space="preserve">A </w:t>
      </w:r>
      <w:r>
        <w:rPr>
          <w:rFonts w:ascii="Times New Roman" w:eastAsia="Times New Roman" w:hAnsi="Times New Roman" w:cs="Times New Roman"/>
          <w:b/>
          <w:bCs/>
        </w:rPr>
        <w:t>LOCADORA</w:t>
      </w:r>
      <w:r>
        <w:rPr>
          <w:rFonts w:ascii="Times New Roman" w:eastAsia="Times New Roman" w:hAnsi="Times New Roman" w:cs="Times New Roman"/>
        </w:rPr>
        <w:t xml:space="preserve"> não se responsabilizará por possíveis bloqueios do locatário junto às empresas de carona remunerada, devendo o aluguel do carro ser pago durante o período do possível bloqueio, caso venha a acontecer.</w:t>
      </w:r>
    </w:p>
    <w:p w14:paraId="266E9ED3" w14:textId="77777777" w:rsidR="00691EED" w:rsidRDefault="00691EED">
      <w:pPr>
        <w:jc w:val="both"/>
        <w:rPr>
          <w:rFonts w:ascii="Times New Roman" w:eastAsia="Times New Roman" w:hAnsi="Times New Roman" w:cs="Times New Roman"/>
        </w:rPr>
      </w:pPr>
    </w:p>
    <w:p w14:paraId="7CCFC51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42.</w:t>
      </w:r>
      <w:r>
        <w:rPr>
          <w:rFonts w:ascii="Times New Roman" w:eastAsia="Times New Roman" w:hAnsi="Times New Roman" w:cs="Times New Roman"/>
        </w:rPr>
        <w:t xml:space="preserve"> O não exercício pelas Partes de quaisquer dos direitos ou prerrogativas previstos neste Contrato ou na legislação aplicável será tido como ato de mera liberalidade, não constituindo alteração ou novação ou renúncia das obrigações ora estabelecidas, cujo cumprimento poderá ser exigido a qualquer tempo. Desta forma, o não exercício pelas Partes, em qualquer caso específico, de quaisquer direitos que lhe sejam assegurados nos termos deste Contrato ou que lhe sejam conferidos por lei, bem como a não aplicação de quaisquer multas neles previstas não importará renúncia à aplicação futura de tais direitos ou multas, em quaisquer circunstâncias, nem constituirá precedente ou alteração do presente Contrato. A eventual renúncia por quaisquer das Partes de direitos previstas neste Contrato deverá ser expressa, por escrito, datada e assinada pelo representante legal da Parte que manifestar tal renúncia.</w:t>
      </w:r>
    </w:p>
    <w:p w14:paraId="49C8E549" w14:textId="77777777" w:rsidR="00691EED" w:rsidRDefault="00691EED">
      <w:pPr>
        <w:jc w:val="both"/>
        <w:rPr>
          <w:rFonts w:ascii="Times New Roman" w:eastAsia="Times New Roman" w:hAnsi="Times New Roman" w:cs="Times New Roman"/>
        </w:rPr>
      </w:pPr>
    </w:p>
    <w:p w14:paraId="3B110AF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43. </w:t>
      </w:r>
      <w:r>
        <w:rPr>
          <w:rFonts w:ascii="Times New Roman" w:eastAsia="Times New Roman" w:hAnsi="Times New Roman" w:cs="Times New Roman"/>
        </w:rPr>
        <w:t>O presente Contrato obriga as Partes a seus respectivos sucessores a qualquer título e é pactuado em caráter irrevogável e irretratável.</w:t>
      </w:r>
    </w:p>
    <w:p w14:paraId="17DDAF32" w14:textId="77777777" w:rsidR="00691EED" w:rsidRDefault="00691EED">
      <w:pPr>
        <w:jc w:val="both"/>
        <w:rPr>
          <w:rFonts w:ascii="Times New Roman" w:eastAsia="Times New Roman" w:hAnsi="Times New Roman" w:cs="Times New Roman"/>
        </w:rPr>
      </w:pPr>
    </w:p>
    <w:p w14:paraId="2E96DD5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44. </w:t>
      </w:r>
      <w:r>
        <w:rPr>
          <w:rFonts w:ascii="Times New Roman" w:eastAsia="Times New Roman" w:hAnsi="Times New Roman" w:cs="Times New Roman"/>
        </w:rPr>
        <w:t>As Partes desde já reconhecem como válidas e eficazes para todos os fins de direito, as assinaturas eletrônicas realizadas na forma do artigo 10, § 2º da Medida Provisória 2.200/2001-2, na Lei nº 12.682/2012, no artigo 411, inciso II, da Lei nº 13.105/2015 e na Lei nº 13.874/2019.</w:t>
      </w:r>
    </w:p>
    <w:p w14:paraId="6CB72E92" w14:textId="77777777" w:rsidR="00691EED" w:rsidRDefault="00691EED">
      <w:pPr>
        <w:jc w:val="both"/>
        <w:rPr>
          <w:rFonts w:ascii="Times New Roman" w:eastAsia="Times New Roman" w:hAnsi="Times New Roman" w:cs="Times New Roman"/>
        </w:rPr>
      </w:pPr>
    </w:p>
    <w:p w14:paraId="4A82858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45. </w:t>
      </w:r>
      <w:r>
        <w:rPr>
          <w:rFonts w:ascii="Times New Roman" w:eastAsia="Times New Roman" w:hAnsi="Times New Roman" w:cs="Times New Roman"/>
        </w:rPr>
        <w:t>Nos termos da legislação vigente, as Partes expressamente reconhecem como válida a comprovação de anuência aos termos ora acordados em formato eletrônico, incluindo assinaturas eletrônicas em plataforma eleita pelas Partes, ainda que não utilizem de certificado digital emitido no padrão ICP-Brasil. A formalização das avenças na maneira supra acordada será suficiente para a validade e integral vinculação das Partes ao presente instrumento.</w:t>
      </w:r>
    </w:p>
    <w:p w14:paraId="0C4A95CB" w14:textId="77777777" w:rsidR="00691EED" w:rsidRDefault="00691EED">
      <w:pPr>
        <w:jc w:val="both"/>
        <w:rPr>
          <w:rFonts w:ascii="Times New Roman" w:eastAsia="Times New Roman" w:hAnsi="Times New Roman" w:cs="Times New Roman"/>
        </w:rPr>
      </w:pPr>
    </w:p>
    <w:p w14:paraId="2461543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 xml:space="preserve">Cláusula 46. </w:t>
      </w:r>
      <w:r>
        <w:rPr>
          <w:rFonts w:ascii="Times New Roman" w:eastAsia="Times New Roman" w:hAnsi="Times New Roman" w:cs="Times New Roman"/>
        </w:rPr>
        <w:t>As Partes</w:t>
      </w:r>
      <w:r>
        <w:rPr>
          <w:rFonts w:ascii="Times New Roman" w:eastAsia="Times New Roman" w:hAnsi="Times New Roman" w:cs="Times New Roman"/>
          <w:b/>
          <w:bCs/>
        </w:rPr>
        <w:t xml:space="preserve"> </w:t>
      </w:r>
      <w:r>
        <w:rPr>
          <w:rFonts w:ascii="Times New Roman" w:eastAsia="Times New Roman" w:hAnsi="Times New Roman" w:cs="Times New Roman"/>
        </w:rPr>
        <w:t>contratantes resguardam-se na exigência dos direitos e obrigações que lhe reservam o presente instrumento, ressalvados aqueles que venham a ferir a ética ou os princípios morais.</w:t>
      </w:r>
    </w:p>
    <w:p w14:paraId="44E919D9" w14:textId="77777777" w:rsidR="00691EED" w:rsidRDefault="00691EED">
      <w:pPr>
        <w:jc w:val="both"/>
        <w:rPr>
          <w:rFonts w:ascii="Times New Roman" w:eastAsia="Times New Roman" w:hAnsi="Times New Roman" w:cs="Times New Roman"/>
        </w:rPr>
      </w:pPr>
    </w:p>
    <w:p w14:paraId="3D917F6F"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b/>
          <w:bCs/>
          <w:color w:val="202020"/>
        </w:rPr>
        <w:lastRenderedPageBreak/>
        <w:t>Cláusula 47.</w:t>
      </w:r>
      <w:r>
        <w:rPr>
          <w:rFonts w:ascii="Roboto" w:eastAsia="Roboto" w:hAnsi="Roboto" w:cs="Roboto"/>
          <w:color w:val="202020"/>
          <w:sz w:val="21"/>
          <w:szCs w:val="21"/>
        </w:rPr>
        <w:t xml:space="preserve"> </w:t>
      </w:r>
      <w:r>
        <w:rPr>
          <w:rFonts w:ascii="Times New Roman" w:eastAsia="Times New Roman" w:hAnsi="Times New Roman" w:cs="Times New Roman"/>
        </w:rPr>
        <w:t>Dos Objetos Pessoais</w:t>
      </w:r>
      <w:r>
        <w:rPr>
          <w:rFonts w:ascii="Times New Roman" w:eastAsia="Times New Roman" w:hAnsi="Times New Roman" w:cs="Times New Roman"/>
          <w:b/>
          <w:bCs/>
        </w:rPr>
        <w:t xml:space="preserve"> - </w:t>
      </w:r>
      <w:r>
        <w:rPr>
          <w:rFonts w:ascii="Times New Roman" w:eastAsia="Times New Roman" w:hAnsi="Times New Roman" w:cs="Times New Roman"/>
        </w:rPr>
        <w:t>A LOCADORA não se responsabiliza por quaisquer bens, pertences, documentos ou objetos pessoais deixados pelo LOCATÁRIO, seus prepostos ou terceiros no interior do veículo locado, seja no momento da entrega para manutenção em oficina própria ou de terceiros, utilização de serviços de guincho, reparos, revisões, lavagem, estacionamento ou em qualquer outra atividade correlata.</w:t>
      </w:r>
    </w:p>
    <w:p w14:paraId="11D2AADB" w14:textId="77777777" w:rsidR="00691EED" w:rsidRDefault="0008423A">
      <w:pPr>
        <w:pBdr>
          <w:top w:val="none" w:sz="0" w:space="0" w:color="000000"/>
          <w:left w:val="none" w:sz="0" w:space="0" w:color="000000"/>
          <w:bottom w:val="none" w:sz="0" w:space="0" w:color="000000"/>
          <w:right w:val="none" w:sz="0" w:space="0" w:color="000000"/>
          <w:between w:val="none" w:sz="0" w:space="0" w:color="000000"/>
        </w:pBdr>
        <w:shd w:val="clear" w:color="auto" w:fill="FFFFFF"/>
        <w:jc w:val="both"/>
        <w:rPr>
          <w:rFonts w:ascii="Times New Roman" w:eastAsia="Times New Roman" w:hAnsi="Times New Roman" w:cs="Times New Roman"/>
        </w:rPr>
      </w:pPr>
      <w:r>
        <w:rPr>
          <w:rFonts w:ascii="Times New Roman" w:eastAsia="Times New Roman" w:hAnsi="Times New Roman" w:cs="Times New Roman"/>
        </w:rPr>
        <w:t>Parágrafo único: Caberá exclusivamente ao LOCATÁRIO retirar todos os seus pertences do interior do veículo sempre que este for entregue à LOCADORA ou a terceiros por solicitação desta, não podendo ser imputada à LOCADORA qualquer obrigação de guarda, restituição ou indenização de tais itens.</w:t>
      </w:r>
    </w:p>
    <w:p w14:paraId="59F14BC1"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XIII - DO AVALISTA E DA SOLIDARIEDADE</w:t>
      </w:r>
    </w:p>
    <w:p w14:paraId="18F40DC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Cláusula 48. </w:t>
      </w:r>
      <w:r>
        <w:rPr>
          <w:rFonts w:ascii="Times New Roman" w:eastAsia="Times New Roman" w:hAnsi="Times New Roman" w:cs="Times New Roman"/>
        </w:rPr>
        <w:t>Integra o presente Contrato, na qualidade de AVALISTA e DEVEDOR SOLIDÁRIO, a pessoa qualificada no preâmbulo deste instrumento, que assina o presente instrumento na qualidade de parte, reconhecendo-se expressamente devedor solidário de todas as obrigações assumidas pelo LOCATÁRIO, inclusive as de natureza contratual, indenizatória, penal, judicial, extrajudicial, bem como todos os encargos decorrentes da presente locação.</w:t>
      </w:r>
    </w:p>
    <w:p w14:paraId="65C2070D"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Primeiro. </w:t>
      </w:r>
      <w:r>
        <w:rPr>
          <w:rFonts w:ascii="Times New Roman" w:eastAsia="Times New Roman" w:hAnsi="Times New Roman" w:cs="Times New Roman"/>
        </w:rPr>
        <w:t>O AVALISTA renuncia expressamente ao benefício de ordem, previsto no artigo 827 do Código Civil, obrigando-se de forma irrevogável, irretratável, solidária e integral ao cumprimento de todas as obrigações aqui pactuadas, podendo a LOCADORA exigir diretamente o adimplemento de quaisquer débitos em atraso do LOCATÁRIO.</w:t>
      </w:r>
    </w:p>
    <w:p w14:paraId="5F95638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Segundo. </w:t>
      </w:r>
      <w:r>
        <w:rPr>
          <w:rFonts w:ascii="Times New Roman" w:eastAsia="Times New Roman" w:hAnsi="Times New Roman" w:cs="Times New Roman"/>
        </w:rPr>
        <w:t>Fica convencionado entre as partes que o LOCATÁRIO e o AVALISTA não necessitam ser notificados para serem considerados em mora, a qual se opera de forma automática no caso de inadimplemento, nos termos do artigo 397 do Código Civil.</w:t>
      </w:r>
    </w:p>
    <w:p w14:paraId="0118EC4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b/>
          <w:bCs/>
        </w:rPr>
        <w:t xml:space="preserve">Parágrafo Terceiro. </w:t>
      </w:r>
      <w:r>
        <w:rPr>
          <w:rFonts w:ascii="Times New Roman" w:eastAsia="Times New Roman" w:hAnsi="Times New Roman" w:cs="Times New Roman"/>
        </w:rPr>
        <w:t>A LOCADORA fica autorizada, em caso de inadimplemento contratual, a proceder com a inscrição do nome do LOCATÁRIO e/ou do AVALISTA nos órgãos de proteção ao crédito (como SPC e SERASA), independentemente de notificação prévia, judicial ou extrajudicial, tendo como suficiente a existência da obrigação vencida e não paga.</w:t>
      </w:r>
    </w:p>
    <w:p w14:paraId="342DCB72" w14:textId="77777777" w:rsidR="00691EED" w:rsidRDefault="0008423A">
      <w:pPr>
        <w:jc w:val="center"/>
        <w:rPr>
          <w:rFonts w:ascii="Times New Roman" w:eastAsia="Times New Roman" w:hAnsi="Times New Roman" w:cs="Times New Roman"/>
          <w:b/>
          <w:bCs/>
        </w:rPr>
      </w:pPr>
      <w:r>
        <w:rPr>
          <w:rFonts w:ascii="Times New Roman" w:eastAsia="Times New Roman" w:hAnsi="Times New Roman" w:cs="Times New Roman"/>
          <w:b/>
          <w:bCs/>
        </w:rPr>
        <w:t>XIV - DO FORO</w:t>
      </w:r>
    </w:p>
    <w:p w14:paraId="5BE291DB" w14:textId="77777777" w:rsidR="00691EED" w:rsidRDefault="00691EED">
      <w:pPr>
        <w:jc w:val="both"/>
        <w:rPr>
          <w:rFonts w:ascii="Times New Roman" w:eastAsia="Times New Roman" w:hAnsi="Times New Roman" w:cs="Times New Roman"/>
        </w:rPr>
      </w:pPr>
    </w:p>
    <w:p w14:paraId="1E0261CE"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b/>
          <w:bCs/>
        </w:rPr>
        <w:t>Cláusula 49.</w:t>
      </w:r>
      <w:r>
        <w:rPr>
          <w:rFonts w:ascii="Times New Roman" w:eastAsia="Times New Roman" w:hAnsi="Times New Roman" w:cs="Times New Roman"/>
        </w:rPr>
        <w:t xml:space="preserve"> Para dirimir quaisquer controvérsias oriundas do Contrato, as Partes</w:t>
      </w:r>
      <w:r>
        <w:rPr>
          <w:rFonts w:ascii="Times New Roman" w:eastAsia="Times New Roman" w:hAnsi="Times New Roman" w:cs="Times New Roman"/>
          <w:b/>
          <w:bCs/>
        </w:rPr>
        <w:t xml:space="preserve"> </w:t>
      </w:r>
      <w:r>
        <w:rPr>
          <w:rFonts w:ascii="Times New Roman" w:eastAsia="Times New Roman" w:hAnsi="Times New Roman" w:cs="Times New Roman"/>
        </w:rPr>
        <w:t>elegem o foro da comarca de Natal, Rio Grande do Norte.</w:t>
      </w:r>
    </w:p>
    <w:p w14:paraId="5C6ED288" w14:textId="77777777" w:rsidR="00691EED" w:rsidRDefault="00691EED">
      <w:pPr>
        <w:jc w:val="both"/>
        <w:rPr>
          <w:rFonts w:ascii="Times New Roman" w:eastAsia="Times New Roman" w:hAnsi="Times New Roman" w:cs="Times New Roman"/>
        </w:rPr>
      </w:pPr>
    </w:p>
    <w:p w14:paraId="228F9C2D" w14:textId="77777777" w:rsidR="00691EED" w:rsidRDefault="0008423A">
      <w:pPr>
        <w:jc w:val="both"/>
        <w:rPr>
          <w:rFonts w:ascii="Times New Roman" w:eastAsia="Times New Roman" w:hAnsi="Times New Roman" w:cs="Times New Roman"/>
        </w:rPr>
        <w:sectPr w:rsidR="00691EED">
          <w:headerReference w:type="default" r:id="rId8"/>
          <w:footerReference w:type="default" r:id="rId9"/>
          <w:pgSz w:w="11909" w:h="16834"/>
          <w:pgMar w:top="851" w:right="1440" w:bottom="1440" w:left="1440" w:header="720" w:footer="720" w:gutter="0"/>
          <w:pgNumType w:start="1"/>
          <w:cols w:space="720"/>
        </w:sectPr>
      </w:pPr>
      <w:r>
        <w:rPr>
          <w:rFonts w:ascii="Times New Roman" w:eastAsia="Times New Roman" w:hAnsi="Times New Roman" w:cs="Times New Roman"/>
        </w:rPr>
        <w:t>Por estarem assim justos e contratados, firmam o presente instrumento juntamente aos termos anexados I, II e III, em duas vias de igual teor e forma, juntamente com 2 (duas) testemunhas.</w:t>
      </w:r>
    </w:p>
    <w:p w14:paraId="7A672BFB" w14:textId="77777777" w:rsidR="00691EED" w:rsidRDefault="00691EED">
      <w:pPr>
        <w:jc w:val="both"/>
        <w:rPr>
          <w:rFonts w:ascii="Times New Roman" w:eastAsia="Times New Roman" w:hAnsi="Times New Roman" w:cs="Times New Roman"/>
        </w:rPr>
      </w:pPr>
    </w:p>
    <w:p w14:paraId="630F40E1"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 – ORDEM DE SERVIÇO E VISTORIA</w:t>
      </w:r>
    </w:p>
    <w:p w14:paraId="5B38EBF3" w14:textId="77777777" w:rsidR="00691EED" w:rsidRDefault="0008423A">
      <w:pPr>
        <w:rPr>
          <w:rFonts w:ascii="Times New Roman" w:eastAsia="Times New Roman" w:hAnsi="Times New Roman" w:cs="Times New Roman"/>
          <w:b/>
          <w:bCs/>
          <w:shd w:val="clear" w:color="auto" w:fill="FDFDFD"/>
        </w:rPr>
      </w:pPr>
      <w:r>
        <w:rPr>
          <w:rFonts w:ascii="Times New Roman" w:eastAsia="Times New Roman" w:hAnsi="Times New Roman" w:cs="Times New Roman"/>
          <w:b/>
          <w:bCs/>
          <w:shd w:val="clear" w:color="auto" w:fill="FDFDFD"/>
        </w:rPr>
        <w:t>ANEXO II – LAUDO DE VISTORIA COM IMAGENS</w:t>
      </w:r>
    </w:p>
    <w:p w14:paraId="31C0BEEA" w14:textId="77777777" w:rsidR="00691EED" w:rsidRDefault="0008423A">
      <w:pPr>
        <w:rPr>
          <w:rFonts w:ascii="Times New Roman" w:eastAsia="Times New Roman" w:hAnsi="Times New Roman" w:cs="Times New Roman"/>
          <w:b/>
          <w:bCs/>
        </w:rPr>
      </w:pPr>
      <w:r>
        <w:rPr>
          <w:rFonts w:ascii="Times New Roman" w:eastAsia="Times New Roman" w:hAnsi="Times New Roman" w:cs="Times New Roman"/>
          <w:b/>
          <w:bCs/>
        </w:rPr>
        <w:t>ANEXO III – TERMO DE CONTRATAÇÃO DE PROTEÇÃO VEICULAR ATIVUZ</w:t>
      </w:r>
    </w:p>
    <w:p w14:paraId="4A68F797" w14:textId="77777777" w:rsidR="00691EED" w:rsidRDefault="0008423A">
      <w:pPr>
        <w:rPr>
          <w:rFonts w:ascii="Times New Roman" w:eastAsia="Times New Roman" w:hAnsi="Times New Roman" w:cs="Times New Roman"/>
        </w:rPr>
      </w:pPr>
      <w:r>
        <w:rPr>
          <w:rFonts w:ascii="Times New Roman" w:eastAsia="Times New Roman" w:hAnsi="Times New Roman" w:cs="Times New Roman"/>
        </w:rPr>
        <w:t>Por este instrumento, de um lado:</w:t>
      </w:r>
    </w:p>
    <w:p w14:paraId="37EF3ADE" w14:textId="77777777" w:rsidR="00691EED" w:rsidRDefault="00691EED">
      <w:pPr>
        <w:rPr>
          <w:rFonts w:ascii="Times New Roman" w:eastAsia="Times New Roman" w:hAnsi="Times New Roman" w:cs="Times New Roman"/>
        </w:rPr>
      </w:pPr>
    </w:p>
    <w:p w14:paraId="6FB21669"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LOCADORA</w:t>
      </w:r>
      <w:r>
        <w:rPr>
          <w:rFonts w:ascii="Times New Roman" w:eastAsia="Times New Roman" w:hAnsi="Times New Roman" w:cs="Times New Roman"/>
        </w:rPr>
        <w:t xml:space="preserve">: </w:t>
      </w:r>
      <w:r>
        <w:rPr>
          <w:rFonts w:ascii="Times New Roman" w:eastAsia="Times New Roman" w:hAnsi="Times New Roman" w:cs="Times New Roman"/>
          <w:b/>
          <w:bCs/>
        </w:rPr>
        <w:t>ATIVUZ DO BRASIL LTDA.</w:t>
      </w:r>
      <w:r>
        <w:rPr>
          <w:rFonts w:ascii="Times New Roman" w:eastAsia="Times New Roman" w:hAnsi="Times New Roman" w:cs="Times New Roman"/>
        </w:rPr>
        <w:t xml:space="preserve">, pessoa jurídica de direito privado, inscrita no CNPJ sob o nº 51.038.468/0001-06, com sede na Av. Antônio Basílio, nº 3.288, bairro Lagoa Nova, Natal/RN, CEP 59056-005, neste ato representada na forma de seu contrato social, doravante denominada </w:t>
      </w:r>
      <w:r>
        <w:rPr>
          <w:rFonts w:ascii="Times New Roman" w:eastAsia="Times New Roman" w:hAnsi="Times New Roman" w:cs="Times New Roman"/>
          <w:b/>
          <w:bCs/>
        </w:rPr>
        <w:t>“LOCADORA”</w:t>
      </w:r>
      <w:r>
        <w:rPr>
          <w:rFonts w:ascii="Times New Roman" w:eastAsia="Times New Roman" w:hAnsi="Times New Roman" w:cs="Times New Roman"/>
        </w:rPr>
        <w:t>;</w:t>
      </w:r>
    </w:p>
    <w:p w14:paraId="1E12AA17" w14:textId="77777777" w:rsidR="00691EED" w:rsidRDefault="00691EED">
      <w:pPr>
        <w:spacing w:line="360" w:lineRule="auto"/>
        <w:jc w:val="both"/>
        <w:rPr>
          <w:rFonts w:ascii="Times New Roman" w:eastAsia="Times New Roman" w:hAnsi="Times New Roman" w:cs="Times New Roman"/>
        </w:rPr>
      </w:pPr>
    </w:p>
    <w:p w14:paraId="4D13F638"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lastRenderedPageBreak/>
        <w:t>E de outro:</w:t>
      </w:r>
    </w:p>
    <w:p w14:paraId="11D98F39" w14:textId="77777777" w:rsidR="00691EED" w:rsidRDefault="0008423A">
      <w:pPr>
        <w:spacing w:line="240" w:lineRule="auto"/>
        <w:jc w:val="both"/>
        <w:rPr>
          <w:rFonts w:ascii="Times New Roman" w:eastAsia="Times New Roman" w:hAnsi="Times New Roman" w:cs="Times New Roman"/>
        </w:rPr>
      </w:pPr>
      <w:r>
        <w:rPr>
          <w:rFonts w:ascii="Times New Roman" w:eastAsia="Times New Roman" w:hAnsi="Times New Roman" w:cs="Times New Roman"/>
          <w:b/>
          <w:bCs/>
        </w:rPr>
        <w:t>LOCATÁRIO:</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da cédula de Identidade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e registrado no Cadastro de Pessoas Físicas sob o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CEP:</w:t>
      </w:r>
      <w:r>
        <w:rPr>
          <w:rFonts w:ascii="Times New Roman" w:eastAsia="Times New Roman" w:hAnsi="Times New Roman" w:cs="Times New Roman"/>
          <w:highlight w:val="yellow"/>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highlight w:val="white"/>
        </w:rPr>
        <w:t xml:space="preserve"> </w:t>
      </w:r>
      <w:r>
        <w:rPr>
          <w:rFonts w:ascii="Times New Roman" w:eastAsia="Times New Roman" w:hAnsi="Times New Roman" w:cs="Times New Roman"/>
        </w:rPr>
        <w:t xml:space="preserve">com número de telefone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doravante designado de (“</w:t>
      </w:r>
      <w:r>
        <w:rPr>
          <w:rFonts w:ascii="Times New Roman" w:eastAsia="Times New Roman" w:hAnsi="Times New Roman" w:cs="Times New Roman"/>
          <w:b/>
          <w:bCs/>
          <w:u w:val="single"/>
        </w:rPr>
        <w:t>LOCATÁRIO</w:t>
      </w:r>
      <w:r>
        <w:rPr>
          <w:rFonts w:ascii="Times New Roman" w:eastAsia="Times New Roman" w:hAnsi="Times New Roman" w:cs="Times New Roman"/>
        </w:rPr>
        <w:t>”).</w:t>
      </w:r>
    </w:p>
    <w:p w14:paraId="62583F1E" w14:textId="77777777" w:rsidR="00691EED" w:rsidRDefault="00691EED">
      <w:pPr>
        <w:jc w:val="both"/>
        <w:rPr>
          <w:rFonts w:ascii="Times New Roman" w:eastAsia="Times New Roman" w:hAnsi="Times New Roman" w:cs="Times New Roman"/>
          <w:b/>
          <w:bCs/>
        </w:rPr>
      </w:pPr>
    </w:p>
    <w:p w14:paraId="6E7A51B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AVALISTA:</w:t>
      </w:r>
      <w:r>
        <w:rPr>
          <w:rFonts w:ascii="Times New Roman" w:eastAsia="Times New Roman" w:hAnsi="Times New Roman" w:cs="Times New Roman"/>
        </w:rPr>
        <w:t xml:space="preserve">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portador do CPF 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rPr>
        <w:t xml:space="preserve">, residente e domiciliado à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yellow"/>
        </w:rPr>
        <w:t xml:space="preserve"> </w:t>
      </w:r>
      <w:r>
        <w:rPr>
          <w:rFonts w:ascii="Times New Roman" w:eastAsia="Times New Roman" w:hAnsi="Times New Roman" w:cs="Times New Roman"/>
        </w:rPr>
        <w:t>com número de telefone</w:t>
      </w:r>
      <w:r>
        <w:rPr>
          <w:rFonts w:ascii="Times New Roman" w:eastAsia="Times New Roman" w:hAnsi="Times New Roman" w:cs="Times New Roman"/>
          <w:highlight w:val="white"/>
        </w:rPr>
        <w:t xml:space="preserve"> </w:t>
      </w:r>
      <w:r>
        <w:rPr>
          <w:rFonts w:ascii="Times New Roman" w:eastAsia="Times New Roman" w:hAnsi="Times New Roman" w:cs="Times New Roman"/>
          <w:highlight w:val="yellow"/>
        </w:rPr>
        <w:t xml:space="preserve">Nº </w:t>
      </w:r>
      <w:proofErr w:type="gramStart"/>
      <w:r>
        <w:rPr>
          <w:rFonts w:ascii="Times New Roman" w:eastAsia="Times New Roman" w:hAnsi="Times New Roman" w:cs="Times New Roman"/>
          <w:b/>
          <w:bCs/>
          <w:highlight w:val="yellow"/>
        </w:rPr>
        <w:t>[ ]</w:t>
      </w:r>
      <w:proofErr w:type="gramEnd"/>
      <w:r>
        <w:rPr>
          <w:rFonts w:ascii="Times New Roman" w:eastAsia="Times New Roman" w:hAnsi="Times New Roman" w:cs="Times New Roman"/>
          <w:highlight w:val="white"/>
        </w:rPr>
        <w:t xml:space="preserve"> </w:t>
      </w:r>
      <w:r>
        <w:rPr>
          <w:rFonts w:ascii="Times New Roman" w:eastAsia="Times New Roman" w:hAnsi="Times New Roman" w:cs="Times New Roman"/>
        </w:rPr>
        <w:t>doravante denominado (“AVALISTA”).</w:t>
      </w:r>
    </w:p>
    <w:p w14:paraId="659CCD70" w14:textId="77777777" w:rsidR="00691EED" w:rsidRDefault="00691EED">
      <w:pPr>
        <w:jc w:val="both"/>
        <w:rPr>
          <w:rFonts w:ascii="Times New Roman" w:eastAsia="Times New Roman" w:hAnsi="Times New Roman" w:cs="Times New Roman"/>
        </w:rPr>
      </w:pPr>
    </w:p>
    <w:p w14:paraId="4B822F4F" w14:textId="77777777" w:rsidR="00691EED" w:rsidRDefault="00691EED">
      <w:pPr>
        <w:jc w:val="both"/>
        <w:rPr>
          <w:rFonts w:ascii="Times New Roman" w:eastAsia="Times New Roman" w:hAnsi="Times New Roman" w:cs="Times New Roman"/>
        </w:rPr>
      </w:pPr>
    </w:p>
    <w:p w14:paraId="5C5DB992"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As partes acima qualificadas, doravante denominadas individualmente </w:t>
      </w:r>
      <w:r>
        <w:rPr>
          <w:rFonts w:ascii="Times New Roman" w:eastAsia="Times New Roman" w:hAnsi="Times New Roman" w:cs="Times New Roman"/>
          <w:b/>
          <w:bCs/>
        </w:rPr>
        <w:t>“Parte”</w:t>
      </w:r>
      <w:r>
        <w:rPr>
          <w:rFonts w:ascii="Times New Roman" w:eastAsia="Times New Roman" w:hAnsi="Times New Roman" w:cs="Times New Roman"/>
        </w:rPr>
        <w:t xml:space="preserve"> e, em conjunto, </w:t>
      </w:r>
      <w:r>
        <w:rPr>
          <w:rFonts w:ascii="Times New Roman" w:eastAsia="Times New Roman" w:hAnsi="Times New Roman" w:cs="Times New Roman"/>
          <w:b/>
          <w:bCs/>
        </w:rPr>
        <w:t>“Partes”</w:t>
      </w:r>
      <w:r>
        <w:rPr>
          <w:rFonts w:ascii="Times New Roman" w:eastAsia="Times New Roman" w:hAnsi="Times New Roman" w:cs="Times New Roman"/>
        </w:rPr>
        <w:t xml:space="preserve">, resolvem firmar o presente </w:t>
      </w:r>
      <w:r>
        <w:rPr>
          <w:rFonts w:ascii="Times New Roman" w:eastAsia="Times New Roman" w:hAnsi="Times New Roman" w:cs="Times New Roman"/>
          <w:b/>
          <w:bCs/>
        </w:rPr>
        <w:t>Termo de Contratação de Proteção Veicular</w:t>
      </w:r>
      <w:r>
        <w:rPr>
          <w:rFonts w:ascii="Times New Roman" w:eastAsia="Times New Roman" w:hAnsi="Times New Roman" w:cs="Times New Roman"/>
        </w:rPr>
        <w:t>, que se regerá pelas seguintes cláusulas e condições:</w:t>
      </w:r>
    </w:p>
    <w:p w14:paraId="12A50802" w14:textId="77777777" w:rsidR="00691EED" w:rsidRDefault="00691EED">
      <w:pPr>
        <w:spacing w:line="360" w:lineRule="auto"/>
        <w:jc w:val="both"/>
        <w:rPr>
          <w:rFonts w:ascii="Times New Roman" w:eastAsia="Times New Roman" w:hAnsi="Times New Roman" w:cs="Times New Roman"/>
        </w:rPr>
      </w:pPr>
    </w:p>
    <w:p w14:paraId="6030F2C4"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1. OBJETIVO DA PROTEÇÃO VEICULAR</w:t>
      </w:r>
    </w:p>
    <w:p w14:paraId="50DE3254"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A proteção veicular fornecida pela </w:t>
      </w:r>
      <w:r>
        <w:rPr>
          <w:rFonts w:ascii="Times New Roman" w:eastAsia="Times New Roman" w:hAnsi="Times New Roman" w:cs="Times New Roman"/>
          <w:b/>
          <w:bCs/>
        </w:rPr>
        <w:t>ATIVUZ VEÍCULOS</w:t>
      </w:r>
      <w:r>
        <w:rPr>
          <w:rFonts w:ascii="Times New Roman" w:eastAsia="Times New Roman" w:hAnsi="Times New Roman" w:cs="Times New Roman"/>
        </w:rPr>
        <w:t xml:space="preserve"> tem por objetivo garantir ao CLIENTE cobertura limitada contra os seguintes eventos, observadas as condições e limitações previstas no contrato de locação, exclusivamente nos seguintes casos:</w:t>
      </w:r>
    </w:p>
    <w:p w14:paraId="773D9448"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Roubo ou furto do veículo locado;</w:t>
      </w:r>
    </w:p>
    <w:p w14:paraId="106E9136" w14:textId="77777777" w:rsidR="00691EED" w:rsidRDefault="0008423A">
      <w:pPr>
        <w:numPr>
          <w:ilvl w:val="0"/>
          <w:numId w:val="7"/>
        </w:numPr>
        <w:spacing w:line="360" w:lineRule="auto"/>
        <w:jc w:val="both"/>
        <w:rPr>
          <w:rFonts w:ascii="Times New Roman" w:eastAsia="Times New Roman" w:hAnsi="Times New Roman" w:cs="Times New Roman"/>
        </w:rPr>
      </w:pPr>
      <w:r>
        <w:rPr>
          <w:rFonts w:ascii="Times New Roman" w:eastAsia="Times New Roman" w:hAnsi="Times New Roman" w:cs="Times New Roman"/>
        </w:rPr>
        <w:t>Danos causados por acidente de trânsito envolvendo o veículo locado, considerados de natureza grave, definidos como aqueles cujo custo de reparo ultrapasse 10% (dez por cento) do valor do veículo segundo a Tabela FIPE vigente à data do evento.</w:t>
      </w:r>
    </w:p>
    <w:p w14:paraId="7CC56C40" w14:textId="77777777" w:rsidR="00691EED" w:rsidRDefault="00691EED">
      <w:pPr>
        <w:spacing w:line="360" w:lineRule="auto"/>
        <w:jc w:val="both"/>
        <w:rPr>
          <w:rFonts w:ascii="Times New Roman" w:eastAsia="Times New Roman" w:hAnsi="Times New Roman" w:cs="Times New Roman"/>
        </w:rPr>
      </w:pPr>
    </w:p>
    <w:p w14:paraId="3CD6D6D3" w14:textId="77777777" w:rsidR="00691EED" w:rsidRDefault="0008423A">
      <w:pPr>
        <w:spacing w:line="360" w:lineRule="auto"/>
        <w:jc w:val="both"/>
        <w:rPr>
          <w:rFonts w:ascii="Times New Roman" w:eastAsia="Times New Roman" w:hAnsi="Times New Roman" w:cs="Times New Roman"/>
          <w:b/>
          <w:bCs/>
        </w:rPr>
      </w:pPr>
      <w:r>
        <w:rPr>
          <w:rFonts w:ascii="Times New Roman" w:eastAsia="Times New Roman" w:hAnsi="Times New Roman" w:cs="Times New Roman"/>
          <w:b/>
          <w:bCs/>
        </w:rPr>
        <w:t>2. VALOR DA PROTEÇÃO VEICULAR</w:t>
      </w:r>
    </w:p>
    <w:p w14:paraId="18FC34FF"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valor da proteção veicular será </w:t>
      </w:r>
      <w:r>
        <w:rPr>
          <w:rFonts w:ascii="Times New Roman" w:eastAsia="Times New Roman" w:hAnsi="Times New Roman" w:cs="Times New Roman"/>
          <w:b/>
          <w:bCs/>
        </w:rPr>
        <w:t>adicionado à diária de locação do veículo</w:t>
      </w:r>
      <w:r>
        <w:rPr>
          <w:rFonts w:ascii="Times New Roman" w:eastAsia="Times New Roman" w:hAnsi="Times New Roman" w:cs="Times New Roman"/>
        </w:rPr>
        <w:t xml:space="preserve">, conforme a </w:t>
      </w:r>
      <w:r>
        <w:rPr>
          <w:rFonts w:ascii="Times New Roman" w:eastAsia="Times New Roman" w:hAnsi="Times New Roman" w:cs="Times New Roman"/>
          <w:b/>
          <w:bCs/>
        </w:rPr>
        <w:t>tabela vigente da ATIVUZ VEÍCULOS</w:t>
      </w:r>
      <w:r>
        <w:rPr>
          <w:rFonts w:ascii="Times New Roman" w:eastAsia="Times New Roman" w:hAnsi="Times New Roman" w:cs="Times New Roman"/>
        </w:rPr>
        <w:t xml:space="preserve">, sendo cobrado juntamente com as demais tarifas relativas à locação. Caso o veículo venha a permanecer parado em decorrência de sinistro ou dano, será cobrada do CLIENTE uma </w:t>
      </w:r>
      <w:r>
        <w:rPr>
          <w:rFonts w:ascii="Times New Roman" w:eastAsia="Times New Roman" w:hAnsi="Times New Roman" w:cs="Times New Roman"/>
          <w:b/>
          <w:bCs/>
        </w:rPr>
        <w:t>meia diária por dia de imobilização</w:t>
      </w:r>
      <w:r>
        <w:rPr>
          <w:rFonts w:ascii="Times New Roman" w:eastAsia="Times New Roman" w:hAnsi="Times New Roman" w:cs="Times New Roman"/>
        </w:rPr>
        <w:t>, até a efetiva regularização do veículo, limitado ao prazo máximo de 30 (trinta) dias corridos.</w:t>
      </w:r>
    </w:p>
    <w:p w14:paraId="1E89D409" w14:textId="77777777" w:rsidR="00691EED" w:rsidRDefault="00691EED">
      <w:pPr>
        <w:spacing w:line="360" w:lineRule="auto"/>
        <w:jc w:val="both"/>
        <w:rPr>
          <w:rFonts w:ascii="Times New Roman" w:eastAsia="Times New Roman" w:hAnsi="Times New Roman" w:cs="Times New Roman"/>
        </w:rPr>
      </w:pPr>
    </w:p>
    <w:p w14:paraId="289815FE"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O CLIENTE poderá optar por </w:t>
      </w:r>
      <w:r>
        <w:rPr>
          <w:rFonts w:ascii="Times New Roman" w:eastAsia="Times New Roman" w:hAnsi="Times New Roman" w:cs="Times New Roman"/>
          <w:b/>
          <w:bCs/>
        </w:rPr>
        <w:t>não contratar a proteção veicular</w:t>
      </w:r>
      <w:r>
        <w:rPr>
          <w:rFonts w:ascii="Times New Roman" w:eastAsia="Times New Roman" w:hAnsi="Times New Roman" w:cs="Times New Roman"/>
        </w:rPr>
        <w:t xml:space="preserve">, assumindo, nesse caso, </w:t>
      </w:r>
      <w:r>
        <w:rPr>
          <w:rFonts w:ascii="Times New Roman" w:eastAsia="Times New Roman" w:hAnsi="Times New Roman" w:cs="Times New Roman"/>
          <w:b/>
          <w:bCs/>
        </w:rPr>
        <w:t>total e exclusiva responsabilidade</w:t>
      </w:r>
      <w:r>
        <w:rPr>
          <w:rFonts w:ascii="Times New Roman" w:eastAsia="Times New Roman" w:hAnsi="Times New Roman" w:cs="Times New Roman"/>
        </w:rPr>
        <w:t xml:space="preserve"> por quaisquer custos decorrentes de danos, roubo, furto ou acidente envolvendo o veículo locado.</w:t>
      </w:r>
    </w:p>
    <w:p w14:paraId="6D907801" w14:textId="77777777" w:rsidR="00691EED" w:rsidRDefault="00691EED">
      <w:pPr>
        <w:spacing w:line="360" w:lineRule="auto"/>
        <w:jc w:val="both"/>
        <w:rPr>
          <w:rFonts w:ascii="Times New Roman" w:eastAsia="Times New Roman" w:hAnsi="Times New Roman" w:cs="Times New Roman"/>
          <w:b/>
          <w:bCs/>
        </w:rPr>
      </w:pPr>
    </w:p>
    <w:p w14:paraId="5A58AA2F"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3. ABRANGÊNCIA DA PROTEÇÃO VEICULAR</w:t>
      </w:r>
    </w:p>
    <w:p w14:paraId="1685B59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proteção veicular cobre as seguintes situações, desde que observadas as condições estabelecidas neste termo:</w:t>
      </w:r>
    </w:p>
    <w:p w14:paraId="22949755"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0" w:name="_heading=h.t95wqt81srou" w:colFirst="0" w:colLast="0"/>
      <w:bookmarkEnd w:id="0"/>
      <w:r>
        <w:rPr>
          <w:rFonts w:ascii="Times New Roman" w:eastAsia="Times New Roman" w:hAnsi="Times New Roman" w:cs="Times New Roman"/>
          <w:b/>
          <w:bCs/>
          <w:color w:val="000000"/>
        </w:rPr>
        <w:t>3.1. Roubo ou Furto</w:t>
      </w:r>
    </w:p>
    <w:p w14:paraId="397E6F2C"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lastRenderedPageBreak/>
        <w:t>Em caso de roubo ou furto do veículo locado, a ATIVUZ VEÍCULOS garantirá a cobertura até o limite do valor estipulado no contrato, desde que:</w:t>
      </w:r>
    </w:p>
    <w:p w14:paraId="427BB5EA" w14:textId="77777777" w:rsidR="00691EED" w:rsidRDefault="0008423A">
      <w:pPr>
        <w:numPr>
          <w:ilvl w:val="0"/>
          <w:numId w:val="1"/>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fato imediatamente à ATIVUZ VEÍCULOS e à autoridade policial competente;</w:t>
      </w:r>
    </w:p>
    <w:p w14:paraId="1EFE9E10" w14:textId="77777777" w:rsidR="00691EED" w:rsidRDefault="0008423A">
      <w:pPr>
        <w:numPr>
          <w:ilvl w:val="0"/>
          <w:numId w:val="1"/>
        </w:numPr>
        <w:spacing w:after="240"/>
        <w:jc w:val="both"/>
        <w:rPr>
          <w:rFonts w:ascii="Times New Roman" w:eastAsia="Times New Roman" w:hAnsi="Times New Roman" w:cs="Times New Roman"/>
        </w:rPr>
      </w:pPr>
      <w:r>
        <w:rPr>
          <w:rFonts w:ascii="Times New Roman" w:eastAsia="Times New Roman" w:hAnsi="Times New Roman" w:cs="Times New Roman"/>
        </w:rPr>
        <w:t>O CLIENTE apresente o boletim de ocorrência policial, bem como todos os documentos eventualmente solicitados pela LOCADORA.</w:t>
      </w:r>
    </w:p>
    <w:p w14:paraId="29028D4D"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1" w:name="_heading=h.9j50ff925ani" w:colFirst="0" w:colLast="0"/>
      <w:bookmarkEnd w:id="1"/>
      <w:r>
        <w:rPr>
          <w:rFonts w:ascii="Times New Roman" w:eastAsia="Times New Roman" w:hAnsi="Times New Roman" w:cs="Times New Roman"/>
          <w:b/>
          <w:bCs/>
          <w:color w:val="000000"/>
        </w:rPr>
        <w:t>3.2. Acidente de Trânsito</w:t>
      </w:r>
    </w:p>
    <w:p w14:paraId="61F3935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Em caso de acidente de trânsito envolvendo o veículo locado, a proteção veicular cobrirá os danos causados ao veículo locado e a terceiros, até o limite do valor estipulado no contrato, desde que:</w:t>
      </w:r>
    </w:p>
    <w:p w14:paraId="58697987" w14:textId="77777777" w:rsidR="00691EED" w:rsidRDefault="0008423A">
      <w:pPr>
        <w:numPr>
          <w:ilvl w:val="0"/>
          <w:numId w:val="6"/>
        </w:numPr>
        <w:spacing w:before="240"/>
        <w:jc w:val="both"/>
        <w:rPr>
          <w:rFonts w:ascii="Times New Roman" w:eastAsia="Times New Roman" w:hAnsi="Times New Roman" w:cs="Times New Roman"/>
        </w:rPr>
      </w:pPr>
      <w:r>
        <w:rPr>
          <w:rFonts w:ascii="Times New Roman" w:eastAsia="Times New Roman" w:hAnsi="Times New Roman" w:cs="Times New Roman"/>
        </w:rPr>
        <w:t>O CLIENTE comunique o sinistro imediatamente à ATIVUZ VEÍCULOS e às autoridades competentes;</w:t>
      </w:r>
    </w:p>
    <w:p w14:paraId="61681DF6" w14:textId="77777777" w:rsidR="00691EED" w:rsidRDefault="0008423A">
      <w:pPr>
        <w:numPr>
          <w:ilvl w:val="0"/>
          <w:numId w:val="6"/>
        </w:numPr>
        <w:jc w:val="both"/>
        <w:rPr>
          <w:rFonts w:ascii="Times New Roman" w:eastAsia="Times New Roman" w:hAnsi="Times New Roman" w:cs="Times New Roman"/>
        </w:rPr>
      </w:pPr>
      <w:r>
        <w:rPr>
          <w:rFonts w:ascii="Times New Roman" w:eastAsia="Times New Roman" w:hAnsi="Times New Roman" w:cs="Times New Roman"/>
        </w:rPr>
        <w:t>O CLIENTE forneça todos os documentos exigidos, incluindo o boletim de ocorrência e, quando aplicável, relatórios de acidentes;</w:t>
      </w:r>
    </w:p>
    <w:p w14:paraId="7252521C" w14:textId="77777777" w:rsidR="00691EED" w:rsidRDefault="0008423A">
      <w:pPr>
        <w:numPr>
          <w:ilvl w:val="0"/>
          <w:numId w:val="6"/>
        </w:numPr>
        <w:spacing w:after="240"/>
        <w:jc w:val="both"/>
        <w:rPr>
          <w:rFonts w:ascii="Times New Roman" w:eastAsia="Times New Roman" w:hAnsi="Times New Roman" w:cs="Times New Roman"/>
        </w:rPr>
      </w:pPr>
      <w:r>
        <w:rPr>
          <w:rFonts w:ascii="Times New Roman" w:eastAsia="Times New Roman" w:hAnsi="Times New Roman" w:cs="Times New Roman"/>
        </w:rPr>
        <w:t>A cobertura estará condicionada à apuração da responsabilidade do CLIENTE no acidente, conforme determinado pelas autoridades competentes.</w:t>
      </w:r>
    </w:p>
    <w:p w14:paraId="5B250404" w14:textId="77777777" w:rsidR="00691EED" w:rsidRDefault="0008423A">
      <w:pPr>
        <w:pBdr>
          <w:top w:val="nil"/>
          <w:left w:val="nil"/>
          <w:bottom w:val="nil"/>
          <w:right w:val="nil"/>
          <w:between w:val="nil"/>
        </w:pBdr>
        <w:spacing w:before="240" w:after="40"/>
        <w:jc w:val="both"/>
        <w:rPr>
          <w:rFonts w:ascii="Times New Roman" w:eastAsia="Times New Roman" w:hAnsi="Times New Roman" w:cs="Times New Roman"/>
          <w:b/>
          <w:bCs/>
          <w:color w:val="000000"/>
        </w:rPr>
      </w:pPr>
      <w:bookmarkStart w:id="2" w:name="_heading=h.gmj8qr326k6t" w:colFirst="0" w:colLast="0"/>
      <w:bookmarkEnd w:id="2"/>
      <w:r>
        <w:rPr>
          <w:rFonts w:ascii="Times New Roman" w:eastAsia="Times New Roman" w:hAnsi="Times New Roman" w:cs="Times New Roman"/>
          <w:b/>
          <w:bCs/>
          <w:color w:val="000000"/>
        </w:rPr>
        <w:t>3.3. Danos a Terceiros</w:t>
      </w:r>
    </w:p>
    <w:p w14:paraId="3617F36E"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proteção veicular cobre danos materiais causados a terceiros durante o período de locação, desde que o CLIENTE tenha contratado a adesão prévia e expressa à cobertura adicional de danos a terceiros, mediante pagamento do respectivo valor.</w:t>
      </w:r>
    </w:p>
    <w:p w14:paraId="4FE2A4F7"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A cobertura será limitada ao valor de R$ 25.000,00 (vinte e cinco mil reais) por evento, sendo válida exclusivamente nas seguintes condições:</w:t>
      </w:r>
    </w:p>
    <w:p w14:paraId="44DF880C" w14:textId="77777777" w:rsidR="00691EED" w:rsidRDefault="0008423A">
      <w:pPr>
        <w:numPr>
          <w:ilvl w:val="0"/>
          <w:numId w:val="5"/>
        </w:numPr>
        <w:spacing w:before="240"/>
        <w:jc w:val="both"/>
        <w:rPr>
          <w:rFonts w:ascii="Times New Roman" w:eastAsia="Times New Roman" w:hAnsi="Times New Roman" w:cs="Times New Roman"/>
        </w:rPr>
      </w:pPr>
      <w:r>
        <w:rPr>
          <w:rFonts w:ascii="Times New Roman" w:eastAsia="Times New Roman" w:hAnsi="Times New Roman" w:cs="Times New Roman"/>
        </w:rPr>
        <w:t>O CLIENTE deve comunicar o ocorrido imediatamente à ATIVUZ VEÍCULOS e às autoridades competentes;</w:t>
      </w:r>
    </w:p>
    <w:p w14:paraId="4E7318EA" w14:textId="77777777" w:rsidR="00691EED" w:rsidRDefault="0008423A">
      <w:pPr>
        <w:numPr>
          <w:ilvl w:val="0"/>
          <w:numId w:val="5"/>
        </w:numPr>
        <w:spacing w:after="240"/>
        <w:jc w:val="both"/>
        <w:rPr>
          <w:rFonts w:ascii="Times New Roman" w:eastAsia="Times New Roman" w:hAnsi="Times New Roman" w:cs="Times New Roman"/>
        </w:rPr>
      </w:pPr>
      <w:r>
        <w:rPr>
          <w:rFonts w:ascii="Times New Roman" w:eastAsia="Times New Roman" w:hAnsi="Times New Roman" w:cs="Times New Roman"/>
        </w:rPr>
        <w:t>O CLIENTE deverá apresentar o boletim de ocorrência e qualquer outro documento solicitado pela LOCADORA.</w:t>
      </w:r>
    </w:p>
    <w:p w14:paraId="308F99B5" w14:textId="77777777" w:rsidR="00691EED" w:rsidRDefault="00691EED">
      <w:pPr>
        <w:jc w:val="both"/>
        <w:rPr>
          <w:rFonts w:ascii="Times New Roman" w:eastAsia="Times New Roman" w:hAnsi="Times New Roman" w:cs="Times New Roman"/>
        </w:rPr>
      </w:pPr>
    </w:p>
    <w:p w14:paraId="1008804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4. EXCLUSÕES DA PROTEÇÃO VEICULAR</w:t>
      </w:r>
    </w:p>
    <w:p w14:paraId="312E279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 xml:space="preserve">A proteção veicular </w:t>
      </w:r>
      <w:r>
        <w:rPr>
          <w:rFonts w:ascii="Times New Roman" w:eastAsia="Times New Roman" w:hAnsi="Times New Roman" w:cs="Times New Roman"/>
          <w:b/>
          <w:bCs/>
        </w:rPr>
        <w:t>não será aplicável</w:t>
      </w:r>
      <w:r>
        <w:rPr>
          <w:rFonts w:ascii="Times New Roman" w:eastAsia="Times New Roman" w:hAnsi="Times New Roman" w:cs="Times New Roman"/>
        </w:rPr>
        <w:t xml:space="preserve"> nas seguintes hipóteses:</w:t>
      </w:r>
    </w:p>
    <w:p w14:paraId="52B1B91A"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negligência, imprudência ou imperícia do CLIENTE, incluindo, mas não se limitando, à condução do veículo sob efeito de álcool, entorpecentes ou outras substâncias psicoativas;</w:t>
      </w:r>
    </w:p>
    <w:p w14:paraId="0716EDD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causados por motoristas não autorizados, ou que não estejam expressamente indicados no contrato de locação;</w:t>
      </w:r>
    </w:p>
    <w:p w14:paraId="15AF315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Roubo ou furto do veículo deixado sem os devidos cuidados, como com as portas destrancadas ou com as chaves no interior do veículo;</w:t>
      </w:r>
    </w:p>
    <w:p w14:paraId="7D03AC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Danos decorrentes de fenômenos naturais extremos ou situações de força maior, como enchentes, deslizamentos, ciclones ou outros desastres naturais;</w:t>
      </w:r>
    </w:p>
    <w:p w14:paraId="1101179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 xml:space="preserve"> Quando o CLIENTE agravar intencionalmente os danos ao veículo;</w:t>
      </w:r>
    </w:p>
    <w:p w14:paraId="71F2C3B5"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Ocorrência de fraude, simulação ou qualquer conduta dolosa com o objetivo de obtenção indevida de vantagem em decorrência da proteção veicular;</w:t>
      </w:r>
    </w:p>
    <w:p w14:paraId="094AFE61"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lastRenderedPageBreak/>
        <w:t>Quando o CLIENTE, estando envolvido em acidente, recusar-se a realizar o teste de embriaguez ou não apresentar o boletim de ocorrência em até 24 (vinte e quatro) horas, bem como não comunicar a LOCADORA sobre o evento em até 6 (seis) horas;</w:t>
      </w:r>
    </w:p>
    <w:p w14:paraId="1D0D7A06"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Tentativa de obtenção de benefício ilícito com base na proteção veicular;</w:t>
      </w:r>
    </w:p>
    <w:p w14:paraId="290F072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Extravio ou perda das chaves ou dos documentos do veículo;</w:t>
      </w:r>
    </w:p>
    <w:p w14:paraId="40924E3E"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de forma inadequada ou diversa da prevista neste contrato;</w:t>
      </w:r>
    </w:p>
    <w:p w14:paraId="47D069A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Omissão no preenchimento do Relatório de Avarias no momento da entrega ou devolução do veículo;</w:t>
      </w:r>
    </w:p>
    <w:p w14:paraId="2172104D"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Inadimplemento parcial ou total do valor referente à proteção veicular;</w:t>
      </w:r>
    </w:p>
    <w:p w14:paraId="2FE80B4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Condução ou manobra do veículo por pessoa não habilitada ou não autorizada contratualmente;</w:t>
      </w:r>
    </w:p>
    <w:p w14:paraId="74056A32"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fora do território nacional ou a mais de 150 (cento e cinquenta) quilômetros de distância de fronteiras internacionais;</w:t>
      </w:r>
    </w:p>
    <w:p w14:paraId="0EC80457"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Acidente causado pelo CLIENTE em razão da inobservância das disposições legais de trânsito, incluindo excesso de passageiros, excesso de velocidade, transporte inadequado de carga ou excesso de peso;</w:t>
      </w:r>
    </w:p>
    <w:p w14:paraId="2A5B40F8"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da apreensão do veículo por autoridade competente;</w:t>
      </w:r>
    </w:p>
    <w:p w14:paraId="09D828E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Despesas decorrentes de apropriação indébita do veículo pelo CLIENTE ou por terceiro.</w:t>
      </w:r>
    </w:p>
    <w:p w14:paraId="44A5482F"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Utilização do veículo para a prática de atividades ilícitas, ou em apoio, direto ou indireto, à execução de crimes ou contravenções penais;</w:t>
      </w:r>
    </w:p>
    <w:p w14:paraId="13CF0400"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Participação do veículo em competições, rachas, testes de velocidade, treinamentos, instruções de condução ou qualquer outra atividade não expressamente autorizada pela LOCADORA;</w:t>
      </w:r>
    </w:p>
    <w:p w14:paraId="07D92E13" w14:textId="77777777" w:rsidR="00691EED" w:rsidRDefault="0008423A">
      <w:pPr>
        <w:numPr>
          <w:ilvl w:val="0"/>
          <w:numId w:val="4"/>
        </w:numPr>
        <w:jc w:val="both"/>
        <w:rPr>
          <w:rFonts w:ascii="Times New Roman" w:eastAsia="Times New Roman" w:hAnsi="Times New Roman" w:cs="Times New Roman"/>
        </w:rPr>
      </w:pPr>
      <w:r>
        <w:rPr>
          <w:rFonts w:ascii="Times New Roman" w:eastAsia="Times New Roman" w:hAnsi="Times New Roman" w:cs="Times New Roman"/>
        </w:rPr>
        <w:t>Realização de modificações, adaptações, alterações mecânicas ou estéticas no veículo sem prévia autorização expressa da LOCADORA.</w:t>
      </w:r>
    </w:p>
    <w:p w14:paraId="31C9399D" w14:textId="77777777" w:rsidR="00691EED" w:rsidRDefault="00691EED">
      <w:pPr>
        <w:jc w:val="both"/>
        <w:rPr>
          <w:rFonts w:ascii="Times New Roman" w:eastAsia="Times New Roman" w:hAnsi="Times New Roman" w:cs="Times New Roman"/>
        </w:rPr>
      </w:pPr>
    </w:p>
    <w:p w14:paraId="0FB4040B" w14:textId="77777777" w:rsidR="00691EED" w:rsidRDefault="00691EED">
      <w:pPr>
        <w:jc w:val="both"/>
        <w:rPr>
          <w:rFonts w:ascii="Times New Roman" w:eastAsia="Times New Roman" w:hAnsi="Times New Roman" w:cs="Times New Roman"/>
        </w:rPr>
      </w:pPr>
    </w:p>
    <w:p w14:paraId="080BE2D5"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5. RESPONSABILIDADE DO CLIENTE</w:t>
      </w:r>
    </w:p>
    <w:p w14:paraId="4B09A7C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veículo poderá ser monitorado por meio de sistemas de rastreamento, geolocalização e telemetria, com a finalidade de garantir a segurança da operação, localização do bem e controle de uso. O CLIENTE declara estar ciente e concordar com a coleta, tratamento e utilização dessas informações durante o período de locação, autorizando expressamente o compartilhamento dos dados com empresas responsáveis pela gestão da tecnologia utilizada pela LOCADORA. Comprometendo-se a não desativar, obstruir ou manipular tais sistemas, sob pena de suspensão imediata da proteção veicular.</w:t>
      </w:r>
    </w:p>
    <w:p w14:paraId="4C7618B7" w14:textId="77777777" w:rsidR="00691EED" w:rsidRDefault="00691EED">
      <w:pPr>
        <w:jc w:val="both"/>
        <w:rPr>
          <w:rFonts w:ascii="Times New Roman" w:eastAsia="Times New Roman" w:hAnsi="Times New Roman" w:cs="Times New Roman"/>
          <w:b/>
          <w:bCs/>
        </w:rPr>
      </w:pPr>
    </w:p>
    <w:p w14:paraId="699F10C0"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será integralmente responsável por qualquer infração de trânsito cometida durante o período de locação, bem como pelo pagamento de todas as multas, penalidades e encargos decorrentes dessas infrações, independentemente de quando forem notificadas.</w:t>
      </w:r>
    </w:p>
    <w:p w14:paraId="165281A6" w14:textId="77777777" w:rsidR="00691EED" w:rsidRDefault="00691EED">
      <w:pPr>
        <w:jc w:val="both"/>
        <w:rPr>
          <w:rFonts w:ascii="Times New Roman" w:eastAsia="Times New Roman" w:hAnsi="Times New Roman" w:cs="Times New Roman"/>
          <w:b/>
          <w:bCs/>
        </w:rPr>
      </w:pPr>
    </w:p>
    <w:p w14:paraId="7644865B"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compromete-se a utilizar o veículo locado exclusivamente para a atividade de motorista de aplicativo, conforme estipulado no contrato de locação, sendo vedada qualquer outra destinação sem a autorização expressa da LOCADORA.</w:t>
      </w:r>
    </w:p>
    <w:p w14:paraId="3DE35515" w14:textId="77777777" w:rsidR="00691EED" w:rsidRDefault="00691EED">
      <w:pPr>
        <w:jc w:val="both"/>
        <w:rPr>
          <w:rFonts w:ascii="Times New Roman" w:eastAsia="Times New Roman" w:hAnsi="Times New Roman" w:cs="Times New Roman"/>
          <w:b/>
          <w:bCs/>
        </w:rPr>
      </w:pPr>
    </w:p>
    <w:p w14:paraId="5543E291"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6. CUSTO PREFIXADO DE LIMITE DE DANOS</w:t>
      </w:r>
    </w:p>
    <w:p w14:paraId="2857A9A5"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A cobertura contratada somente será válida se realizada a vistoria de entrada e saída do veículo, devidamente registrada e validada pela LOCADORA no ato da retirada e devolução do bem. O CLIENTE declara ciência de que eventuais danos não registrados no momento da retirada serão presumidos como ocorridos durante a vigência da locação, sendo de sua exclusiva responsabilidade.</w:t>
      </w:r>
    </w:p>
    <w:p w14:paraId="4613F80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lastRenderedPageBreak/>
        <w:t>Em caso de sinistro, assim considerado o roubo, furto ou acidente com o veículo locado, o CLIENTE será responsável pelo pagamento de valor fixo, denominado CUSTO PREFIXADO DE LIMITAÇÃO DE RESPONSABILIDADE POR DANOS, a ser especificado no respectivo contrato de locação.</w:t>
      </w:r>
    </w:p>
    <w:p w14:paraId="071F23A0" w14:textId="77777777" w:rsidR="00691EED" w:rsidRDefault="00691EED">
      <w:pPr>
        <w:jc w:val="both"/>
        <w:rPr>
          <w:rFonts w:ascii="Times New Roman" w:eastAsia="Times New Roman" w:hAnsi="Times New Roman" w:cs="Times New Roman"/>
        </w:rPr>
      </w:pPr>
    </w:p>
    <w:p w14:paraId="50A666FF"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Esse valor será utilizado para cobrir os custos de reparo ou reposição do veículo, observados os limites acordados contratualmente e a extensão efetiva dos danos apurados.</w:t>
      </w:r>
    </w:p>
    <w:p w14:paraId="1ACA357B" w14:textId="77777777" w:rsidR="00691EED" w:rsidRDefault="0008423A">
      <w:pPr>
        <w:spacing w:before="240" w:after="240"/>
        <w:jc w:val="both"/>
        <w:rPr>
          <w:rFonts w:ascii="Times New Roman" w:eastAsia="Times New Roman" w:hAnsi="Times New Roman" w:cs="Times New Roman"/>
        </w:rPr>
      </w:pPr>
      <w:r>
        <w:rPr>
          <w:rFonts w:ascii="Times New Roman" w:eastAsia="Times New Roman" w:hAnsi="Times New Roman" w:cs="Times New Roman"/>
        </w:rPr>
        <w:t>O CUSTO PREFIXADO DE LIMITE DE DANOS será determinado com base no tipo e categoria do veículo locado, conforme tabela vigente da LOCADORA.</w:t>
      </w:r>
    </w:p>
    <w:p w14:paraId="5A72784A"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7. OBRIGAÇÕES DA ATIVUZ VEÍCULOS</w:t>
      </w:r>
    </w:p>
    <w:p w14:paraId="747D891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Garantir a validade da cobertura da proteção veicular, nos termos e condições estabelecidos neste Termo, desde que o CLIENTE cumpra integralmente todas as suas obrigações contratuais.</w:t>
      </w:r>
    </w:p>
    <w:p w14:paraId="0F01523C" w14:textId="77777777" w:rsidR="00691EED" w:rsidRDefault="00691EED">
      <w:pPr>
        <w:jc w:val="both"/>
        <w:rPr>
          <w:rFonts w:ascii="Times New Roman" w:eastAsia="Times New Roman" w:hAnsi="Times New Roman" w:cs="Times New Roman"/>
        </w:rPr>
      </w:pPr>
    </w:p>
    <w:p w14:paraId="40BC8CA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Prestar ao CLIENTE a assistência necessária em caso de sinistro, conforme previsto nas cláusulas deste Termo e nos limites da cobertura contratada.</w:t>
      </w:r>
    </w:p>
    <w:p w14:paraId="1C6CE01A" w14:textId="77777777" w:rsidR="00691EED" w:rsidRDefault="00691EED">
      <w:pPr>
        <w:jc w:val="both"/>
        <w:rPr>
          <w:rFonts w:ascii="Times New Roman" w:eastAsia="Times New Roman" w:hAnsi="Times New Roman" w:cs="Times New Roman"/>
        </w:rPr>
      </w:pPr>
    </w:p>
    <w:p w14:paraId="17DDFB79"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8. PROCEDIMENTOS EM CASO DE SINISTRO</w:t>
      </w:r>
    </w:p>
    <w:p w14:paraId="3A05030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comunicar imediatamente à ATIVUZ VEÍCULOS qualquer evento que envolve roubo, furto ou acidente com o veículo locado.</w:t>
      </w:r>
    </w:p>
    <w:p w14:paraId="6D514A73" w14:textId="77777777" w:rsidR="00691EED" w:rsidRDefault="00691EED">
      <w:pPr>
        <w:jc w:val="both"/>
        <w:rPr>
          <w:rFonts w:ascii="Times New Roman" w:eastAsia="Times New Roman" w:hAnsi="Times New Roman" w:cs="Times New Roman"/>
        </w:rPr>
      </w:pPr>
    </w:p>
    <w:p w14:paraId="62A21F1A"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CLIENTE deverá seguir integralmente as orientações fornecidas pela ATIVUZ VEÍCULOS, bem como fornecer todos os documentos e informações solicitados para a correta análise do sinistro.</w:t>
      </w:r>
    </w:p>
    <w:p w14:paraId="00901612" w14:textId="77777777" w:rsidR="00691EED" w:rsidRDefault="00691EED">
      <w:pPr>
        <w:jc w:val="both"/>
        <w:rPr>
          <w:rFonts w:ascii="Times New Roman" w:eastAsia="Times New Roman" w:hAnsi="Times New Roman" w:cs="Times New Roman"/>
        </w:rPr>
      </w:pPr>
    </w:p>
    <w:p w14:paraId="32AB5A0D"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descumprimento, total ou parcial, das orientações e procedimentos estabelecidos pela ATIVUZ VEÍCULOS em caso de sinistro poderá acarretar a perda do direito à cobertura da proteção veicular, isentando a LOCADORA de qualquer responsabilidade pelos prejuízos decorrentes do evento.</w:t>
      </w:r>
    </w:p>
    <w:p w14:paraId="72AA7053" w14:textId="77777777" w:rsidR="00691EED" w:rsidRDefault="00691EED">
      <w:pPr>
        <w:jc w:val="both"/>
        <w:rPr>
          <w:rFonts w:ascii="Times New Roman" w:eastAsia="Times New Roman" w:hAnsi="Times New Roman" w:cs="Times New Roman"/>
        </w:rPr>
      </w:pPr>
    </w:p>
    <w:p w14:paraId="0FA41010" w14:textId="77777777" w:rsidR="00691EED" w:rsidRDefault="0008423A">
      <w:pPr>
        <w:jc w:val="both"/>
        <w:rPr>
          <w:rFonts w:ascii="Times New Roman" w:eastAsia="Times New Roman" w:hAnsi="Times New Roman" w:cs="Times New Roman"/>
          <w:b/>
          <w:bCs/>
        </w:rPr>
      </w:pPr>
      <w:r>
        <w:rPr>
          <w:rFonts w:ascii="Times New Roman" w:eastAsia="Times New Roman" w:hAnsi="Times New Roman" w:cs="Times New Roman"/>
          <w:b/>
          <w:bCs/>
        </w:rPr>
        <w:t>9. VIGÊNCIA E CANCELAMENTO DA PROTEÇÃO VEICULAR</w:t>
      </w:r>
    </w:p>
    <w:p w14:paraId="2408E0E6"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Este Termo de Proteção Veicular terá validade durante todo o período da locação do veículo, iniciando-se com a entrega do bem ao CLIENTE e encerrando-se com a devolução formal à ATIVUZ VEÍCULOS.</w:t>
      </w:r>
    </w:p>
    <w:p w14:paraId="03A89C0B" w14:textId="77777777" w:rsidR="00691EED" w:rsidRDefault="00691EED">
      <w:pPr>
        <w:jc w:val="both"/>
        <w:rPr>
          <w:rFonts w:ascii="Times New Roman" w:eastAsia="Times New Roman" w:hAnsi="Times New Roman" w:cs="Times New Roman"/>
        </w:rPr>
      </w:pPr>
    </w:p>
    <w:p w14:paraId="7677063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Caso o CLIENTE deseje cancelar a proteção veicular, deverá formalizar a solicitação antes do início do contrato de locação. A solicitação feita após esse prazo não será considerada válida.</w:t>
      </w:r>
    </w:p>
    <w:p w14:paraId="4F368356" w14:textId="77777777" w:rsidR="00691EED" w:rsidRDefault="00691EED">
      <w:pPr>
        <w:jc w:val="both"/>
        <w:rPr>
          <w:rFonts w:ascii="Times New Roman" w:eastAsia="Times New Roman" w:hAnsi="Times New Roman" w:cs="Times New Roman"/>
        </w:rPr>
      </w:pPr>
    </w:p>
    <w:p w14:paraId="795950C8"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cancelamento da proteção não exime o CLIENTE da responsabilidade por danos ou sinistros ocorridos durante o período de vigência do contrato de locação. A cobertura será considerada vigente apenas mediante a assinatura do presente Termo e o pagamento correspondente à proteção.</w:t>
      </w:r>
    </w:p>
    <w:p w14:paraId="727D00FD" w14:textId="77777777" w:rsidR="00691EED" w:rsidRDefault="00691EED">
      <w:pPr>
        <w:jc w:val="both"/>
        <w:rPr>
          <w:rFonts w:ascii="Times New Roman" w:eastAsia="Times New Roman" w:hAnsi="Times New Roman" w:cs="Times New Roman"/>
        </w:rPr>
      </w:pPr>
    </w:p>
    <w:p w14:paraId="409BDF53"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O inadimplemento de qualquer obrigação contratual ou financeira assumida pelo CLIENTE, inclusive aquelas previstas neste Termo ou no contrato de locação, suspenderá automaticamente a eficácia da proteção veicular, sem necessidade de notificação prévia, até que a obrigação inadimplida seja integralmente regularizada.</w:t>
      </w:r>
    </w:p>
    <w:p w14:paraId="36D33EE8" w14:textId="77777777" w:rsidR="00691EED" w:rsidRDefault="00691EED">
      <w:pPr>
        <w:jc w:val="both"/>
        <w:rPr>
          <w:rFonts w:ascii="Times New Roman" w:eastAsia="Times New Roman" w:hAnsi="Times New Roman" w:cs="Times New Roman"/>
        </w:rPr>
      </w:pPr>
    </w:p>
    <w:p w14:paraId="61211642" w14:textId="77777777" w:rsidR="00691EED" w:rsidRDefault="0008423A">
      <w:pPr>
        <w:jc w:val="both"/>
        <w:rPr>
          <w:rFonts w:ascii="Times New Roman" w:eastAsia="Times New Roman" w:hAnsi="Times New Roman" w:cs="Times New Roman"/>
        </w:rPr>
      </w:pPr>
      <w:r>
        <w:rPr>
          <w:rFonts w:ascii="Times New Roman" w:eastAsia="Times New Roman" w:hAnsi="Times New Roman" w:cs="Times New Roman"/>
        </w:rPr>
        <w:t>E por estarem assim justos e contratados, firmam o presente instrumento, juntamente com os Anexos I, II e III, em duas vias de igual teor e forma, na presença de duas testemunhas.</w:t>
      </w:r>
    </w:p>
    <w:p w14:paraId="4D5FC2DC" w14:textId="77777777" w:rsidR="00691EED" w:rsidRDefault="00691EED">
      <w:pPr>
        <w:spacing w:line="360" w:lineRule="auto"/>
        <w:jc w:val="both"/>
        <w:rPr>
          <w:rFonts w:ascii="Times New Roman" w:eastAsia="Times New Roman" w:hAnsi="Times New Roman" w:cs="Times New Roman"/>
        </w:rPr>
      </w:pPr>
    </w:p>
    <w:p w14:paraId="6DC34670" w14:textId="77777777" w:rsidR="00691EED" w:rsidRDefault="00691EED">
      <w:pPr>
        <w:spacing w:line="360" w:lineRule="auto"/>
        <w:jc w:val="both"/>
        <w:rPr>
          <w:rFonts w:ascii="Times New Roman" w:eastAsia="Times New Roman" w:hAnsi="Times New Roman" w:cs="Times New Roman"/>
        </w:rPr>
      </w:pPr>
    </w:p>
    <w:p w14:paraId="777232B1" w14:textId="77777777" w:rsidR="00691EED" w:rsidRDefault="0008423A">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            Natal, </w:t>
      </w:r>
      <w:r>
        <w:rPr>
          <w:rFonts w:ascii="Times New Roman" w:eastAsia="Times New Roman" w:hAnsi="Times New Roman" w:cs="Times New Roman"/>
          <w:b/>
          <w:bCs/>
          <w:highlight w:val="yellow"/>
        </w:rPr>
        <w:t xml:space="preserve">[ ] </w:t>
      </w:r>
      <w:r>
        <w:rPr>
          <w:rFonts w:ascii="Times New Roman" w:eastAsia="Times New Roman" w:hAnsi="Times New Roman" w:cs="Times New Roman"/>
        </w:rPr>
        <w:t xml:space="preserve">de </w:t>
      </w:r>
      <w:r>
        <w:rPr>
          <w:rFonts w:ascii="Times New Roman" w:eastAsia="Times New Roman" w:hAnsi="Times New Roman" w:cs="Times New Roman"/>
          <w:b/>
          <w:bCs/>
          <w:highlight w:val="yellow"/>
        </w:rPr>
        <w:t>[ ]</w:t>
      </w:r>
      <w:r>
        <w:rPr>
          <w:rFonts w:ascii="Times New Roman" w:eastAsia="Times New Roman" w:hAnsi="Times New Roman" w:cs="Times New Roman"/>
        </w:rPr>
        <w:t xml:space="preserve"> de </w:t>
      </w:r>
      <w:r>
        <w:rPr>
          <w:rFonts w:ascii="Times New Roman" w:eastAsia="Times New Roman" w:hAnsi="Times New Roman" w:cs="Times New Roman"/>
          <w:b/>
          <w:bCs/>
          <w:highlight w:val="yellow"/>
        </w:rPr>
        <w:t>[ ]</w:t>
      </w:r>
      <w:r>
        <w:rPr>
          <w:rFonts w:ascii="Times New Roman" w:eastAsia="Times New Roman" w:hAnsi="Times New Roman" w:cs="Times New Roman"/>
        </w:rPr>
        <w:t>.</w:t>
      </w:r>
    </w:p>
    <w:p w14:paraId="730FA1D0" w14:textId="77777777" w:rsidR="00691EED" w:rsidRDefault="00691EED">
      <w:pPr>
        <w:spacing w:line="360" w:lineRule="auto"/>
        <w:jc w:val="both"/>
        <w:rPr>
          <w:rFonts w:ascii="Times New Roman" w:eastAsia="Times New Roman" w:hAnsi="Times New Roman" w:cs="Times New Roman"/>
        </w:rPr>
      </w:pPr>
    </w:p>
    <w:p w14:paraId="3DC66DBB" w14:textId="77777777" w:rsidR="00691EED" w:rsidRDefault="00691EED">
      <w:pPr>
        <w:spacing w:line="360" w:lineRule="auto"/>
        <w:jc w:val="both"/>
        <w:rPr>
          <w:rFonts w:ascii="Times New Roman" w:eastAsia="Times New Roman" w:hAnsi="Times New Roman" w:cs="Times New Roman"/>
        </w:rPr>
      </w:pPr>
    </w:p>
    <w:p w14:paraId="39BFAFF5" w14:textId="77777777" w:rsidR="00E138E0" w:rsidRDefault="00E138E0">
      <w:pPr>
        <w:spacing w:line="360" w:lineRule="auto"/>
        <w:jc w:val="both"/>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58F5824" w14:textId="006C7687"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73524C9" w14:textId="77777777" w:rsidR="00691EED" w:rsidRPr="00E138E0" w:rsidRDefault="0008423A">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ATIVUZ DO BRASIL LTDA</w:t>
      </w:r>
    </w:p>
    <w:p w14:paraId="260A90F3" w14:textId="77777777" w:rsidR="00E138E0" w:rsidRDefault="0008423A"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CNPJ: 51.038.468/0001-06</w:t>
      </w:r>
    </w:p>
    <w:p w14:paraId="0122710C" w14:textId="77777777" w:rsidR="00E138E0" w:rsidRDefault="00E138E0" w:rsidP="00E138E0">
      <w:pPr>
        <w:spacing w:line="360" w:lineRule="auto"/>
        <w:jc w:val="center"/>
        <w:rPr>
          <w:rFonts w:ascii="Times New Roman" w:eastAsia="Times New Roman" w:hAnsi="Times New Roman" w:cs="Times New Roman"/>
        </w:rPr>
      </w:pPr>
    </w:p>
    <w:p w14:paraId="37E7F23A" w14:textId="77777777" w:rsidR="00E138E0" w:rsidRDefault="00E138E0" w:rsidP="00E138E0">
      <w:pPr>
        <w:spacing w:line="360" w:lineRule="auto"/>
        <w:jc w:val="center"/>
        <w:rPr>
          <w:rFonts w:ascii="Times New Roman" w:eastAsia="Times New Roman" w:hAnsi="Times New Roman" w:cs="Times New Roman"/>
        </w:rPr>
      </w:pPr>
    </w:p>
    <w:p w14:paraId="516D5CA6" w14:textId="77777777" w:rsidR="00E138E0" w:rsidRDefault="00E138E0" w:rsidP="00E138E0">
      <w:pPr>
        <w:spacing w:line="360" w:lineRule="auto"/>
        <w:jc w:val="center"/>
        <w:rPr>
          <w:rFonts w:ascii="Times New Roman" w:eastAsia="Times New Roman" w:hAnsi="Times New Roman" w:cs="Times New Roman"/>
        </w:rPr>
      </w:pPr>
    </w:p>
    <w:p w14:paraId="606E73A6" w14:textId="77777777" w:rsidR="00E138E0" w:rsidRDefault="00E138E0" w:rsidP="00E138E0">
      <w:pPr>
        <w:spacing w:line="360" w:lineRule="auto"/>
        <w:jc w:val="center"/>
        <w:rPr>
          <w:rFonts w:ascii="Times New Roman" w:eastAsia="Times New Roman" w:hAnsi="Times New Roman" w:cs="Times New Roman"/>
        </w:rPr>
      </w:pPr>
    </w:p>
    <w:p w14:paraId="0BD1577A"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7915A34E" w14:textId="77777777" w:rsidR="00E138E0" w:rsidRPr="00E138E0" w:rsidRDefault="00E138E0" w:rsidP="00E138E0">
      <w:pPr>
        <w:spacing w:line="360" w:lineRule="auto"/>
        <w:jc w:val="center"/>
        <w:rPr>
          <w:rFonts w:ascii="Times New Roman" w:eastAsia="Times New Roman" w:hAnsi="Times New Roman" w:cs="Times New Roman"/>
          <w:b/>
          <w:bCs/>
        </w:rPr>
      </w:pPr>
      <w:r w:rsidRPr="00E138E0">
        <w:rPr>
          <w:rFonts w:ascii="Times New Roman" w:eastAsia="Times New Roman" w:hAnsi="Times New Roman" w:cs="Times New Roman"/>
          <w:b/>
          <w:bCs/>
        </w:rPr>
        <w:t>LOCATÁRIO(A)</w:t>
      </w:r>
    </w:p>
    <w:p w14:paraId="4E26EC2F"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20EEBC4B" w14:textId="463FA2DC" w:rsidR="00691EED"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74BC7C9E" w14:textId="77777777" w:rsidR="00E138E0" w:rsidRDefault="00E138E0">
      <w:pPr>
        <w:spacing w:line="360" w:lineRule="auto"/>
        <w:jc w:val="center"/>
        <w:rPr>
          <w:rFonts w:ascii="Times New Roman" w:eastAsia="Times New Roman" w:hAnsi="Times New Roman" w:cs="Times New Roman"/>
        </w:rPr>
      </w:pPr>
    </w:p>
    <w:p w14:paraId="3C40DF9B" w14:textId="77777777" w:rsidR="00E138E0" w:rsidRDefault="00E138E0">
      <w:pPr>
        <w:spacing w:line="360" w:lineRule="auto"/>
        <w:jc w:val="center"/>
        <w:rPr>
          <w:rFonts w:ascii="Times New Roman" w:eastAsia="Times New Roman" w:hAnsi="Times New Roman" w:cs="Times New Roman"/>
        </w:rPr>
      </w:pPr>
    </w:p>
    <w:p w14:paraId="682D8DA9" w14:textId="77777777" w:rsidR="00E138E0" w:rsidRDefault="00E138E0">
      <w:pPr>
        <w:spacing w:line="360" w:lineRule="auto"/>
        <w:jc w:val="center"/>
        <w:rPr>
          <w:rFonts w:ascii="Times New Roman" w:eastAsia="Times New Roman" w:hAnsi="Times New Roman" w:cs="Times New Roman"/>
        </w:rPr>
      </w:pPr>
    </w:p>
    <w:p w14:paraId="01BA5B2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_____________________________________</w:t>
      </w:r>
    </w:p>
    <w:p w14:paraId="6547625F" w14:textId="77777777" w:rsidR="00691EED" w:rsidRDefault="0008423A">
      <w:pPr>
        <w:jc w:val="center"/>
        <w:rPr>
          <w:rFonts w:ascii="Times New Roman" w:eastAsia="Times New Roman" w:hAnsi="Times New Roman" w:cs="Times New Roman"/>
          <w:b/>
          <w:bCs/>
          <w:highlight w:val="white"/>
        </w:rPr>
      </w:pPr>
      <w:r>
        <w:rPr>
          <w:rFonts w:ascii="Times New Roman" w:eastAsia="Times New Roman" w:hAnsi="Times New Roman" w:cs="Times New Roman"/>
          <w:b/>
          <w:bCs/>
          <w:highlight w:val="white"/>
        </w:rPr>
        <w:t>AVALISTA:</w:t>
      </w:r>
    </w:p>
    <w:p w14:paraId="7E95BEBC" w14:textId="77777777" w:rsidR="00691EED" w:rsidRPr="00E138E0" w:rsidRDefault="0008423A">
      <w:pPr>
        <w:jc w:val="center"/>
        <w:rPr>
          <w:rFonts w:ascii="Times New Roman" w:eastAsia="Times New Roman" w:hAnsi="Times New Roman" w:cs="Times New Roman"/>
          <w:highlight w:val="yellow"/>
        </w:rPr>
      </w:pPr>
      <w:r w:rsidRPr="00E138E0">
        <w:rPr>
          <w:rFonts w:ascii="Times New Roman" w:eastAsia="Times New Roman" w:hAnsi="Times New Roman" w:cs="Times New Roman"/>
          <w:highlight w:val="yellow"/>
        </w:rPr>
        <w:t xml:space="preserve">NOME: </w:t>
      </w:r>
      <w:proofErr w:type="gramStart"/>
      <w:r w:rsidRPr="00E138E0">
        <w:rPr>
          <w:rFonts w:ascii="Times New Roman" w:eastAsia="Times New Roman" w:hAnsi="Times New Roman" w:cs="Times New Roman"/>
          <w:highlight w:val="yellow"/>
        </w:rPr>
        <w:t>[ ]</w:t>
      </w:r>
      <w:proofErr w:type="gramEnd"/>
    </w:p>
    <w:p w14:paraId="51C33C8A" w14:textId="77777777" w:rsidR="00691EED" w:rsidRPr="00E138E0" w:rsidRDefault="0008423A">
      <w:pPr>
        <w:spacing w:line="360" w:lineRule="auto"/>
        <w:jc w:val="center"/>
        <w:rPr>
          <w:rFonts w:ascii="Times New Roman" w:eastAsia="Times New Roman" w:hAnsi="Times New Roman" w:cs="Times New Roman"/>
          <w:highlight w:val="yellow"/>
        </w:rPr>
      </w:pPr>
      <w:r w:rsidRPr="00E138E0">
        <w:rPr>
          <w:rFonts w:ascii="Times New Roman" w:eastAsia="Times New Roman" w:hAnsi="Times New Roman" w:cs="Times New Roman"/>
        </w:rPr>
        <w:t>CPF</w:t>
      </w:r>
      <w:proofErr w:type="gramStart"/>
      <w:r w:rsidRPr="00E138E0">
        <w:rPr>
          <w:rFonts w:ascii="Times New Roman" w:eastAsia="Times New Roman" w:hAnsi="Times New Roman" w:cs="Times New Roman"/>
        </w:rPr>
        <w:t>:</w:t>
      </w:r>
      <w:r w:rsidRPr="00E138E0">
        <w:rPr>
          <w:rFonts w:ascii="Times New Roman" w:eastAsia="Times New Roman" w:hAnsi="Times New Roman" w:cs="Times New Roman"/>
          <w:highlight w:val="yellow"/>
        </w:rPr>
        <w:t>[ ]</w:t>
      </w:r>
      <w:proofErr w:type="gramEnd"/>
    </w:p>
    <w:p w14:paraId="49F658EB" w14:textId="77777777" w:rsidR="00691EED" w:rsidRDefault="00691EED">
      <w:pPr>
        <w:spacing w:line="360" w:lineRule="auto"/>
        <w:jc w:val="center"/>
        <w:rPr>
          <w:rFonts w:ascii="Times New Roman" w:eastAsia="Times New Roman" w:hAnsi="Times New Roman" w:cs="Times New Roman"/>
          <w:highlight w:val="yellow"/>
        </w:rPr>
      </w:pPr>
    </w:p>
    <w:p w14:paraId="0ABE0099" w14:textId="77777777" w:rsidR="00691EED" w:rsidRDefault="00691EED">
      <w:pPr>
        <w:spacing w:line="360" w:lineRule="auto"/>
        <w:jc w:val="center"/>
        <w:rPr>
          <w:rFonts w:ascii="Times New Roman" w:eastAsia="Times New Roman" w:hAnsi="Times New Roman" w:cs="Times New Roman"/>
        </w:rPr>
      </w:pPr>
    </w:p>
    <w:p w14:paraId="36299D2A" w14:textId="77777777" w:rsidR="00691EED" w:rsidRDefault="00691EED">
      <w:pPr>
        <w:spacing w:line="360" w:lineRule="auto"/>
        <w:jc w:val="center"/>
        <w:rPr>
          <w:rFonts w:ascii="Times New Roman" w:eastAsia="Times New Roman" w:hAnsi="Times New Roman" w:cs="Times New Roman"/>
        </w:rPr>
      </w:pPr>
    </w:p>
    <w:p w14:paraId="648A0C50" w14:textId="6510CC27" w:rsidR="00E138E0" w:rsidRDefault="00E138E0">
      <w:pPr>
        <w:rPr>
          <w:rFonts w:ascii="Times New Roman" w:eastAsia="Times New Roman" w:hAnsi="Times New Roman" w:cs="Times New Roman"/>
        </w:rPr>
      </w:pPr>
    </w:p>
    <w:p w14:paraId="26FB2F87" w14:textId="4E5A2C37" w:rsidR="00691EED" w:rsidRDefault="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1:</w:t>
      </w:r>
    </w:p>
    <w:p w14:paraId="7AA336F7" w14:textId="77777777" w:rsidR="00E138E0" w:rsidRDefault="00E138E0">
      <w:pPr>
        <w:spacing w:line="360" w:lineRule="auto"/>
        <w:jc w:val="center"/>
        <w:rPr>
          <w:rFonts w:ascii="Times New Roman" w:eastAsia="Times New Roman" w:hAnsi="Times New Roman" w:cs="Times New Roman"/>
        </w:rPr>
      </w:pPr>
    </w:p>
    <w:p w14:paraId="786746E2" w14:textId="77777777" w:rsidR="00E138E0" w:rsidRDefault="00E138E0">
      <w:pPr>
        <w:spacing w:line="360" w:lineRule="auto"/>
        <w:jc w:val="center"/>
        <w:rPr>
          <w:rFonts w:ascii="Times New Roman" w:eastAsia="Times New Roman" w:hAnsi="Times New Roman" w:cs="Times New Roman"/>
        </w:rPr>
      </w:pPr>
    </w:p>
    <w:p w14:paraId="757F14D8" w14:textId="36477760" w:rsidR="00E138E0" w:rsidRDefault="00E138E0">
      <w:pPr>
        <w:spacing w:line="360" w:lineRule="auto"/>
        <w:jc w:val="center"/>
        <w:rPr>
          <w:rFonts w:ascii="Times New Roman" w:eastAsia="Times New Roman" w:hAnsi="Times New Roman" w:cs="Times New Roman"/>
        </w:rPr>
        <w:sectPr w:rsidR="00E138E0">
          <w:type w:val="continuous"/>
          <w:pgSz w:w="11909" w:h="16834"/>
          <w:pgMar w:top="1440" w:right="1440" w:bottom="1440" w:left="1440" w:header="720" w:footer="720" w:gutter="0"/>
          <w:cols w:space="720"/>
        </w:sectPr>
      </w:pPr>
    </w:p>
    <w:p w14:paraId="4CEAC4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32ADCE6D" w14:textId="77777777" w:rsidR="00691EED" w:rsidRDefault="00691EED">
      <w:pPr>
        <w:spacing w:line="360" w:lineRule="auto"/>
        <w:jc w:val="center"/>
        <w:rPr>
          <w:rFonts w:ascii="Times New Roman" w:eastAsia="Times New Roman" w:hAnsi="Times New Roman" w:cs="Times New Roman"/>
        </w:rPr>
      </w:pPr>
    </w:p>
    <w:p w14:paraId="50D4F5A0"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NOME: </w:t>
      </w:r>
      <w:proofErr w:type="gramStart"/>
      <w:r>
        <w:rPr>
          <w:rFonts w:ascii="Times New Roman" w:eastAsia="Times New Roman" w:hAnsi="Times New Roman" w:cs="Times New Roman"/>
          <w:b/>
          <w:bCs/>
          <w:highlight w:val="yellow"/>
        </w:rPr>
        <w:t>[ ]</w:t>
      </w:r>
      <w:proofErr w:type="gramEnd"/>
    </w:p>
    <w:p w14:paraId="14DFE6A6"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RG: </w:t>
      </w:r>
      <w:proofErr w:type="gramStart"/>
      <w:r>
        <w:rPr>
          <w:rFonts w:ascii="Times New Roman" w:eastAsia="Times New Roman" w:hAnsi="Times New Roman" w:cs="Times New Roman"/>
          <w:b/>
          <w:bCs/>
          <w:highlight w:val="yellow"/>
        </w:rPr>
        <w:t>[ ]</w:t>
      </w:r>
      <w:proofErr w:type="gramEnd"/>
    </w:p>
    <w:p w14:paraId="6CA03AE1" w14:textId="77777777" w:rsidR="00691EED" w:rsidRDefault="0008423A">
      <w:pPr>
        <w:spacing w:line="360" w:lineRule="auto"/>
        <w:jc w:val="center"/>
        <w:rPr>
          <w:rFonts w:ascii="Times New Roman" w:eastAsia="Times New Roman" w:hAnsi="Times New Roman" w:cs="Times New Roman"/>
        </w:rPr>
      </w:pPr>
      <w:r>
        <w:rPr>
          <w:rFonts w:ascii="Times New Roman" w:eastAsia="Times New Roman" w:hAnsi="Times New Roman" w:cs="Times New Roman"/>
        </w:rPr>
        <w:t xml:space="preserve">CPF: </w:t>
      </w:r>
      <w:proofErr w:type="gramStart"/>
      <w:r>
        <w:rPr>
          <w:rFonts w:ascii="Times New Roman" w:eastAsia="Times New Roman" w:hAnsi="Times New Roman" w:cs="Times New Roman"/>
          <w:b/>
          <w:bCs/>
          <w:highlight w:val="yellow"/>
        </w:rPr>
        <w:t>[ ]</w:t>
      </w:r>
      <w:proofErr w:type="gramEnd"/>
    </w:p>
    <w:p w14:paraId="1B6936F6" w14:textId="77777777" w:rsidR="00691EED" w:rsidRDefault="00691EED">
      <w:pPr>
        <w:spacing w:line="360" w:lineRule="auto"/>
        <w:jc w:val="both"/>
        <w:rPr>
          <w:rFonts w:ascii="Times New Roman" w:eastAsia="Times New Roman" w:hAnsi="Times New Roman" w:cs="Times New Roman"/>
        </w:rPr>
      </w:pPr>
    </w:p>
    <w:p w14:paraId="17201C5C" w14:textId="65A681D4" w:rsidR="00E138E0" w:rsidRDefault="00E138E0" w:rsidP="00E138E0">
      <w:pPr>
        <w:spacing w:line="360" w:lineRule="auto"/>
        <w:jc w:val="center"/>
        <w:rPr>
          <w:rFonts w:ascii="Times New Roman" w:eastAsia="Times New Roman" w:hAnsi="Times New Roman" w:cs="Times New Roman"/>
        </w:rPr>
      </w:pPr>
      <w:r>
        <w:rPr>
          <w:rFonts w:ascii="Times New Roman" w:eastAsia="Times New Roman" w:hAnsi="Times New Roman" w:cs="Times New Roman"/>
        </w:rPr>
        <w:t>TESTEMUNHA 2:</w:t>
      </w:r>
    </w:p>
    <w:p w14:paraId="1BAF2527" w14:textId="77777777" w:rsidR="00E138E0" w:rsidRDefault="00E138E0" w:rsidP="00E138E0">
      <w:pPr>
        <w:spacing w:line="360" w:lineRule="auto"/>
        <w:jc w:val="center"/>
        <w:rPr>
          <w:rFonts w:ascii="Times New Roman" w:eastAsia="Times New Roman" w:hAnsi="Times New Roman" w:cs="Times New Roman"/>
        </w:rPr>
      </w:pPr>
    </w:p>
    <w:p w14:paraId="2E6E39A2" w14:textId="77777777" w:rsidR="00691EED" w:rsidRDefault="00691EED">
      <w:pPr>
        <w:spacing w:line="360" w:lineRule="auto"/>
        <w:jc w:val="both"/>
        <w:rPr>
          <w:rFonts w:ascii="Times New Roman" w:eastAsia="Times New Roman" w:hAnsi="Times New Roman" w:cs="Times New Roman"/>
        </w:rPr>
      </w:pPr>
    </w:p>
    <w:p w14:paraId="74DD59C2" w14:textId="77777777" w:rsidR="00045CDD" w:rsidRPr="00E138E0" w:rsidRDefault="00045CDD" w:rsidP="00045CDD">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_____________________________________</w:t>
      </w:r>
    </w:p>
    <w:p w14:paraId="251B6658" w14:textId="77777777" w:rsidR="00E138E0" w:rsidRPr="00E138E0" w:rsidRDefault="00E138E0" w:rsidP="00E138E0">
      <w:pPr>
        <w:spacing w:line="360" w:lineRule="auto"/>
        <w:jc w:val="center"/>
        <w:rPr>
          <w:rFonts w:ascii="Times New Roman" w:eastAsia="Times New Roman" w:hAnsi="Times New Roman" w:cs="Times New Roman"/>
        </w:rPr>
      </w:pPr>
    </w:p>
    <w:p w14:paraId="2731F9B0"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NOME: </w:t>
      </w:r>
      <w:proofErr w:type="gramStart"/>
      <w:r w:rsidRPr="00E138E0">
        <w:rPr>
          <w:rFonts w:ascii="Times New Roman" w:eastAsia="Times New Roman" w:hAnsi="Times New Roman" w:cs="Times New Roman"/>
          <w:highlight w:val="yellow"/>
        </w:rPr>
        <w:t>[ ]</w:t>
      </w:r>
      <w:proofErr w:type="gramEnd"/>
    </w:p>
    <w:p w14:paraId="4344A5DC" w14:textId="77777777"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RG: </w:t>
      </w:r>
      <w:proofErr w:type="gramStart"/>
      <w:r w:rsidRPr="00E138E0">
        <w:rPr>
          <w:rFonts w:ascii="Times New Roman" w:eastAsia="Times New Roman" w:hAnsi="Times New Roman" w:cs="Times New Roman"/>
          <w:highlight w:val="yellow"/>
        </w:rPr>
        <w:t>[ ]</w:t>
      </w:r>
      <w:proofErr w:type="gramEnd"/>
    </w:p>
    <w:p w14:paraId="3B9BC95B" w14:textId="62887921" w:rsidR="00E138E0" w:rsidRPr="00E138E0" w:rsidRDefault="00E138E0" w:rsidP="00E138E0">
      <w:pPr>
        <w:spacing w:line="360" w:lineRule="auto"/>
        <w:jc w:val="center"/>
        <w:rPr>
          <w:rFonts w:ascii="Times New Roman" w:eastAsia="Times New Roman" w:hAnsi="Times New Roman" w:cs="Times New Roman"/>
        </w:rPr>
      </w:pPr>
      <w:r w:rsidRPr="00E138E0">
        <w:rPr>
          <w:rFonts w:ascii="Times New Roman" w:eastAsia="Times New Roman" w:hAnsi="Times New Roman" w:cs="Times New Roman"/>
        </w:rPr>
        <w:t xml:space="preserve">CPF: </w:t>
      </w:r>
      <w:proofErr w:type="gramStart"/>
      <w:r w:rsidRPr="00E138E0">
        <w:rPr>
          <w:rFonts w:ascii="Times New Roman" w:eastAsia="Times New Roman" w:hAnsi="Times New Roman" w:cs="Times New Roman"/>
          <w:highlight w:val="yellow"/>
        </w:rPr>
        <w:t>[ ]</w:t>
      </w:r>
      <w:proofErr w:type="gramEnd"/>
    </w:p>
    <w:p w14:paraId="55A5D384" w14:textId="77777777" w:rsidR="00691EED" w:rsidRDefault="00691EED">
      <w:pPr>
        <w:spacing w:line="360" w:lineRule="auto"/>
        <w:jc w:val="both"/>
        <w:rPr>
          <w:rFonts w:ascii="Times New Roman" w:eastAsia="Times New Roman" w:hAnsi="Times New Roman" w:cs="Times New Roman"/>
        </w:rPr>
      </w:pPr>
    </w:p>
    <w:p w14:paraId="55B05CB9" w14:textId="77777777" w:rsidR="00691EED" w:rsidRDefault="00691EED">
      <w:pPr>
        <w:spacing w:line="360" w:lineRule="auto"/>
        <w:jc w:val="both"/>
        <w:rPr>
          <w:rFonts w:ascii="Times New Roman" w:eastAsia="Times New Roman" w:hAnsi="Times New Roman" w:cs="Times New Roman"/>
        </w:rPr>
      </w:pPr>
    </w:p>
    <w:p w14:paraId="69E20304" w14:textId="77777777" w:rsidR="00691EED" w:rsidRDefault="00691EED">
      <w:pPr>
        <w:spacing w:line="360" w:lineRule="auto"/>
        <w:jc w:val="both"/>
        <w:rPr>
          <w:rFonts w:ascii="Times New Roman" w:eastAsia="Times New Roman" w:hAnsi="Times New Roman" w:cs="Times New Roman"/>
        </w:rPr>
      </w:pPr>
    </w:p>
    <w:p w14:paraId="1E9A9A2E" w14:textId="77777777" w:rsidR="00691EED" w:rsidRDefault="00691EED">
      <w:pPr>
        <w:spacing w:line="360" w:lineRule="auto"/>
        <w:jc w:val="both"/>
        <w:rPr>
          <w:rFonts w:ascii="Times New Roman" w:eastAsia="Times New Roman" w:hAnsi="Times New Roman" w:cs="Times New Roman"/>
        </w:rPr>
      </w:pPr>
    </w:p>
    <w:tbl>
      <w:tblPr>
        <w:tblStyle w:val="a0"/>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4"/>
        <w:gridCol w:w="4515"/>
      </w:tblGrid>
      <w:tr w:rsidR="00691EED" w14:paraId="663FF20D" w14:textId="77777777">
        <w:tc>
          <w:tcPr>
            <w:tcW w:w="4514" w:type="dxa"/>
            <w:tcMar>
              <w:top w:w="100" w:type="dxa"/>
              <w:left w:w="100" w:type="dxa"/>
              <w:bottom w:w="100" w:type="dxa"/>
              <w:right w:w="100" w:type="dxa"/>
            </w:tcMar>
          </w:tcPr>
          <w:p w14:paraId="2C19958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SEMANAL DA PROTEÇÃO:</w:t>
            </w:r>
          </w:p>
        </w:tc>
        <w:tc>
          <w:tcPr>
            <w:tcW w:w="4515" w:type="dxa"/>
            <w:tcMar>
              <w:top w:w="100" w:type="dxa"/>
              <w:left w:w="100" w:type="dxa"/>
              <w:bottom w:w="100" w:type="dxa"/>
              <w:right w:w="100" w:type="dxa"/>
            </w:tcMar>
          </w:tcPr>
          <w:p w14:paraId="6C893194"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5% DO VALOR SEMANAL DA LOCAÇÃO</w:t>
            </w:r>
          </w:p>
        </w:tc>
      </w:tr>
      <w:tr w:rsidR="00691EED" w14:paraId="436D9A51" w14:textId="77777777">
        <w:tc>
          <w:tcPr>
            <w:tcW w:w="4514" w:type="dxa"/>
            <w:tcMar>
              <w:top w:w="100" w:type="dxa"/>
              <w:left w:w="100" w:type="dxa"/>
              <w:bottom w:w="100" w:type="dxa"/>
              <w:right w:w="100" w:type="dxa"/>
            </w:tcMar>
          </w:tcPr>
          <w:p w14:paraId="3E35BD28"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CUSTO PRÉ FIXADO:</w:t>
            </w:r>
          </w:p>
        </w:tc>
        <w:tc>
          <w:tcPr>
            <w:tcW w:w="4515" w:type="dxa"/>
            <w:tcMar>
              <w:top w:w="100" w:type="dxa"/>
              <w:left w:w="100" w:type="dxa"/>
              <w:bottom w:w="100" w:type="dxa"/>
              <w:right w:w="100" w:type="dxa"/>
            </w:tcMar>
          </w:tcPr>
          <w:p w14:paraId="2EA6789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20% DO VALOR DA TABELA FIPE DO CARRO LOCADO</w:t>
            </w:r>
          </w:p>
        </w:tc>
      </w:tr>
      <w:tr w:rsidR="00691EED" w14:paraId="702EB815" w14:textId="77777777">
        <w:tc>
          <w:tcPr>
            <w:tcW w:w="4514" w:type="dxa"/>
            <w:tcMar>
              <w:top w:w="100" w:type="dxa"/>
              <w:left w:w="100" w:type="dxa"/>
              <w:bottom w:w="100" w:type="dxa"/>
              <w:right w:w="100" w:type="dxa"/>
            </w:tcMar>
          </w:tcPr>
          <w:p w14:paraId="5EC5DE41" w14:textId="77777777" w:rsidR="00691EED" w:rsidRDefault="0008423A">
            <w:pPr>
              <w:widowControl w:val="0"/>
              <w:spacing w:line="360" w:lineRule="auto"/>
              <w:rPr>
                <w:rFonts w:ascii="Times New Roman" w:eastAsia="Times New Roman" w:hAnsi="Times New Roman" w:cs="Times New Roman"/>
              </w:rPr>
            </w:pPr>
            <w:r>
              <w:rPr>
                <w:rFonts w:ascii="Times New Roman" w:eastAsia="Times New Roman" w:hAnsi="Times New Roman" w:cs="Times New Roman"/>
              </w:rPr>
              <w:t>VALOR TETO DE DANOS A TERCEIROS:</w:t>
            </w:r>
          </w:p>
        </w:tc>
        <w:tc>
          <w:tcPr>
            <w:tcW w:w="4515" w:type="dxa"/>
            <w:tcMar>
              <w:top w:w="100" w:type="dxa"/>
              <w:left w:w="100" w:type="dxa"/>
              <w:bottom w:w="100" w:type="dxa"/>
              <w:right w:w="100" w:type="dxa"/>
            </w:tcMar>
          </w:tcPr>
          <w:p w14:paraId="67EC52BB" w14:textId="77777777" w:rsidR="00691EED" w:rsidRDefault="0008423A">
            <w:pPr>
              <w:widowControl w:val="0"/>
              <w:spacing w:line="360" w:lineRule="auto"/>
              <w:rPr>
                <w:rFonts w:ascii="Times New Roman" w:eastAsia="Times New Roman" w:hAnsi="Times New Roman" w:cs="Times New Roman"/>
                <w:highlight w:val="yellow"/>
              </w:rPr>
            </w:pPr>
            <w:r>
              <w:rPr>
                <w:rFonts w:ascii="Times New Roman" w:eastAsia="Times New Roman" w:hAnsi="Times New Roman" w:cs="Times New Roman"/>
                <w:highlight w:val="yellow"/>
              </w:rPr>
              <w:t>R$25.000,00</w:t>
            </w:r>
          </w:p>
        </w:tc>
      </w:tr>
    </w:tbl>
    <w:p w14:paraId="4B58E9E6" w14:textId="77777777" w:rsidR="00691EED" w:rsidRDefault="00691EED">
      <w:pPr>
        <w:spacing w:line="360" w:lineRule="auto"/>
        <w:jc w:val="both"/>
        <w:rPr>
          <w:rFonts w:ascii="Times New Roman" w:eastAsia="Times New Roman" w:hAnsi="Times New Roman" w:cs="Times New Roman"/>
        </w:rPr>
        <w:sectPr w:rsidR="00691EED">
          <w:type w:val="continuous"/>
          <w:pgSz w:w="11909" w:h="16834"/>
          <w:pgMar w:top="1440" w:right="1440" w:bottom="1440" w:left="1440" w:header="720" w:footer="720" w:gutter="0"/>
          <w:cols w:space="720"/>
        </w:sectPr>
      </w:pPr>
    </w:p>
    <w:p w14:paraId="2D120887" w14:textId="77777777" w:rsidR="00691EED" w:rsidRDefault="00691EED">
      <w:pPr>
        <w:rPr>
          <w:rFonts w:ascii="Times New Roman" w:eastAsia="Times New Roman" w:hAnsi="Times New Roman" w:cs="Times New Roman"/>
          <w:b/>
          <w:bCs/>
          <w:shd w:val="clear" w:color="auto" w:fill="FDFDFD"/>
        </w:rPr>
      </w:pPr>
    </w:p>
    <w:sectPr w:rsidR="00691EED">
      <w:type w:val="continuous"/>
      <w:pgSz w:w="11909" w:h="16834"/>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15F3E" w14:textId="77777777" w:rsidR="006A152A" w:rsidRDefault="006A152A">
      <w:pPr>
        <w:spacing w:line="240" w:lineRule="auto"/>
      </w:pPr>
      <w:r>
        <w:separator/>
      </w:r>
    </w:p>
  </w:endnote>
  <w:endnote w:type="continuationSeparator" w:id="0">
    <w:p w14:paraId="32E9D0EE" w14:textId="77777777" w:rsidR="006A152A" w:rsidRDefault="006A15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B4D482E-CC06-4B31-8B62-C29BB35191AD}"/>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2" w:fontKey="{ADCF2B56-EC44-4410-9729-79C8DA193A10}"/>
  </w:font>
  <w:font w:name="Garamond">
    <w:panose1 w:val="02020404030301010803"/>
    <w:charset w:val="00"/>
    <w:family w:val="roman"/>
    <w:pitch w:val="variable"/>
    <w:sig w:usb0="00000287" w:usb1="00000000" w:usb2="00000000" w:usb3="00000000" w:csb0="0000009F" w:csb1="00000000"/>
    <w:embedRegular r:id="rId3" w:fontKey="{463FE2FB-7F04-4750-9DCC-E606EB347992}"/>
  </w:font>
  <w:font w:name="Calibri">
    <w:panose1 w:val="020F0502020204030204"/>
    <w:charset w:val="00"/>
    <w:family w:val="swiss"/>
    <w:pitch w:val="variable"/>
    <w:sig w:usb0="E4002EFF" w:usb1="C200247B" w:usb2="00000009" w:usb3="00000000" w:csb0="000001FF" w:csb1="00000000"/>
    <w:embedRegular r:id="rId4" w:fontKey="{8DE2B789-E206-4627-BC8A-E20E8CE66DE1}"/>
  </w:font>
  <w:font w:name="Cambria">
    <w:panose1 w:val="02040503050406030204"/>
    <w:charset w:val="00"/>
    <w:family w:val="roman"/>
    <w:pitch w:val="variable"/>
    <w:sig w:usb0="E00006FF" w:usb1="420024FF" w:usb2="02000000" w:usb3="00000000" w:csb0="0000019F" w:csb1="00000000"/>
    <w:embedRegular r:id="rId5" w:fontKey="{57BA818E-E94C-4F16-823E-44E3563CE13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D7C7"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Av. Antônio Basílio, 3288. Lagoa Nova, Natal/RN</w:t>
    </w:r>
  </w:p>
  <w:p w14:paraId="6FDBC1CF" w14:textId="77777777" w:rsidR="00691EED" w:rsidRDefault="0008423A">
    <w:pPr>
      <w:tabs>
        <w:tab w:val="center" w:pos="4252"/>
        <w:tab w:val="right" w:pos="8504"/>
      </w:tabs>
      <w:spacing w:line="240" w:lineRule="auto"/>
      <w:jc w:val="center"/>
      <w:rPr>
        <w:rFonts w:ascii="Garamond" w:eastAsia="Garamond" w:hAnsi="Garamond" w:cs="Garamond"/>
        <w:color w:val="262626"/>
        <w:sz w:val="24"/>
        <w:szCs w:val="24"/>
      </w:rPr>
    </w:pPr>
    <w:r>
      <w:rPr>
        <w:rFonts w:ascii="Garamond" w:eastAsia="Garamond" w:hAnsi="Garamond" w:cs="Garamond"/>
        <w:color w:val="262626"/>
        <w:sz w:val="24"/>
        <w:szCs w:val="24"/>
      </w:rPr>
      <w:t>84 99973.9099 | ativuz.veiculos@gmail.com</w:t>
    </w:r>
  </w:p>
  <w:p w14:paraId="5CA71E34" w14:textId="77777777" w:rsidR="00691EED" w:rsidRDefault="0008423A">
    <w:pPr>
      <w:tabs>
        <w:tab w:val="center" w:pos="4252"/>
        <w:tab w:val="right" w:pos="8504"/>
      </w:tabs>
      <w:spacing w:line="240" w:lineRule="auto"/>
      <w:jc w:val="right"/>
      <w:rPr>
        <w:rFonts w:ascii="Garamond" w:eastAsia="Garamond" w:hAnsi="Garamond" w:cs="Garamond"/>
        <w:color w:val="262626"/>
        <w:sz w:val="24"/>
        <w:szCs w:val="24"/>
      </w:rPr>
    </w:pPr>
    <w:r>
      <w:rPr>
        <w:rFonts w:ascii="Garamond" w:eastAsia="Garamond" w:hAnsi="Garamond" w:cs="Garamond"/>
        <w:color w:val="262626"/>
        <w:sz w:val="24"/>
        <w:szCs w:val="24"/>
      </w:rPr>
      <w:fldChar w:fldCharType="begin"/>
    </w:r>
    <w:r>
      <w:rPr>
        <w:rFonts w:ascii="Garamond" w:eastAsia="Garamond" w:hAnsi="Garamond" w:cs="Garamond"/>
        <w:color w:val="262626"/>
        <w:sz w:val="24"/>
        <w:szCs w:val="24"/>
      </w:rPr>
      <w:instrText>PAGE</w:instrText>
    </w:r>
    <w:r>
      <w:rPr>
        <w:rFonts w:ascii="Garamond" w:eastAsia="Garamond" w:hAnsi="Garamond" w:cs="Garamond"/>
        <w:color w:val="262626"/>
        <w:sz w:val="24"/>
        <w:szCs w:val="24"/>
      </w:rPr>
      <w:fldChar w:fldCharType="separate"/>
    </w:r>
    <w:r w:rsidR="00E138E0">
      <w:rPr>
        <w:rFonts w:ascii="Garamond" w:eastAsia="Garamond" w:hAnsi="Garamond" w:cs="Garamond"/>
        <w:noProof/>
        <w:color w:val="262626"/>
        <w:sz w:val="24"/>
        <w:szCs w:val="24"/>
      </w:rPr>
      <w:t>1</w:t>
    </w:r>
    <w:r>
      <w:rPr>
        <w:rFonts w:ascii="Garamond" w:eastAsia="Garamond" w:hAnsi="Garamond" w:cs="Garamond"/>
        <w:color w:val="262626"/>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C04BA" w14:textId="77777777" w:rsidR="006A152A" w:rsidRDefault="006A152A">
      <w:pPr>
        <w:spacing w:line="240" w:lineRule="auto"/>
      </w:pPr>
      <w:r>
        <w:separator/>
      </w:r>
    </w:p>
  </w:footnote>
  <w:footnote w:type="continuationSeparator" w:id="0">
    <w:p w14:paraId="0EA6E8C7" w14:textId="77777777" w:rsidR="006A152A" w:rsidRDefault="006A152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7D50B" w14:textId="77777777" w:rsidR="00691EED" w:rsidRDefault="00691EED">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92776"/>
    <w:multiLevelType w:val="multilevel"/>
    <w:tmpl w:val="0BEA8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CA0571F"/>
    <w:multiLevelType w:val="multilevel"/>
    <w:tmpl w:val="21B2F7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EA147A"/>
    <w:multiLevelType w:val="multilevel"/>
    <w:tmpl w:val="5EB268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9D90767"/>
    <w:multiLevelType w:val="multilevel"/>
    <w:tmpl w:val="39724C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15:restartNumberingAfterBreak="0">
    <w:nsid w:val="42020328"/>
    <w:multiLevelType w:val="multilevel"/>
    <w:tmpl w:val="77F0B2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D016025"/>
    <w:multiLevelType w:val="multilevel"/>
    <w:tmpl w:val="8AB6E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EDE6C0E"/>
    <w:multiLevelType w:val="multilevel"/>
    <w:tmpl w:val="69EC11D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63530886">
    <w:abstractNumId w:val="4"/>
  </w:num>
  <w:num w:numId="2" w16cid:durableId="1334797678">
    <w:abstractNumId w:val="6"/>
  </w:num>
  <w:num w:numId="3" w16cid:durableId="5060076">
    <w:abstractNumId w:val="2"/>
  </w:num>
  <w:num w:numId="4" w16cid:durableId="309285563">
    <w:abstractNumId w:val="3"/>
  </w:num>
  <w:num w:numId="5" w16cid:durableId="338503832">
    <w:abstractNumId w:val="5"/>
  </w:num>
  <w:num w:numId="6" w16cid:durableId="950091036">
    <w:abstractNumId w:val="1"/>
  </w:num>
  <w:num w:numId="7" w16cid:durableId="1182547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1EED"/>
    <w:rsid w:val="00045CDD"/>
    <w:rsid w:val="00071AE2"/>
    <w:rsid w:val="0008423A"/>
    <w:rsid w:val="001849C8"/>
    <w:rsid w:val="001F1DBB"/>
    <w:rsid w:val="00691EED"/>
    <w:rsid w:val="006A152A"/>
    <w:rsid w:val="009919C8"/>
    <w:rsid w:val="00C33E2D"/>
    <w:rsid w:val="00E138E0"/>
    <w:rsid w:val="00FE66B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C0954"/>
  <w15:docId w15:val="{7A8F1C25-F5C5-4DCD-A738-425A1356A6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CDD"/>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0" w:type="dxa"/>
        <w:left w:w="0" w:type="dxa"/>
        <w:bottom w:w="0" w:type="dxa"/>
        <w:right w:w="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IcuaTudhM2yG+n6t0nZL/qefxPg==">CgMxLjAyDmgudDk1d3F0ODFzcm91Mg5oLjlqNTBmZjkyNWFuaTIOaC5nbWo4cXIzMjZrNnQ4AHIhMWxneEs4akFIVTczMHdXVG1mTGR3UVRNQlBsMmctbWhF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17</Pages>
  <Words>6616</Words>
  <Characters>35728</Characters>
  <Application>Microsoft Office Word</Application>
  <DocSecurity>0</DocSecurity>
  <Lines>297</Lines>
  <Paragraphs>84</Paragraphs>
  <ScaleCrop>false</ScaleCrop>
  <Company/>
  <LinksUpToDate>false</LinksUpToDate>
  <CharactersWithSpaces>42260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 K. Medeiros</cp:lastModifiedBy>
  <cp:revision>4</cp:revision>
  <dcterms:created xsi:type="dcterms:W3CDTF">2026-04-14T12:47:00Z</dcterms:created>
  <dcterms:modified xsi:type="dcterms:W3CDTF">2026-05-12T15:04:00Z</dcterms:modified>
</cp:coreProperties>
</file>