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CB0C" w14:textId="041322C3" w:rsidR="00744EF7" w:rsidRDefault="0074219E" w:rsidP="00C26435">
      <w:pPr>
        <w:pStyle w:val="Ttulo2"/>
        <w:rPr>
          <w:rFonts w:ascii="Amasis MT Pro Light" w:hAnsi="Amasis MT Pro Light"/>
          <w:sz w:val="52"/>
          <w:szCs w:val="52"/>
        </w:rPr>
      </w:pPr>
      <w:r w:rsidRPr="003A7FB5">
        <w:rPr>
          <w:rFonts w:ascii="Amasis MT Pro Light" w:hAnsi="Amasis MT Pro Light"/>
          <w:sz w:val="52"/>
          <w:szCs w:val="52"/>
        </w:rPr>
        <w:t>ESTUDO DIRIGIDO 1</w:t>
      </w:r>
    </w:p>
    <w:p w14:paraId="25EA3D5D" w14:textId="77777777" w:rsidR="003A7FB5" w:rsidRDefault="003A7FB5" w:rsidP="003A7FB5"/>
    <w:p w14:paraId="20EB80DD" w14:textId="77777777" w:rsidR="003A7FB5" w:rsidRDefault="003A7FB5" w:rsidP="003A7FB5"/>
    <w:p w14:paraId="029AA535" w14:textId="77777777" w:rsidR="003A7FB5" w:rsidRPr="003A7FB5" w:rsidRDefault="003A7FB5" w:rsidP="003A7FB5"/>
    <w:p w14:paraId="13248EF7" w14:textId="3677F3AC" w:rsidR="00C26435" w:rsidRDefault="00FF0ED2" w:rsidP="00C26435">
      <w:pPr>
        <w:rPr>
          <w:b/>
          <w:bCs/>
          <w:sz w:val="32"/>
          <w:szCs w:val="32"/>
        </w:rPr>
      </w:pPr>
      <w:r w:rsidRPr="003A7FB5">
        <w:rPr>
          <w:b/>
          <w:bCs/>
          <w:sz w:val="32"/>
          <w:szCs w:val="32"/>
        </w:rPr>
        <w:t xml:space="preserve">Data: </w:t>
      </w:r>
      <w:r w:rsidR="00A40DCB">
        <w:rPr>
          <w:b/>
          <w:bCs/>
          <w:sz w:val="32"/>
          <w:szCs w:val="32"/>
        </w:rPr>
        <w:t>06/03/26</w:t>
      </w:r>
    </w:p>
    <w:p w14:paraId="14134F44" w14:textId="77777777" w:rsidR="00A40DCB" w:rsidRDefault="00A40DCB" w:rsidP="00C26435">
      <w:pPr>
        <w:rPr>
          <w:b/>
          <w:bCs/>
          <w:sz w:val="32"/>
          <w:szCs w:val="32"/>
        </w:rPr>
      </w:pPr>
    </w:p>
    <w:p w14:paraId="2DC4F5BF" w14:textId="77777777" w:rsidR="00A40DCB" w:rsidRPr="00A40DCB" w:rsidRDefault="00A40DCB" w:rsidP="00A40DCB">
      <w:pPr>
        <w:rPr>
          <w:b/>
          <w:bCs/>
          <w:color w:val="5B9BD5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40DCB">
        <w:rPr>
          <w:b/>
          <w:bCs/>
          <w:color w:val="5B9BD5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DOCUMENTO DE DIRETRIZES: PROJETO FASTDROP</w:t>
      </w:r>
    </w:p>
    <w:p w14:paraId="78146CBC" w14:textId="77777777" w:rsidR="00A40DCB" w:rsidRPr="00A40DCB" w:rsidRDefault="00A40DCB" w:rsidP="00A40DCB">
      <w:pPr>
        <w:rPr>
          <w:b/>
          <w:bCs/>
          <w:color w:val="EE0000"/>
          <w:sz w:val="32"/>
          <w:szCs w:val="32"/>
        </w:rPr>
      </w:pPr>
      <w:r w:rsidRPr="00A40DCB">
        <w:rPr>
          <w:b/>
          <w:bCs/>
          <w:sz w:val="32"/>
          <w:szCs w:val="32"/>
        </w:rPr>
        <w:t xml:space="preserve">Status: </w:t>
      </w:r>
      <w:r w:rsidRPr="00A40DCB">
        <w:rPr>
          <w:b/>
          <w:bCs/>
          <w:color w:val="EE0000"/>
          <w:sz w:val="32"/>
          <w:szCs w:val="32"/>
        </w:rPr>
        <w:t>Crítico (Risco de Falência em 15 dias)</w:t>
      </w:r>
    </w:p>
    <w:p w14:paraId="429C6C05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>Equipe Responsável: Consultoria de Analistas de Sistemas (Alunos do 2º Período)</w:t>
      </w:r>
    </w:p>
    <w:p w14:paraId="05E8E23F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pict w14:anchorId="41222C7B">
          <v:rect id="_x0000_i1055" style="width:0;height:1.5pt" o:hralign="center" o:hrstd="t" o:hr="t" fillcolor="#a0a0a0" stroked="f"/>
        </w:pict>
      </w:r>
    </w:p>
    <w:p w14:paraId="523C49FA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 xml:space="preserve">1. </w:t>
      </w:r>
      <w:r w:rsidRPr="00A40DCB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 CENÁRIO (O PROBLEMA)</w:t>
      </w:r>
    </w:p>
    <w:p w14:paraId="201EE57A" w14:textId="77777777" w:rsidR="00A40DCB" w:rsidRDefault="00A40DCB" w:rsidP="00A40DCB">
      <w:pPr>
        <w:jc w:val="both"/>
        <w:rPr>
          <w:sz w:val="32"/>
          <w:szCs w:val="32"/>
        </w:rPr>
      </w:pPr>
      <w:r w:rsidRPr="00A40DCB">
        <w:rPr>
          <w:sz w:val="32"/>
          <w:szCs w:val="32"/>
        </w:rPr>
        <w:t xml:space="preserve">A </w:t>
      </w:r>
      <w:proofErr w:type="spellStart"/>
      <w:r w:rsidRPr="00A40DCB">
        <w:rPr>
          <w:sz w:val="32"/>
          <w:szCs w:val="32"/>
        </w:rPr>
        <w:t>FastDrop</w:t>
      </w:r>
      <w:proofErr w:type="spellEnd"/>
      <w:r w:rsidRPr="00A40DCB">
        <w:rPr>
          <w:sz w:val="32"/>
          <w:szCs w:val="32"/>
        </w:rPr>
        <w:t xml:space="preserve">, uma startup de logística urbana, desenvolveu um aplicativo de entregas de última geração. O código é limpo, o banco de dados é escalável e a interface é intuitiva. </w:t>
      </w:r>
    </w:p>
    <w:p w14:paraId="6DEED369" w14:textId="1C3E6113" w:rsidR="00A40DCB" w:rsidRPr="00A40DCB" w:rsidRDefault="00A40DCB" w:rsidP="00A40DCB">
      <w:pPr>
        <w:jc w:val="both"/>
        <w:rPr>
          <w:sz w:val="32"/>
          <w:szCs w:val="32"/>
        </w:rPr>
      </w:pPr>
      <w:r w:rsidRPr="00A40DCB">
        <w:rPr>
          <w:sz w:val="32"/>
          <w:szCs w:val="32"/>
          <w:highlight w:val="yellow"/>
        </w:rPr>
        <w:t>No entanto, a operação está em colapso sistêmico.</w:t>
      </w:r>
    </w:p>
    <w:p w14:paraId="21C96602" w14:textId="77777777" w:rsidR="00A40DCB" w:rsidRDefault="00A40DCB" w:rsidP="00A40DCB">
      <w:pPr>
        <w:jc w:val="both"/>
        <w:rPr>
          <w:sz w:val="32"/>
          <w:szCs w:val="32"/>
        </w:rPr>
      </w:pPr>
      <w:r w:rsidRPr="00A40DCB">
        <w:rPr>
          <w:i/>
          <w:iCs/>
          <w:color w:val="EE0000"/>
          <w:sz w:val="32"/>
          <w:szCs w:val="32"/>
        </w:rPr>
        <w:t>Embora o software "funcione", o sistema de negócio está morrendo. 30% das entregas atrasam, 15% dos produtos chegam danificados e a rotatividade de entregadores é de 50% ao mês</w:t>
      </w:r>
      <w:r w:rsidRPr="00A40DCB">
        <w:rPr>
          <w:sz w:val="32"/>
          <w:szCs w:val="32"/>
        </w:rPr>
        <w:t xml:space="preserve">. </w:t>
      </w:r>
    </w:p>
    <w:p w14:paraId="7E3149F1" w14:textId="00358F5C" w:rsidR="00A40DCB" w:rsidRPr="00A40DCB" w:rsidRDefault="00A40DCB" w:rsidP="00A40DCB">
      <w:pPr>
        <w:jc w:val="both"/>
        <w:rPr>
          <w:sz w:val="32"/>
          <w:szCs w:val="32"/>
        </w:rPr>
      </w:pPr>
      <w:r w:rsidRPr="00A40DCB">
        <w:rPr>
          <w:sz w:val="32"/>
          <w:szCs w:val="32"/>
        </w:rPr>
        <w:t>O investidor deu um ultimato: ou o sistema se equilibra, ou o aporte financeiro será cortado.</w:t>
      </w:r>
    </w:p>
    <w:p w14:paraId="43EEAAD8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pict w14:anchorId="57114D96">
          <v:rect id="_x0000_i1056" style="width:0;height:1.5pt" o:hralign="center" o:hrstd="t" o:hr="t" fillcolor="#a0a0a0" stroked="f"/>
        </w:pict>
      </w:r>
    </w:p>
    <w:p w14:paraId="361D09E5" w14:textId="77777777" w:rsidR="00A40DCB" w:rsidRDefault="00A40DCB" w:rsidP="00A40DCB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DCB">
        <w:rPr>
          <w:b/>
          <w:bCs/>
          <w:sz w:val="32"/>
          <w:szCs w:val="32"/>
        </w:rPr>
        <w:t xml:space="preserve">2. </w:t>
      </w:r>
      <w:r w:rsidRPr="00A40DCB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EVIDÊNCIAS COLETADAS (OS SINTOMAS)</w:t>
      </w:r>
    </w:p>
    <w:p w14:paraId="74941D01" w14:textId="77777777" w:rsidR="00A40DCB" w:rsidRPr="00A40DCB" w:rsidRDefault="00A40DCB" w:rsidP="00A40DCB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115F79" w14:textId="77777777" w:rsid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>Sua equipe realizou uma breve auditoria e encontrou os seguintes pontos:</w:t>
      </w:r>
    </w:p>
    <w:p w14:paraId="683B343E" w14:textId="77777777" w:rsidR="00A40DCB" w:rsidRPr="00A40DCB" w:rsidRDefault="00A40DCB" w:rsidP="00A40DCB">
      <w:pPr>
        <w:rPr>
          <w:b/>
          <w:bCs/>
          <w:sz w:val="32"/>
          <w:szCs w:val="32"/>
        </w:rPr>
      </w:pPr>
    </w:p>
    <w:p w14:paraId="1C887129" w14:textId="77777777" w:rsidR="00A40DCB" w:rsidRDefault="00A40DCB" w:rsidP="00A40DCB">
      <w:pPr>
        <w:numPr>
          <w:ilvl w:val="0"/>
          <w:numId w:val="18"/>
        </w:numPr>
        <w:jc w:val="both"/>
        <w:rPr>
          <w:sz w:val="32"/>
          <w:szCs w:val="32"/>
        </w:rPr>
      </w:pPr>
      <w:r w:rsidRPr="00A40DCB">
        <w:rPr>
          <w:sz w:val="32"/>
          <w:szCs w:val="32"/>
        </w:rPr>
        <w:t>Entropia: A informação do endereço do cliente chega correta ao banco de dados, mas o entregador recebe uma rota desatualizada porque o mapa não considera obras em tempo real.</w:t>
      </w:r>
    </w:p>
    <w:p w14:paraId="06D20FDB" w14:textId="77777777" w:rsidR="00A40DCB" w:rsidRPr="00A40DCB" w:rsidRDefault="00A40DCB" w:rsidP="00A40DCB">
      <w:pPr>
        <w:ind w:left="720"/>
        <w:jc w:val="both"/>
        <w:rPr>
          <w:sz w:val="32"/>
          <w:szCs w:val="32"/>
        </w:rPr>
      </w:pPr>
    </w:p>
    <w:p w14:paraId="396A0152" w14:textId="77777777" w:rsidR="00A40DCB" w:rsidRDefault="00A40DCB" w:rsidP="00A40DCB">
      <w:pPr>
        <w:numPr>
          <w:ilvl w:val="0"/>
          <w:numId w:val="18"/>
        </w:numPr>
        <w:rPr>
          <w:sz w:val="32"/>
          <w:szCs w:val="32"/>
        </w:rPr>
      </w:pPr>
      <w:r w:rsidRPr="00A40DCB">
        <w:rPr>
          <w:sz w:val="32"/>
          <w:szCs w:val="32"/>
        </w:rPr>
        <w:t>Falha de Feedback: Os clientes avaliam mal as entregas, mas esses dados ficam guardados em um log que ninguém acessa. O sistema não aprende com os erros.</w:t>
      </w:r>
    </w:p>
    <w:p w14:paraId="5371C5BF" w14:textId="77777777" w:rsidR="00A40DCB" w:rsidRDefault="00A40DCB" w:rsidP="00A40DCB">
      <w:pPr>
        <w:pStyle w:val="PargrafodaLista"/>
        <w:rPr>
          <w:sz w:val="32"/>
          <w:szCs w:val="32"/>
        </w:rPr>
      </w:pPr>
    </w:p>
    <w:p w14:paraId="57F4551B" w14:textId="77777777" w:rsidR="00A40DCB" w:rsidRPr="00A40DCB" w:rsidRDefault="00A40DCB" w:rsidP="00A40DCB">
      <w:pPr>
        <w:numPr>
          <w:ilvl w:val="0"/>
          <w:numId w:val="18"/>
        </w:numPr>
        <w:rPr>
          <w:sz w:val="32"/>
          <w:szCs w:val="32"/>
        </w:rPr>
      </w:pPr>
    </w:p>
    <w:p w14:paraId="32C16EF2" w14:textId="77777777" w:rsidR="00A40DCB" w:rsidRDefault="00A40DCB" w:rsidP="00A40DCB">
      <w:pPr>
        <w:numPr>
          <w:ilvl w:val="0"/>
          <w:numId w:val="18"/>
        </w:numPr>
        <w:jc w:val="both"/>
        <w:rPr>
          <w:sz w:val="32"/>
          <w:szCs w:val="32"/>
        </w:rPr>
      </w:pPr>
      <w:r w:rsidRPr="00A40DCB">
        <w:rPr>
          <w:sz w:val="32"/>
          <w:szCs w:val="32"/>
        </w:rPr>
        <w:lastRenderedPageBreak/>
        <w:t>Agentes em Conflito: O "Agente Restaurante" demora a preparar o pedido, o "Agente Entregador" fica parado esperando e o "Agente Cliente" cancela o pedido por demora. Não há sincronia.</w:t>
      </w:r>
    </w:p>
    <w:p w14:paraId="5D8350FA" w14:textId="77777777" w:rsidR="00A40DCB" w:rsidRPr="00A40DCB" w:rsidRDefault="00A40DCB" w:rsidP="00A40DCB">
      <w:pPr>
        <w:ind w:left="720"/>
        <w:jc w:val="both"/>
        <w:rPr>
          <w:sz w:val="32"/>
          <w:szCs w:val="32"/>
        </w:rPr>
      </w:pPr>
    </w:p>
    <w:p w14:paraId="41CA10AE" w14:textId="77777777" w:rsidR="00A40DCB" w:rsidRPr="00A40DCB" w:rsidRDefault="00A40DCB" w:rsidP="00A40DCB">
      <w:pPr>
        <w:numPr>
          <w:ilvl w:val="0"/>
          <w:numId w:val="18"/>
        </w:numPr>
        <w:jc w:val="both"/>
        <w:rPr>
          <w:sz w:val="32"/>
          <w:szCs w:val="32"/>
        </w:rPr>
      </w:pPr>
      <w:r w:rsidRPr="00A40DCB">
        <w:rPr>
          <w:sz w:val="32"/>
          <w:szCs w:val="32"/>
        </w:rPr>
        <w:t xml:space="preserve">Fronteira Permeável: Fatores externos como chuva e greves de combustível </w:t>
      </w:r>
      <w:proofErr w:type="spellStart"/>
      <w:r w:rsidRPr="00A40DCB">
        <w:rPr>
          <w:sz w:val="32"/>
          <w:szCs w:val="32"/>
        </w:rPr>
        <w:t>param</w:t>
      </w:r>
      <w:proofErr w:type="spellEnd"/>
      <w:r w:rsidRPr="00A40DCB">
        <w:rPr>
          <w:sz w:val="32"/>
          <w:szCs w:val="32"/>
        </w:rPr>
        <w:t xml:space="preserve"> a operação completamente, pois o sistema não tem um plano de contingência (Homeostase).</w:t>
      </w:r>
    </w:p>
    <w:p w14:paraId="7FEECA15" w14:textId="77777777" w:rsidR="00A40DCB" w:rsidRPr="00A40DCB" w:rsidRDefault="00A40DCB" w:rsidP="00A40DCB">
      <w:pPr>
        <w:jc w:val="both"/>
        <w:rPr>
          <w:sz w:val="32"/>
          <w:szCs w:val="32"/>
        </w:rPr>
      </w:pPr>
      <w:r w:rsidRPr="00A40DCB">
        <w:rPr>
          <w:sz w:val="32"/>
          <w:szCs w:val="32"/>
        </w:rPr>
        <w:pict w14:anchorId="4DDA6AB4">
          <v:rect id="_x0000_i1057" style="width:0;height:1.5pt" o:hralign="center" o:hrstd="t" o:hr="t" fillcolor="#a0a0a0" stroked="f"/>
        </w:pict>
      </w:r>
    </w:p>
    <w:p w14:paraId="06CB96E5" w14:textId="77777777" w:rsidR="00A40DCB" w:rsidRDefault="00A40DCB" w:rsidP="00A40DCB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DCB">
        <w:rPr>
          <w:b/>
          <w:bCs/>
          <w:sz w:val="32"/>
          <w:szCs w:val="32"/>
        </w:rPr>
        <w:t xml:space="preserve">3. </w:t>
      </w:r>
      <w:r w:rsidRPr="00A40DCB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 DESAFIO PRÁTICO (ENTREGÁVEL)</w:t>
      </w:r>
    </w:p>
    <w:p w14:paraId="281F925D" w14:textId="77777777" w:rsidR="00A40DCB" w:rsidRPr="00A40DCB" w:rsidRDefault="00A40DCB" w:rsidP="00A40DCB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688E0E" w14:textId="77777777" w:rsidR="00A40DCB" w:rsidRDefault="00A40DCB" w:rsidP="00A40DCB">
      <w:pPr>
        <w:jc w:val="both"/>
        <w:rPr>
          <w:sz w:val="32"/>
          <w:szCs w:val="32"/>
        </w:rPr>
      </w:pPr>
      <w:r w:rsidRPr="00A40DCB">
        <w:rPr>
          <w:sz w:val="32"/>
          <w:szCs w:val="32"/>
        </w:rPr>
        <w:t>Como analistas de sistemas, vocês não vão programar hoje. Vocês vão reestruturar o sistema. Em grupos, desenvolvam o seguinte diagnóstico:</w:t>
      </w:r>
    </w:p>
    <w:p w14:paraId="2901ED0D" w14:textId="77777777" w:rsidR="00A40DCB" w:rsidRPr="00A40DCB" w:rsidRDefault="00A40DCB" w:rsidP="00A40DCB">
      <w:pPr>
        <w:jc w:val="both"/>
        <w:rPr>
          <w:sz w:val="32"/>
          <w:szCs w:val="32"/>
        </w:rPr>
      </w:pPr>
    </w:p>
    <w:p w14:paraId="051E9824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>A. Mapeamento de Agentes</w:t>
      </w:r>
    </w:p>
    <w:p w14:paraId="01BF4385" w14:textId="77777777" w:rsidR="00A40DCB" w:rsidRPr="00A40DCB" w:rsidRDefault="00A40DCB" w:rsidP="00A40DCB">
      <w:pPr>
        <w:rPr>
          <w:sz w:val="32"/>
          <w:szCs w:val="32"/>
        </w:rPr>
      </w:pPr>
      <w:r w:rsidRPr="00A40DCB">
        <w:rPr>
          <w:sz w:val="32"/>
          <w:szCs w:val="32"/>
        </w:rPr>
        <w:t>Identifiquem quem são os Agentes Internos (dentro da empresa) e os Agentes Externos (que afetam a empresa, mas não são controlados por ela).</w:t>
      </w:r>
    </w:p>
    <w:p w14:paraId="1218C491" w14:textId="77777777" w:rsidR="00A40DCB" w:rsidRPr="00A40DCB" w:rsidRDefault="00A40DCB" w:rsidP="00A40DCB">
      <w:pPr>
        <w:rPr>
          <w:b/>
          <w:bCs/>
          <w:sz w:val="32"/>
          <w:szCs w:val="32"/>
        </w:rPr>
      </w:pPr>
    </w:p>
    <w:p w14:paraId="218DFFC3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 xml:space="preserve">B. O Fluxo de Informação (Input → </w:t>
      </w:r>
      <w:proofErr w:type="spellStart"/>
      <w:r w:rsidRPr="00A40DCB">
        <w:rPr>
          <w:b/>
          <w:bCs/>
          <w:sz w:val="32"/>
          <w:szCs w:val="32"/>
        </w:rPr>
        <w:t>Process</w:t>
      </w:r>
      <w:proofErr w:type="spellEnd"/>
      <w:r w:rsidRPr="00A40DCB">
        <w:rPr>
          <w:b/>
          <w:bCs/>
          <w:sz w:val="32"/>
          <w:szCs w:val="32"/>
        </w:rPr>
        <w:t xml:space="preserve"> → Output)</w:t>
      </w:r>
    </w:p>
    <w:p w14:paraId="5F99A964" w14:textId="77777777" w:rsidR="00A40DCB" w:rsidRPr="00A40DCB" w:rsidRDefault="00A40DCB" w:rsidP="00A40DCB">
      <w:pPr>
        <w:rPr>
          <w:sz w:val="32"/>
          <w:szCs w:val="32"/>
        </w:rPr>
      </w:pPr>
      <w:r w:rsidRPr="00A40DCB">
        <w:rPr>
          <w:sz w:val="32"/>
          <w:szCs w:val="32"/>
        </w:rPr>
        <w:t>Desenhem o diagrama de como um pedido viaja pelo sistema. Circulem onde o fluxo está sendo interrompido.</w:t>
      </w:r>
    </w:p>
    <w:p w14:paraId="4E98521F" w14:textId="77777777" w:rsidR="00A40DCB" w:rsidRPr="00A40DCB" w:rsidRDefault="00A40DCB" w:rsidP="00A40DCB">
      <w:pPr>
        <w:rPr>
          <w:sz w:val="32"/>
          <w:szCs w:val="32"/>
        </w:rPr>
      </w:pPr>
    </w:p>
    <w:p w14:paraId="25045219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>C. Proposta de Homeostase (Equilíbrio)</w:t>
      </w:r>
    </w:p>
    <w:p w14:paraId="31CE4AB8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>Como o sistema pode se autoajustar?</w:t>
      </w:r>
    </w:p>
    <w:p w14:paraId="5215532D" w14:textId="77777777" w:rsidR="00A40DCB" w:rsidRDefault="00A40DCB" w:rsidP="00A40DCB">
      <w:pPr>
        <w:numPr>
          <w:ilvl w:val="0"/>
          <w:numId w:val="19"/>
        </w:numPr>
        <w:jc w:val="both"/>
        <w:rPr>
          <w:sz w:val="32"/>
          <w:szCs w:val="32"/>
        </w:rPr>
      </w:pPr>
      <w:r w:rsidRPr="00A40DCB">
        <w:rPr>
          <w:i/>
          <w:iCs/>
          <w:sz w:val="32"/>
          <w:szCs w:val="32"/>
        </w:rPr>
        <w:t>Exemplo:</w:t>
      </w:r>
      <w:r w:rsidRPr="00A40DCB">
        <w:rPr>
          <w:sz w:val="32"/>
          <w:szCs w:val="32"/>
        </w:rPr>
        <w:t xml:space="preserve"> "Se o Agente Restaurante demora, o sistema deve automaticamente avisar o Agente Entregador para não sair de casa ainda, economizando combustível."</w:t>
      </w:r>
    </w:p>
    <w:p w14:paraId="5724BCBB" w14:textId="77777777" w:rsidR="00A40DCB" w:rsidRPr="00A40DCB" w:rsidRDefault="00A40DCB" w:rsidP="00A40DCB">
      <w:pPr>
        <w:ind w:left="720"/>
        <w:jc w:val="both"/>
        <w:rPr>
          <w:sz w:val="32"/>
          <w:szCs w:val="32"/>
        </w:rPr>
      </w:pPr>
    </w:p>
    <w:p w14:paraId="1724D97D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>D. Mecanismo de Feedback Loop</w:t>
      </w:r>
    </w:p>
    <w:p w14:paraId="7BB858B6" w14:textId="77777777" w:rsidR="00A40DCB" w:rsidRPr="00A40DCB" w:rsidRDefault="00A40DCB" w:rsidP="00A40DCB">
      <w:pPr>
        <w:rPr>
          <w:sz w:val="32"/>
          <w:szCs w:val="32"/>
        </w:rPr>
      </w:pPr>
      <w:r w:rsidRPr="00A40DCB">
        <w:rPr>
          <w:sz w:val="32"/>
          <w:szCs w:val="32"/>
        </w:rPr>
        <w:t>Criem uma solução técnica para que o erro de hoje vire o aprendizado de amanhã. Onde vocês colocariam um sensor ou um alerta de controle?</w:t>
      </w:r>
    </w:p>
    <w:p w14:paraId="6A30492F" w14:textId="77777777" w:rsidR="00A40DCB" w:rsidRPr="00A40DCB" w:rsidRDefault="00A40DCB" w:rsidP="00A40DCB">
      <w:pPr>
        <w:rPr>
          <w:b/>
          <w:bCs/>
          <w:sz w:val="32"/>
          <w:szCs w:val="32"/>
        </w:rPr>
      </w:pPr>
      <w:r w:rsidRPr="00A40DCB">
        <w:rPr>
          <w:sz w:val="32"/>
          <w:szCs w:val="32"/>
        </w:rPr>
        <w:pict w14:anchorId="4F3C54DB">
          <v:rect id="_x0000_i1058" style="width:0;height:1.5pt" o:hralign="center" o:hrstd="t" o:hr="t" fillcolor="#a0a0a0" stroked="f"/>
        </w:pict>
      </w:r>
    </w:p>
    <w:p w14:paraId="530F0390" w14:textId="77777777" w:rsidR="00A40DCB" w:rsidRDefault="00A40DCB" w:rsidP="00A40DC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908F95E" w14:textId="6EDDEE61" w:rsidR="00A40DCB" w:rsidRDefault="00A40DCB" w:rsidP="00A40DCB">
      <w:pPr>
        <w:rPr>
          <w:b/>
          <w:bCs/>
          <w:sz w:val="32"/>
          <w:szCs w:val="32"/>
        </w:rPr>
      </w:pPr>
      <w:r w:rsidRPr="00A40DCB">
        <w:rPr>
          <w:b/>
          <w:bCs/>
          <w:sz w:val="32"/>
          <w:szCs w:val="32"/>
        </w:rPr>
        <w:t xml:space="preserve"> </w:t>
      </w:r>
    </w:p>
    <w:p w14:paraId="44139B89" w14:textId="77777777" w:rsidR="00A40DCB" w:rsidRDefault="00A40DCB" w:rsidP="00A40DCB">
      <w:pPr>
        <w:rPr>
          <w:b/>
          <w:bCs/>
          <w:sz w:val="32"/>
          <w:szCs w:val="32"/>
        </w:rPr>
      </w:pPr>
    </w:p>
    <w:p w14:paraId="59746EB5" w14:textId="4853709A" w:rsidR="00A40DCB" w:rsidRDefault="00A40DCB" w:rsidP="00A40DCB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DCB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REGRAS DA DINÂMICA (METODOLOGIA ATIVA)</w:t>
      </w:r>
    </w:p>
    <w:p w14:paraId="579AD1C7" w14:textId="77777777" w:rsidR="00A40DCB" w:rsidRPr="00A40DCB" w:rsidRDefault="00A40DCB" w:rsidP="00A40DCB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C7FF67" w14:textId="77777777" w:rsidR="00A40DCB" w:rsidRPr="00A40DCB" w:rsidRDefault="00A40DCB" w:rsidP="00BD4D6F">
      <w:pPr>
        <w:numPr>
          <w:ilvl w:val="0"/>
          <w:numId w:val="20"/>
        </w:numPr>
        <w:jc w:val="both"/>
        <w:rPr>
          <w:sz w:val="32"/>
          <w:szCs w:val="32"/>
        </w:rPr>
      </w:pPr>
      <w:r w:rsidRPr="00A40DCB">
        <w:rPr>
          <w:sz w:val="32"/>
          <w:szCs w:val="32"/>
        </w:rPr>
        <w:t>Tempo: Vocês têm 40 minutos para o diagnóstico.</w:t>
      </w:r>
    </w:p>
    <w:p w14:paraId="2D9DF09B" w14:textId="77777777" w:rsidR="00A40DCB" w:rsidRPr="00A40DCB" w:rsidRDefault="00A40DCB" w:rsidP="00BD4D6F">
      <w:pPr>
        <w:numPr>
          <w:ilvl w:val="0"/>
          <w:numId w:val="20"/>
        </w:numPr>
        <w:jc w:val="both"/>
        <w:rPr>
          <w:sz w:val="32"/>
          <w:szCs w:val="32"/>
        </w:rPr>
      </w:pPr>
      <w:r w:rsidRPr="00A40DCB">
        <w:rPr>
          <w:sz w:val="32"/>
          <w:szCs w:val="32"/>
        </w:rPr>
        <w:t>Crise Súbita: A qualquer momento, o professor (o "Ambiente Externo") pode lançar uma nova variável (</w:t>
      </w:r>
      <w:proofErr w:type="spellStart"/>
      <w:r w:rsidRPr="00A40DCB">
        <w:rPr>
          <w:sz w:val="32"/>
          <w:szCs w:val="32"/>
        </w:rPr>
        <w:t>ex</w:t>
      </w:r>
      <w:proofErr w:type="spellEnd"/>
      <w:r w:rsidRPr="00A40DCB">
        <w:rPr>
          <w:sz w:val="32"/>
          <w:szCs w:val="32"/>
        </w:rPr>
        <w:t>: "Os servidores da Amazon caíram!") e vocês devem adaptar sua solução na hora.</w:t>
      </w:r>
    </w:p>
    <w:p w14:paraId="1F242A26" w14:textId="77777777" w:rsidR="00A40DCB" w:rsidRPr="00A40DCB" w:rsidRDefault="00A40DCB" w:rsidP="00BD4D6F">
      <w:pPr>
        <w:numPr>
          <w:ilvl w:val="0"/>
          <w:numId w:val="20"/>
        </w:numPr>
        <w:jc w:val="both"/>
        <w:rPr>
          <w:sz w:val="32"/>
          <w:szCs w:val="32"/>
        </w:rPr>
      </w:pPr>
      <w:r w:rsidRPr="00A40DCB">
        <w:rPr>
          <w:sz w:val="32"/>
          <w:szCs w:val="32"/>
        </w:rPr>
        <w:t>Apresentação: Cada grupo terá 2 minutos para defender sua solução diante do "Conselho de Investidores".</w:t>
      </w:r>
    </w:p>
    <w:p w14:paraId="4971C45A" w14:textId="77777777" w:rsidR="00A40DCB" w:rsidRPr="00A40DCB" w:rsidRDefault="00A40DCB" w:rsidP="00BD4D6F">
      <w:pPr>
        <w:jc w:val="both"/>
        <w:rPr>
          <w:b/>
          <w:bCs/>
          <w:sz w:val="32"/>
          <w:szCs w:val="32"/>
        </w:rPr>
      </w:pPr>
      <w:r w:rsidRPr="00A40DCB">
        <w:rPr>
          <w:sz w:val="32"/>
          <w:szCs w:val="32"/>
        </w:rPr>
        <w:pict w14:anchorId="58902AC0">
          <v:rect id="_x0000_i1059" style="width:0;height:1.5pt" o:hralign="center" o:hrstd="t" o:hr="t" fillcolor="#a0a0a0" stroked="f"/>
        </w:pict>
      </w:r>
    </w:p>
    <w:p w14:paraId="172B7F22" w14:textId="77777777" w:rsidR="00A40DCB" w:rsidRDefault="00A40DCB" w:rsidP="00C26435">
      <w:pPr>
        <w:rPr>
          <w:b/>
          <w:bCs/>
          <w:sz w:val="32"/>
          <w:szCs w:val="32"/>
        </w:rPr>
      </w:pPr>
    </w:p>
    <w:sectPr w:rsidR="00A40DCB" w:rsidSect="00746426">
      <w:headerReference w:type="default" r:id="rId8"/>
      <w:footerReference w:type="even" r:id="rId9"/>
      <w:footerReference w:type="default" r:id="rId10"/>
      <w:pgSz w:w="11907" w:h="16840" w:code="9"/>
      <w:pgMar w:top="851" w:right="1418" w:bottom="1134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2B8D" w14:textId="77777777" w:rsidR="00755F45" w:rsidRDefault="00755F45" w:rsidP="00744EF7">
      <w:pPr>
        <w:pStyle w:val="Corpodetexto2"/>
      </w:pPr>
      <w:r>
        <w:separator/>
      </w:r>
    </w:p>
  </w:endnote>
  <w:endnote w:type="continuationSeparator" w:id="0">
    <w:p w14:paraId="0F174260" w14:textId="77777777" w:rsidR="00755F45" w:rsidRDefault="00755F45" w:rsidP="00744EF7">
      <w:pPr>
        <w:pStyle w:val="Corpodetexto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02306545"/>
      <w:docPartObj>
        <w:docPartGallery w:val="Page Numbers (Bottom of Page)"/>
        <w:docPartUnique/>
      </w:docPartObj>
    </w:sdtPr>
    <w:sdtContent>
      <w:p w14:paraId="594A26EA" w14:textId="4BE7AAE2" w:rsidR="00BE25BB" w:rsidRDefault="00BE25B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8B7ADDE" w14:textId="77777777" w:rsidR="00BE25BB" w:rsidRDefault="00BE25BB" w:rsidP="00BE25B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043406722"/>
      <w:docPartObj>
        <w:docPartGallery w:val="Page Numbers (Bottom of Page)"/>
        <w:docPartUnique/>
      </w:docPartObj>
    </w:sdtPr>
    <w:sdtContent>
      <w:p w14:paraId="17DC4144" w14:textId="0AC52787" w:rsidR="00BE25BB" w:rsidRDefault="00BE25B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DB974BD" w14:textId="77777777" w:rsidR="00BE25BB" w:rsidRDefault="00BE25BB" w:rsidP="00BE25B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8C04" w14:textId="77777777" w:rsidR="00755F45" w:rsidRDefault="00755F45" w:rsidP="00744EF7">
      <w:pPr>
        <w:pStyle w:val="Corpodetexto2"/>
      </w:pPr>
      <w:r>
        <w:separator/>
      </w:r>
    </w:p>
  </w:footnote>
  <w:footnote w:type="continuationSeparator" w:id="0">
    <w:p w14:paraId="6C8CA4E4" w14:textId="77777777" w:rsidR="00755F45" w:rsidRDefault="00755F45" w:rsidP="00744EF7">
      <w:pPr>
        <w:pStyle w:val="Corpodetexto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9A56" w14:textId="77777777" w:rsidR="009D25CD" w:rsidRPr="00727C3E" w:rsidRDefault="009D25CD" w:rsidP="009D25CD">
    <w:pPr>
      <w:jc w:val="both"/>
      <w:rPr>
        <w:rFonts w:ascii="Calibri" w:hAnsi="Calibri"/>
        <w:sz w:val="24"/>
        <w:szCs w:val="24"/>
      </w:rPr>
    </w:pPr>
    <w:r w:rsidRPr="00727C3E">
      <w:rPr>
        <w:rFonts w:ascii="Calibri" w:hAnsi="Calibri"/>
        <w:noProof/>
        <w:sz w:val="24"/>
        <w:szCs w:val="24"/>
      </w:rPr>
      <w:drawing>
        <wp:anchor distT="0" distB="0" distL="114300" distR="114300" simplePos="0" relativeHeight="251668992" behindDoc="0" locked="0" layoutInCell="1" allowOverlap="1" wp14:anchorId="163DA9E2" wp14:editId="573F7D76">
          <wp:simplePos x="0" y="0"/>
          <wp:positionH relativeFrom="column">
            <wp:posOffset>23953</wp:posOffset>
          </wp:positionH>
          <wp:positionV relativeFrom="paragraph">
            <wp:posOffset>-63500</wp:posOffset>
          </wp:positionV>
          <wp:extent cx="1488440" cy="863600"/>
          <wp:effectExtent l="0" t="0" r="10160" b="0"/>
          <wp:wrapSquare wrapText="bothSides"/>
          <wp:docPr id="2" name="Imagem 2" descr="unimont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mont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86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7C3E">
      <w:rPr>
        <w:rFonts w:ascii="Calibri" w:hAnsi="Calibri"/>
        <w:sz w:val="24"/>
        <w:szCs w:val="24"/>
      </w:rPr>
      <w:t>Universidade Estadual de Montes Claros – UNIMONTES</w:t>
    </w:r>
  </w:p>
  <w:p w14:paraId="7FE3CD0D" w14:textId="77777777" w:rsidR="009D25CD" w:rsidRDefault="009D25CD" w:rsidP="009D25CD">
    <w:pPr>
      <w:jc w:val="both"/>
      <w:rPr>
        <w:rFonts w:ascii="Calibri" w:hAnsi="Calibri"/>
        <w:sz w:val="24"/>
        <w:szCs w:val="24"/>
      </w:rPr>
    </w:pPr>
    <w:r w:rsidRPr="00727C3E">
      <w:rPr>
        <w:rFonts w:ascii="Calibri" w:hAnsi="Calibri"/>
        <w:sz w:val="24"/>
        <w:szCs w:val="24"/>
      </w:rPr>
      <w:t>Centro de Ciências Biológicas e da Saúde – CCBS</w:t>
    </w:r>
  </w:p>
  <w:p w14:paraId="75E2040B" w14:textId="77777777" w:rsidR="00A40DCB" w:rsidRDefault="009D25CD" w:rsidP="009D25CD">
    <w:pPr>
      <w:jc w:val="both"/>
      <w:rPr>
        <w:rFonts w:ascii="Calibri" w:hAnsi="Calibri"/>
        <w:sz w:val="24"/>
        <w:szCs w:val="24"/>
      </w:rPr>
    </w:pPr>
    <w:r>
      <w:rPr>
        <w:rFonts w:ascii="Calibri" w:hAnsi="Calibri"/>
        <w:sz w:val="24"/>
        <w:szCs w:val="24"/>
      </w:rPr>
      <w:t xml:space="preserve">Curso </w:t>
    </w:r>
    <w:r w:rsidR="00A40DCB">
      <w:rPr>
        <w:rFonts w:ascii="Calibri" w:hAnsi="Calibri"/>
        <w:sz w:val="24"/>
        <w:szCs w:val="24"/>
      </w:rPr>
      <w:t xml:space="preserve">SISTEMAS DE INFORMAÇÃO </w:t>
    </w:r>
  </w:p>
  <w:p w14:paraId="2F8ED993" w14:textId="59F061BA" w:rsidR="009D25CD" w:rsidRPr="00727C3E" w:rsidRDefault="0074219E" w:rsidP="009D25CD">
    <w:pPr>
      <w:jc w:val="both"/>
      <w:rPr>
        <w:rFonts w:ascii="Calibri" w:hAnsi="Calibri"/>
        <w:sz w:val="24"/>
        <w:szCs w:val="24"/>
      </w:rPr>
    </w:pPr>
    <w:r>
      <w:rPr>
        <w:rFonts w:ascii="Calibri" w:hAnsi="Calibri"/>
        <w:sz w:val="24"/>
        <w:szCs w:val="24"/>
      </w:rPr>
      <w:t xml:space="preserve"> </w:t>
    </w:r>
    <w:r w:rsidR="00A40DCB">
      <w:rPr>
        <w:rFonts w:ascii="Calibri" w:hAnsi="Calibri"/>
        <w:sz w:val="24"/>
        <w:szCs w:val="24"/>
      </w:rPr>
      <w:t xml:space="preserve">TGS </w:t>
    </w:r>
    <w:r w:rsidR="009D25CD">
      <w:rPr>
        <w:rFonts w:ascii="Calibri" w:hAnsi="Calibri"/>
        <w:sz w:val="24"/>
        <w:szCs w:val="24"/>
      </w:rPr>
      <w:t xml:space="preserve">– Profa. </w:t>
    </w:r>
    <w:r w:rsidR="00C20A84">
      <w:rPr>
        <w:rFonts w:ascii="Calibri" w:hAnsi="Calibri"/>
        <w:sz w:val="24"/>
        <w:szCs w:val="24"/>
      </w:rPr>
      <w:t xml:space="preserve"> Diane Pereira </w:t>
    </w:r>
    <w:proofErr w:type="gramStart"/>
    <w:r w:rsidR="00C20A84">
      <w:rPr>
        <w:rFonts w:ascii="Calibri" w:hAnsi="Calibri"/>
        <w:sz w:val="24"/>
        <w:szCs w:val="24"/>
      </w:rPr>
      <w:t xml:space="preserve">Mendes </w:t>
    </w:r>
    <w:r w:rsidR="009D25CD">
      <w:rPr>
        <w:rFonts w:ascii="Calibri" w:hAnsi="Calibri"/>
        <w:sz w:val="24"/>
        <w:szCs w:val="24"/>
      </w:rPr>
      <w:t xml:space="preserve"> </w:t>
    </w:r>
    <w:r w:rsidR="00625D85" w:rsidRPr="00C20A84">
      <w:rPr>
        <w:rFonts w:ascii="Calibri" w:hAnsi="Calibri"/>
      </w:rPr>
      <w:t>(</w:t>
    </w:r>
    <w:proofErr w:type="gramEnd"/>
    <w:r w:rsidR="009D25CD" w:rsidRPr="00C20A84">
      <w:rPr>
        <w:rFonts w:ascii="Calibri" w:hAnsi="Calibri"/>
      </w:rPr>
      <w:t>DCC/CCET</w:t>
    </w:r>
    <w:r w:rsidR="00625D85" w:rsidRPr="00C20A84">
      <w:rPr>
        <w:rFonts w:ascii="Calibri" w:hAnsi="Calibri"/>
      </w:rPr>
      <w:t>/UNIMONTES)</w:t>
    </w:r>
  </w:p>
  <w:p w14:paraId="2E4241F9" w14:textId="77777777" w:rsidR="00627D71" w:rsidRDefault="00627D71">
    <w:pPr>
      <w:pStyle w:val="Cabealho"/>
    </w:pPr>
  </w:p>
  <w:p w14:paraId="3EE9BEAE" w14:textId="77777777" w:rsidR="00627D71" w:rsidRDefault="00627D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1"/>
    <w:multiLevelType w:val="hybridMultilevel"/>
    <w:tmpl w:val="F404EC0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616341"/>
    <w:multiLevelType w:val="multilevel"/>
    <w:tmpl w:val="4EFA3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242641D"/>
    <w:multiLevelType w:val="hybridMultilevel"/>
    <w:tmpl w:val="10FA90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F02F9"/>
    <w:multiLevelType w:val="hybridMultilevel"/>
    <w:tmpl w:val="727672F8"/>
    <w:lvl w:ilvl="0" w:tplc="0416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4" w15:restartNumberingAfterBreak="0">
    <w:nsid w:val="24062B24"/>
    <w:multiLevelType w:val="hybridMultilevel"/>
    <w:tmpl w:val="923A20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4009BA"/>
    <w:multiLevelType w:val="multilevel"/>
    <w:tmpl w:val="93D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48A8"/>
    <w:multiLevelType w:val="multilevel"/>
    <w:tmpl w:val="47DE7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90"/>
        </w:tabs>
        <w:ind w:left="24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95"/>
        </w:tabs>
        <w:ind w:left="31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60"/>
        </w:tabs>
        <w:ind w:left="4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30"/>
        </w:tabs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35"/>
        </w:tabs>
        <w:ind w:left="67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00"/>
        </w:tabs>
        <w:ind w:left="7800" w:hanging="1800"/>
      </w:pPr>
      <w:rPr>
        <w:rFonts w:hint="default"/>
      </w:rPr>
    </w:lvl>
  </w:abstractNum>
  <w:abstractNum w:abstractNumId="7" w15:restartNumberingAfterBreak="0">
    <w:nsid w:val="33AF01FE"/>
    <w:multiLevelType w:val="multilevel"/>
    <w:tmpl w:val="541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401D0"/>
    <w:multiLevelType w:val="hybridMultilevel"/>
    <w:tmpl w:val="680884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C30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133F79"/>
    <w:multiLevelType w:val="hybridMultilevel"/>
    <w:tmpl w:val="6974225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1E4ECB"/>
    <w:multiLevelType w:val="hybridMultilevel"/>
    <w:tmpl w:val="EAA8E1A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84CD1"/>
    <w:multiLevelType w:val="hybridMultilevel"/>
    <w:tmpl w:val="77661B6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A5BCE"/>
    <w:multiLevelType w:val="multilevel"/>
    <w:tmpl w:val="4AA0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52ADD"/>
    <w:multiLevelType w:val="hybridMultilevel"/>
    <w:tmpl w:val="433A9A0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00A02"/>
    <w:multiLevelType w:val="multilevel"/>
    <w:tmpl w:val="3A18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53EE8"/>
    <w:multiLevelType w:val="hybridMultilevel"/>
    <w:tmpl w:val="02A8201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2D52B6"/>
    <w:multiLevelType w:val="hybridMultilevel"/>
    <w:tmpl w:val="C750E31E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8" w15:restartNumberingAfterBreak="0">
    <w:nsid w:val="7B303851"/>
    <w:multiLevelType w:val="hybridMultilevel"/>
    <w:tmpl w:val="8FEA8B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BF00036"/>
    <w:multiLevelType w:val="hybridMultilevel"/>
    <w:tmpl w:val="E44E0B78"/>
    <w:lvl w:ilvl="0" w:tplc="AC164218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854341266">
    <w:abstractNumId w:val="1"/>
  </w:num>
  <w:num w:numId="2" w16cid:durableId="1341736477">
    <w:abstractNumId w:val="6"/>
  </w:num>
  <w:num w:numId="3" w16cid:durableId="827212344">
    <w:abstractNumId w:val="12"/>
  </w:num>
  <w:num w:numId="4" w16cid:durableId="1920598630">
    <w:abstractNumId w:val="11"/>
  </w:num>
  <w:num w:numId="5" w16cid:durableId="662511542">
    <w:abstractNumId w:val="14"/>
  </w:num>
  <w:num w:numId="6" w16cid:durableId="2031758198">
    <w:abstractNumId w:val="16"/>
  </w:num>
  <w:num w:numId="7" w16cid:durableId="1079327665">
    <w:abstractNumId w:val="8"/>
  </w:num>
  <w:num w:numId="8" w16cid:durableId="1439839135">
    <w:abstractNumId w:val="10"/>
  </w:num>
  <w:num w:numId="9" w16cid:durableId="1672289662">
    <w:abstractNumId w:val="3"/>
  </w:num>
  <w:num w:numId="10" w16cid:durableId="1920479454">
    <w:abstractNumId w:val="9"/>
  </w:num>
  <w:num w:numId="11" w16cid:durableId="2090879393">
    <w:abstractNumId w:val="17"/>
  </w:num>
  <w:num w:numId="12" w16cid:durableId="270012799">
    <w:abstractNumId w:val="0"/>
  </w:num>
  <w:num w:numId="13" w16cid:durableId="2014644628">
    <w:abstractNumId w:val="4"/>
  </w:num>
  <w:num w:numId="14" w16cid:durableId="760950560">
    <w:abstractNumId w:val="18"/>
  </w:num>
  <w:num w:numId="15" w16cid:durableId="447285831">
    <w:abstractNumId w:val="13"/>
  </w:num>
  <w:num w:numId="16" w16cid:durableId="1594898354">
    <w:abstractNumId w:val="19"/>
  </w:num>
  <w:num w:numId="17" w16cid:durableId="1943536152">
    <w:abstractNumId w:val="2"/>
  </w:num>
  <w:num w:numId="18" w16cid:durableId="1381317439">
    <w:abstractNumId w:val="7"/>
  </w:num>
  <w:num w:numId="19" w16cid:durableId="2058773415">
    <w:abstractNumId w:val="5"/>
  </w:num>
  <w:num w:numId="20" w16cid:durableId="128962956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4D"/>
    <w:rsid w:val="000110E4"/>
    <w:rsid w:val="000154EF"/>
    <w:rsid w:val="00024B38"/>
    <w:rsid w:val="00045BBD"/>
    <w:rsid w:val="00061209"/>
    <w:rsid w:val="000711C2"/>
    <w:rsid w:val="000726E5"/>
    <w:rsid w:val="00093238"/>
    <w:rsid w:val="000A24D7"/>
    <w:rsid w:val="000B0052"/>
    <w:rsid w:val="000B61FC"/>
    <w:rsid w:val="000B698C"/>
    <w:rsid w:val="000C4640"/>
    <w:rsid w:val="000D68C0"/>
    <w:rsid w:val="00102632"/>
    <w:rsid w:val="00150BD5"/>
    <w:rsid w:val="001575BD"/>
    <w:rsid w:val="00161A4D"/>
    <w:rsid w:val="001C5CB0"/>
    <w:rsid w:val="001D1D93"/>
    <w:rsid w:val="002373E4"/>
    <w:rsid w:val="00242F66"/>
    <w:rsid w:val="00243D5D"/>
    <w:rsid w:val="002808C3"/>
    <w:rsid w:val="00287357"/>
    <w:rsid w:val="002B0363"/>
    <w:rsid w:val="002B20F3"/>
    <w:rsid w:val="002B23F5"/>
    <w:rsid w:val="002B4AC2"/>
    <w:rsid w:val="002D0E62"/>
    <w:rsid w:val="002D791F"/>
    <w:rsid w:val="002E645A"/>
    <w:rsid w:val="002F3AD0"/>
    <w:rsid w:val="00306AD6"/>
    <w:rsid w:val="00310A9E"/>
    <w:rsid w:val="00352A26"/>
    <w:rsid w:val="00370283"/>
    <w:rsid w:val="00374AA6"/>
    <w:rsid w:val="00377F7F"/>
    <w:rsid w:val="003A164E"/>
    <w:rsid w:val="003A7FB5"/>
    <w:rsid w:val="003C01CB"/>
    <w:rsid w:val="003C16E9"/>
    <w:rsid w:val="003E77B0"/>
    <w:rsid w:val="003E7AAC"/>
    <w:rsid w:val="00414494"/>
    <w:rsid w:val="00420936"/>
    <w:rsid w:val="00443733"/>
    <w:rsid w:val="00456385"/>
    <w:rsid w:val="0046312B"/>
    <w:rsid w:val="004B5F0D"/>
    <w:rsid w:val="004C0270"/>
    <w:rsid w:val="004D006D"/>
    <w:rsid w:val="004D5E67"/>
    <w:rsid w:val="004F4C0D"/>
    <w:rsid w:val="004F5572"/>
    <w:rsid w:val="00521745"/>
    <w:rsid w:val="00531F82"/>
    <w:rsid w:val="00540320"/>
    <w:rsid w:val="00574B94"/>
    <w:rsid w:val="005764EE"/>
    <w:rsid w:val="00592DB3"/>
    <w:rsid w:val="005A0A04"/>
    <w:rsid w:val="005A1BC9"/>
    <w:rsid w:val="005C047F"/>
    <w:rsid w:val="005C3BA4"/>
    <w:rsid w:val="005D40A5"/>
    <w:rsid w:val="00601228"/>
    <w:rsid w:val="00603EE0"/>
    <w:rsid w:val="0060404D"/>
    <w:rsid w:val="006163EA"/>
    <w:rsid w:val="00621259"/>
    <w:rsid w:val="00625D85"/>
    <w:rsid w:val="00627D71"/>
    <w:rsid w:val="00633B07"/>
    <w:rsid w:val="006507F8"/>
    <w:rsid w:val="00650C8D"/>
    <w:rsid w:val="006645BC"/>
    <w:rsid w:val="006B6274"/>
    <w:rsid w:val="006F5B7F"/>
    <w:rsid w:val="00704677"/>
    <w:rsid w:val="00705181"/>
    <w:rsid w:val="00711359"/>
    <w:rsid w:val="00727C3E"/>
    <w:rsid w:val="00733969"/>
    <w:rsid w:val="0074219E"/>
    <w:rsid w:val="00744EF7"/>
    <w:rsid w:val="00746426"/>
    <w:rsid w:val="00746F7C"/>
    <w:rsid w:val="00755F45"/>
    <w:rsid w:val="0076027B"/>
    <w:rsid w:val="007638EC"/>
    <w:rsid w:val="007747B4"/>
    <w:rsid w:val="007F3E43"/>
    <w:rsid w:val="007F4639"/>
    <w:rsid w:val="008223FE"/>
    <w:rsid w:val="00880F66"/>
    <w:rsid w:val="0089263B"/>
    <w:rsid w:val="008B0E98"/>
    <w:rsid w:val="008B7A94"/>
    <w:rsid w:val="008F4605"/>
    <w:rsid w:val="00904B81"/>
    <w:rsid w:val="0091190C"/>
    <w:rsid w:val="00913C0C"/>
    <w:rsid w:val="00913EA1"/>
    <w:rsid w:val="00921FD7"/>
    <w:rsid w:val="00933634"/>
    <w:rsid w:val="0094070C"/>
    <w:rsid w:val="00943001"/>
    <w:rsid w:val="009B4A09"/>
    <w:rsid w:val="009C3525"/>
    <w:rsid w:val="009D25CD"/>
    <w:rsid w:val="009D6E5A"/>
    <w:rsid w:val="009E03B2"/>
    <w:rsid w:val="009E5D98"/>
    <w:rsid w:val="009E6FCB"/>
    <w:rsid w:val="00A14A37"/>
    <w:rsid w:val="00A23A66"/>
    <w:rsid w:val="00A35743"/>
    <w:rsid w:val="00A40DCB"/>
    <w:rsid w:val="00A45A46"/>
    <w:rsid w:val="00A54035"/>
    <w:rsid w:val="00A57541"/>
    <w:rsid w:val="00A6589B"/>
    <w:rsid w:val="00A65F99"/>
    <w:rsid w:val="00A83692"/>
    <w:rsid w:val="00A941B4"/>
    <w:rsid w:val="00AA0B86"/>
    <w:rsid w:val="00AC0129"/>
    <w:rsid w:val="00AC494F"/>
    <w:rsid w:val="00AD4007"/>
    <w:rsid w:val="00AD4FA6"/>
    <w:rsid w:val="00B14278"/>
    <w:rsid w:val="00B30BFE"/>
    <w:rsid w:val="00B3230B"/>
    <w:rsid w:val="00B33B5C"/>
    <w:rsid w:val="00B35127"/>
    <w:rsid w:val="00B42DC8"/>
    <w:rsid w:val="00B42FA7"/>
    <w:rsid w:val="00B44084"/>
    <w:rsid w:val="00B46DF7"/>
    <w:rsid w:val="00B47D3B"/>
    <w:rsid w:val="00B76CD4"/>
    <w:rsid w:val="00B96EE5"/>
    <w:rsid w:val="00BA7C3A"/>
    <w:rsid w:val="00BD4D6F"/>
    <w:rsid w:val="00BE25BB"/>
    <w:rsid w:val="00BF1A90"/>
    <w:rsid w:val="00C10C36"/>
    <w:rsid w:val="00C20A84"/>
    <w:rsid w:val="00C255B3"/>
    <w:rsid w:val="00C26435"/>
    <w:rsid w:val="00C43AF7"/>
    <w:rsid w:val="00C5330B"/>
    <w:rsid w:val="00C7352A"/>
    <w:rsid w:val="00C90446"/>
    <w:rsid w:val="00CB45D4"/>
    <w:rsid w:val="00CD26ED"/>
    <w:rsid w:val="00D21E94"/>
    <w:rsid w:val="00D26E5C"/>
    <w:rsid w:val="00D274B6"/>
    <w:rsid w:val="00D32B6A"/>
    <w:rsid w:val="00D32FC6"/>
    <w:rsid w:val="00D34C51"/>
    <w:rsid w:val="00D35204"/>
    <w:rsid w:val="00D5119B"/>
    <w:rsid w:val="00D63A90"/>
    <w:rsid w:val="00D70052"/>
    <w:rsid w:val="00D72D2E"/>
    <w:rsid w:val="00D81DFC"/>
    <w:rsid w:val="00DB597A"/>
    <w:rsid w:val="00DD2C88"/>
    <w:rsid w:val="00DE4D98"/>
    <w:rsid w:val="00E1087C"/>
    <w:rsid w:val="00E40363"/>
    <w:rsid w:val="00E41249"/>
    <w:rsid w:val="00E41F7A"/>
    <w:rsid w:val="00E44F1C"/>
    <w:rsid w:val="00E454A3"/>
    <w:rsid w:val="00E61928"/>
    <w:rsid w:val="00E65A3E"/>
    <w:rsid w:val="00E859D5"/>
    <w:rsid w:val="00E92C82"/>
    <w:rsid w:val="00EC1241"/>
    <w:rsid w:val="00EC4EBB"/>
    <w:rsid w:val="00ED3861"/>
    <w:rsid w:val="00EE4DC2"/>
    <w:rsid w:val="00EF4991"/>
    <w:rsid w:val="00F12630"/>
    <w:rsid w:val="00F42D99"/>
    <w:rsid w:val="00F61E9A"/>
    <w:rsid w:val="00F85443"/>
    <w:rsid w:val="00FA7F6D"/>
    <w:rsid w:val="00FE42F9"/>
    <w:rsid w:val="00F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63747"/>
  <w15:docId w15:val="{2B7F40FF-4D30-CC43-B357-A9C8ED4B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ind w:right="-7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ind w:right="-7"/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360"/>
      <w:jc w:val="both"/>
    </w:pPr>
    <w:rPr>
      <w:rFonts w:ascii="Arial" w:hAnsi="Arial"/>
      <w:b/>
      <w:sz w:val="22"/>
    </w:rPr>
  </w:style>
  <w:style w:type="paragraph" w:styleId="Recuodecorpodetexto2">
    <w:name w:val="Body Text Indent 2"/>
    <w:basedOn w:val="Normal"/>
    <w:pPr>
      <w:ind w:left="540"/>
      <w:jc w:val="both"/>
    </w:pPr>
    <w:rPr>
      <w:rFonts w:ascii="Arial" w:hAnsi="Arial"/>
      <w:b/>
      <w:sz w:val="22"/>
    </w:rPr>
  </w:style>
  <w:style w:type="paragraph" w:styleId="Recuodecorpodetexto3">
    <w:name w:val="Body Text Indent 3"/>
    <w:basedOn w:val="Normal"/>
    <w:pPr>
      <w:ind w:left="708"/>
      <w:jc w:val="both"/>
    </w:pPr>
    <w:rPr>
      <w:rFonts w:ascii="Arial" w:hAnsi="Arial"/>
      <w:b/>
      <w:sz w:val="22"/>
    </w:rPr>
  </w:style>
  <w:style w:type="paragraph" w:customStyle="1" w:styleId="Padro">
    <w:name w:val="Padrão"/>
    <w:rsid w:val="00161A4D"/>
    <w:pPr>
      <w:widowControl w:val="0"/>
    </w:pPr>
    <w:rPr>
      <w:snapToGrid w:val="0"/>
      <w:sz w:val="24"/>
    </w:rPr>
  </w:style>
  <w:style w:type="paragraph" w:styleId="NormalWeb">
    <w:name w:val="Normal (Web)"/>
    <w:basedOn w:val="Normal"/>
    <w:rsid w:val="00C90446"/>
    <w:pPr>
      <w:spacing w:before="100" w:beforeAutospacing="1" w:after="100" w:afterAutospacing="1"/>
    </w:pPr>
    <w:rPr>
      <w:sz w:val="24"/>
      <w:szCs w:val="24"/>
    </w:rPr>
  </w:style>
  <w:style w:type="table" w:styleId="Tabelacomgrade">
    <w:name w:val="Table Grid"/>
    <w:basedOn w:val="Tabelanormal"/>
    <w:rsid w:val="000C4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1">
    <w:name w:val="Corpo de texto1"/>
    <w:basedOn w:val="Normal"/>
    <w:rsid w:val="00F61E9A"/>
    <w:pPr>
      <w:widowControl w:val="0"/>
      <w:suppressAutoHyphens/>
      <w:autoSpaceDE w:val="0"/>
    </w:pPr>
    <w:rPr>
      <w:rFonts w:eastAsia="Lucida Sans Unicode"/>
      <w:sz w:val="24"/>
      <w:szCs w:val="24"/>
    </w:rPr>
  </w:style>
  <w:style w:type="character" w:styleId="Hyperlink">
    <w:name w:val="Hyperlink"/>
    <w:rsid w:val="003A164E"/>
    <w:rPr>
      <w:color w:val="0563C1"/>
      <w:u w:val="single"/>
    </w:rPr>
  </w:style>
  <w:style w:type="paragraph" w:customStyle="1" w:styleId="p1">
    <w:name w:val="p1"/>
    <w:basedOn w:val="Normal"/>
    <w:rsid w:val="009E03B2"/>
    <w:rPr>
      <w:rFonts w:ascii="Helvetica" w:hAnsi="Helvetica"/>
      <w:sz w:val="18"/>
      <w:szCs w:val="18"/>
    </w:rPr>
  </w:style>
  <w:style w:type="paragraph" w:styleId="PargrafodaLista">
    <w:name w:val="List Paragraph"/>
    <w:basedOn w:val="Normal"/>
    <w:uiPriority w:val="34"/>
    <w:qFormat/>
    <w:rsid w:val="00150BD5"/>
    <w:pPr>
      <w:ind w:left="720"/>
      <w:contextualSpacing/>
    </w:pPr>
  </w:style>
  <w:style w:type="character" w:styleId="Nmerodepgina">
    <w:name w:val="page number"/>
    <w:basedOn w:val="Fontepargpadro"/>
    <w:rsid w:val="00BE25BB"/>
  </w:style>
  <w:style w:type="character" w:styleId="MenoPendente">
    <w:name w:val="Unresolved Mention"/>
    <w:basedOn w:val="Fontepargpadro"/>
    <w:rsid w:val="00E44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5338171-C81B-2D44-A9ED-459313790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440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UNIMONTES</Company>
  <LinksUpToDate>false</LinksUpToDate>
  <CharactersWithSpaces>2813</CharactersWithSpaces>
  <SharedDoc>false</SharedDoc>
  <HyperlinkBase/>
  <HLinks>
    <vt:vector size="12" baseType="variant">
      <vt:variant>
        <vt:i4>2228349</vt:i4>
      </vt:variant>
      <vt:variant>
        <vt:i4>0</vt:i4>
      </vt:variant>
      <vt:variant>
        <vt:i4>0</vt:i4>
      </vt:variant>
      <vt:variant>
        <vt:i4>5</vt:i4>
      </vt:variant>
      <vt:variant>
        <vt:lpwstr>https://goo.gl/forms/SN5A1bGY06YXtsfy2</vt:lpwstr>
      </vt:variant>
      <vt:variant>
        <vt:lpwstr/>
      </vt:variant>
      <vt:variant>
        <vt:i4>524404</vt:i4>
      </vt:variant>
      <vt:variant>
        <vt:i4>-1</vt:i4>
      </vt:variant>
      <vt:variant>
        <vt:i4>1026</vt:i4>
      </vt:variant>
      <vt:variant>
        <vt:i4>1</vt:i4>
      </vt:variant>
      <vt:variant>
        <vt:lpwstr>unimontes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Takaki</dc:creator>
  <cp:keywords/>
  <dc:description/>
  <cp:lastModifiedBy>Diane Pereira Mendes</cp:lastModifiedBy>
  <cp:revision>3</cp:revision>
  <cp:lastPrinted>2018-08-09T03:29:00Z</cp:lastPrinted>
  <dcterms:created xsi:type="dcterms:W3CDTF">2026-03-06T16:31:00Z</dcterms:created>
  <dcterms:modified xsi:type="dcterms:W3CDTF">2026-03-06T16:42:00Z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http://www.zotero.org/styles/associacao-brasileira-de-normas-tecnicas</vt:lpwstr>
  </property>
  <property fmtid="{D5CDD505-2E9C-101B-9397-08002B2CF9AE}" pid="9" name="Mendeley Recent Style Name 3_1">
    <vt:lpwstr>Associação Brasileira de Normas Técnicas (Portuguese - Brazil)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551fa29d-cac2-3078-9c88-8acdb6d1c736</vt:lpwstr>
  </property>
  <property fmtid="{D5CDD505-2E9C-101B-9397-08002B2CF9AE}" pid="24" name="Mendeley Citation Style_1">
    <vt:lpwstr>http://www.zotero.org/styles/associacao-brasileira-de-normas-tecnicas</vt:lpwstr>
  </property>
</Properties>
</file>