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A1A2E"/>
          <w:sz w:val="40"/>
          <w:szCs w:val="40"/>
        </w:rPr>
        <w:t xml:space="preserve">ISAÍ LÓPEZ FUENTES</w:t>
      </w:r>
    </w:p>
    <w:p>
      <w:pPr>
        <w:spacing w:after="10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Desarrollador Full Stack  |  Backend · Mobile · Bases de Datos · IA</w:t>
      </w:r>
    </w:p>
    <w:p>
      <w:pPr>
        <w:spacing w:after="40"/>
      </w:pPr>
      <w:r>
        <w:rPr>
          <w:rFonts w:ascii="Calibri" w:cs="Calibri" w:eastAsia="Calibri" w:hAnsi="Calibri"/>
          <w:color w:val="555555"/>
          <w:sz w:val="17"/>
          <w:szCs w:val="17"/>
        </w:rPr>
        <w:t xml:space="preserve">lopezfuentesisai354@outlook.com</w:t>
      </w:r>
      <w:r>
        <w:rPr>
          <w:rFonts w:ascii="Calibri" w:cs="Calibri" w:eastAsia="Calibri" w:hAnsi="Calibri"/>
          <w:color w:val="888888"/>
          <w:sz w:val="17"/>
          <w:szCs w:val="17"/>
        </w:rPr>
        <w:t xml:space="preserve">   |   </w:t>
      </w:r>
      <w:r>
        <w:rPr>
          <w:rFonts w:ascii="Calibri" w:cs="Calibri" w:eastAsia="Calibri" w:hAnsi="Calibri"/>
          <w:color w:val="555555"/>
          <w:sz w:val="17"/>
          <w:szCs w:val="17"/>
        </w:rPr>
        <w:t xml:space="preserve">+52 271 207 01 91</w:t>
      </w:r>
      <w:r>
        <w:rPr>
          <w:rFonts w:ascii="Calibri" w:cs="Calibri" w:eastAsia="Calibri" w:hAnsi="Calibri"/>
          <w:color w:val="888888"/>
          <w:sz w:val="17"/>
          <w:szCs w:val="17"/>
        </w:rPr>
        <w:t xml:space="preserve">   |   </w:t>
      </w:r>
      <w:r>
        <w:rPr>
          <w:rFonts w:ascii="Calibri" w:cs="Calibri" w:eastAsia="Calibri" w:hAnsi="Calibri"/>
          <w:color w:val="555555"/>
          <w:sz w:val="17"/>
          <w:szCs w:val="17"/>
        </w:rPr>
        <w:t xml:space="preserve">Córdoba, Veracruz, México</w:t>
      </w:r>
      <w:r>
        <w:rPr>
          <w:rFonts w:ascii="Calibri" w:cs="Calibri" w:eastAsia="Calibri" w:hAnsi="Calibri"/>
          <w:color w:val="888888"/>
          <w:sz w:val="17"/>
          <w:szCs w:val="17"/>
        </w:rPr>
        <w:t xml:space="preserve">   |   </w:t>
      </w:r>
      <w:r>
        <w:rPr>
          <w:rFonts w:ascii="Calibri" w:cs="Calibri" w:eastAsia="Calibri" w:hAnsi="Calibri"/>
          <w:color w:val="3730A3"/>
          <w:sz w:val="17"/>
          <w:szCs w:val="17"/>
        </w:rPr>
        <w:t xml:space="preserve">linkedin.com/in/isaí-lópez-806b6339b</w:t>
      </w:r>
      <w:r>
        <w:rPr>
          <w:rFonts w:ascii="Calibri" w:cs="Calibri" w:eastAsia="Calibri" w:hAnsi="Calibri"/>
          <w:color w:val="888888"/>
          <w:sz w:val="17"/>
          <w:szCs w:val="17"/>
        </w:rPr>
        <w:t xml:space="preserve">   |   </w:t>
      </w:r>
      <w:r>
        <w:rPr>
          <w:rFonts w:ascii="Calibri" w:cs="Calibri" w:eastAsia="Calibri" w:hAnsi="Calibri"/>
          <w:color w:val="3730A3"/>
          <w:sz w:val="17"/>
          <w:szCs w:val="17"/>
        </w:rPr>
        <w:t xml:space="preserve">portafolio-psi-olive-82.vercel.app</w:t>
      </w:r>
    </w:p>
    <w:p>
      <w:pPr>
        <w:pBdr>
          <w:bottom w:val="single" w:color="1A1A2E" w:sz="6" w:space="8"/>
        </w:pBdr>
        <w:spacing w:after="200"/>
      </w:pPr>
    </w:p>
    <w:p>
      <w:pPr>
        <w:pBdr>
          <w:bottom w:val="single" w:color="CCCCCC" w:sz="4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PERFIL PROFESIONAL</w:t>
      </w:r>
    </w:p>
    <w:p>
      <w:pPr>
        <w:spacing w:after="80" w:line="280" w:lineRule="auto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Desarrollador de software con 3 años de experiencia en desarrollo Full Stack, con fuerte orientación hacia el backend, el diseño de sistemas escalables y la integración de tecnologías. He participado en el ciclo completo de desarrollo de aplicaciones web, móviles y de escritorio: desde el análisis de requerimientos hasta el despliegue y pruebas de producción. Me caracterizo por una capacidad analítica profunda, trabajo colaborativo en equipos ágiles y un compromiso genuino por construir soluciones que impacten positivamente al usuario final. Disponible para proyectos de empleo y freelance.</w:t>
      </w:r>
    </w:p>
    <w:p>
      <w:pPr>
        <w:pBdr>
          <w:bottom w:val="single" w:color="CCCCCC" w:sz="4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EXPERIENCIA PROFESIONAL</w:t>
      </w:r>
    </w:p>
    <w:p>
      <w:pPr>
        <w:spacing w:after="20" w:before="180"/>
      </w:pPr>
      <w:r>
        <w:rPr>
          <w:rFonts w:ascii="Calibri" w:cs="Calibri" w:eastAsia="Calibri" w:hAnsi="Calibri"/>
          <w:b/>
          <w:bCs/>
          <w:color w:val="16213E"/>
          <w:sz w:val="20"/>
          <w:szCs w:val="20"/>
        </w:rPr>
        <w:t xml:space="preserve">Desarrollador de Software – Automatización de Procesos y Plataforma Digital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Proyecto Independiente — Diseño y Optimización Online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   ·   </w:t>
      </w: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Abril 2026 – Actualidad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   ·   </w:t>
      </w: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Córdoba, Veracruz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Diseñé y desarrollé una plataforma digital de sistema de afiliados (Afiliados DOO) con registro de referidos, enlaces únicos, escalado de comisiones del 5% al 20% y pagos automáticos vía SPEI, ampliando el alcance comercial de la agencia.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Implementé el backend con Laravel y el frontend con Angular, estructurando la lógica de negocio, base de datos relacional y flujos de automatización de pagos.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Identifiqué, analicé e implementé automatizaciones que transformaron flujos manuales en procesos eficientes, reduciendo tiempos operativos y errores humanos.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Gestioné el ciclo completo del proyecto bajo metodología ágil, permitiendo al equipo enfocarse en actividades de mayor valor estratégico.</w:t>
      </w:r>
    </w:p>
    <w:p>
      <w:pPr>
        <w:spacing w:after="20" w:before="180"/>
      </w:pPr>
      <w:r>
        <w:rPr>
          <w:rFonts w:ascii="Calibri" w:cs="Calibri" w:eastAsia="Calibri" w:hAnsi="Calibri"/>
          <w:b/>
          <w:bCs/>
          <w:color w:val="16213E"/>
          <w:sz w:val="20"/>
          <w:szCs w:val="20"/>
        </w:rPr>
        <w:t xml:space="preserve">Desarrollador Full Stack – e-Study (Sistema Escolar Integral)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Estadía Profesional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   ·   </w:t>
      </w: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Enero 2026 – Marzo 2026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   ·   </w:t>
      </w: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Córdoba, Veracruz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Desarrollé el backend completo mediante API REST con ASP.NET Core (C#) con control de acceso por roles (alumno, docente, administrativo) y cifrado de información sensible.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Construí la aplicación móvil frontend con Flutter, integrando clases virtuales con Jitsi Meet, notificaciones push y automatización del control escolar.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Automaticé procesos críticos: generación de matrículas, calificación de evaluaciones e integración de notificaciones, con arquitectura preparada para alta concurrencia.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Ejecuté pruebas de estrés y rendimiento bajo alta concurrencia, entregando una solución E-Learning escalable lista para operación institucional.</w:t>
      </w:r>
    </w:p>
    <w:p>
      <w:pPr>
        <w:spacing w:after="20" w:before="180"/>
      </w:pPr>
      <w:r>
        <w:rPr>
          <w:rFonts w:ascii="Calibri" w:cs="Calibri" w:eastAsia="Calibri" w:hAnsi="Calibri"/>
          <w:b/>
          <w:bCs/>
          <w:color w:val="16213E"/>
          <w:sz w:val="20"/>
          <w:szCs w:val="20"/>
        </w:rPr>
        <w:t xml:space="preserve">Desarrollador Full Stack – VITAEDU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Escuela Práctica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   ·   </w:t>
      </w: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Septiembre 2024 – Diciembre 2025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   ·   </w:t>
      </w: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Córdoba, Veracruz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Diseñé, implementé y optimicé la base de datos garantizando alto rendimiento y privacidad de información sensible de usuarios.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Dirigí la investigación, análisis y selección de instrumentos de medición de estrés académico, integrando un modelo XGBoost que alcanzó 93% de precisión, 97% de recall y 97.8% de AUC.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Lideré el diseño de UI/UX estructurando pantallas intuitivas y empáticas que facilitan la navegación y la interpretación de resultados.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Publiqué los resultados como autor principal en el Congreso CEIAAIT – UNAM FES Cuautitlán (2025), Memorias del Congreso, Año 7, Tomo 7, pp. 95–101.</w:t>
      </w:r>
    </w:p>
    <w:p>
      <w:pPr>
        <w:spacing w:after="20" w:before="180"/>
      </w:pPr>
      <w:r>
        <w:rPr>
          <w:rFonts w:ascii="Calibri" w:cs="Calibri" w:eastAsia="Calibri" w:hAnsi="Calibri"/>
          <w:b/>
          <w:bCs/>
          <w:color w:val="16213E"/>
          <w:sz w:val="20"/>
          <w:szCs w:val="20"/>
        </w:rPr>
        <w:t xml:space="preserve">Desarrollador Full Stack – CRM para Gestión de Clientes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Proyecto Profesional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   ·   </w:t>
      </w: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Mayo 2024 – Agosto 2024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   ·   </w:t>
      </w: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Córdoba, Veracruz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Desarrollé una plataforma CRM integral con Spring Boot (backend) y Angular (frontend) para centralización y gestión digital de clientes potenciales, optimizando el seguimiento en el ciclo de ventas.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Responsable del ciclo completo de backend: diseño arquitectónico, gestión de base de datos relacional, lógica de negocio e integración de servicios.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Garanticé alta disponibilidad de registros y toma de decisiones basada en datos para mejorar la retención y seguimiento de clientes.</w:t>
      </w:r>
    </w:p>
    <w:p>
      <w:pPr>
        <w:spacing w:after="20" w:before="180"/>
      </w:pPr>
      <w:r>
        <w:rPr>
          <w:rFonts w:ascii="Calibri" w:cs="Calibri" w:eastAsia="Calibri" w:hAnsi="Calibri"/>
          <w:b/>
          <w:bCs/>
          <w:color w:val="16213E"/>
          <w:sz w:val="20"/>
          <w:szCs w:val="20"/>
        </w:rPr>
        <w:t xml:space="preserve">Desarrollador – SCAN FACE (Módulo de Reconocimiento Facial)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Proyecto Académico en Equipo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   ·   </w:t>
      </w: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Septiembre 2023 – Abril 2024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   ·   </w:t>
      </w: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Córdoba, Veracruz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Desarrollé un módulo de reconocimiento facial para automatizar el control de acceso de alumnos y personal en instituciones educativas, resolviendo problemas de seguridad en entornos de alta afluencia.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Implementé el algoritmo de detección e identificación de rostros en tiempo real utilizando Python, OpenCV, face_recognition y DeepFace, comparando rostros capturados por cámara contra un banco de imágenes de alumnos registrados.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Diseñé e integré la lógica de carga de datos académicos del alumno reconocido, generando un historial detallado de accesos con hora exacta de ingreso al plantel.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Construí las interfaces de usuario para que el personal de vigilancia pudiera operar el sistema sin conocimientos técnicos avanzados, incluyendo login, panel de reconocimiento y módulo de registro de nuevos usuarios.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Trabajé bajo metodología Scrum en equipo multidisciplinario, desde la definición de criterios del algoritmo hasta las pruebas de funcionamiento y detección de puntos de falla.</w:t>
      </w:r>
    </w:p>
    <w:p>
      <w:pPr>
        <w:spacing w:after="20" w:before="180"/>
      </w:pPr>
      <w:r>
        <w:rPr>
          <w:rFonts w:ascii="Calibri" w:cs="Calibri" w:eastAsia="Calibri" w:hAnsi="Calibri"/>
          <w:b/>
          <w:bCs/>
          <w:color w:val="16213E"/>
          <w:sz w:val="20"/>
          <w:szCs w:val="20"/>
        </w:rPr>
        <w:t xml:space="preserve">Desarrollador Full Stack – Agrocor (Punto de Venta, Web y App Móvil)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Escuela Práctica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   ·   </w:t>
      </w: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Noviembre 2022 – Enero 2024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   ·   </w:t>
      </w: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Córdoba, Veracruz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Responsable de la arquitectura lógica y gestión de datos para un sistema de punto de venta, sitio web y aplicación móvil.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Diseñé bases de datos robustas para inventarios en tiempo real y desarrollé APIs para el flujo de compras y autenticación de usuarios, optimizadas para respuestas ágiles en dispositivos móviles.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Consolidé dominio en estructuras de datos complejas y desarrollo de sistemas escalables en entornos multiplataforma.</w:t>
      </w:r>
    </w:p>
    <w:p>
      <w:pPr>
        <w:pBdr>
          <w:bottom w:val="single" w:color="CCCCCC" w:sz="4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CONOCIMIENTOS TÉCNICOS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6213E"/>
          <w:sz w:val="18"/>
          <w:szCs w:val="18"/>
        </w:rPr>
        <w:t xml:space="preserve">Lenguajes: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Java, JavaScript, Python, Kotlin, C# .NET Core, PHP, SQL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6213E"/>
          <w:sz w:val="18"/>
          <w:szCs w:val="18"/>
        </w:rPr>
        <w:t xml:space="preserve">Frontend &amp; Mobile: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HTML5, CSS3, Bootstrap, Angular, React, Flutter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6213E"/>
          <w:sz w:val="18"/>
          <w:szCs w:val="18"/>
        </w:rPr>
        <w:t xml:space="preserve">Backend &amp; APIs: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Spring Boot, ASP.NET Core, Laravel, API REST, Web Services, arquitectura por capas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6213E"/>
          <w:sz w:val="18"/>
          <w:szCs w:val="18"/>
        </w:rPr>
        <w:t xml:space="preserve">Bases de datos: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SQL Server, PostgreSQL, NoSQL (diseño, optimización y administración)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6213E"/>
          <w:sz w:val="18"/>
          <w:szCs w:val="18"/>
        </w:rPr>
        <w:t xml:space="preserve">DevOps &amp; Herramientas: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Git, Azure DevOps, control de versiones, Scrum, pruebas funcionales y de estrés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6213E"/>
          <w:sz w:val="18"/>
          <w:szCs w:val="18"/>
        </w:rPr>
        <w:t xml:space="preserve">Inteligencia Artificial: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Integración de modelos de IA (XGBoost, LLMs) aplicados a soluciones de software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6213E"/>
          <w:sz w:val="18"/>
          <w:szCs w:val="18"/>
        </w:rPr>
        <w:t xml:space="preserve">CMS &amp; Plataformas: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WordPress (desarrollo web avanzado)</w:t>
      </w:r>
    </w:p>
    <w:p>
      <w:pPr>
        <w:pBdr>
          <w:bottom w:val="single" w:color="CCCCCC" w:sz="4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HABILIDADES</w:t>
      </w:r>
    </w:p>
    <w:p>
      <w:pPr>
        <w:spacing w:after="8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Liderazgo  ·  Comunicación asertiva  ·  Gestión de proyectos  ·  Resolución de problemas  ·  Análisis de requerimientos  ·  Trabajo en equipo  ·  Capacidad analítica  ·  Elaboración de reportes</w:t>
      </w:r>
    </w:p>
    <w:p>
      <w:pPr>
        <w:pBdr>
          <w:bottom w:val="single" w:color="CCCCCC" w:sz="4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EDUCACIÓN</w:t>
      </w:r>
    </w:p>
    <w:p>
      <w:pPr>
        <w:spacing w:after="30" w:before="120"/>
      </w:pPr>
      <w:r>
        <w:rPr>
          <w:rFonts w:ascii="Calibri" w:cs="Calibri" w:eastAsia="Calibri" w:hAnsi="Calibri"/>
          <w:b/>
          <w:bCs/>
          <w:color w:val="16213E"/>
          <w:sz w:val="18"/>
          <w:szCs w:val="18"/>
        </w:rPr>
        <w:t xml:space="preserve">Ingeniería en Desarrollo y Gestión de Software</w:t>
      </w:r>
      <w:r>
        <w:t xml:space="preserve"/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888888"/>
          <w:sz w:val="17"/>
          <w:szCs w:val="17"/>
        </w:rPr>
        <w:t xml:space="preserve">Universidad Tecnológica del Centro de Veracruz  ·  2024 – 2026</w:t>
      </w:r>
    </w:p>
    <w:p>
      <w:pPr>
        <w:spacing w:after="30" w:before="120"/>
      </w:pPr>
      <w:r>
        <w:rPr>
          <w:rFonts w:ascii="Calibri" w:cs="Calibri" w:eastAsia="Calibri" w:hAnsi="Calibri"/>
          <w:b/>
          <w:bCs/>
          <w:color w:val="16213E"/>
          <w:sz w:val="18"/>
          <w:szCs w:val="18"/>
        </w:rPr>
        <w:t xml:space="preserve">TSU en Tecnologías de la Información – Desarrollo de Software Multiplataforma</w:t>
      </w:r>
      <w:r>
        <w:t xml:space="preserve"/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888888"/>
          <w:sz w:val="17"/>
          <w:szCs w:val="17"/>
        </w:rPr>
        <w:t xml:space="preserve">Universidad Tecnológica del Centro de Veracruz  ·  2022 – 2024</w:t>
      </w:r>
    </w:p>
    <w:p>
      <w:pPr>
        <w:pBdr>
          <w:bottom w:val="single" w:color="CCCCCC" w:sz="4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CERTIFICACIONES Y CURSOS</w:t>
      </w:r>
    </w:p>
    <w:p>
      <w:pPr>
        <w:spacing w:after="30" w:before="120"/>
      </w:pPr>
      <w:r>
        <w:rPr>
          <w:rFonts w:ascii="Calibri" w:cs="Calibri" w:eastAsia="Calibri" w:hAnsi="Calibri"/>
          <w:b/>
          <w:bCs/>
          <w:color w:val="16213E"/>
          <w:sz w:val="18"/>
          <w:szCs w:val="18"/>
        </w:rPr>
        <w:t xml:space="preserve">Curso Completo: de Cero a Experto en WordPress tu WEB al 100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888888"/>
          <w:sz w:val="17"/>
          <w:szCs w:val="17"/>
        </w:rPr>
        <w:t xml:space="preserve">Udemy  ·  Instructor: Carlos Pech  ·  Agosto 2026</w:t>
      </w:r>
      <w:r>
        <w:rPr>
          <w:rFonts w:ascii="Calibri" w:cs="Calibri" w:eastAsia="Calibri" w:hAnsi="Calibri"/>
          <w:color w:val="3730A3"/>
          <w:sz w:val="16"/>
          <w:szCs w:val="16"/>
        </w:rPr>
        <w:t xml:space="preserve">  ·  ude.my/UC-96b08c6a-9805-479b-9a09-298d834261d0</w:t>
      </w:r>
    </w:p>
    <w:p>
      <w:pPr>
        <w:pBdr>
          <w:bottom w:val="single" w:color="CCCCCC" w:sz="4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INVESTIGACIÓN Y PUBLICACIONES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16213E"/>
          <w:sz w:val="18"/>
          <w:szCs w:val="18"/>
        </w:rPr>
        <w:t xml:space="preserve">Congreso CEIAAIT – UNAM FES Cuautitlán  |  Autor principal  |  2025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"VITAEDU: Aplicación móvil para la gestión del estrés académico aplicando técnicas de inteligencia artificial." Memorias del Congreso, Año 7, Tomo 7, pp. 95–101.</w:t>
      </w:r>
    </w:p>
    <w:p>
      <w:pPr>
        <w:spacing w:after="80"/>
      </w:pPr>
      <w:r>
        <w:rPr>
          <w:rFonts w:ascii="Calibri" w:cs="Calibri" w:eastAsia="Calibri" w:hAnsi="Calibri"/>
          <w:color w:val="3730A3"/>
          <w:sz w:val="17"/>
          <w:szCs w:val="17"/>
        </w:rPr>
        <w:t xml:space="preserve">Disponible en: virtual.cuautitlan.unam.mx/intar/memoriasceiaait</w:t>
      </w:r>
    </w:p>
    <w:p>
      <w:pPr>
        <w:pBdr>
          <w:bottom w:val="single" w:color="CCCCCC" w:sz="4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IDIOMAS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6213E"/>
          <w:sz w:val="18"/>
          <w:szCs w:val="18"/>
        </w:rPr>
        <w:t xml:space="preserve">Español: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Nativo</w:t>
      </w:r>
      <w:r>
        <w:rPr>
          <w:rFonts w:ascii="Calibri" w:cs="Calibri" w:eastAsia="Calibri" w:hAnsi="Calibri"/>
          <w:b/>
          <w:bCs/>
          <w:color w:val="16213E"/>
          <w:sz w:val="18"/>
          <w:szCs w:val="18"/>
        </w:rPr>
        <w:t xml:space="preserve">     Inglés: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B1 Intermedio – Inglés técnico (en progreso activo)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2026-08-19T22:16:57.973Z</dcterms:created>
  <dcterms:modified xsi:type="dcterms:W3CDTF">2026-08-19T22:16:57.987Z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