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112" w:rsidRPr="00614E08" w:rsidRDefault="00BD0112" w:rsidP="001C12D6">
      <w:pPr>
        <w:spacing w:after="0"/>
        <w:rPr>
          <w:rFonts w:ascii="Arial" w:hAnsi="Arial" w:cs="Arial"/>
          <w:b/>
        </w:rPr>
      </w:pPr>
      <w:r w:rsidRPr="00614E08">
        <w:rPr>
          <w:rFonts w:ascii="Arial" w:hAnsi="Arial" w:cs="Arial"/>
          <w:b/>
        </w:rPr>
        <w:t xml:space="preserve">PRÁCTICA COMPLEMENTARIA: </w:t>
      </w:r>
    </w:p>
    <w:p w:rsidR="00BD0112" w:rsidRPr="00614E08" w:rsidRDefault="00BD0112" w:rsidP="001C12D6">
      <w:pPr>
        <w:pStyle w:val="ListParagraph"/>
        <w:numPr>
          <w:ilvl w:val="0"/>
          <w:numId w:val="2"/>
        </w:numPr>
        <w:spacing w:after="0"/>
        <w:ind w:left="0"/>
        <w:rPr>
          <w:rFonts w:ascii="Arial" w:hAnsi="Arial" w:cs="Arial"/>
        </w:rPr>
      </w:pPr>
      <w:r w:rsidRPr="00614E08">
        <w:rPr>
          <w:rFonts w:ascii="Arial" w:hAnsi="Arial" w:cs="Arial"/>
        </w:rPr>
        <w:t xml:space="preserve">Accesibilidad y Usabilidad </w:t>
      </w:r>
    </w:p>
    <w:p w:rsidR="00BD0112" w:rsidRPr="00614E08" w:rsidRDefault="00BD0112" w:rsidP="001C12D6">
      <w:pPr>
        <w:pStyle w:val="ListParagraph"/>
        <w:numPr>
          <w:ilvl w:val="0"/>
          <w:numId w:val="2"/>
        </w:numPr>
        <w:spacing w:after="0"/>
        <w:ind w:left="0"/>
        <w:rPr>
          <w:rFonts w:ascii="Arial" w:hAnsi="Arial" w:cs="Arial"/>
        </w:rPr>
      </w:pPr>
      <w:r w:rsidRPr="00614E08">
        <w:rPr>
          <w:rFonts w:ascii="Arial" w:hAnsi="Arial" w:cs="Arial"/>
        </w:rPr>
        <w:t xml:space="preserve">Internacionalización </w:t>
      </w:r>
    </w:p>
    <w:p w:rsidR="00BD0112" w:rsidRPr="00614E08" w:rsidRDefault="00BD0112" w:rsidP="001C12D6">
      <w:pPr>
        <w:pStyle w:val="ListParagraph"/>
        <w:numPr>
          <w:ilvl w:val="0"/>
          <w:numId w:val="2"/>
        </w:numPr>
        <w:spacing w:after="0"/>
        <w:ind w:left="0"/>
        <w:rPr>
          <w:rFonts w:ascii="Arial" w:hAnsi="Arial" w:cs="Arial"/>
        </w:rPr>
      </w:pPr>
      <w:r w:rsidRPr="00614E08">
        <w:rPr>
          <w:rFonts w:ascii="Arial" w:hAnsi="Arial" w:cs="Arial"/>
        </w:rPr>
        <w:t>Independencia de Dispositivos</w:t>
      </w:r>
    </w:p>
    <w:p w:rsidR="00BD0112" w:rsidRPr="00614E08" w:rsidRDefault="00BD0112" w:rsidP="001C12D6">
      <w:pPr>
        <w:spacing w:after="0"/>
        <w:rPr>
          <w:rFonts w:ascii="Arial" w:hAnsi="Arial" w:cs="Arial"/>
        </w:rPr>
      </w:pPr>
    </w:p>
    <w:p w:rsidR="005A6987" w:rsidRPr="00614E08" w:rsidRDefault="00BD0112" w:rsidP="005A6987">
      <w:pPr>
        <w:pStyle w:val="ListParagraph"/>
        <w:numPr>
          <w:ilvl w:val="0"/>
          <w:numId w:val="1"/>
        </w:numPr>
        <w:spacing w:after="0"/>
        <w:ind w:left="0"/>
        <w:rPr>
          <w:rFonts w:ascii="Arial" w:hAnsi="Arial" w:cs="Arial"/>
          <w:b/>
          <w:color w:val="FF0000"/>
        </w:rPr>
      </w:pPr>
      <w:r w:rsidRPr="00614E08">
        <w:rPr>
          <w:rFonts w:ascii="Arial" w:hAnsi="Arial" w:cs="Arial"/>
          <w:b/>
          <w:color w:val="FF0000"/>
        </w:rPr>
        <w:t xml:space="preserve">¿Qué es la Accesibilidad Web?  </w:t>
      </w:r>
    </w:p>
    <w:p w:rsidR="005A6987" w:rsidRPr="00614E08" w:rsidRDefault="005A6987" w:rsidP="005A6987">
      <w:pPr>
        <w:pStyle w:val="ListParagraph"/>
        <w:spacing w:after="0"/>
        <w:ind w:left="0"/>
        <w:rPr>
          <w:rFonts w:ascii="Arial" w:hAnsi="Arial" w:cs="Arial"/>
          <w:b/>
          <w:color w:val="FF0000"/>
        </w:rPr>
      </w:pPr>
    </w:p>
    <w:p w:rsidR="00BD0112" w:rsidRPr="00614E08" w:rsidRDefault="00BD0112" w:rsidP="005A6987">
      <w:pPr>
        <w:pStyle w:val="ListParagraph"/>
        <w:numPr>
          <w:ilvl w:val="0"/>
          <w:numId w:val="4"/>
        </w:numPr>
        <w:spacing w:after="0"/>
        <w:rPr>
          <w:rFonts w:ascii="Arial" w:hAnsi="Arial" w:cs="Arial"/>
          <w:i/>
        </w:rPr>
      </w:pPr>
      <w:r w:rsidRPr="00614E08">
        <w:rPr>
          <w:rFonts w:ascii="Arial" w:hAnsi="Arial" w:cs="Arial"/>
          <w:i/>
        </w:rPr>
        <w:t>Cómo la Web permite el acceso a diferentes grupos sociales sin discriminación ni barreras por su condición.</w:t>
      </w:r>
    </w:p>
    <w:p w:rsidR="00BD0112" w:rsidRPr="00614E08" w:rsidRDefault="00BD0112" w:rsidP="005A6987">
      <w:pPr>
        <w:pStyle w:val="ListParagraph"/>
        <w:numPr>
          <w:ilvl w:val="0"/>
          <w:numId w:val="4"/>
        </w:numPr>
        <w:spacing w:after="0"/>
        <w:rPr>
          <w:rFonts w:ascii="Arial" w:hAnsi="Arial" w:cs="Arial"/>
          <w:i/>
        </w:rPr>
      </w:pPr>
      <w:r w:rsidRPr="00614E08">
        <w:rPr>
          <w:rFonts w:ascii="Arial" w:hAnsi="Arial" w:cs="Arial"/>
          <w:i/>
        </w:rPr>
        <w:t>Una Web es accesible cuando cualquier persona, independientemente de sus capacidades personales o tecnológicas, puede acceder a ella desde Internet y puede utilizar y comprender todos sus contenidos.</w:t>
      </w:r>
    </w:p>
    <w:p w:rsidR="00BD0112" w:rsidRPr="00614E08" w:rsidRDefault="00BD0112" w:rsidP="005A6987">
      <w:pPr>
        <w:pStyle w:val="ListParagraph"/>
        <w:numPr>
          <w:ilvl w:val="0"/>
          <w:numId w:val="4"/>
        </w:numPr>
        <w:spacing w:after="0"/>
        <w:rPr>
          <w:rFonts w:ascii="Arial" w:hAnsi="Arial" w:cs="Arial"/>
          <w:i/>
        </w:rPr>
      </w:pPr>
      <w:r w:rsidRPr="00614E08">
        <w:rPr>
          <w:rFonts w:ascii="Arial" w:hAnsi="Arial" w:cs="Arial"/>
          <w:i/>
          <w:color w:val="000000"/>
          <w:shd w:val="clear" w:color="auto" w:fill="FFFFFF"/>
        </w:rPr>
        <w:t>Hablar de</w:t>
      </w:r>
      <w:r w:rsidRPr="00614E08">
        <w:rPr>
          <w:rStyle w:val="apple-converted-space"/>
          <w:rFonts w:ascii="Arial" w:hAnsi="Arial" w:cs="Arial"/>
          <w:i/>
          <w:color w:val="000000"/>
          <w:shd w:val="clear" w:color="auto" w:fill="FFFFFF"/>
        </w:rPr>
        <w:t> </w:t>
      </w:r>
      <w:r w:rsidRPr="00614E08">
        <w:rPr>
          <w:rStyle w:val="Emphasis"/>
          <w:rFonts w:ascii="Arial" w:hAnsi="Arial" w:cs="Arial"/>
          <w:i w:val="0"/>
          <w:color w:val="000000"/>
          <w:shd w:val="clear" w:color="auto" w:fill="FFFFFF"/>
        </w:rPr>
        <w:t>Accesibilidad Web</w:t>
      </w:r>
      <w:r w:rsidRPr="00614E08">
        <w:rPr>
          <w:rStyle w:val="apple-converted-space"/>
          <w:rFonts w:ascii="Arial" w:hAnsi="Arial" w:cs="Arial"/>
          <w:i/>
          <w:color w:val="000000"/>
          <w:shd w:val="clear" w:color="auto" w:fill="FFFFFF"/>
        </w:rPr>
        <w:t> </w:t>
      </w:r>
      <w:r w:rsidRPr="00614E08">
        <w:rPr>
          <w:rFonts w:ascii="Arial" w:hAnsi="Arial" w:cs="Arial"/>
          <w:i/>
          <w:color w:val="000000"/>
          <w:shd w:val="clear" w:color="auto" w:fill="FFFFFF"/>
        </w:rPr>
        <w:t>es hablar de un acceso universal a la Web, independientemente del tipo de hardware, software, infraestructura de red, idioma, cultura, localización geográfica y capacidades de los usuarios.</w:t>
      </w:r>
    </w:p>
    <w:p w:rsidR="005A6987" w:rsidRPr="00614E08" w:rsidRDefault="005A6987" w:rsidP="005A6987">
      <w:pPr>
        <w:pStyle w:val="ListParagraph"/>
        <w:spacing w:after="0"/>
        <w:rPr>
          <w:rFonts w:ascii="Arial" w:hAnsi="Arial" w:cs="Arial"/>
          <w:i/>
        </w:rPr>
      </w:pPr>
    </w:p>
    <w:p w:rsidR="00BD0112" w:rsidRPr="00614E08" w:rsidRDefault="00BD0112" w:rsidP="001C12D6">
      <w:pPr>
        <w:pStyle w:val="ListParagraph"/>
        <w:numPr>
          <w:ilvl w:val="0"/>
          <w:numId w:val="1"/>
        </w:numPr>
        <w:spacing w:after="0"/>
        <w:ind w:left="0"/>
        <w:rPr>
          <w:rFonts w:ascii="Arial" w:hAnsi="Arial" w:cs="Arial"/>
          <w:b/>
          <w:color w:val="FF0000"/>
        </w:rPr>
      </w:pPr>
      <w:r w:rsidRPr="00614E08">
        <w:rPr>
          <w:rFonts w:ascii="Arial" w:hAnsi="Arial" w:cs="Arial"/>
          <w:b/>
          <w:color w:val="FF0000"/>
        </w:rPr>
        <w:t xml:space="preserve">¿Qué es la WAI?  </w:t>
      </w:r>
    </w:p>
    <w:p w:rsidR="005A6987" w:rsidRPr="00614E08" w:rsidRDefault="005A6987" w:rsidP="001C12D6">
      <w:pPr>
        <w:spacing w:after="0"/>
        <w:rPr>
          <w:rFonts w:ascii="Arial" w:hAnsi="Arial" w:cs="Arial"/>
          <w:color w:val="000000"/>
          <w:shd w:val="clear" w:color="auto" w:fill="FFFFFF"/>
        </w:rPr>
      </w:pPr>
      <w:r w:rsidRPr="00614E08">
        <w:rPr>
          <w:rFonts w:ascii="Arial" w:hAnsi="Arial" w:cs="Arial"/>
          <w:b/>
          <w:i/>
          <w:color w:val="000000"/>
          <w:shd w:val="clear" w:color="auto" w:fill="FFFFFF"/>
        </w:rPr>
        <w:t xml:space="preserve">Web </w:t>
      </w:r>
      <w:proofErr w:type="spellStart"/>
      <w:r w:rsidRPr="00614E08">
        <w:rPr>
          <w:rFonts w:ascii="Arial" w:hAnsi="Arial" w:cs="Arial"/>
          <w:b/>
          <w:i/>
          <w:color w:val="000000"/>
          <w:shd w:val="clear" w:color="auto" w:fill="FFFFFF"/>
        </w:rPr>
        <w:t>Accessibility</w:t>
      </w:r>
      <w:proofErr w:type="spellEnd"/>
      <w:r w:rsidRPr="00614E08">
        <w:rPr>
          <w:rFonts w:ascii="Arial" w:hAnsi="Arial" w:cs="Arial"/>
          <w:b/>
          <w:i/>
          <w:color w:val="000000"/>
          <w:shd w:val="clear" w:color="auto" w:fill="FFFFFF"/>
        </w:rPr>
        <w:t xml:space="preserve"> </w:t>
      </w:r>
      <w:proofErr w:type="spellStart"/>
      <w:r w:rsidRPr="00614E08">
        <w:rPr>
          <w:rFonts w:ascii="Arial" w:hAnsi="Arial" w:cs="Arial"/>
          <w:b/>
          <w:i/>
          <w:color w:val="000000"/>
          <w:shd w:val="clear" w:color="auto" w:fill="FFFFFF"/>
        </w:rPr>
        <w:t>Initiative</w:t>
      </w:r>
      <w:proofErr w:type="spellEnd"/>
      <w:r w:rsidR="00BD0112" w:rsidRPr="00614E08">
        <w:rPr>
          <w:rFonts w:ascii="Arial" w:hAnsi="Arial" w:cs="Arial"/>
          <w:b/>
          <w:i/>
          <w:color w:val="000000"/>
          <w:shd w:val="clear" w:color="auto" w:fill="FFFFFF"/>
        </w:rPr>
        <w:t>.</w:t>
      </w:r>
      <w:r w:rsidR="00BD0112" w:rsidRPr="00614E08">
        <w:rPr>
          <w:rFonts w:ascii="Arial" w:hAnsi="Arial" w:cs="Arial"/>
          <w:color w:val="000000"/>
          <w:shd w:val="clear" w:color="auto" w:fill="FFFFFF"/>
        </w:rPr>
        <w:t xml:space="preserve"> </w:t>
      </w:r>
    </w:p>
    <w:p w:rsidR="005A6987" w:rsidRPr="00614E08" w:rsidRDefault="005A6987" w:rsidP="001C12D6">
      <w:pPr>
        <w:spacing w:after="0"/>
        <w:rPr>
          <w:rFonts w:ascii="Arial" w:hAnsi="Arial" w:cs="Arial"/>
          <w:color w:val="000000"/>
          <w:shd w:val="clear" w:color="auto" w:fill="FFFFFF"/>
        </w:rPr>
      </w:pPr>
    </w:p>
    <w:p w:rsidR="005A6987" w:rsidRPr="00614E08" w:rsidRDefault="005A6987" w:rsidP="001C12D6">
      <w:pPr>
        <w:spacing w:after="0"/>
        <w:rPr>
          <w:rFonts w:ascii="Arial" w:hAnsi="Arial" w:cs="Arial"/>
          <w:i/>
          <w:color w:val="000000"/>
          <w:shd w:val="clear" w:color="auto" w:fill="FFFFFF"/>
        </w:rPr>
      </w:pPr>
      <w:r w:rsidRPr="00614E08">
        <w:rPr>
          <w:rFonts w:ascii="Arial" w:hAnsi="Arial" w:cs="Arial"/>
          <w:color w:val="000000"/>
          <w:shd w:val="clear" w:color="auto" w:fill="FFFFFF"/>
        </w:rPr>
        <w:t>Es una</w:t>
      </w:r>
      <w:r w:rsidR="00BD0112" w:rsidRPr="00614E08">
        <w:rPr>
          <w:rFonts w:ascii="Arial" w:hAnsi="Arial" w:cs="Arial"/>
          <w:i/>
          <w:color w:val="000000"/>
          <w:shd w:val="clear" w:color="auto" w:fill="FFFFFF"/>
        </w:rPr>
        <w:t xml:space="preserve"> actividad desarrollada por el</w:t>
      </w:r>
      <w:r w:rsidR="00BD0112" w:rsidRPr="00614E08">
        <w:rPr>
          <w:rStyle w:val="apple-converted-space"/>
          <w:rFonts w:ascii="Arial" w:hAnsi="Arial" w:cs="Arial"/>
          <w:i/>
          <w:color w:val="000000"/>
          <w:shd w:val="clear" w:color="auto" w:fill="FFFFFF"/>
        </w:rPr>
        <w:t> </w:t>
      </w:r>
      <w:r w:rsidR="00BD0112" w:rsidRPr="00614E08">
        <w:rPr>
          <w:rStyle w:val="HTMLAcronym"/>
          <w:rFonts w:ascii="Arial" w:hAnsi="Arial" w:cs="Arial"/>
          <w:i/>
          <w:color w:val="000000"/>
          <w:shd w:val="clear" w:color="auto" w:fill="FFFFFF"/>
        </w:rPr>
        <w:t>W3C</w:t>
      </w:r>
      <w:r w:rsidR="00BD0112" w:rsidRPr="00614E08">
        <w:rPr>
          <w:rFonts w:ascii="Arial" w:hAnsi="Arial" w:cs="Arial"/>
          <w:i/>
          <w:color w:val="000000"/>
          <w:shd w:val="clear" w:color="auto" w:fill="FFFFFF"/>
        </w:rPr>
        <w:t>, cuyo objetivo es facilitar el acceso d</w:t>
      </w:r>
      <w:r w:rsidRPr="00614E08">
        <w:rPr>
          <w:rFonts w:ascii="Arial" w:hAnsi="Arial" w:cs="Arial"/>
          <w:i/>
          <w:color w:val="000000"/>
          <w:shd w:val="clear" w:color="auto" w:fill="FFFFFF"/>
        </w:rPr>
        <w:t>e las personas con discapacidad:</w:t>
      </w:r>
    </w:p>
    <w:p w:rsidR="005A6987" w:rsidRPr="00614E08" w:rsidRDefault="00BD0112" w:rsidP="005A6987">
      <w:pPr>
        <w:pStyle w:val="ListParagraph"/>
        <w:numPr>
          <w:ilvl w:val="0"/>
          <w:numId w:val="4"/>
        </w:numPr>
        <w:spacing w:after="0"/>
        <w:rPr>
          <w:rFonts w:ascii="Arial" w:hAnsi="Arial" w:cs="Arial"/>
        </w:rPr>
      </w:pPr>
      <w:r w:rsidRPr="00614E08">
        <w:rPr>
          <w:rFonts w:ascii="Arial" w:hAnsi="Arial" w:cs="Arial"/>
          <w:i/>
          <w:color w:val="000000"/>
          <w:shd w:val="clear" w:color="auto" w:fill="FFFFFF"/>
        </w:rPr>
        <w:t xml:space="preserve">desarrollando pautas de accesibilidad, </w:t>
      </w:r>
    </w:p>
    <w:p w:rsidR="005A6987" w:rsidRPr="00614E08" w:rsidRDefault="00BD0112" w:rsidP="005A6987">
      <w:pPr>
        <w:pStyle w:val="ListParagraph"/>
        <w:numPr>
          <w:ilvl w:val="0"/>
          <w:numId w:val="4"/>
        </w:numPr>
        <w:spacing w:after="0"/>
        <w:rPr>
          <w:rFonts w:ascii="Arial" w:hAnsi="Arial" w:cs="Arial"/>
        </w:rPr>
      </w:pPr>
      <w:r w:rsidRPr="00614E08">
        <w:rPr>
          <w:rFonts w:ascii="Arial" w:hAnsi="Arial" w:cs="Arial"/>
          <w:i/>
          <w:color w:val="000000"/>
          <w:shd w:val="clear" w:color="auto" w:fill="FFFFFF"/>
        </w:rPr>
        <w:t>mejorando las herramientas para la evaluación y r</w:t>
      </w:r>
      <w:r w:rsidR="005A6987" w:rsidRPr="00614E08">
        <w:rPr>
          <w:rFonts w:ascii="Arial" w:hAnsi="Arial" w:cs="Arial"/>
          <w:i/>
          <w:color w:val="000000"/>
          <w:shd w:val="clear" w:color="auto" w:fill="FFFFFF"/>
        </w:rPr>
        <w:t>eparación de accesibilidad Web,</w:t>
      </w:r>
    </w:p>
    <w:p w:rsidR="00BD0112" w:rsidRPr="00614E08" w:rsidRDefault="00BD0112" w:rsidP="005A6987">
      <w:pPr>
        <w:pStyle w:val="ListParagraph"/>
        <w:numPr>
          <w:ilvl w:val="0"/>
          <w:numId w:val="4"/>
        </w:numPr>
        <w:spacing w:after="0"/>
        <w:rPr>
          <w:rFonts w:ascii="Arial" w:hAnsi="Arial" w:cs="Arial"/>
        </w:rPr>
      </w:pPr>
      <w:r w:rsidRPr="00614E08">
        <w:rPr>
          <w:rFonts w:ascii="Arial" w:hAnsi="Arial" w:cs="Arial"/>
          <w:i/>
          <w:color w:val="000000"/>
          <w:shd w:val="clear" w:color="auto" w:fill="FFFFFF"/>
        </w:rPr>
        <w:t xml:space="preserve">llevando a cabo una labor educativa y de concienciación en relación a la importancia del diseño accesible de páginas Web, y abriendo nuevos campos en accesibilidad a través de la investigación en </w:t>
      </w:r>
      <w:proofErr w:type="gramStart"/>
      <w:r w:rsidRPr="00614E08">
        <w:rPr>
          <w:rFonts w:ascii="Arial" w:hAnsi="Arial" w:cs="Arial"/>
          <w:i/>
          <w:color w:val="000000"/>
          <w:shd w:val="clear" w:color="auto" w:fill="FFFFFF"/>
        </w:rPr>
        <w:t>este área</w:t>
      </w:r>
      <w:proofErr w:type="gramEnd"/>
      <w:r w:rsidRPr="00614E08">
        <w:rPr>
          <w:rFonts w:ascii="Arial" w:hAnsi="Arial" w:cs="Arial"/>
          <w:i/>
          <w:color w:val="000000"/>
          <w:shd w:val="clear" w:color="auto" w:fill="FFFFFF"/>
        </w:rPr>
        <w:t>.</w:t>
      </w:r>
    </w:p>
    <w:p w:rsidR="005A6987" w:rsidRPr="00614E08" w:rsidRDefault="005A6987" w:rsidP="005A6987">
      <w:pPr>
        <w:spacing w:after="0"/>
        <w:rPr>
          <w:rFonts w:ascii="Arial" w:hAnsi="Arial" w:cs="Arial"/>
        </w:rPr>
      </w:pPr>
    </w:p>
    <w:p w:rsidR="00BD0112" w:rsidRPr="00614E08" w:rsidRDefault="00BD0112" w:rsidP="001C12D6">
      <w:pPr>
        <w:pStyle w:val="ListParagraph"/>
        <w:numPr>
          <w:ilvl w:val="0"/>
          <w:numId w:val="1"/>
        </w:numPr>
        <w:spacing w:after="0"/>
        <w:ind w:left="0"/>
        <w:rPr>
          <w:rFonts w:ascii="Arial" w:hAnsi="Arial" w:cs="Arial"/>
          <w:b/>
          <w:color w:val="FF0000"/>
        </w:rPr>
      </w:pPr>
      <w:r w:rsidRPr="00614E08">
        <w:rPr>
          <w:rFonts w:ascii="Arial" w:hAnsi="Arial" w:cs="Arial"/>
          <w:b/>
          <w:color w:val="FF0000"/>
        </w:rPr>
        <w:t xml:space="preserve">¿Cuáles son los Componentes esenciales de Accesibilidad Web? </w:t>
      </w:r>
    </w:p>
    <w:p w:rsidR="00BD0112" w:rsidRPr="00614E08" w:rsidRDefault="0085457F" w:rsidP="001C12D6">
      <w:pPr>
        <w:spacing w:after="0"/>
        <w:rPr>
          <w:rFonts w:ascii="Arial" w:hAnsi="Arial" w:cs="Arial"/>
        </w:rPr>
      </w:pPr>
      <w:r w:rsidRPr="00614E08">
        <w:rPr>
          <w:rFonts w:ascii="Arial" w:hAnsi="Arial" w:cs="Arial"/>
        </w:rPr>
        <w:t>(no andaba la pagina)</w:t>
      </w:r>
    </w:p>
    <w:p w:rsidR="005A6987" w:rsidRPr="00614E08" w:rsidRDefault="005A6987" w:rsidP="001C12D6">
      <w:pPr>
        <w:spacing w:after="0"/>
        <w:rPr>
          <w:rFonts w:ascii="Arial" w:hAnsi="Arial" w:cs="Arial"/>
        </w:rPr>
      </w:pPr>
    </w:p>
    <w:p w:rsidR="00BD0112" w:rsidRPr="00614E08" w:rsidRDefault="00BD0112" w:rsidP="001C12D6">
      <w:pPr>
        <w:pStyle w:val="ListParagraph"/>
        <w:numPr>
          <w:ilvl w:val="0"/>
          <w:numId w:val="1"/>
        </w:numPr>
        <w:spacing w:after="0"/>
        <w:ind w:left="0"/>
        <w:rPr>
          <w:rFonts w:ascii="Arial" w:hAnsi="Arial" w:cs="Arial"/>
          <w:b/>
          <w:color w:val="FF0000"/>
        </w:rPr>
      </w:pPr>
      <w:r w:rsidRPr="00614E08">
        <w:rPr>
          <w:rFonts w:ascii="Arial" w:hAnsi="Arial" w:cs="Arial"/>
          <w:b/>
          <w:color w:val="FF0000"/>
        </w:rPr>
        <w:t>¿Qué son las Pautas de Accesibilidad al Contenido en la Web (WCAG)?</w:t>
      </w:r>
    </w:p>
    <w:p w:rsidR="00600369" w:rsidRPr="00614E08" w:rsidRDefault="00600369" w:rsidP="001C12D6">
      <w:pPr>
        <w:spacing w:after="0"/>
        <w:rPr>
          <w:rFonts w:ascii="Arial" w:hAnsi="Arial" w:cs="Arial"/>
          <w:i/>
        </w:rPr>
      </w:pPr>
    </w:p>
    <w:p w:rsidR="0048422E" w:rsidRPr="00614E08" w:rsidRDefault="0048422E" w:rsidP="001C12D6">
      <w:pPr>
        <w:spacing w:after="0"/>
        <w:rPr>
          <w:rFonts w:ascii="Arial" w:hAnsi="Arial" w:cs="Arial"/>
          <w:i/>
        </w:rPr>
      </w:pPr>
      <w:r w:rsidRPr="00614E08">
        <w:rPr>
          <w:rFonts w:ascii="Arial" w:hAnsi="Arial" w:cs="Arial"/>
          <w:i/>
        </w:rPr>
        <w:t>Constituyen la definición de un estándar de diseño accesible en la Web, a nivel internacional.</w:t>
      </w:r>
    </w:p>
    <w:p w:rsidR="005A6987" w:rsidRPr="00614E08" w:rsidRDefault="00600369" w:rsidP="001C12D6">
      <w:pPr>
        <w:spacing w:after="0"/>
        <w:rPr>
          <w:rFonts w:ascii="Arial" w:hAnsi="Arial" w:cs="Arial"/>
          <w:i/>
          <w:color w:val="000000"/>
          <w:shd w:val="clear" w:color="auto" w:fill="FFFFFF"/>
        </w:rPr>
      </w:pPr>
      <w:r w:rsidRPr="00614E08">
        <w:rPr>
          <w:rFonts w:ascii="Arial" w:hAnsi="Arial" w:cs="Arial"/>
          <w:i/>
        </w:rPr>
        <w:t xml:space="preserve">Son </w:t>
      </w:r>
      <w:r w:rsidRPr="00614E08">
        <w:rPr>
          <w:rFonts w:ascii="Arial" w:hAnsi="Arial" w:cs="Arial"/>
          <w:b/>
          <w:i/>
        </w:rPr>
        <w:t>normas "de facto"</w:t>
      </w:r>
      <w:r w:rsidRPr="00614E08">
        <w:rPr>
          <w:rFonts w:ascii="Arial" w:hAnsi="Arial" w:cs="Arial"/>
          <w:i/>
        </w:rPr>
        <w:t xml:space="preserve"> </w:t>
      </w:r>
      <w:r w:rsidRPr="00614E08">
        <w:rPr>
          <w:rFonts w:ascii="Arial" w:hAnsi="Arial" w:cs="Arial"/>
          <w:b/>
          <w:i/>
        </w:rPr>
        <w:t>aceptadas universalmente</w:t>
      </w:r>
      <w:r w:rsidRPr="00614E08">
        <w:rPr>
          <w:rFonts w:ascii="Arial" w:hAnsi="Arial" w:cs="Arial"/>
          <w:i/>
        </w:rPr>
        <w:t xml:space="preserve">, </w:t>
      </w:r>
      <w:r w:rsidR="005A6987" w:rsidRPr="00614E08">
        <w:rPr>
          <w:rFonts w:ascii="Arial" w:hAnsi="Arial" w:cs="Arial"/>
          <w:i/>
          <w:color w:val="000000"/>
          <w:shd w:val="clear" w:color="auto" w:fill="FFFFFF"/>
        </w:rPr>
        <w:t xml:space="preserve">cuya función principal es guiar el diseño de páginas Web hacia un diseño accesible, reduciendo </w:t>
      </w:r>
      <w:r w:rsidRPr="00614E08">
        <w:rPr>
          <w:rFonts w:ascii="Arial" w:hAnsi="Arial" w:cs="Arial"/>
          <w:i/>
          <w:color w:val="000000"/>
          <w:shd w:val="clear" w:color="auto" w:fill="FFFFFF"/>
        </w:rPr>
        <w:t>las</w:t>
      </w:r>
      <w:r w:rsidR="005A6987" w:rsidRPr="00614E08">
        <w:rPr>
          <w:rFonts w:ascii="Arial" w:hAnsi="Arial" w:cs="Arial"/>
          <w:i/>
          <w:color w:val="000000"/>
          <w:shd w:val="clear" w:color="auto" w:fill="FFFFFF"/>
        </w:rPr>
        <w:t xml:space="preserve"> barreras a la información. </w:t>
      </w:r>
    </w:p>
    <w:p w:rsidR="005A6987" w:rsidRPr="00614E08" w:rsidRDefault="005A6987" w:rsidP="001C12D6">
      <w:pPr>
        <w:spacing w:after="0"/>
        <w:rPr>
          <w:rFonts w:ascii="Arial" w:hAnsi="Arial" w:cs="Arial"/>
          <w:i/>
          <w:color w:val="000000"/>
          <w:shd w:val="clear" w:color="auto" w:fill="FFFFFF"/>
        </w:rPr>
      </w:pPr>
      <w:r w:rsidRPr="00614E08">
        <w:rPr>
          <w:rFonts w:ascii="Arial" w:hAnsi="Arial" w:cs="Arial"/>
          <w:i/>
          <w:color w:val="000000"/>
          <w:shd w:val="clear" w:color="auto" w:fill="FFFFFF"/>
        </w:rPr>
        <w:t xml:space="preserve">WCAG consiste en </w:t>
      </w:r>
      <w:r w:rsidRPr="00614E08">
        <w:rPr>
          <w:rFonts w:ascii="Arial" w:hAnsi="Arial" w:cs="Arial"/>
          <w:b/>
          <w:i/>
          <w:color w:val="000000"/>
          <w:shd w:val="clear" w:color="auto" w:fill="FFFFFF"/>
        </w:rPr>
        <w:t>14 pautas</w:t>
      </w:r>
      <w:r w:rsidRPr="00614E08">
        <w:rPr>
          <w:rFonts w:ascii="Arial" w:hAnsi="Arial" w:cs="Arial"/>
          <w:i/>
          <w:color w:val="000000"/>
          <w:shd w:val="clear" w:color="auto" w:fill="FFFFFF"/>
        </w:rPr>
        <w:t xml:space="preserve"> que proporcionan soluciones de diseño y que utilizan como ejemplo situaciones comunes en las que el diseño de una página puede producir problemas de acceso a la información. </w:t>
      </w:r>
    </w:p>
    <w:p w:rsidR="005A6987" w:rsidRPr="00614E08" w:rsidRDefault="005A6987" w:rsidP="001C12D6">
      <w:pPr>
        <w:spacing w:after="0"/>
        <w:rPr>
          <w:rFonts w:ascii="Arial" w:hAnsi="Arial" w:cs="Arial"/>
          <w:i/>
          <w:color w:val="000000"/>
          <w:shd w:val="clear" w:color="auto" w:fill="FFFFFF"/>
        </w:rPr>
      </w:pPr>
      <w:r w:rsidRPr="00614E08">
        <w:rPr>
          <w:rFonts w:ascii="Arial" w:hAnsi="Arial" w:cs="Arial"/>
          <w:i/>
          <w:color w:val="000000"/>
          <w:shd w:val="clear" w:color="auto" w:fill="FFFFFF"/>
        </w:rPr>
        <w:t xml:space="preserve">Las Pautas contienen además una serie de puntos de verificación que contienen: </w:t>
      </w:r>
    </w:p>
    <w:p w:rsidR="005A6987" w:rsidRPr="00614E08" w:rsidRDefault="005A6987" w:rsidP="001C12D6">
      <w:pPr>
        <w:spacing w:after="0"/>
        <w:rPr>
          <w:rFonts w:ascii="Arial" w:hAnsi="Arial" w:cs="Arial"/>
          <w:i/>
          <w:color w:val="000000"/>
          <w:shd w:val="clear" w:color="auto" w:fill="FFFFFF"/>
        </w:rPr>
      </w:pPr>
      <w:r w:rsidRPr="00614E08">
        <w:rPr>
          <w:rFonts w:ascii="Arial" w:hAnsi="Arial" w:cs="Arial"/>
          <w:i/>
          <w:color w:val="000000"/>
          <w:shd w:val="clear" w:color="auto" w:fill="FFFFFF"/>
        </w:rPr>
        <w:t xml:space="preserve">- Código numérico que lo identifica </w:t>
      </w:r>
    </w:p>
    <w:p w:rsidR="005A6987" w:rsidRPr="00614E08" w:rsidRDefault="005A6987" w:rsidP="001C12D6">
      <w:pPr>
        <w:spacing w:after="0"/>
        <w:rPr>
          <w:rFonts w:ascii="Arial" w:hAnsi="Arial" w:cs="Arial"/>
          <w:i/>
          <w:color w:val="000000"/>
          <w:shd w:val="clear" w:color="auto" w:fill="FFFFFF"/>
        </w:rPr>
      </w:pPr>
      <w:r w:rsidRPr="00614E08">
        <w:rPr>
          <w:rFonts w:ascii="Arial" w:hAnsi="Arial" w:cs="Arial"/>
          <w:i/>
          <w:color w:val="000000"/>
          <w:shd w:val="clear" w:color="auto" w:fill="FFFFFF"/>
        </w:rPr>
        <w:t>- Descripción del problema de accesibilidad, así como las posibles soluciones.</w:t>
      </w:r>
    </w:p>
    <w:p w:rsidR="0048422E" w:rsidRPr="00614E08" w:rsidRDefault="0048422E" w:rsidP="001C12D6">
      <w:pPr>
        <w:spacing w:after="0"/>
        <w:rPr>
          <w:rFonts w:ascii="Arial" w:hAnsi="Arial" w:cs="Arial"/>
        </w:rPr>
      </w:pPr>
    </w:p>
    <w:p w:rsidR="00BD0112" w:rsidRPr="00614E08" w:rsidRDefault="00BD0112" w:rsidP="001C12D6">
      <w:pPr>
        <w:pStyle w:val="ListParagraph"/>
        <w:numPr>
          <w:ilvl w:val="0"/>
          <w:numId w:val="1"/>
        </w:numPr>
        <w:spacing w:after="0"/>
        <w:ind w:left="0"/>
        <w:rPr>
          <w:rFonts w:ascii="Arial" w:hAnsi="Arial" w:cs="Arial"/>
          <w:b/>
          <w:color w:val="FF0000"/>
        </w:rPr>
      </w:pPr>
      <w:r w:rsidRPr="00614E08">
        <w:rPr>
          <w:rFonts w:ascii="Arial" w:hAnsi="Arial" w:cs="Arial"/>
          <w:b/>
          <w:color w:val="FF0000"/>
        </w:rPr>
        <w:t xml:space="preserve">¿Cuáles son los niveles de prioridad establecidos por las pautas? </w:t>
      </w:r>
    </w:p>
    <w:p w:rsidR="005A6987" w:rsidRPr="00614E08" w:rsidRDefault="005A6987" w:rsidP="005A6987">
      <w:pPr>
        <w:pStyle w:val="ListParagraph"/>
        <w:spacing w:after="0"/>
        <w:ind w:left="0"/>
        <w:rPr>
          <w:rFonts w:ascii="Arial" w:hAnsi="Arial" w:cs="Arial"/>
          <w:b/>
          <w:color w:val="FF0000"/>
        </w:rPr>
      </w:pPr>
    </w:p>
    <w:p w:rsidR="005A6987" w:rsidRPr="00614E08" w:rsidRDefault="005A6987" w:rsidP="005A6987">
      <w:pPr>
        <w:spacing w:after="0"/>
        <w:rPr>
          <w:rFonts w:ascii="Arial" w:hAnsi="Arial" w:cs="Arial"/>
          <w:i/>
          <w:color w:val="000000"/>
          <w:shd w:val="clear" w:color="auto" w:fill="FFFFFF"/>
        </w:rPr>
      </w:pPr>
      <w:r w:rsidRPr="00614E08">
        <w:rPr>
          <w:rFonts w:ascii="Arial" w:hAnsi="Arial" w:cs="Arial"/>
          <w:i/>
          <w:color w:val="000000"/>
          <w:shd w:val="clear" w:color="auto" w:fill="FFFFFF"/>
        </w:rPr>
        <w:t>La prioridad indica el impacto que tiene el punto de verificación en la accesibilidad:</w:t>
      </w:r>
    </w:p>
    <w:p w:rsidR="005A6987" w:rsidRPr="00614E08" w:rsidRDefault="005A6987" w:rsidP="005A6987">
      <w:pPr>
        <w:pStyle w:val="ListParagraph"/>
        <w:numPr>
          <w:ilvl w:val="0"/>
          <w:numId w:val="4"/>
        </w:numPr>
        <w:spacing w:after="0"/>
        <w:rPr>
          <w:rFonts w:ascii="Arial" w:hAnsi="Arial" w:cs="Arial"/>
          <w:i/>
          <w:color w:val="000000"/>
          <w:shd w:val="clear" w:color="auto" w:fill="FFFFFF"/>
        </w:rPr>
      </w:pPr>
      <w:r w:rsidRPr="00614E08">
        <w:rPr>
          <w:rFonts w:ascii="Arial" w:hAnsi="Arial" w:cs="Arial"/>
          <w:b/>
          <w:i/>
          <w:color w:val="000000"/>
          <w:shd w:val="clear" w:color="auto" w:fill="FFFFFF"/>
        </w:rPr>
        <w:t>Prioridad 1</w:t>
      </w:r>
      <w:r w:rsidRPr="00614E08">
        <w:rPr>
          <w:rFonts w:ascii="Arial" w:hAnsi="Arial" w:cs="Arial"/>
          <w:i/>
          <w:color w:val="000000"/>
          <w:shd w:val="clear" w:color="auto" w:fill="FFFFFF"/>
        </w:rPr>
        <w:t xml:space="preserve">. Un desarrollador </w:t>
      </w:r>
      <w:r w:rsidRPr="00614E08">
        <w:rPr>
          <w:rFonts w:ascii="Arial" w:hAnsi="Arial" w:cs="Arial"/>
          <w:b/>
          <w:i/>
          <w:color w:val="000000"/>
          <w:shd w:val="clear" w:color="auto" w:fill="FFFFFF"/>
        </w:rPr>
        <w:t>tiene</w:t>
      </w:r>
      <w:r w:rsidRPr="00614E08">
        <w:rPr>
          <w:rFonts w:ascii="Arial" w:hAnsi="Arial" w:cs="Arial"/>
          <w:i/>
          <w:color w:val="000000"/>
          <w:shd w:val="clear" w:color="auto" w:fill="FFFFFF"/>
        </w:rPr>
        <w:t xml:space="preserve"> que satisfacer este punto de verificación. </w:t>
      </w:r>
    </w:p>
    <w:p w:rsidR="005A6987" w:rsidRPr="00614E08" w:rsidRDefault="005A6987" w:rsidP="005A6987">
      <w:pPr>
        <w:pStyle w:val="ListParagraph"/>
        <w:numPr>
          <w:ilvl w:val="0"/>
          <w:numId w:val="4"/>
        </w:numPr>
        <w:spacing w:after="0"/>
        <w:rPr>
          <w:rFonts w:ascii="Arial" w:hAnsi="Arial" w:cs="Arial"/>
          <w:i/>
          <w:color w:val="000000"/>
          <w:shd w:val="clear" w:color="auto" w:fill="FFFFFF"/>
        </w:rPr>
      </w:pPr>
      <w:r w:rsidRPr="00614E08">
        <w:rPr>
          <w:rFonts w:ascii="Arial" w:hAnsi="Arial" w:cs="Arial"/>
          <w:b/>
          <w:i/>
          <w:color w:val="000000"/>
          <w:shd w:val="clear" w:color="auto" w:fill="FFFFFF"/>
        </w:rPr>
        <w:t>Prioridad 2</w:t>
      </w:r>
      <w:r w:rsidRPr="00614E08">
        <w:rPr>
          <w:rFonts w:ascii="Arial" w:hAnsi="Arial" w:cs="Arial"/>
          <w:i/>
          <w:color w:val="000000"/>
          <w:shd w:val="clear" w:color="auto" w:fill="FFFFFF"/>
        </w:rPr>
        <w:t xml:space="preserve">. Un desarrollador </w:t>
      </w:r>
      <w:r w:rsidRPr="00614E08">
        <w:rPr>
          <w:rFonts w:ascii="Arial" w:hAnsi="Arial" w:cs="Arial"/>
          <w:b/>
          <w:i/>
          <w:color w:val="000000"/>
          <w:shd w:val="clear" w:color="auto" w:fill="FFFFFF"/>
        </w:rPr>
        <w:t>debe</w:t>
      </w:r>
      <w:r w:rsidRPr="00614E08">
        <w:rPr>
          <w:rFonts w:ascii="Arial" w:hAnsi="Arial" w:cs="Arial"/>
          <w:i/>
          <w:color w:val="000000"/>
          <w:shd w:val="clear" w:color="auto" w:fill="FFFFFF"/>
        </w:rPr>
        <w:t xml:space="preserve"> satisfacer este punto de verificación. </w:t>
      </w:r>
    </w:p>
    <w:p w:rsidR="005A6987" w:rsidRPr="00614E08" w:rsidRDefault="005A6987" w:rsidP="005A6987">
      <w:pPr>
        <w:pStyle w:val="ListParagraph"/>
        <w:numPr>
          <w:ilvl w:val="0"/>
          <w:numId w:val="4"/>
        </w:numPr>
        <w:spacing w:after="0"/>
        <w:rPr>
          <w:rFonts w:ascii="Arial" w:hAnsi="Arial" w:cs="Arial"/>
          <w:i/>
          <w:color w:val="000000"/>
          <w:shd w:val="clear" w:color="auto" w:fill="FFFFFF"/>
        </w:rPr>
      </w:pPr>
      <w:r w:rsidRPr="00614E08">
        <w:rPr>
          <w:rFonts w:ascii="Arial" w:hAnsi="Arial" w:cs="Arial"/>
          <w:b/>
          <w:i/>
          <w:color w:val="000000"/>
          <w:shd w:val="clear" w:color="auto" w:fill="FFFFFF"/>
        </w:rPr>
        <w:t>Prioridad 3</w:t>
      </w:r>
      <w:r w:rsidRPr="00614E08">
        <w:rPr>
          <w:rFonts w:ascii="Arial" w:hAnsi="Arial" w:cs="Arial"/>
          <w:i/>
          <w:color w:val="000000"/>
          <w:shd w:val="clear" w:color="auto" w:fill="FFFFFF"/>
        </w:rPr>
        <w:t xml:space="preserve">. Un desarrollador </w:t>
      </w:r>
      <w:r w:rsidRPr="00614E08">
        <w:rPr>
          <w:rFonts w:ascii="Arial" w:hAnsi="Arial" w:cs="Arial"/>
          <w:b/>
          <w:i/>
          <w:color w:val="000000"/>
          <w:shd w:val="clear" w:color="auto" w:fill="FFFFFF"/>
        </w:rPr>
        <w:t>puede</w:t>
      </w:r>
      <w:r w:rsidRPr="00614E08">
        <w:rPr>
          <w:rFonts w:ascii="Arial" w:hAnsi="Arial" w:cs="Arial"/>
          <w:i/>
          <w:color w:val="000000"/>
          <w:shd w:val="clear" w:color="auto" w:fill="FFFFFF"/>
        </w:rPr>
        <w:t xml:space="preserve"> satisfacer este punto de verificación.</w:t>
      </w:r>
    </w:p>
    <w:p w:rsidR="005A6987" w:rsidRPr="00614E08" w:rsidRDefault="005A6987" w:rsidP="005A6987">
      <w:pPr>
        <w:spacing w:after="0"/>
        <w:rPr>
          <w:rFonts w:ascii="Arial" w:hAnsi="Arial" w:cs="Arial"/>
          <w:i/>
          <w:color w:val="000000"/>
          <w:shd w:val="clear" w:color="auto" w:fill="FFFFFF"/>
        </w:rPr>
      </w:pPr>
    </w:p>
    <w:p w:rsidR="00BD0112" w:rsidRPr="00614E08" w:rsidRDefault="00BD0112" w:rsidP="001C12D6">
      <w:pPr>
        <w:pStyle w:val="ListParagraph"/>
        <w:numPr>
          <w:ilvl w:val="0"/>
          <w:numId w:val="1"/>
        </w:numPr>
        <w:spacing w:after="0"/>
        <w:ind w:left="0"/>
        <w:rPr>
          <w:rFonts w:ascii="Arial" w:hAnsi="Arial" w:cs="Arial"/>
          <w:b/>
          <w:color w:val="FF0000"/>
        </w:rPr>
      </w:pPr>
      <w:r w:rsidRPr="00614E08">
        <w:rPr>
          <w:rFonts w:ascii="Arial" w:hAnsi="Arial" w:cs="Arial"/>
          <w:b/>
          <w:color w:val="FF0000"/>
        </w:rPr>
        <w:t>¿Cuáles son los niveles de conformidad?</w:t>
      </w:r>
    </w:p>
    <w:p w:rsidR="00600369" w:rsidRPr="00614E08" w:rsidRDefault="00600369" w:rsidP="00600369">
      <w:pPr>
        <w:pStyle w:val="ListParagraph"/>
        <w:spacing w:after="0"/>
        <w:ind w:left="0"/>
        <w:rPr>
          <w:rFonts w:ascii="Arial" w:hAnsi="Arial" w:cs="Arial"/>
          <w:b/>
          <w:color w:val="FF0000"/>
        </w:rPr>
      </w:pPr>
    </w:p>
    <w:p w:rsidR="005A6987" w:rsidRPr="00614E08" w:rsidRDefault="005A6987" w:rsidP="005A6987">
      <w:pPr>
        <w:spacing w:after="0"/>
        <w:rPr>
          <w:rFonts w:ascii="Arial" w:hAnsi="Arial" w:cs="Arial"/>
          <w:i/>
        </w:rPr>
      </w:pPr>
      <w:r w:rsidRPr="00614E08">
        <w:rPr>
          <w:rFonts w:ascii="Arial" w:hAnsi="Arial" w:cs="Arial"/>
          <w:i/>
        </w:rPr>
        <w:t xml:space="preserve">Los </w:t>
      </w:r>
      <w:r w:rsidRPr="00614E08">
        <w:rPr>
          <w:rFonts w:ascii="Arial" w:hAnsi="Arial" w:cs="Arial"/>
          <w:b/>
          <w:i/>
        </w:rPr>
        <w:t>niveles de adecuación</w:t>
      </w:r>
      <w:r w:rsidRPr="00614E08">
        <w:rPr>
          <w:rFonts w:ascii="Arial" w:hAnsi="Arial" w:cs="Arial"/>
          <w:i/>
        </w:rPr>
        <w:t xml:space="preserve"> indican el grado de cumplimiento de los puntos de verificación: </w:t>
      </w:r>
    </w:p>
    <w:p w:rsidR="005A6987" w:rsidRPr="00614E08" w:rsidRDefault="005A6987" w:rsidP="005A6987">
      <w:pPr>
        <w:pStyle w:val="ListParagraph"/>
        <w:numPr>
          <w:ilvl w:val="0"/>
          <w:numId w:val="4"/>
        </w:numPr>
        <w:spacing w:after="0"/>
        <w:rPr>
          <w:rFonts w:ascii="Arial" w:hAnsi="Arial" w:cs="Arial"/>
          <w:i/>
        </w:rPr>
      </w:pPr>
      <w:r w:rsidRPr="00614E08">
        <w:rPr>
          <w:rFonts w:ascii="Arial" w:hAnsi="Arial" w:cs="Arial"/>
          <w:b/>
          <w:i/>
        </w:rPr>
        <w:t>Nivel A:</w:t>
      </w:r>
      <w:r w:rsidRPr="00614E08">
        <w:rPr>
          <w:rFonts w:ascii="Arial" w:hAnsi="Arial" w:cs="Arial"/>
          <w:i/>
        </w:rPr>
        <w:t xml:space="preserve"> Se satisfacen todos los puntos de verificación de prioridad 1.  </w:t>
      </w:r>
    </w:p>
    <w:p w:rsidR="00600369" w:rsidRPr="00614E08" w:rsidRDefault="005A6987" w:rsidP="005A6987">
      <w:pPr>
        <w:pStyle w:val="ListParagraph"/>
        <w:numPr>
          <w:ilvl w:val="0"/>
          <w:numId w:val="4"/>
        </w:numPr>
        <w:spacing w:after="0"/>
        <w:rPr>
          <w:rFonts w:ascii="Arial" w:hAnsi="Arial" w:cs="Arial"/>
          <w:i/>
        </w:rPr>
      </w:pPr>
      <w:r w:rsidRPr="00614E08">
        <w:rPr>
          <w:rFonts w:ascii="Arial" w:hAnsi="Arial" w:cs="Arial"/>
          <w:b/>
          <w:i/>
        </w:rPr>
        <w:t>Nivel Doble A (AA):</w:t>
      </w:r>
      <w:r w:rsidRPr="00614E08">
        <w:rPr>
          <w:rFonts w:ascii="Arial" w:hAnsi="Arial" w:cs="Arial"/>
          <w:i/>
        </w:rPr>
        <w:t xml:space="preserve"> Se satisfacen todos los puntos de verificación de prioridad 1 y 2. </w:t>
      </w:r>
    </w:p>
    <w:p w:rsidR="005A6987" w:rsidRPr="00614E08" w:rsidRDefault="005A6987" w:rsidP="005A6987">
      <w:pPr>
        <w:pStyle w:val="ListParagraph"/>
        <w:numPr>
          <w:ilvl w:val="0"/>
          <w:numId w:val="4"/>
        </w:numPr>
        <w:spacing w:after="0"/>
        <w:rPr>
          <w:rFonts w:ascii="Arial" w:hAnsi="Arial" w:cs="Arial"/>
          <w:i/>
        </w:rPr>
      </w:pPr>
      <w:r w:rsidRPr="00614E08">
        <w:rPr>
          <w:rFonts w:ascii="Arial" w:hAnsi="Arial" w:cs="Arial"/>
          <w:b/>
          <w:i/>
        </w:rPr>
        <w:t>Nivel Triple A (AAA):</w:t>
      </w:r>
      <w:r w:rsidRPr="00614E08">
        <w:rPr>
          <w:rFonts w:ascii="Arial" w:hAnsi="Arial" w:cs="Arial"/>
          <w:i/>
        </w:rPr>
        <w:t xml:space="preserve"> Se satisfacen todos los puntos de verificación de prioridad 1, 2 y 3.</w:t>
      </w:r>
    </w:p>
    <w:p w:rsidR="00600369" w:rsidRPr="00614E08" w:rsidRDefault="00600369" w:rsidP="00600369">
      <w:pPr>
        <w:spacing w:after="0"/>
        <w:rPr>
          <w:rFonts w:ascii="Arial" w:hAnsi="Arial" w:cs="Arial"/>
          <w:i/>
        </w:rPr>
      </w:pPr>
    </w:p>
    <w:p w:rsidR="00BD0112" w:rsidRPr="00614E08" w:rsidRDefault="00BD0112" w:rsidP="001C12D6">
      <w:pPr>
        <w:pStyle w:val="ListParagraph"/>
        <w:numPr>
          <w:ilvl w:val="0"/>
          <w:numId w:val="1"/>
        </w:numPr>
        <w:spacing w:after="0"/>
        <w:ind w:left="0"/>
        <w:rPr>
          <w:rFonts w:ascii="Arial" w:hAnsi="Arial" w:cs="Arial"/>
          <w:b/>
          <w:color w:val="FF0000"/>
        </w:rPr>
      </w:pPr>
      <w:r w:rsidRPr="00614E08">
        <w:rPr>
          <w:rFonts w:ascii="Arial" w:hAnsi="Arial" w:cs="Arial"/>
          <w:b/>
          <w:color w:val="FF0000"/>
        </w:rPr>
        <w:t xml:space="preserve">¿Qué es TAW? </w:t>
      </w:r>
    </w:p>
    <w:p w:rsidR="00600369" w:rsidRPr="00614E08" w:rsidRDefault="00600369" w:rsidP="00600369">
      <w:pPr>
        <w:pStyle w:val="ListParagraph"/>
        <w:spacing w:after="0"/>
        <w:ind w:left="0"/>
        <w:rPr>
          <w:rFonts w:ascii="Arial" w:hAnsi="Arial" w:cs="Arial"/>
          <w:b/>
          <w:color w:val="FF0000"/>
        </w:rPr>
      </w:pPr>
    </w:p>
    <w:p w:rsidR="0048422E" w:rsidRPr="00614E08" w:rsidRDefault="0048422E" w:rsidP="001C12D6">
      <w:pPr>
        <w:spacing w:after="0"/>
        <w:rPr>
          <w:rFonts w:ascii="Arial" w:hAnsi="Arial" w:cs="Arial"/>
          <w:i/>
        </w:rPr>
      </w:pPr>
      <w:r w:rsidRPr="00614E08">
        <w:rPr>
          <w:rFonts w:ascii="Arial" w:hAnsi="Arial" w:cs="Arial"/>
          <w:i/>
        </w:rPr>
        <w:t>Es una herramienta desarrollada por la Unidad de Accesibilidad Web de la Fundación CTIC para el análisis de la accesibilidad de sitios web.</w:t>
      </w:r>
    </w:p>
    <w:p w:rsidR="0048422E" w:rsidRPr="00614E08" w:rsidRDefault="0048422E" w:rsidP="001C12D6">
      <w:pPr>
        <w:spacing w:after="0"/>
        <w:rPr>
          <w:rFonts w:ascii="Arial" w:hAnsi="Arial" w:cs="Arial"/>
        </w:rPr>
      </w:pPr>
    </w:p>
    <w:p w:rsidR="00BD0112" w:rsidRPr="00614E08" w:rsidRDefault="00BD0112" w:rsidP="001C12D6">
      <w:pPr>
        <w:pStyle w:val="ListParagraph"/>
        <w:numPr>
          <w:ilvl w:val="0"/>
          <w:numId w:val="1"/>
        </w:numPr>
        <w:spacing w:after="0"/>
        <w:ind w:left="0"/>
        <w:rPr>
          <w:rFonts w:ascii="Arial" w:hAnsi="Arial" w:cs="Arial"/>
          <w:b/>
          <w:color w:val="FF0000"/>
        </w:rPr>
      </w:pPr>
      <w:r w:rsidRPr="00614E08">
        <w:rPr>
          <w:rFonts w:ascii="Arial" w:hAnsi="Arial" w:cs="Arial"/>
          <w:b/>
          <w:color w:val="FF0000"/>
        </w:rPr>
        <w:t xml:space="preserve">¿En qué consiste la Usabilidad Web? </w:t>
      </w:r>
    </w:p>
    <w:p w:rsidR="00600369" w:rsidRPr="00614E08" w:rsidRDefault="00600369" w:rsidP="00600369">
      <w:pPr>
        <w:pStyle w:val="ListParagraph"/>
        <w:spacing w:after="0"/>
        <w:ind w:left="0"/>
        <w:rPr>
          <w:rFonts w:ascii="Arial" w:hAnsi="Arial" w:cs="Arial"/>
        </w:rPr>
      </w:pPr>
    </w:p>
    <w:p w:rsidR="00614E08" w:rsidRPr="00614E08" w:rsidRDefault="00600369" w:rsidP="00600369">
      <w:pPr>
        <w:spacing w:after="0"/>
        <w:rPr>
          <w:rFonts w:ascii="Arial" w:hAnsi="Arial" w:cs="Arial"/>
          <w:i/>
        </w:rPr>
      </w:pPr>
      <w:r w:rsidRPr="00614E08">
        <w:rPr>
          <w:rFonts w:ascii="Arial" w:hAnsi="Arial" w:cs="Arial"/>
          <w:i/>
        </w:rPr>
        <w:t>En las Normas ISO se define la usabilidad como</w:t>
      </w:r>
      <w:r w:rsidR="00614E08" w:rsidRPr="00614E08">
        <w:rPr>
          <w:rFonts w:ascii="Arial" w:hAnsi="Arial" w:cs="Arial"/>
          <w:i/>
        </w:rPr>
        <w:t>:</w:t>
      </w:r>
    </w:p>
    <w:p w:rsidR="00600369" w:rsidRPr="00614E08" w:rsidRDefault="00600369" w:rsidP="00600369">
      <w:pPr>
        <w:spacing w:after="0"/>
        <w:rPr>
          <w:rFonts w:ascii="Arial" w:hAnsi="Arial" w:cs="Arial"/>
          <w:i/>
        </w:rPr>
      </w:pPr>
      <w:r w:rsidRPr="00614E08">
        <w:rPr>
          <w:rFonts w:ascii="Arial" w:hAnsi="Arial" w:cs="Arial"/>
          <w:i/>
        </w:rPr>
        <w:t>“</w:t>
      </w:r>
      <w:r w:rsidR="00614E08" w:rsidRPr="00614E08">
        <w:rPr>
          <w:rFonts w:ascii="Arial" w:hAnsi="Arial" w:cs="Arial"/>
          <w:i/>
        </w:rPr>
        <w:t>E</w:t>
      </w:r>
      <w:r w:rsidRPr="00614E08">
        <w:rPr>
          <w:rFonts w:ascii="Arial" w:hAnsi="Arial" w:cs="Arial"/>
          <w:i/>
        </w:rPr>
        <w:t>l nivel con el que un producto se adapta a las necesidades del usuario y puede ser utilizado por los mismos para lograr unas metas específicas con efectividad, eficiencia y satisfacción en un contexto específico de uso”.</w:t>
      </w:r>
    </w:p>
    <w:p w:rsidR="00600369" w:rsidRPr="00614E08" w:rsidRDefault="00600369" w:rsidP="00600369">
      <w:pPr>
        <w:spacing w:after="0"/>
        <w:rPr>
          <w:rFonts w:ascii="Arial" w:hAnsi="Arial" w:cs="Arial"/>
        </w:rPr>
      </w:pPr>
    </w:p>
    <w:p w:rsidR="00BD0112" w:rsidRPr="00614E08" w:rsidRDefault="00BD0112" w:rsidP="001C12D6">
      <w:pPr>
        <w:pStyle w:val="ListParagraph"/>
        <w:numPr>
          <w:ilvl w:val="0"/>
          <w:numId w:val="1"/>
        </w:numPr>
        <w:spacing w:after="0"/>
        <w:ind w:left="0"/>
        <w:rPr>
          <w:rFonts w:ascii="Arial" w:hAnsi="Arial" w:cs="Arial"/>
          <w:b/>
          <w:color w:val="FF0000"/>
        </w:rPr>
      </w:pPr>
      <w:r w:rsidRPr="00614E08">
        <w:rPr>
          <w:rFonts w:ascii="Arial" w:hAnsi="Arial" w:cs="Arial"/>
          <w:b/>
          <w:color w:val="FF0000"/>
        </w:rPr>
        <w:t xml:space="preserve">¿A qué se refieren los conceptos de </w:t>
      </w:r>
      <w:proofErr w:type="spellStart"/>
      <w:r w:rsidRPr="00614E08">
        <w:rPr>
          <w:rFonts w:ascii="Arial" w:hAnsi="Arial" w:cs="Arial"/>
          <w:b/>
          <w:color w:val="FF0000"/>
        </w:rPr>
        <w:t>buscabilidad</w:t>
      </w:r>
      <w:proofErr w:type="spellEnd"/>
      <w:r w:rsidRPr="00614E08">
        <w:rPr>
          <w:rFonts w:ascii="Arial" w:hAnsi="Arial" w:cs="Arial"/>
          <w:b/>
          <w:color w:val="FF0000"/>
        </w:rPr>
        <w:t xml:space="preserve"> y visibilidad de un sitio web? </w:t>
      </w:r>
    </w:p>
    <w:p w:rsidR="00614E08" w:rsidRPr="00614E08" w:rsidRDefault="00614E08" w:rsidP="00614E08">
      <w:pPr>
        <w:pStyle w:val="ListParagraph"/>
        <w:spacing w:after="0"/>
        <w:ind w:left="0"/>
        <w:rPr>
          <w:rFonts w:ascii="Arial" w:hAnsi="Arial" w:cs="Arial"/>
          <w:b/>
          <w:color w:val="FF0000"/>
        </w:rPr>
      </w:pPr>
    </w:p>
    <w:p w:rsidR="00614E08" w:rsidRPr="00614E08" w:rsidRDefault="00614E08" w:rsidP="00614E08">
      <w:pPr>
        <w:spacing w:after="0"/>
        <w:rPr>
          <w:rFonts w:ascii="Arial" w:hAnsi="Arial" w:cs="Arial"/>
          <w:i/>
        </w:rPr>
      </w:pPr>
      <w:r w:rsidRPr="00614E08">
        <w:rPr>
          <w:rFonts w:ascii="Arial" w:hAnsi="Arial" w:cs="Arial"/>
          <w:i/>
        </w:rPr>
        <w:t>Al concepto de estar en la Web y poder ser encontrado y visto lo llamamos </w:t>
      </w:r>
      <w:r w:rsidRPr="00614E08">
        <w:rPr>
          <w:rFonts w:ascii="Arial" w:hAnsi="Arial" w:cs="Arial"/>
          <w:b/>
          <w:bCs/>
          <w:i/>
        </w:rPr>
        <w:t>ubicuidad</w:t>
      </w:r>
      <w:r w:rsidRPr="00614E08">
        <w:rPr>
          <w:rFonts w:ascii="Arial" w:hAnsi="Arial" w:cs="Arial"/>
          <w:i/>
        </w:rPr>
        <w:t>. Ubicuidad tiene dos partes: el poder encontrar el sitio, que llamamos </w:t>
      </w:r>
      <w:proofErr w:type="spellStart"/>
      <w:r w:rsidRPr="00614E08">
        <w:rPr>
          <w:rFonts w:ascii="Arial" w:hAnsi="Arial" w:cs="Arial"/>
          <w:b/>
          <w:bCs/>
          <w:i/>
          <w:u w:val="single"/>
        </w:rPr>
        <w:t>buscabilidad</w:t>
      </w:r>
      <w:proofErr w:type="spellEnd"/>
      <w:r w:rsidRPr="00614E08">
        <w:rPr>
          <w:rFonts w:ascii="Arial" w:hAnsi="Arial" w:cs="Arial"/>
          <w:i/>
        </w:rPr>
        <w:t>. Para usar un sitio Web después de encontrarlo, hay que poder verlo. Al concepto de poder ver un sitio lo llamamos </w:t>
      </w:r>
      <w:r w:rsidRPr="00614E08">
        <w:rPr>
          <w:rFonts w:ascii="Arial" w:hAnsi="Arial" w:cs="Arial"/>
          <w:b/>
          <w:bCs/>
          <w:i/>
          <w:u w:val="single"/>
        </w:rPr>
        <w:t>visibilidad</w:t>
      </w:r>
      <w:r w:rsidRPr="00614E08">
        <w:rPr>
          <w:rFonts w:ascii="Arial" w:hAnsi="Arial" w:cs="Arial"/>
          <w:i/>
        </w:rPr>
        <w:t>.</w:t>
      </w:r>
    </w:p>
    <w:p w:rsidR="00614E08" w:rsidRPr="00614E08" w:rsidRDefault="00614E08" w:rsidP="00614E08">
      <w:pPr>
        <w:spacing w:after="0"/>
        <w:rPr>
          <w:rFonts w:ascii="Arial" w:hAnsi="Arial" w:cs="Arial"/>
          <w:i/>
        </w:rPr>
      </w:pPr>
    </w:p>
    <w:p w:rsidR="00BD0112" w:rsidRPr="00614E08" w:rsidRDefault="00BD0112" w:rsidP="001C12D6">
      <w:pPr>
        <w:pStyle w:val="ListParagraph"/>
        <w:numPr>
          <w:ilvl w:val="0"/>
          <w:numId w:val="1"/>
        </w:numPr>
        <w:spacing w:after="0"/>
        <w:ind w:left="0"/>
        <w:rPr>
          <w:rFonts w:ascii="Arial" w:hAnsi="Arial" w:cs="Arial"/>
          <w:b/>
          <w:color w:val="FF0000"/>
        </w:rPr>
      </w:pPr>
      <w:r w:rsidRPr="00614E08">
        <w:rPr>
          <w:rFonts w:ascii="Arial" w:hAnsi="Arial" w:cs="Arial"/>
          <w:b/>
          <w:color w:val="FF0000"/>
        </w:rPr>
        <w:t xml:space="preserve">¿A qué se refiere el concepto de fidelidad en relación a un sitio web? </w:t>
      </w:r>
    </w:p>
    <w:p w:rsidR="00614E08" w:rsidRPr="00614E08" w:rsidRDefault="00614E08" w:rsidP="00614E08">
      <w:pPr>
        <w:spacing w:after="0"/>
        <w:rPr>
          <w:rFonts w:ascii="Arial" w:hAnsi="Arial" w:cs="Arial"/>
        </w:rPr>
      </w:pPr>
    </w:p>
    <w:p w:rsidR="00614E08" w:rsidRPr="00614E08" w:rsidRDefault="00614E08" w:rsidP="00614E08">
      <w:pPr>
        <w:spacing w:after="0"/>
        <w:rPr>
          <w:rFonts w:ascii="Arial" w:hAnsi="Arial" w:cs="Arial"/>
          <w:i/>
        </w:rPr>
      </w:pPr>
      <w:r w:rsidRPr="00614E08">
        <w:rPr>
          <w:rFonts w:ascii="Arial" w:hAnsi="Arial" w:cs="Arial"/>
          <w:i/>
        </w:rPr>
        <w:t>Se refiere a que una persona vuelva a visitar un sitio web.</w:t>
      </w:r>
    </w:p>
    <w:p w:rsidR="00614E08" w:rsidRPr="00614E08" w:rsidRDefault="00614E08" w:rsidP="00614E08">
      <w:pPr>
        <w:spacing w:after="0"/>
        <w:rPr>
          <w:rFonts w:ascii="Arial" w:hAnsi="Arial" w:cs="Arial"/>
        </w:rPr>
      </w:pPr>
    </w:p>
    <w:p w:rsidR="00BD0112" w:rsidRDefault="00BD0112" w:rsidP="001C12D6">
      <w:pPr>
        <w:pStyle w:val="ListParagraph"/>
        <w:numPr>
          <w:ilvl w:val="0"/>
          <w:numId w:val="1"/>
        </w:numPr>
        <w:spacing w:after="0"/>
        <w:ind w:left="0"/>
        <w:rPr>
          <w:rFonts w:ascii="Arial" w:hAnsi="Arial" w:cs="Arial"/>
          <w:b/>
          <w:color w:val="FF0000"/>
        </w:rPr>
      </w:pPr>
      <w:r w:rsidRPr="00D544B5">
        <w:rPr>
          <w:rFonts w:ascii="Arial" w:hAnsi="Arial" w:cs="Arial"/>
          <w:b/>
          <w:color w:val="FF0000"/>
        </w:rPr>
        <w:t xml:space="preserve">¿Qué técnicas se utilizan para evaluar la usabilidad de un sistema? </w:t>
      </w:r>
    </w:p>
    <w:p w:rsidR="00D544B5" w:rsidRDefault="00D544B5" w:rsidP="00D544B5">
      <w:pPr>
        <w:pStyle w:val="ListParagraph"/>
        <w:spacing w:after="0"/>
        <w:ind w:left="0"/>
        <w:rPr>
          <w:rFonts w:ascii="Arial" w:hAnsi="Arial" w:cs="Arial"/>
          <w:b/>
          <w:color w:val="FF0000"/>
        </w:rPr>
      </w:pPr>
    </w:p>
    <w:p w:rsidR="00D544B5" w:rsidRPr="00D544B5" w:rsidRDefault="00D544B5" w:rsidP="00D544B5">
      <w:pPr>
        <w:pStyle w:val="ListParagraph"/>
        <w:spacing w:after="0"/>
        <w:ind w:left="0"/>
        <w:rPr>
          <w:rFonts w:ascii="Arial" w:eastAsia="Times New Roman" w:hAnsi="Arial" w:cs="Arial"/>
          <w:b/>
          <w:bCs/>
          <w:i/>
          <w:color w:val="000000"/>
          <w:u w:val="single"/>
          <w:lang w:eastAsia="es-AR"/>
        </w:rPr>
      </w:pPr>
      <w:r w:rsidRPr="00D544B5">
        <w:rPr>
          <w:rFonts w:ascii="Arial" w:eastAsia="Times New Roman" w:hAnsi="Arial" w:cs="Arial"/>
          <w:b/>
          <w:bCs/>
          <w:i/>
          <w:color w:val="000000"/>
          <w:u w:val="single"/>
          <w:lang w:eastAsia="es-AR"/>
        </w:rPr>
        <w:t>Algunas de las técnicas utilizadas son:</w:t>
      </w:r>
    </w:p>
    <w:p w:rsidR="00D544B5" w:rsidRPr="00D544B5" w:rsidRDefault="00614E08" w:rsidP="00D544B5">
      <w:pPr>
        <w:pStyle w:val="ListParagraph"/>
        <w:numPr>
          <w:ilvl w:val="0"/>
          <w:numId w:val="6"/>
        </w:numPr>
        <w:spacing w:after="0" w:line="240" w:lineRule="auto"/>
        <w:rPr>
          <w:rFonts w:ascii="Arial" w:eastAsia="Times New Roman" w:hAnsi="Arial" w:cs="Arial"/>
          <w:i/>
          <w:color w:val="000000"/>
          <w:lang w:eastAsia="es-AR"/>
        </w:rPr>
      </w:pPr>
      <w:r w:rsidRPr="00D544B5">
        <w:rPr>
          <w:rFonts w:ascii="Arial" w:eastAsia="Times New Roman" w:hAnsi="Arial" w:cs="Arial"/>
          <w:b/>
          <w:bCs/>
          <w:i/>
          <w:color w:val="000000"/>
          <w:lang w:eastAsia="es-AR"/>
        </w:rPr>
        <w:t>Inspección formal de usabilidad.</w:t>
      </w:r>
    </w:p>
    <w:p w:rsidR="00614E08" w:rsidRPr="00614E08" w:rsidRDefault="00614E08" w:rsidP="00D544B5">
      <w:pPr>
        <w:spacing w:after="0" w:line="240" w:lineRule="auto"/>
        <w:rPr>
          <w:rFonts w:ascii="Arial" w:eastAsia="Times New Roman" w:hAnsi="Arial" w:cs="Arial"/>
          <w:i/>
          <w:color w:val="000000"/>
          <w:lang w:eastAsia="es-AR"/>
        </w:rPr>
      </w:pPr>
      <w:r w:rsidRPr="00614E08">
        <w:rPr>
          <w:rFonts w:ascii="Arial" w:eastAsia="Times New Roman" w:hAnsi="Arial" w:cs="Arial"/>
          <w:i/>
          <w:color w:val="000000"/>
          <w:lang w:eastAsia="es-AR"/>
        </w:rPr>
        <w:t>Un grupo de expertos realizan una especie de juicio de la interfaz, con uno de los participantes actuando como moderador, destacando las fortalezas y las debilidades de la aplicación.</w:t>
      </w:r>
      <w:r w:rsidRPr="00D544B5">
        <w:rPr>
          <w:rFonts w:ascii="Arial" w:eastAsia="Times New Roman" w:hAnsi="Arial" w:cs="Arial"/>
          <w:i/>
          <w:color w:val="000000"/>
          <w:lang w:eastAsia="es-AR"/>
        </w:rPr>
        <w:t> </w:t>
      </w:r>
      <w:r w:rsidRPr="00614E08">
        <w:rPr>
          <w:rFonts w:ascii="Arial" w:eastAsia="Times New Roman" w:hAnsi="Arial" w:cs="Arial"/>
          <w:i/>
          <w:color w:val="000000"/>
          <w:lang w:eastAsia="es-AR"/>
        </w:rPr>
        <w:br/>
        <w:t> </w:t>
      </w:r>
    </w:p>
    <w:p w:rsidR="00614E08" w:rsidRPr="00D544B5" w:rsidRDefault="00614E08" w:rsidP="00D544B5">
      <w:pPr>
        <w:pStyle w:val="ListParagraph"/>
        <w:numPr>
          <w:ilvl w:val="0"/>
          <w:numId w:val="6"/>
        </w:numPr>
        <w:spacing w:after="0" w:line="240" w:lineRule="auto"/>
        <w:rPr>
          <w:rFonts w:ascii="Arial" w:eastAsia="Times New Roman" w:hAnsi="Arial" w:cs="Arial"/>
          <w:i/>
          <w:color w:val="000000"/>
          <w:lang w:eastAsia="es-AR"/>
        </w:rPr>
      </w:pPr>
      <w:r w:rsidRPr="00D544B5">
        <w:rPr>
          <w:rFonts w:ascii="Arial" w:eastAsia="Times New Roman" w:hAnsi="Arial" w:cs="Arial"/>
          <w:b/>
          <w:bCs/>
          <w:i/>
          <w:color w:val="000000"/>
          <w:lang w:eastAsia="es-AR"/>
        </w:rPr>
        <w:t>Testeo de usabilidad (</w:t>
      </w:r>
      <w:proofErr w:type="spellStart"/>
      <w:r w:rsidRPr="00D544B5">
        <w:rPr>
          <w:rFonts w:ascii="Arial" w:eastAsia="Times New Roman" w:hAnsi="Arial" w:cs="Arial"/>
          <w:b/>
          <w:bCs/>
          <w:i/>
          <w:iCs/>
          <w:color w:val="000000"/>
          <w:lang w:eastAsia="es-AR"/>
        </w:rPr>
        <w:t>Usability</w:t>
      </w:r>
      <w:proofErr w:type="spellEnd"/>
      <w:r w:rsidRPr="00D544B5">
        <w:rPr>
          <w:rFonts w:ascii="Arial" w:eastAsia="Times New Roman" w:hAnsi="Arial" w:cs="Arial"/>
          <w:b/>
          <w:bCs/>
          <w:i/>
          <w:iCs/>
          <w:color w:val="000000"/>
          <w:lang w:eastAsia="es-AR"/>
        </w:rPr>
        <w:t xml:space="preserve"> </w:t>
      </w:r>
      <w:proofErr w:type="spellStart"/>
      <w:r w:rsidRPr="00D544B5">
        <w:rPr>
          <w:rFonts w:ascii="Arial" w:eastAsia="Times New Roman" w:hAnsi="Arial" w:cs="Arial"/>
          <w:b/>
          <w:bCs/>
          <w:i/>
          <w:iCs/>
          <w:color w:val="000000"/>
          <w:lang w:eastAsia="es-AR"/>
        </w:rPr>
        <w:t>testing</w:t>
      </w:r>
      <w:proofErr w:type="spellEnd"/>
      <w:r w:rsidRPr="00D544B5">
        <w:rPr>
          <w:rFonts w:ascii="Arial" w:eastAsia="Times New Roman" w:hAnsi="Arial" w:cs="Arial"/>
          <w:b/>
          <w:bCs/>
          <w:i/>
          <w:color w:val="000000"/>
          <w:lang w:eastAsia="es-AR"/>
        </w:rPr>
        <w:t>).</w:t>
      </w:r>
    </w:p>
    <w:p w:rsidR="00614E08" w:rsidRPr="00614E08" w:rsidRDefault="00614E08" w:rsidP="00D544B5">
      <w:pPr>
        <w:spacing w:after="0" w:line="240" w:lineRule="auto"/>
        <w:rPr>
          <w:rFonts w:ascii="Arial" w:eastAsia="Times New Roman" w:hAnsi="Arial" w:cs="Arial"/>
          <w:i/>
          <w:color w:val="000000"/>
          <w:lang w:eastAsia="es-AR"/>
        </w:rPr>
      </w:pPr>
      <w:r w:rsidRPr="00614E08">
        <w:rPr>
          <w:rFonts w:ascii="Arial" w:eastAsia="Times New Roman" w:hAnsi="Arial" w:cs="Arial"/>
          <w:i/>
          <w:color w:val="000000"/>
          <w:lang w:eastAsia="es-AR"/>
        </w:rPr>
        <w:t>Se realizan pruebas de desempeño de un grupo de usuarios utilizando el sistema a probar y se graban los resultados para un análisis posterior. Esta actividad se puede desarrollar en un laboratorio con condiciones controladas o directamente en el lugar donde se va a utilizar el sistema.</w:t>
      </w:r>
      <w:r w:rsidRPr="00D544B5">
        <w:rPr>
          <w:rFonts w:ascii="Arial" w:eastAsia="Times New Roman" w:hAnsi="Arial" w:cs="Arial"/>
          <w:i/>
          <w:color w:val="000000"/>
          <w:lang w:eastAsia="es-AR"/>
        </w:rPr>
        <w:t> </w:t>
      </w:r>
      <w:r w:rsidRPr="00614E08">
        <w:rPr>
          <w:rFonts w:ascii="Arial" w:eastAsia="Times New Roman" w:hAnsi="Arial" w:cs="Arial"/>
          <w:i/>
          <w:color w:val="000000"/>
          <w:lang w:eastAsia="es-AR"/>
        </w:rPr>
        <w:br/>
        <w:t> </w:t>
      </w:r>
    </w:p>
    <w:p w:rsidR="00614E08" w:rsidRPr="00D544B5" w:rsidRDefault="00614E08" w:rsidP="00D544B5">
      <w:pPr>
        <w:pStyle w:val="ListParagraph"/>
        <w:numPr>
          <w:ilvl w:val="0"/>
          <w:numId w:val="6"/>
        </w:numPr>
        <w:spacing w:after="0" w:line="240" w:lineRule="auto"/>
        <w:rPr>
          <w:rFonts w:ascii="Arial" w:eastAsia="Times New Roman" w:hAnsi="Arial" w:cs="Arial"/>
          <w:i/>
          <w:color w:val="000000"/>
          <w:lang w:eastAsia="es-AR"/>
        </w:rPr>
      </w:pPr>
      <w:r w:rsidRPr="00D544B5">
        <w:rPr>
          <w:rFonts w:ascii="Arial" w:eastAsia="Times New Roman" w:hAnsi="Arial" w:cs="Arial"/>
          <w:b/>
          <w:bCs/>
          <w:i/>
          <w:color w:val="000000"/>
          <w:lang w:eastAsia="es-AR"/>
        </w:rPr>
        <w:t>Pensar en voz alta (</w:t>
      </w:r>
      <w:proofErr w:type="spellStart"/>
      <w:r w:rsidRPr="00D544B5">
        <w:rPr>
          <w:rFonts w:ascii="Arial" w:eastAsia="Times New Roman" w:hAnsi="Arial" w:cs="Arial"/>
          <w:b/>
          <w:bCs/>
          <w:i/>
          <w:iCs/>
          <w:color w:val="000000"/>
          <w:lang w:eastAsia="es-AR"/>
        </w:rPr>
        <w:t>Thinking</w:t>
      </w:r>
      <w:proofErr w:type="spellEnd"/>
      <w:r w:rsidRPr="00D544B5">
        <w:rPr>
          <w:rFonts w:ascii="Arial" w:eastAsia="Times New Roman" w:hAnsi="Arial" w:cs="Arial"/>
          <w:b/>
          <w:bCs/>
          <w:i/>
          <w:iCs/>
          <w:color w:val="000000"/>
          <w:lang w:eastAsia="es-AR"/>
        </w:rPr>
        <w:t xml:space="preserve"> </w:t>
      </w:r>
      <w:proofErr w:type="spellStart"/>
      <w:r w:rsidRPr="00D544B5">
        <w:rPr>
          <w:rFonts w:ascii="Arial" w:eastAsia="Times New Roman" w:hAnsi="Arial" w:cs="Arial"/>
          <w:b/>
          <w:bCs/>
          <w:i/>
          <w:iCs/>
          <w:color w:val="000000"/>
          <w:lang w:eastAsia="es-AR"/>
        </w:rPr>
        <w:t>aloud</w:t>
      </w:r>
      <w:proofErr w:type="spellEnd"/>
      <w:r w:rsidRPr="00D544B5">
        <w:rPr>
          <w:rFonts w:ascii="Arial" w:eastAsia="Times New Roman" w:hAnsi="Arial" w:cs="Arial"/>
          <w:b/>
          <w:bCs/>
          <w:i/>
          <w:color w:val="000000"/>
          <w:lang w:eastAsia="es-AR"/>
        </w:rPr>
        <w:t>).</w:t>
      </w:r>
    </w:p>
    <w:p w:rsidR="00614E08" w:rsidRPr="00614E08" w:rsidRDefault="00614E08" w:rsidP="00D544B5">
      <w:pPr>
        <w:spacing w:after="0" w:line="240" w:lineRule="auto"/>
        <w:rPr>
          <w:rFonts w:ascii="Arial" w:eastAsia="Times New Roman" w:hAnsi="Arial" w:cs="Arial"/>
          <w:i/>
          <w:color w:val="000000"/>
          <w:lang w:eastAsia="es-AR"/>
        </w:rPr>
      </w:pPr>
      <w:r w:rsidRPr="00614E08">
        <w:rPr>
          <w:rFonts w:ascii="Arial" w:eastAsia="Times New Roman" w:hAnsi="Arial" w:cs="Arial"/>
          <w:i/>
          <w:color w:val="000000"/>
          <w:lang w:eastAsia="es-AR"/>
        </w:rPr>
        <w:t>Se le pide al usuario que realice una serie de tareas específicas. El usuario debe de expresar sus acciones oralmente. Dentro de las instrucciones dadas al usuario de prueba no se le pide que</w:t>
      </w:r>
      <w:r w:rsidRPr="00D544B5">
        <w:rPr>
          <w:rFonts w:ascii="Arial" w:eastAsia="Times New Roman" w:hAnsi="Arial" w:cs="Arial"/>
          <w:i/>
          <w:color w:val="000000"/>
          <w:lang w:eastAsia="es-AR"/>
        </w:rPr>
        <w:t> </w:t>
      </w:r>
      <w:r w:rsidRPr="00614E08">
        <w:rPr>
          <w:rFonts w:ascii="Arial" w:eastAsia="Times New Roman" w:hAnsi="Arial" w:cs="Arial"/>
          <w:i/>
          <w:iCs/>
          <w:color w:val="000000"/>
          <w:lang w:eastAsia="es-AR"/>
        </w:rPr>
        <w:t>explique</w:t>
      </w:r>
      <w:r w:rsidRPr="00D544B5">
        <w:rPr>
          <w:rFonts w:ascii="Arial" w:eastAsia="Times New Roman" w:hAnsi="Arial" w:cs="Arial"/>
          <w:i/>
          <w:color w:val="000000"/>
          <w:lang w:eastAsia="es-AR"/>
        </w:rPr>
        <w:t> </w:t>
      </w:r>
      <w:r w:rsidRPr="00614E08">
        <w:rPr>
          <w:rFonts w:ascii="Arial" w:eastAsia="Times New Roman" w:hAnsi="Arial" w:cs="Arial"/>
          <w:i/>
          <w:color w:val="000000"/>
          <w:lang w:eastAsia="es-AR"/>
        </w:rPr>
        <w:t xml:space="preserve">sus acciones, simplemente que cada paso que </w:t>
      </w:r>
      <w:r w:rsidRPr="00614E08">
        <w:rPr>
          <w:rFonts w:ascii="Arial" w:eastAsia="Times New Roman" w:hAnsi="Arial" w:cs="Arial"/>
          <w:i/>
          <w:color w:val="000000"/>
          <w:lang w:eastAsia="es-AR"/>
        </w:rPr>
        <w:lastRenderedPageBreak/>
        <w:t>realice lo diga en voz alta (generalmente el mismo usuario da una serie de explicaciones sin pedírselo de manera explícita).</w:t>
      </w:r>
      <w:r w:rsidRPr="00D544B5">
        <w:rPr>
          <w:rFonts w:ascii="Arial" w:eastAsia="Times New Roman" w:hAnsi="Arial" w:cs="Arial"/>
          <w:i/>
          <w:color w:val="000000"/>
          <w:lang w:eastAsia="es-AR"/>
        </w:rPr>
        <w:t> </w:t>
      </w:r>
      <w:r w:rsidRPr="00614E08">
        <w:rPr>
          <w:rFonts w:ascii="Arial" w:eastAsia="Times New Roman" w:hAnsi="Arial" w:cs="Arial"/>
          <w:i/>
          <w:color w:val="000000"/>
          <w:lang w:eastAsia="es-AR"/>
        </w:rPr>
        <w:br/>
        <w:t> </w:t>
      </w:r>
    </w:p>
    <w:p w:rsidR="00614E08" w:rsidRPr="00D544B5" w:rsidRDefault="00614E08" w:rsidP="00D544B5">
      <w:pPr>
        <w:pStyle w:val="ListParagraph"/>
        <w:numPr>
          <w:ilvl w:val="0"/>
          <w:numId w:val="6"/>
        </w:numPr>
        <w:spacing w:after="0" w:line="240" w:lineRule="auto"/>
        <w:rPr>
          <w:rFonts w:ascii="Arial" w:eastAsia="Times New Roman" w:hAnsi="Arial" w:cs="Arial"/>
          <w:i/>
          <w:color w:val="000000"/>
          <w:lang w:eastAsia="es-AR"/>
        </w:rPr>
      </w:pPr>
      <w:r w:rsidRPr="00D544B5">
        <w:rPr>
          <w:rFonts w:ascii="Arial" w:eastAsia="Times New Roman" w:hAnsi="Arial" w:cs="Arial"/>
          <w:b/>
          <w:bCs/>
          <w:i/>
          <w:color w:val="000000"/>
          <w:lang w:eastAsia="es-AR"/>
        </w:rPr>
        <w:t>Evaluación heurística y de estándares.</w:t>
      </w:r>
    </w:p>
    <w:p w:rsidR="00614E08" w:rsidRPr="00614E08" w:rsidRDefault="00614E08" w:rsidP="00D544B5">
      <w:pPr>
        <w:spacing w:after="0" w:line="240" w:lineRule="auto"/>
        <w:rPr>
          <w:rFonts w:ascii="Arial" w:eastAsia="Times New Roman" w:hAnsi="Arial" w:cs="Arial"/>
          <w:i/>
          <w:color w:val="000000"/>
          <w:lang w:eastAsia="es-AR"/>
        </w:rPr>
      </w:pPr>
      <w:r w:rsidRPr="00614E08">
        <w:rPr>
          <w:rFonts w:ascii="Arial" w:eastAsia="Times New Roman" w:hAnsi="Arial" w:cs="Arial"/>
          <w:i/>
          <w:color w:val="000000"/>
          <w:lang w:eastAsia="es-AR"/>
        </w:rPr>
        <w:t xml:space="preserve">En el área de Interfaces de Usuario existen una serie de estándares y de heurísticas ampliamente aceptados (y probados). En este tipo de evaluación </w:t>
      </w:r>
      <w:proofErr w:type="gramStart"/>
      <w:r w:rsidRPr="00614E08">
        <w:rPr>
          <w:rFonts w:ascii="Arial" w:eastAsia="Times New Roman" w:hAnsi="Arial" w:cs="Arial"/>
          <w:i/>
          <w:color w:val="000000"/>
          <w:lang w:eastAsia="es-AR"/>
        </w:rPr>
        <w:t>un equipo de especialistas en usabilidad realizan</w:t>
      </w:r>
      <w:proofErr w:type="gramEnd"/>
      <w:r w:rsidRPr="00614E08">
        <w:rPr>
          <w:rFonts w:ascii="Arial" w:eastAsia="Times New Roman" w:hAnsi="Arial" w:cs="Arial"/>
          <w:i/>
          <w:color w:val="000000"/>
          <w:lang w:eastAsia="es-AR"/>
        </w:rPr>
        <w:t xml:space="preserve"> una revisión conforme a estas normativas.</w:t>
      </w:r>
      <w:r w:rsidRPr="00D544B5">
        <w:rPr>
          <w:rFonts w:ascii="Arial" w:eastAsia="Times New Roman" w:hAnsi="Arial" w:cs="Arial"/>
          <w:i/>
          <w:color w:val="000000"/>
          <w:lang w:eastAsia="es-AR"/>
        </w:rPr>
        <w:t> </w:t>
      </w:r>
      <w:r w:rsidRPr="00614E08">
        <w:rPr>
          <w:rFonts w:ascii="Arial" w:eastAsia="Times New Roman" w:hAnsi="Arial" w:cs="Arial"/>
          <w:i/>
          <w:color w:val="000000"/>
          <w:lang w:eastAsia="es-AR"/>
        </w:rPr>
        <w:br/>
        <w:t> </w:t>
      </w:r>
    </w:p>
    <w:p w:rsidR="00614E08" w:rsidRPr="00D544B5" w:rsidRDefault="00614E08" w:rsidP="00D544B5">
      <w:pPr>
        <w:pStyle w:val="ListParagraph"/>
        <w:numPr>
          <w:ilvl w:val="0"/>
          <w:numId w:val="6"/>
        </w:numPr>
        <w:spacing w:after="0" w:line="240" w:lineRule="auto"/>
        <w:rPr>
          <w:rFonts w:ascii="Arial" w:eastAsia="Times New Roman" w:hAnsi="Arial" w:cs="Arial"/>
          <w:i/>
          <w:color w:val="000000"/>
          <w:lang w:eastAsia="es-AR"/>
        </w:rPr>
      </w:pPr>
      <w:r w:rsidRPr="00D544B5">
        <w:rPr>
          <w:rFonts w:ascii="Arial" w:eastAsia="Times New Roman" w:hAnsi="Arial" w:cs="Arial"/>
          <w:b/>
          <w:bCs/>
          <w:i/>
          <w:color w:val="000000"/>
          <w:lang w:eastAsia="es-AR"/>
        </w:rPr>
        <w:t>Caminata cognitiva.</w:t>
      </w:r>
    </w:p>
    <w:p w:rsidR="00614E08" w:rsidRPr="00614E08" w:rsidRDefault="00614E08" w:rsidP="00D544B5">
      <w:pPr>
        <w:spacing w:after="0" w:line="240" w:lineRule="auto"/>
        <w:rPr>
          <w:rFonts w:ascii="Arial" w:eastAsia="Times New Roman" w:hAnsi="Arial" w:cs="Arial"/>
          <w:i/>
          <w:color w:val="000000"/>
          <w:lang w:eastAsia="es-AR"/>
        </w:rPr>
      </w:pPr>
      <w:r w:rsidRPr="00614E08">
        <w:rPr>
          <w:rFonts w:ascii="Arial" w:eastAsia="Times New Roman" w:hAnsi="Arial" w:cs="Arial"/>
          <w:i/>
          <w:color w:val="000000"/>
          <w:lang w:eastAsia="es-AR"/>
        </w:rPr>
        <w:t>Un grupo de expertos simula la manera en como un usuario</w:t>
      </w:r>
      <w:r w:rsidRPr="00D544B5">
        <w:rPr>
          <w:rFonts w:ascii="Arial" w:eastAsia="Times New Roman" w:hAnsi="Arial" w:cs="Arial"/>
          <w:i/>
          <w:color w:val="000000"/>
          <w:lang w:eastAsia="es-AR"/>
        </w:rPr>
        <w:t> </w:t>
      </w:r>
      <w:r w:rsidRPr="00614E08">
        <w:rPr>
          <w:rFonts w:ascii="Arial" w:eastAsia="Times New Roman" w:hAnsi="Arial" w:cs="Arial"/>
          <w:i/>
          <w:iCs/>
          <w:color w:val="000000"/>
          <w:lang w:eastAsia="es-AR"/>
        </w:rPr>
        <w:t>caminaría</w:t>
      </w:r>
      <w:r w:rsidRPr="00D544B5">
        <w:rPr>
          <w:rFonts w:ascii="Arial" w:eastAsia="Times New Roman" w:hAnsi="Arial" w:cs="Arial"/>
          <w:i/>
          <w:color w:val="000000"/>
          <w:lang w:eastAsia="es-AR"/>
        </w:rPr>
        <w:t> </w:t>
      </w:r>
      <w:r w:rsidRPr="00614E08">
        <w:rPr>
          <w:rFonts w:ascii="Arial" w:eastAsia="Times New Roman" w:hAnsi="Arial" w:cs="Arial"/>
          <w:i/>
          <w:color w:val="000000"/>
          <w:lang w:eastAsia="es-AR"/>
        </w:rPr>
        <w:t>por la interfaz al enfrentarse a tareas particulares.</w:t>
      </w:r>
    </w:p>
    <w:p w:rsidR="00614E08" w:rsidRPr="00614E08" w:rsidRDefault="00614E08" w:rsidP="00614E08">
      <w:pPr>
        <w:spacing w:after="0"/>
        <w:rPr>
          <w:rFonts w:ascii="Arial" w:hAnsi="Arial" w:cs="Arial"/>
        </w:rPr>
      </w:pPr>
    </w:p>
    <w:p w:rsidR="00583E08" w:rsidRDefault="00BD0112" w:rsidP="00583E08">
      <w:pPr>
        <w:pStyle w:val="ListParagraph"/>
        <w:numPr>
          <w:ilvl w:val="0"/>
          <w:numId w:val="1"/>
        </w:numPr>
        <w:spacing w:after="0"/>
        <w:ind w:left="0"/>
        <w:rPr>
          <w:rFonts w:ascii="Arial" w:hAnsi="Arial" w:cs="Arial"/>
          <w:b/>
          <w:color w:val="FF0000"/>
        </w:rPr>
      </w:pPr>
      <w:r w:rsidRPr="00583E08">
        <w:rPr>
          <w:rFonts w:ascii="Arial" w:hAnsi="Arial" w:cs="Arial"/>
          <w:b/>
          <w:color w:val="FF0000"/>
        </w:rPr>
        <w:t xml:space="preserve">¿Qué es la Independencia de Dispositivos y cuáles son sus ventajas desde los puntos de vista del usuario y del desarrollador? </w:t>
      </w:r>
    </w:p>
    <w:p w:rsidR="00583E08" w:rsidRPr="00583E08" w:rsidRDefault="00583E08" w:rsidP="00583E08">
      <w:pPr>
        <w:pStyle w:val="ListParagraph"/>
        <w:spacing w:after="0"/>
        <w:ind w:left="0"/>
        <w:rPr>
          <w:rFonts w:ascii="Arial" w:hAnsi="Arial" w:cs="Arial"/>
          <w:b/>
          <w:color w:val="FF0000"/>
        </w:rPr>
      </w:pPr>
    </w:p>
    <w:p w:rsidR="00583E08" w:rsidRPr="00583E08" w:rsidRDefault="00583E08" w:rsidP="00583E08">
      <w:pPr>
        <w:pStyle w:val="ListParagraph"/>
        <w:spacing w:after="0"/>
        <w:ind w:left="0"/>
        <w:rPr>
          <w:rFonts w:ascii="Arial" w:hAnsi="Arial" w:cs="Arial"/>
        </w:rPr>
      </w:pPr>
      <w:r w:rsidRPr="00583E08">
        <w:rPr>
          <w:rFonts w:ascii="Arial" w:eastAsia="Times New Roman" w:hAnsi="Arial" w:cs="Arial"/>
          <w:i/>
          <w:color w:val="000000"/>
          <w:szCs w:val="27"/>
          <w:lang w:eastAsia="es-AR"/>
        </w:rPr>
        <w:t>La Independencia de Dispositivo está basada principalmente en la idea de que independientemente del dispositivo o dispositivos usados para acceder a la información, ésta va a estar siempre disponible y accesible para el usuario, es decir, se trata de hacer la Web universal y accesible para cualquier persona, en cualquier sitio, en cualquier momento y usando cualquier dispositivo, evitando la fragmentación de la Web en espacios accesibles sólo por dispositivos concretos. El objetivo principal es mejorar la experiencia del usuario y al mismo tiempo reducir costes al desarrollar estándares que permitan acceder a esa información desde cualquier dispositivo.</w:t>
      </w:r>
    </w:p>
    <w:p w:rsidR="00583E08" w:rsidRPr="00583E08" w:rsidRDefault="00583E08" w:rsidP="00583E08">
      <w:pPr>
        <w:spacing w:before="225" w:after="225" w:line="240" w:lineRule="auto"/>
        <w:ind w:left="300" w:right="300"/>
        <w:jc w:val="both"/>
        <w:rPr>
          <w:rFonts w:ascii="Arial" w:eastAsia="Times New Roman" w:hAnsi="Arial" w:cs="Arial"/>
          <w:i/>
          <w:color w:val="000000"/>
          <w:szCs w:val="27"/>
          <w:lang w:eastAsia="es-AR"/>
        </w:rPr>
      </w:pPr>
      <w:r w:rsidRPr="00583E08">
        <w:rPr>
          <w:rFonts w:ascii="Arial" w:eastAsia="Times New Roman" w:hAnsi="Arial" w:cs="Arial"/>
          <w:i/>
          <w:color w:val="000000"/>
          <w:szCs w:val="27"/>
          <w:lang w:eastAsia="es-AR"/>
        </w:rPr>
        <w:t>La Independencia de Dispositivo, desde dos puntos de vista diferentes, implicaría:</w:t>
      </w:r>
    </w:p>
    <w:p w:rsidR="00583E08" w:rsidRPr="00583E08" w:rsidRDefault="00583E08" w:rsidP="00583E08">
      <w:pPr>
        <w:numPr>
          <w:ilvl w:val="0"/>
          <w:numId w:val="7"/>
        </w:numPr>
        <w:spacing w:before="100" w:beforeAutospacing="1" w:after="100" w:afterAutospacing="1" w:line="240" w:lineRule="auto"/>
        <w:ind w:right="450"/>
        <w:jc w:val="both"/>
        <w:rPr>
          <w:rFonts w:ascii="Arial" w:eastAsia="Times New Roman" w:hAnsi="Arial" w:cs="Arial"/>
          <w:i/>
          <w:color w:val="000000"/>
          <w:szCs w:val="27"/>
          <w:lang w:eastAsia="es-AR"/>
        </w:rPr>
      </w:pPr>
      <w:r w:rsidRPr="00583E08">
        <w:rPr>
          <w:rFonts w:ascii="Arial" w:eastAsia="Times New Roman" w:hAnsi="Arial" w:cs="Arial"/>
          <w:i/>
          <w:color w:val="000000"/>
          <w:szCs w:val="27"/>
          <w:lang w:eastAsia="es-AR"/>
        </w:rPr>
        <w:t xml:space="preserve">desde el punto de vista del </w:t>
      </w:r>
      <w:r w:rsidRPr="00583E08">
        <w:rPr>
          <w:rFonts w:ascii="Arial" w:eastAsia="Times New Roman" w:hAnsi="Arial" w:cs="Arial"/>
          <w:b/>
          <w:i/>
          <w:color w:val="000000"/>
          <w:szCs w:val="27"/>
          <w:u w:val="single"/>
          <w:lang w:eastAsia="es-AR"/>
        </w:rPr>
        <w:t>usuario</w:t>
      </w:r>
      <w:r w:rsidRPr="00583E08">
        <w:rPr>
          <w:rFonts w:ascii="Arial" w:eastAsia="Times New Roman" w:hAnsi="Arial" w:cs="Arial"/>
          <w:i/>
          <w:color w:val="000000"/>
          <w:szCs w:val="27"/>
          <w:lang w:eastAsia="es-AR"/>
        </w:rPr>
        <w:t xml:space="preserve"> implica </w:t>
      </w:r>
      <w:r w:rsidRPr="00583E08">
        <w:rPr>
          <w:rFonts w:ascii="Arial" w:eastAsia="Times New Roman" w:hAnsi="Arial" w:cs="Arial"/>
          <w:b/>
          <w:i/>
          <w:color w:val="000000"/>
          <w:szCs w:val="27"/>
          <w:u w:val="single"/>
          <w:lang w:eastAsia="es-AR"/>
        </w:rPr>
        <w:t>acceso universal.</w:t>
      </w:r>
    </w:p>
    <w:p w:rsidR="00BD0112" w:rsidRPr="00583E08" w:rsidRDefault="00583E08" w:rsidP="00C5337F">
      <w:pPr>
        <w:numPr>
          <w:ilvl w:val="0"/>
          <w:numId w:val="7"/>
        </w:numPr>
        <w:spacing w:before="100" w:beforeAutospacing="1" w:after="100" w:afterAutospacing="1" w:line="240" w:lineRule="auto"/>
        <w:ind w:right="450"/>
        <w:jc w:val="both"/>
        <w:rPr>
          <w:rFonts w:ascii="Arial" w:hAnsi="Arial" w:cs="Arial"/>
        </w:rPr>
      </w:pPr>
      <w:r w:rsidRPr="00583E08">
        <w:rPr>
          <w:rFonts w:ascii="Arial" w:eastAsia="Times New Roman" w:hAnsi="Arial" w:cs="Arial"/>
          <w:i/>
          <w:color w:val="000000"/>
          <w:szCs w:val="27"/>
          <w:lang w:eastAsia="es-AR"/>
        </w:rPr>
        <w:t xml:space="preserve">desde el punto de vista del </w:t>
      </w:r>
      <w:r w:rsidRPr="00583E08">
        <w:rPr>
          <w:rFonts w:ascii="Arial" w:eastAsia="Times New Roman" w:hAnsi="Arial" w:cs="Arial"/>
          <w:b/>
          <w:i/>
          <w:color w:val="000000"/>
          <w:szCs w:val="27"/>
          <w:u w:val="single"/>
          <w:lang w:eastAsia="es-AR"/>
        </w:rPr>
        <w:t>desarrollad</w:t>
      </w:r>
      <w:bookmarkStart w:id="0" w:name="_GoBack"/>
      <w:bookmarkEnd w:id="0"/>
      <w:r w:rsidRPr="00583E08">
        <w:rPr>
          <w:rFonts w:ascii="Arial" w:eastAsia="Times New Roman" w:hAnsi="Arial" w:cs="Arial"/>
          <w:b/>
          <w:i/>
          <w:color w:val="000000"/>
          <w:szCs w:val="27"/>
          <w:u w:val="single"/>
          <w:lang w:eastAsia="es-AR"/>
        </w:rPr>
        <w:t>or</w:t>
      </w:r>
      <w:r w:rsidRPr="00583E08">
        <w:rPr>
          <w:rFonts w:ascii="Arial" w:eastAsia="Times New Roman" w:hAnsi="Arial" w:cs="Arial"/>
          <w:i/>
          <w:color w:val="000000"/>
          <w:szCs w:val="27"/>
          <w:lang w:eastAsia="es-AR"/>
        </w:rPr>
        <w:t xml:space="preserve">, implica un </w:t>
      </w:r>
      <w:r w:rsidRPr="00583E08">
        <w:rPr>
          <w:rFonts w:ascii="Arial" w:eastAsia="Times New Roman" w:hAnsi="Arial" w:cs="Arial"/>
          <w:b/>
          <w:i/>
          <w:color w:val="000000"/>
          <w:szCs w:val="27"/>
          <w:u w:val="single"/>
          <w:lang w:eastAsia="es-AR"/>
        </w:rPr>
        <w:t>único desarrollo con multitud de aplicaciones.</w:t>
      </w:r>
      <w:r w:rsidR="00BD0112" w:rsidRPr="00583E08">
        <w:rPr>
          <w:rFonts w:ascii="Arial" w:hAnsi="Arial" w:cs="Arial"/>
        </w:rPr>
        <w:t xml:space="preserve"> </w:t>
      </w:r>
    </w:p>
    <w:p w:rsidR="001C12D6" w:rsidRPr="00614E08" w:rsidRDefault="00BD0112" w:rsidP="001C12D6">
      <w:pPr>
        <w:pStyle w:val="ListParagraph"/>
        <w:numPr>
          <w:ilvl w:val="0"/>
          <w:numId w:val="1"/>
        </w:numPr>
        <w:spacing w:after="0"/>
        <w:ind w:left="0"/>
        <w:rPr>
          <w:rFonts w:ascii="Arial" w:hAnsi="Arial" w:cs="Arial"/>
        </w:rPr>
      </w:pPr>
      <w:r w:rsidRPr="00614E08">
        <w:rPr>
          <w:rFonts w:ascii="Arial" w:hAnsi="Arial" w:cs="Arial"/>
        </w:rPr>
        <w:t xml:space="preserve">¿Qué es la Internacionalización y cómo funciona? </w:t>
      </w:r>
    </w:p>
    <w:p w:rsidR="001C12D6" w:rsidRPr="00C5337F" w:rsidRDefault="001C12D6" w:rsidP="001C12D6">
      <w:pPr>
        <w:spacing w:after="0"/>
        <w:rPr>
          <w:rFonts w:ascii="Arial" w:eastAsia="Times New Roman" w:hAnsi="Arial" w:cs="Arial"/>
          <w:i/>
          <w:color w:val="000000"/>
          <w:szCs w:val="27"/>
          <w:lang w:eastAsia="es-AR"/>
        </w:rPr>
      </w:pPr>
      <w:r w:rsidRPr="00C5337F">
        <w:rPr>
          <w:rFonts w:ascii="Arial" w:eastAsia="Times New Roman" w:hAnsi="Arial" w:cs="Arial"/>
          <w:i/>
          <w:color w:val="000000"/>
          <w:szCs w:val="27"/>
          <w:lang w:eastAsia="es-AR"/>
        </w:rPr>
        <w:t>La internacionalización es el diseño y desarrollo de un producto, una aplicación o el contenido de un documento de modo tal que</w:t>
      </w:r>
      <w:r w:rsidRPr="00C5337F">
        <w:rPr>
          <w:rFonts w:eastAsia="Times New Roman"/>
          <w:i/>
          <w:color w:val="000000"/>
          <w:szCs w:val="27"/>
          <w:lang w:eastAsia="es-AR"/>
        </w:rPr>
        <w:t> </w:t>
      </w:r>
      <w:r w:rsidRPr="00C5337F">
        <w:rPr>
          <w:rFonts w:eastAsia="Times New Roman"/>
          <w:b/>
          <w:bCs/>
          <w:i/>
          <w:color w:val="000000"/>
          <w:szCs w:val="27"/>
          <w:lang w:eastAsia="es-AR"/>
        </w:rPr>
        <w:t>permita</w:t>
      </w:r>
      <w:r w:rsidRPr="00C5337F">
        <w:rPr>
          <w:rFonts w:eastAsia="Times New Roman"/>
          <w:i/>
          <w:color w:val="000000"/>
          <w:szCs w:val="27"/>
          <w:lang w:eastAsia="es-AR"/>
        </w:rPr>
        <w:t> </w:t>
      </w:r>
      <w:r w:rsidRPr="00C5337F">
        <w:rPr>
          <w:rFonts w:ascii="Arial" w:eastAsia="Times New Roman" w:hAnsi="Arial" w:cs="Arial"/>
          <w:i/>
          <w:color w:val="000000"/>
          <w:szCs w:val="27"/>
          <w:lang w:eastAsia="es-AR"/>
        </w:rPr>
        <w:t>una fácil localización con destino a audiencias de diferentes culturas, regiones o idiomas.</w:t>
      </w:r>
    </w:p>
    <w:p w:rsidR="001C12D6" w:rsidRPr="00C5337F" w:rsidRDefault="001C12D6" w:rsidP="001C12D6">
      <w:pPr>
        <w:shd w:val="clear" w:color="auto" w:fill="FFFFFF"/>
        <w:spacing w:after="0" w:line="420" w:lineRule="atLeast"/>
        <w:jc w:val="both"/>
        <w:rPr>
          <w:rFonts w:ascii="Arial" w:eastAsia="Times New Roman" w:hAnsi="Arial" w:cs="Arial"/>
          <w:i/>
          <w:color w:val="000000"/>
          <w:szCs w:val="27"/>
          <w:lang w:eastAsia="es-AR"/>
        </w:rPr>
      </w:pPr>
      <w:r w:rsidRPr="00C5337F">
        <w:rPr>
          <w:rFonts w:ascii="Arial" w:eastAsia="Times New Roman" w:hAnsi="Arial" w:cs="Arial"/>
          <w:i/>
          <w:color w:val="000000"/>
          <w:szCs w:val="27"/>
          <w:lang w:eastAsia="es-AR"/>
        </w:rPr>
        <w:t>La internacionalización generalmente implica:</w:t>
      </w:r>
    </w:p>
    <w:p w:rsidR="001C12D6" w:rsidRPr="00C5337F" w:rsidRDefault="001C12D6" w:rsidP="001C12D6">
      <w:pPr>
        <w:numPr>
          <w:ilvl w:val="0"/>
          <w:numId w:val="3"/>
        </w:numPr>
        <w:shd w:val="clear" w:color="auto" w:fill="FFFFFF"/>
        <w:tabs>
          <w:tab w:val="clear" w:pos="720"/>
          <w:tab w:val="num" w:pos="8505"/>
        </w:tabs>
        <w:spacing w:after="0" w:line="420" w:lineRule="atLeast"/>
        <w:ind w:left="0"/>
        <w:jc w:val="both"/>
        <w:rPr>
          <w:rFonts w:ascii="Arial" w:eastAsia="Times New Roman" w:hAnsi="Arial" w:cs="Arial"/>
          <w:i/>
          <w:color w:val="000000"/>
          <w:szCs w:val="27"/>
          <w:lang w:eastAsia="es-AR"/>
        </w:rPr>
      </w:pPr>
      <w:r w:rsidRPr="00C5337F">
        <w:rPr>
          <w:rFonts w:ascii="Arial" w:eastAsia="Times New Roman" w:hAnsi="Arial" w:cs="Arial"/>
          <w:i/>
          <w:color w:val="000000"/>
          <w:szCs w:val="27"/>
          <w:lang w:eastAsia="es-AR"/>
        </w:rPr>
        <w:t>Un modo de diseño y desarrollo que elimine obstáculos a la</w:t>
      </w:r>
      <w:r w:rsidR="00C5337F">
        <w:rPr>
          <w:rFonts w:ascii="Arial" w:eastAsia="Times New Roman" w:hAnsi="Arial" w:cs="Arial"/>
          <w:i/>
          <w:color w:val="000000"/>
          <w:szCs w:val="27"/>
          <w:lang w:eastAsia="es-AR"/>
        </w:rPr>
        <w:t xml:space="preserve"> localización o la distribución </w:t>
      </w:r>
      <w:r w:rsidRPr="00C5337F">
        <w:rPr>
          <w:rFonts w:ascii="Arial" w:eastAsia="Times New Roman" w:hAnsi="Arial" w:cs="Arial"/>
          <w:i/>
          <w:color w:val="000000"/>
          <w:szCs w:val="27"/>
          <w:lang w:eastAsia="es-AR"/>
        </w:rPr>
        <w:t>internacional. Esto incluye cuestiones tales como (entre otras) usar Unicode o asegurar, allí donde corresponda, un correcto tratamiento de las codificaciones de caracteres anticuadas; controlar la concatenación de cadenas; o evitar que la programación dependa de valores de cadenas pertenecientes a la interfaz de usuario.</w:t>
      </w:r>
    </w:p>
    <w:p w:rsidR="001C12D6" w:rsidRPr="00C5337F" w:rsidRDefault="001C12D6" w:rsidP="001C12D6">
      <w:pPr>
        <w:numPr>
          <w:ilvl w:val="0"/>
          <w:numId w:val="3"/>
        </w:numPr>
        <w:shd w:val="clear" w:color="auto" w:fill="FFFFFF"/>
        <w:spacing w:after="0" w:line="420" w:lineRule="atLeast"/>
        <w:ind w:left="360"/>
        <w:jc w:val="both"/>
        <w:rPr>
          <w:rFonts w:ascii="Arial" w:eastAsia="Times New Roman" w:hAnsi="Arial" w:cs="Arial"/>
          <w:i/>
          <w:color w:val="000000"/>
          <w:szCs w:val="27"/>
          <w:lang w:eastAsia="es-AR"/>
        </w:rPr>
      </w:pPr>
      <w:r w:rsidRPr="00C5337F">
        <w:rPr>
          <w:rFonts w:ascii="Arial" w:eastAsia="Times New Roman" w:hAnsi="Arial" w:cs="Arial"/>
          <w:i/>
          <w:color w:val="000000"/>
          <w:szCs w:val="27"/>
          <w:lang w:eastAsia="es-AR"/>
        </w:rPr>
        <w:t>Habilitar características que tal vez no sean usadas hasta el momento de la localización. Por ejemplo, añadir en la DTD etiquetas para habilitar el texto bidireccional o la identificación de idiomas. O hacer la CSS compatible con texto vertical u otras características tipográficas ajenas al alfabeto latino.</w:t>
      </w:r>
    </w:p>
    <w:p w:rsidR="001C12D6" w:rsidRPr="00C5337F" w:rsidRDefault="001C12D6" w:rsidP="001C12D6">
      <w:pPr>
        <w:numPr>
          <w:ilvl w:val="0"/>
          <w:numId w:val="3"/>
        </w:numPr>
        <w:shd w:val="clear" w:color="auto" w:fill="FFFFFF"/>
        <w:spacing w:after="0" w:line="420" w:lineRule="atLeast"/>
        <w:ind w:left="0"/>
        <w:jc w:val="both"/>
        <w:rPr>
          <w:rFonts w:ascii="Arial" w:eastAsia="Times New Roman" w:hAnsi="Arial" w:cs="Arial"/>
          <w:i/>
          <w:color w:val="000000"/>
          <w:szCs w:val="27"/>
          <w:lang w:eastAsia="es-AR"/>
        </w:rPr>
      </w:pPr>
      <w:r w:rsidRPr="00C5337F">
        <w:rPr>
          <w:rFonts w:ascii="Arial" w:eastAsia="Times New Roman" w:hAnsi="Arial" w:cs="Arial"/>
          <w:i/>
          <w:color w:val="000000"/>
          <w:szCs w:val="27"/>
          <w:lang w:eastAsia="es-AR"/>
        </w:rPr>
        <w:lastRenderedPageBreak/>
        <w:t>Preparar el código para hacer frente a las preferencias locales, regionales, lingüísticas o culturales. Por lo general, esto supone incorporar características y datos de localización predefinidos a partir de bibliotecas existentes o de las preferencias del usuario. Algunos ejemplos son: formatos de fecha y hora, calendarios locales, formatos y sistemas de números, ordenamiento y presentación de listas, uso de nombres personales y formas de tratamiento, etc.</w:t>
      </w:r>
    </w:p>
    <w:p w:rsidR="001C12D6" w:rsidRPr="00C5337F" w:rsidRDefault="001C12D6" w:rsidP="001C12D6">
      <w:pPr>
        <w:numPr>
          <w:ilvl w:val="0"/>
          <w:numId w:val="3"/>
        </w:numPr>
        <w:shd w:val="clear" w:color="auto" w:fill="FFFFFF"/>
        <w:spacing w:after="0" w:line="420" w:lineRule="atLeast"/>
        <w:ind w:left="0"/>
        <w:jc w:val="both"/>
        <w:rPr>
          <w:rFonts w:ascii="Arial" w:eastAsia="Times New Roman" w:hAnsi="Arial" w:cs="Arial"/>
          <w:i/>
          <w:color w:val="000000"/>
          <w:szCs w:val="27"/>
          <w:lang w:eastAsia="es-AR"/>
        </w:rPr>
      </w:pPr>
      <w:r w:rsidRPr="00C5337F">
        <w:rPr>
          <w:rFonts w:ascii="Arial" w:eastAsia="Times New Roman" w:hAnsi="Arial" w:cs="Arial"/>
          <w:i/>
          <w:color w:val="000000"/>
          <w:szCs w:val="27"/>
          <w:lang w:eastAsia="es-AR"/>
        </w:rPr>
        <w:t>Separar del código o contenido fuente los elementos localizables, de modo que puedan cargarse o seleccionarse alternativas localizadas según determinen las preferencias internacionales del usuario</w:t>
      </w:r>
    </w:p>
    <w:p w:rsidR="001C12D6" w:rsidRPr="00614E08" w:rsidRDefault="001C12D6" w:rsidP="001C12D6">
      <w:pPr>
        <w:spacing w:after="0"/>
        <w:rPr>
          <w:rFonts w:ascii="Arial" w:hAnsi="Arial" w:cs="Arial"/>
          <w:color w:val="555555"/>
          <w:shd w:val="clear" w:color="auto" w:fill="FFFFFF"/>
        </w:rPr>
      </w:pPr>
    </w:p>
    <w:p w:rsidR="001C12D6" w:rsidRPr="00614E08" w:rsidRDefault="001C12D6" w:rsidP="001C12D6">
      <w:pPr>
        <w:spacing w:after="0"/>
        <w:rPr>
          <w:rFonts w:ascii="Arial" w:hAnsi="Arial" w:cs="Arial"/>
        </w:rPr>
      </w:pPr>
    </w:p>
    <w:p w:rsidR="00BD0112" w:rsidRPr="00614E08" w:rsidRDefault="00BD0112" w:rsidP="001C12D6">
      <w:pPr>
        <w:pStyle w:val="ListParagraph"/>
        <w:numPr>
          <w:ilvl w:val="0"/>
          <w:numId w:val="1"/>
        </w:numPr>
        <w:spacing w:after="0"/>
        <w:ind w:left="0"/>
        <w:rPr>
          <w:rFonts w:ascii="Arial" w:hAnsi="Arial" w:cs="Arial"/>
        </w:rPr>
      </w:pPr>
      <w:r w:rsidRPr="00614E08">
        <w:rPr>
          <w:rFonts w:ascii="Arial" w:hAnsi="Arial" w:cs="Arial"/>
        </w:rPr>
        <w:t xml:space="preserve">¿Cuáles son los conceptos clave para el diseño web internacional? </w:t>
      </w:r>
    </w:p>
    <w:p w:rsidR="00BD0112" w:rsidRPr="00614E08" w:rsidRDefault="00BD0112" w:rsidP="001C12D6">
      <w:pPr>
        <w:pStyle w:val="ListParagraph"/>
        <w:numPr>
          <w:ilvl w:val="0"/>
          <w:numId w:val="1"/>
        </w:numPr>
        <w:spacing w:after="0"/>
        <w:ind w:left="0"/>
        <w:rPr>
          <w:rFonts w:ascii="Arial" w:hAnsi="Arial" w:cs="Arial"/>
        </w:rPr>
      </w:pPr>
      <w:r w:rsidRPr="00614E08">
        <w:rPr>
          <w:rFonts w:ascii="Arial" w:hAnsi="Arial" w:cs="Arial"/>
        </w:rPr>
        <w:t xml:space="preserve">¿Cuáles son las diferencias entre localización e internacionalización? </w:t>
      </w:r>
    </w:p>
    <w:p w:rsidR="00583E08" w:rsidRDefault="00BD0112" w:rsidP="00583E08">
      <w:pPr>
        <w:pStyle w:val="ListParagraph"/>
        <w:numPr>
          <w:ilvl w:val="0"/>
          <w:numId w:val="1"/>
        </w:numPr>
        <w:spacing w:after="0"/>
        <w:ind w:left="0"/>
        <w:rPr>
          <w:rFonts w:ascii="Arial" w:hAnsi="Arial" w:cs="Arial"/>
        </w:rPr>
      </w:pPr>
      <w:r w:rsidRPr="00614E08">
        <w:rPr>
          <w:rFonts w:ascii="Arial" w:hAnsi="Arial" w:cs="Arial"/>
        </w:rPr>
        <w:t>A partir de la siguiente lista de comprobación para analizar un sitio web, diferenciar las preguntas que se refieren a aspectos de usabilidad (U) de las de accesibilidad (A)</w:t>
      </w:r>
    </w:p>
    <w:p w:rsidR="00583E08" w:rsidRDefault="00583E08" w:rsidP="00583E08">
      <w:pPr>
        <w:spacing w:after="0"/>
        <w:rPr>
          <w:rFonts w:ascii="Arial" w:hAnsi="Arial" w:cs="Arial"/>
        </w:rPr>
      </w:pPr>
    </w:p>
    <w:tbl>
      <w:tblPr>
        <w:tblStyle w:val="TableGrid"/>
        <w:tblW w:w="0" w:type="auto"/>
        <w:tblLook w:val="04A0" w:firstRow="1" w:lastRow="0" w:firstColumn="1" w:lastColumn="0" w:noHBand="0" w:noVBand="1"/>
      </w:tblPr>
      <w:tblGrid>
        <w:gridCol w:w="1425"/>
        <w:gridCol w:w="6494"/>
        <w:gridCol w:w="575"/>
      </w:tblGrid>
      <w:tr w:rsidR="00583E08" w:rsidTr="006B6617">
        <w:tc>
          <w:tcPr>
            <w:tcW w:w="1425" w:type="dxa"/>
          </w:tcPr>
          <w:p w:rsidR="00583E08" w:rsidRDefault="00583E08" w:rsidP="00583E08">
            <w:pPr>
              <w:rPr>
                <w:rFonts w:ascii="Arial" w:hAnsi="Arial" w:cs="Arial"/>
              </w:rPr>
            </w:pPr>
            <w:r>
              <w:rPr>
                <w:rFonts w:ascii="Arial" w:hAnsi="Arial" w:cs="Arial"/>
              </w:rPr>
              <w:t>ASPECTOS</w:t>
            </w:r>
          </w:p>
        </w:tc>
        <w:tc>
          <w:tcPr>
            <w:tcW w:w="6494" w:type="dxa"/>
          </w:tcPr>
          <w:p w:rsidR="00583E08" w:rsidRDefault="00583E08" w:rsidP="00583E08">
            <w:pPr>
              <w:rPr>
                <w:rFonts w:ascii="Arial" w:hAnsi="Arial" w:cs="Arial"/>
              </w:rPr>
            </w:pPr>
            <w:r>
              <w:rPr>
                <w:rFonts w:ascii="Arial" w:hAnsi="Arial" w:cs="Arial"/>
              </w:rPr>
              <w:t>DESCRIPCIÓN</w:t>
            </w:r>
          </w:p>
        </w:tc>
        <w:tc>
          <w:tcPr>
            <w:tcW w:w="575" w:type="dxa"/>
          </w:tcPr>
          <w:p w:rsidR="00583E08" w:rsidRDefault="00583E08" w:rsidP="00583E08">
            <w:pPr>
              <w:rPr>
                <w:rFonts w:ascii="Arial" w:hAnsi="Arial" w:cs="Arial"/>
              </w:rPr>
            </w:pPr>
            <w:r>
              <w:rPr>
                <w:rFonts w:ascii="Arial" w:hAnsi="Arial" w:cs="Arial"/>
              </w:rPr>
              <w:t>U/A</w:t>
            </w:r>
          </w:p>
        </w:tc>
      </w:tr>
      <w:tr w:rsidR="00583E08" w:rsidTr="006B6617">
        <w:tc>
          <w:tcPr>
            <w:tcW w:w="1425" w:type="dxa"/>
          </w:tcPr>
          <w:p w:rsidR="00583E08" w:rsidRDefault="00233218" w:rsidP="00583E08">
            <w:pPr>
              <w:rPr>
                <w:rFonts w:ascii="Arial" w:hAnsi="Arial" w:cs="Arial"/>
              </w:rPr>
            </w:pPr>
            <w:r>
              <w:rPr>
                <w:rFonts w:ascii="Arial" w:hAnsi="Arial" w:cs="Arial"/>
              </w:rPr>
              <w:t>Aspectos Generales</w:t>
            </w:r>
          </w:p>
        </w:tc>
        <w:tc>
          <w:tcPr>
            <w:tcW w:w="6494" w:type="dxa"/>
          </w:tcPr>
          <w:p w:rsidR="00583E08" w:rsidRDefault="00233218" w:rsidP="00583E08">
            <w:r>
              <w:t xml:space="preserve">- ¿Cumple el sitio con sus </w:t>
            </w:r>
            <w:proofErr w:type="gramStart"/>
            <w:r>
              <w:t>objetivos?¿</w:t>
            </w:r>
            <w:proofErr w:type="gramEnd"/>
            <w:r>
              <w:t>Está diseñado para darle a los usuarios lo que ellos quieren?.................................................................. - ¿Es eficiente?......................................................................................... - ¿Es intuitivo?..........................................................................................</w:t>
            </w:r>
          </w:p>
          <w:p w:rsidR="00233218" w:rsidRDefault="00233218" w:rsidP="00583E08">
            <w:pPr>
              <w:rPr>
                <w:rFonts w:ascii="Arial" w:hAnsi="Arial" w:cs="Arial"/>
              </w:rPr>
            </w:pPr>
            <w:r>
              <w:t>- ¿Mantiene una consistencia tanto en su funcionamiento como en su apariencia? ……………………………………………………………………. - ¿Facilita que el usuario se sienta cómodo y con el control del sitio?...... - ¿Aparece la navegación en un lugar prominente, donde se vea fácilmente? …………………………………………………………………….. - ¿Los enlaces que son imágenes tienen su atributo ALT escrito?...........</w:t>
            </w:r>
          </w:p>
        </w:tc>
        <w:tc>
          <w:tcPr>
            <w:tcW w:w="575" w:type="dxa"/>
          </w:tcPr>
          <w:p w:rsidR="00583E08" w:rsidRDefault="00583E08" w:rsidP="00583E08">
            <w:pPr>
              <w:rPr>
                <w:rFonts w:ascii="Arial" w:hAnsi="Arial" w:cs="Arial"/>
              </w:rPr>
            </w:pPr>
          </w:p>
        </w:tc>
      </w:tr>
      <w:tr w:rsidR="00583E08" w:rsidTr="006B6617">
        <w:tc>
          <w:tcPr>
            <w:tcW w:w="1425" w:type="dxa"/>
          </w:tcPr>
          <w:p w:rsidR="00583E08" w:rsidRDefault="00233218" w:rsidP="00583E08">
            <w:pPr>
              <w:rPr>
                <w:rFonts w:ascii="Arial" w:hAnsi="Arial" w:cs="Arial"/>
              </w:rPr>
            </w:pPr>
            <w:r>
              <w:rPr>
                <w:rFonts w:ascii="Arial" w:hAnsi="Arial" w:cs="Arial"/>
              </w:rPr>
              <w:t>Navegación</w:t>
            </w:r>
          </w:p>
        </w:tc>
        <w:tc>
          <w:tcPr>
            <w:tcW w:w="6494" w:type="dxa"/>
          </w:tcPr>
          <w:p w:rsidR="00233218" w:rsidRDefault="00233218" w:rsidP="00583E08">
            <w:r>
              <w:t>- Si ha usado JavaScript para la navegación ¿ha preparado también una navegación en modo texto?...............................................................</w:t>
            </w:r>
          </w:p>
          <w:p w:rsidR="00583E08" w:rsidRDefault="00233218" w:rsidP="00583E08">
            <w:pPr>
              <w:rPr>
                <w:rFonts w:ascii="Arial" w:hAnsi="Arial" w:cs="Arial"/>
              </w:rPr>
            </w:pPr>
            <w:r>
              <w:t xml:space="preserve">- ¿Existen enlaces rotos o que no conducen a ningún sitio?.................... - ¿Tiene el sitio un </w:t>
            </w:r>
            <w:proofErr w:type="spellStart"/>
            <w:r>
              <w:t>site</w:t>
            </w:r>
            <w:proofErr w:type="spellEnd"/>
            <w:r>
              <w:t xml:space="preserve"> </w:t>
            </w:r>
            <w:proofErr w:type="spellStart"/>
            <w:r>
              <w:t>map</w:t>
            </w:r>
            <w:proofErr w:type="spellEnd"/>
            <w:r>
              <w:t xml:space="preserve"> o un buscador para quienes quieren acceder directamente a los contenidos sin tener que navegar?................ - ¿Se mantiene una navegación consistente y coherente a lo largo del site?............................................................................................................ - ¿Existen elementos que permitan al usuario saber exactamente dónde se encuentra dentro del </w:t>
            </w:r>
            <w:proofErr w:type="spellStart"/>
            <w:r>
              <w:t>site</w:t>
            </w:r>
            <w:proofErr w:type="spellEnd"/>
            <w:r>
              <w:t xml:space="preserve"> y cómo volver atrás (como “migas de pan”)? - ¿Indican los enlaces claramente hacia dónde apuntan? ¿Está claro lo que el usuario encontrará detrás de cada uno?.....................................</w:t>
            </w:r>
          </w:p>
        </w:tc>
        <w:tc>
          <w:tcPr>
            <w:tcW w:w="575" w:type="dxa"/>
          </w:tcPr>
          <w:p w:rsidR="00583E08" w:rsidRDefault="00583E08" w:rsidP="00583E08">
            <w:pPr>
              <w:rPr>
                <w:rFonts w:ascii="Arial" w:hAnsi="Arial" w:cs="Arial"/>
              </w:rPr>
            </w:pPr>
          </w:p>
        </w:tc>
      </w:tr>
      <w:tr w:rsidR="00583E08" w:rsidTr="006B6617">
        <w:tc>
          <w:tcPr>
            <w:tcW w:w="1425" w:type="dxa"/>
          </w:tcPr>
          <w:p w:rsidR="00583E08" w:rsidRDefault="00233218" w:rsidP="00583E08">
            <w:pPr>
              <w:rPr>
                <w:rFonts w:ascii="Arial" w:hAnsi="Arial" w:cs="Arial"/>
              </w:rPr>
            </w:pPr>
            <w:r>
              <w:rPr>
                <w:rFonts w:ascii="Arial" w:hAnsi="Arial" w:cs="Arial"/>
              </w:rPr>
              <w:t>animaciones</w:t>
            </w:r>
          </w:p>
        </w:tc>
        <w:tc>
          <w:tcPr>
            <w:tcW w:w="6494" w:type="dxa"/>
          </w:tcPr>
          <w:p w:rsidR="00583E08" w:rsidRDefault="00233218" w:rsidP="00583E08">
            <w:pPr>
              <w:rPr>
                <w:rFonts w:ascii="Arial" w:hAnsi="Arial" w:cs="Arial"/>
              </w:rPr>
            </w:pPr>
            <w:r>
              <w:t xml:space="preserve">- Evite las animaciones cíclicas (i.e. </w:t>
            </w:r>
            <w:proofErr w:type="spellStart"/>
            <w:r>
              <w:t>gif</w:t>
            </w:r>
            <w:proofErr w:type="spellEnd"/>
            <w:r>
              <w:t xml:space="preserve"> animados que se repiten hasta el cansancio), a menos que cumplan con un propósito claro. Use animaciones Flash sólo si es absolutamente necesario…………………...</w:t>
            </w:r>
          </w:p>
        </w:tc>
        <w:tc>
          <w:tcPr>
            <w:tcW w:w="575" w:type="dxa"/>
          </w:tcPr>
          <w:p w:rsidR="00583E08" w:rsidRDefault="00583E08" w:rsidP="00583E08">
            <w:pPr>
              <w:rPr>
                <w:rFonts w:ascii="Arial" w:hAnsi="Arial" w:cs="Arial"/>
              </w:rPr>
            </w:pPr>
          </w:p>
        </w:tc>
      </w:tr>
      <w:tr w:rsidR="00583E08" w:rsidTr="006B6617">
        <w:tc>
          <w:tcPr>
            <w:tcW w:w="1425" w:type="dxa"/>
          </w:tcPr>
          <w:p w:rsidR="00583E08" w:rsidRDefault="00233218" w:rsidP="00583E08">
            <w:pPr>
              <w:rPr>
                <w:rFonts w:ascii="Arial" w:hAnsi="Arial" w:cs="Arial"/>
              </w:rPr>
            </w:pPr>
            <w:r>
              <w:rPr>
                <w:rFonts w:ascii="Arial" w:hAnsi="Arial" w:cs="Arial"/>
              </w:rPr>
              <w:lastRenderedPageBreak/>
              <w:t>Tecnología</w:t>
            </w:r>
          </w:p>
        </w:tc>
        <w:tc>
          <w:tcPr>
            <w:tcW w:w="6494" w:type="dxa"/>
          </w:tcPr>
          <w:p w:rsidR="00583E08" w:rsidRDefault="00233218" w:rsidP="00583E08">
            <w:pPr>
              <w:rPr>
                <w:rFonts w:ascii="Arial" w:hAnsi="Arial" w:cs="Arial"/>
              </w:rPr>
            </w:pPr>
            <w:r>
              <w:t xml:space="preserve">- ¿La tecnología utilizada en el </w:t>
            </w:r>
            <w:proofErr w:type="spellStart"/>
            <w:r>
              <w:t>site</w:t>
            </w:r>
            <w:proofErr w:type="spellEnd"/>
            <w:r>
              <w:t xml:space="preserve"> es compatible con el software y hardware de los usuarios objetivos? ¿No tendrán que descargar elementos como </w:t>
            </w:r>
            <w:proofErr w:type="spellStart"/>
            <w:r>
              <w:t>plug-ins</w:t>
            </w:r>
            <w:proofErr w:type="spellEnd"/>
            <w:r>
              <w:t xml:space="preserve"> para poder usarlo?............................................ - Si es importante utilizar recursos técnicos que requieran la descarga de </w:t>
            </w:r>
            <w:proofErr w:type="spellStart"/>
            <w:r>
              <w:t>plug-ins</w:t>
            </w:r>
            <w:proofErr w:type="spellEnd"/>
            <w:r>
              <w:t>, ¿se le informa al usuario de esta situación y se le explica la importancia de hacerlo?.................................................</w:t>
            </w:r>
          </w:p>
        </w:tc>
        <w:tc>
          <w:tcPr>
            <w:tcW w:w="575" w:type="dxa"/>
          </w:tcPr>
          <w:p w:rsidR="00583E08" w:rsidRDefault="00583E08" w:rsidP="00583E08">
            <w:pPr>
              <w:rPr>
                <w:rFonts w:ascii="Arial" w:hAnsi="Arial" w:cs="Arial"/>
              </w:rPr>
            </w:pPr>
          </w:p>
        </w:tc>
      </w:tr>
      <w:tr w:rsidR="00583E08" w:rsidTr="006B6617">
        <w:tc>
          <w:tcPr>
            <w:tcW w:w="1425" w:type="dxa"/>
          </w:tcPr>
          <w:p w:rsidR="00583E08" w:rsidRDefault="00233218" w:rsidP="00583E08">
            <w:pPr>
              <w:rPr>
                <w:rFonts w:ascii="Arial" w:hAnsi="Arial" w:cs="Arial"/>
              </w:rPr>
            </w:pPr>
            <w:proofErr w:type="spellStart"/>
            <w:r>
              <w:rPr>
                <w:rFonts w:ascii="Arial" w:hAnsi="Arial" w:cs="Arial"/>
              </w:rPr>
              <w:t>Feedback</w:t>
            </w:r>
            <w:proofErr w:type="spellEnd"/>
          </w:p>
        </w:tc>
        <w:tc>
          <w:tcPr>
            <w:tcW w:w="6494" w:type="dxa"/>
          </w:tcPr>
          <w:p w:rsidR="00583E08" w:rsidRDefault="00233218" w:rsidP="00583E08">
            <w:pPr>
              <w:rPr>
                <w:rFonts w:ascii="Arial" w:hAnsi="Arial" w:cs="Arial"/>
              </w:rPr>
            </w:pPr>
            <w:r>
              <w:t>- ¿Se han previsto respuestas del sistema frente a interacciones del usuario? ……………………………………………………………………. - ¿Puede el usuario ponerse en contacto para hacer sugerencias o comentarios?...........................................................................................</w:t>
            </w:r>
          </w:p>
        </w:tc>
        <w:tc>
          <w:tcPr>
            <w:tcW w:w="575" w:type="dxa"/>
          </w:tcPr>
          <w:p w:rsidR="00583E08" w:rsidRDefault="00583E08" w:rsidP="00583E08">
            <w:pPr>
              <w:rPr>
                <w:rFonts w:ascii="Arial" w:hAnsi="Arial" w:cs="Arial"/>
              </w:rPr>
            </w:pPr>
          </w:p>
        </w:tc>
      </w:tr>
    </w:tbl>
    <w:p w:rsidR="00583E08" w:rsidRDefault="00583E08" w:rsidP="00583E08">
      <w:pPr>
        <w:spacing w:after="0"/>
        <w:rPr>
          <w:rFonts w:ascii="Arial" w:hAnsi="Arial" w:cs="Arial"/>
        </w:rPr>
      </w:pPr>
    </w:p>
    <w:p w:rsidR="00583E08" w:rsidRPr="00583E08" w:rsidRDefault="00583E08" w:rsidP="00583E08">
      <w:pPr>
        <w:tabs>
          <w:tab w:val="left" w:pos="0"/>
        </w:tabs>
        <w:spacing w:after="0"/>
        <w:rPr>
          <w:rFonts w:ascii="Arial" w:hAnsi="Arial" w:cs="Arial"/>
        </w:rPr>
      </w:pPr>
    </w:p>
    <w:sectPr w:rsidR="00583E08" w:rsidRPr="00583E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7407C"/>
    <w:multiLevelType w:val="multilevel"/>
    <w:tmpl w:val="07B4D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45451"/>
    <w:multiLevelType w:val="hybridMultilevel"/>
    <w:tmpl w:val="D69A9204"/>
    <w:lvl w:ilvl="0" w:tplc="A8FEBEF2">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D8B196F"/>
    <w:multiLevelType w:val="multilevel"/>
    <w:tmpl w:val="C0F4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40722B"/>
    <w:multiLevelType w:val="hybridMultilevel"/>
    <w:tmpl w:val="3A681BD6"/>
    <w:lvl w:ilvl="0" w:tplc="A826417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F45437F"/>
    <w:multiLevelType w:val="hybridMultilevel"/>
    <w:tmpl w:val="4A6686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2F12D8E"/>
    <w:multiLevelType w:val="multilevel"/>
    <w:tmpl w:val="C5D8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311A8D"/>
    <w:multiLevelType w:val="hybridMultilevel"/>
    <w:tmpl w:val="B37C51F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112"/>
    <w:rsid w:val="001C12D6"/>
    <w:rsid w:val="00233218"/>
    <w:rsid w:val="0048422E"/>
    <w:rsid w:val="00583E08"/>
    <w:rsid w:val="005A6987"/>
    <w:rsid w:val="00600369"/>
    <w:rsid w:val="00614E08"/>
    <w:rsid w:val="006B6617"/>
    <w:rsid w:val="0085457F"/>
    <w:rsid w:val="009E6AFF"/>
    <w:rsid w:val="009F3FCF"/>
    <w:rsid w:val="00BD0112"/>
    <w:rsid w:val="00C5337F"/>
    <w:rsid w:val="00D544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A5FD6"/>
  <w15:chartTrackingRefBased/>
  <w15:docId w15:val="{6DC1AFDB-CDA2-4D7F-81AA-932B35630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112"/>
    <w:pPr>
      <w:ind w:left="720"/>
      <w:contextualSpacing/>
    </w:pPr>
  </w:style>
  <w:style w:type="character" w:customStyle="1" w:styleId="apple-converted-space">
    <w:name w:val="apple-converted-space"/>
    <w:basedOn w:val="DefaultParagraphFont"/>
    <w:rsid w:val="00BD0112"/>
  </w:style>
  <w:style w:type="character" w:styleId="Emphasis">
    <w:name w:val="Emphasis"/>
    <w:basedOn w:val="DefaultParagraphFont"/>
    <w:uiPriority w:val="20"/>
    <w:qFormat/>
    <w:rsid w:val="00BD0112"/>
    <w:rPr>
      <w:i/>
      <w:iCs/>
    </w:rPr>
  </w:style>
  <w:style w:type="character" w:styleId="HTMLAcronym">
    <w:name w:val="HTML Acronym"/>
    <w:basedOn w:val="DefaultParagraphFont"/>
    <w:uiPriority w:val="99"/>
    <w:semiHidden/>
    <w:unhideWhenUsed/>
    <w:rsid w:val="00BD0112"/>
  </w:style>
  <w:style w:type="character" w:styleId="Strong">
    <w:name w:val="Strong"/>
    <w:basedOn w:val="DefaultParagraphFont"/>
    <w:uiPriority w:val="22"/>
    <w:qFormat/>
    <w:rsid w:val="001C12D6"/>
    <w:rPr>
      <w:b/>
      <w:bCs/>
    </w:rPr>
  </w:style>
  <w:style w:type="paragraph" w:styleId="NormalWeb">
    <w:name w:val="Normal (Web)"/>
    <w:basedOn w:val="Normal"/>
    <w:uiPriority w:val="99"/>
    <w:semiHidden/>
    <w:unhideWhenUsed/>
    <w:rsid w:val="001C12D6"/>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TableGrid">
    <w:name w:val="Table Grid"/>
    <w:basedOn w:val="TableNormal"/>
    <w:uiPriority w:val="39"/>
    <w:rsid w:val="00583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770019">
      <w:bodyDiv w:val="1"/>
      <w:marLeft w:val="0"/>
      <w:marRight w:val="0"/>
      <w:marTop w:val="0"/>
      <w:marBottom w:val="0"/>
      <w:divBdr>
        <w:top w:val="none" w:sz="0" w:space="0" w:color="auto"/>
        <w:left w:val="none" w:sz="0" w:space="0" w:color="auto"/>
        <w:bottom w:val="none" w:sz="0" w:space="0" w:color="auto"/>
        <w:right w:val="none" w:sz="0" w:space="0" w:color="auto"/>
      </w:divBdr>
    </w:div>
    <w:div w:id="308286630">
      <w:bodyDiv w:val="1"/>
      <w:marLeft w:val="0"/>
      <w:marRight w:val="0"/>
      <w:marTop w:val="0"/>
      <w:marBottom w:val="0"/>
      <w:divBdr>
        <w:top w:val="none" w:sz="0" w:space="0" w:color="auto"/>
        <w:left w:val="none" w:sz="0" w:space="0" w:color="auto"/>
        <w:bottom w:val="none" w:sz="0" w:space="0" w:color="auto"/>
        <w:right w:val="none" w:sz="0" w:space="0" w:color="auto"/>
      </w:divBdr>
    </w:div>
    <w:div w:id="1111701063">
      <w:bodyDiv w:val="1"/>
      <w:marLeft w:val="0"/>
      <w:marRight w:val="0"/>
      <w:marTop w:val="0"/>
      <w:marBottom w:val="0"/>
      <w:divBdr>
        <w:top w:val="none" w:sz="0" w:space="0" w:color="auto"/>
        <w:left w:val="none" w:sz="0" w:space="0" w:color="auto"/>
        <w:bottom w:val="none" w:sz="0" w:space="0" w:color="auto"/>
        <w:right w:val="none" w:sz="0" w:space="0" w:color="auto"/>
      </w:divBdr>
    </w:div>
    <w:div w:id="1711031564">
      <w:bodyDiv w:val="1"/>
      <w:marLeft w:val="0"/>
      <w:marRight w:val="0"/>
      <w:marTop w:val="0"/>
      <w:marBottom w:val="0"/>
      <w:divBdr>
        <w:top w:val="none" w:sz="0" w:space="0" w:color="auto"/>
        <w:left w:val="none" w:sz="0" w:space="0" w:color="auto"/>
        <w:bottom w:val="none" w:sz="0" w:space="0" w:color="auto"/>
        <w:right w:val="none" w:sz="0" w:space="0" w:color="auto"/>
      </w:divBdr>
    </w:div>
    <w:div w:id="183841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5</Pages>
  <Words>1677</Words>
  <Characters>9225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Pintener</dc:creator>
  <cp:keywords/>
  <dc:description/>
  <cp:lastModifiedBy>Martina Pintener</cp:lastModifiedBy>
  <cp:revision>6</cp:revision>
  <dcterms:created xsi:type="dcterms:W3CDTF">2016-05-27T14:24:00Z</dcterms:created>
  <dcterms:modified xsi:type="dcterms:W3CDTF">2016-06-02T12:48:00Z</dcterms:modified>
</cp:coreProperties>
</file>