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B5E3" w14:textId="346941AD" w:rsidR="00F13F34" w:rsidRDefault="00F13F34" w:rsidP="00F13F34">
      <w:pPr>
        <w:jc w:val="center"/>
        <w:rPr>
          <w:b/>
          <w:bCs/>
          <w:lang w:val="es-MX"/>
        </w:rPr>
      </w:pPr>
      <w:r w:rsidRPr="00F13F34">
        <w:rPr>
          <w:b/>
          <w:bCs/>
          <w:lang w:val="es-MX"/>
        </w:rPr>
        <w:t>APUNTES EN GENERAL POR FASES</w:t>
      </w:r>
    </w:p>
    <w:p w14:paraId="12C3D9D0" w14:textId="7C30B496" w:rsidR="00F13F34" w:rsidRDefault="00F13F34" w:rsidP="00F13F34">
      <w:pPr>
        <w:jc w:val="both"/>
        <w:rPr>
          <w:b/>
          <w:bCs/>
          <w:lang w:val="es-MX"/>
        </w:rPr>
      </w:pPr>
      <w:r>
        <w:rPr>
          <w:b/>
          <w:bCs/>
          <w:lang w:val="es-MX"/>
        </w:rPr>
        <w:t>Fase 1:</w:t>
      </w:r>
    </w:p>
    <w:p w14:paraId="5EB3FC00" w14:textId="77777777" w:rsidR="00F13F34" w:rsidRPr="00F13F34" w:rsidRDefault="00F13F34" w:rsidP="00F13F34">
      <w:pPr>
        <w:jc w:val="both"/>
        <w:rPr>
          <w:b/>
          <w:bCs/>
        </w:rPr>
      </w:pPr>
      <w:r w:rsidRPr="00F13F34">
        <w:rPr>
          <w:b/>
          <w:bCs/>
        </w:rPr>
        <w:t>Fundamentos de análisis y diseño de </w:t>
      </w:r>
      <w:r w:rsidRPr="00F13F34">
        <w:rPr>
          <w:b/>
          <w:bCs/>
          <w:i/>
          <w:iCs/>
        </w:rPr>
        <w:t>software</w:t>
      </w:r>
    </w:p>
    <w:p w14:paraId="7DA72BA6" w14:textId="46C8D928" w:rsidR="00F13F34" w:rsidRDefault="00F13F34" w:rsidP="00F13F34">
      <w:pPr>
        <w:jc w:val="both"/>
        <w:rPr>
          <w:b/>
          <w:bCs/>
        </w:rPr>
      </w:pPr>
      <w:r w:rsidRPr="00F13F34">
        <w:rPr>
          <w:b/>
          <w:bCs/>
        </w:rPr>
        <w:t xml:space="preserve">se estudiará la caracterización de procesos, para continuar con la </w:t>
      </w:r>
      <w:r w:rsidRPr="00F13F34">
        <w:rPr>
          <w:b/>
          <w:bCs/>
          <w:highlight w:val="yellow"/>
        </w:rPr>
        <w:t>ingeniería de requisitos,</w:t>
      </w:r>
      <w:r w:rsidRPr="00F13F34">
        <w:rPr>
          <w:b/>
          <w:bCs/>
        </w:rPr>
        <w:t xml:space="preserve"> entendiéndola como el conjunto de actividades y tareas del proceso de desarrollo de sistemas </w:t>
      </w:r>
      <w:r w:rsidRPr="00F13F34">
        <w:rPr>
          <w:b/>
          <w:bCs/>
          <w:i/>
          <w:iCs/>
        </w:rPr>
        <w:t>software</w:t>
      </w:r>
      <w:r w:rsidRPr="00F13F34">
        <w:rPr>
          <w:b/>
          <w:bCs/>
        </w:rPr>
        <w:t>, donde se definen que las características de un sistema </w:t>
      </w:r>
      <w:r w:rsidRPr="00F13F34">
        <w:rPr>
          <w:b/>
          <w:bCs/>
          <w:i/>
          <w:iCs/>
        </w:rPr>
        <w:t>software</w:t>
      </w:r>
      <w:r w:rsidRPr="00F13F34">
        <w:rPr>
          <w:b/>
          <w:bCs/>
        </w:rPr>
        <w:t> satisfagan las necesidades de negocio de clientes y usuarios y que se integre con éxito en el entorno en el que se trabaje.</w:t>
      </w:r>
    </w:p>
    <w:p w14:paraId="25CB82DE" w14:textId="77777777" w:rsidR="00F13F34" w:rsidRDefault="00F13F34" w:rsidP="00F13F34">
      <w:pPr>
        <w:jc w:val="both"/>
        <w:rPr>
          <w:b/>
          <w:bCs/>
        </w:rPr>
      </w:pPr>
      <w:r w:rsidRPr="00F13F34">
        <w:rPr>
          <w:b/>
          <w:bCs/>
        </w:rPr>
        <w:t xml:space="preserve">Continuaremos con el </w:t>
      </w:r>
      <w:r w:rsidRPr="00F13F34">
        <w:rPr>
          <w:b/>
          <w:bCs/>
          <w:highlight w:val="yellow"/>
        </w:rPr>
        <w:t>análisis de requisitos</w:t>
      </w:r>
      <w:r w:rsidRPr="00F13F34">
        <w:rPr>
          <w:b/>
          <w:bCs/>
        </w:rPr>
        <w:t>, documento donde se describe lo que se debe hacer, es el estudio de las necesidades. Allí, se estudiarán los principios básicos sobre los que se fundamenta el proceso de análisis de requisitos.</w:t>
      </w:r>
    </w:p>
    <w:p w14:paraId="51FD102D" w14:textId="5DC498DA" w:rsidR="00F13F34" w:rsidRDefault="00F13F34" w:rsidP="00F13F34">
      <w:pPr>
        <w:jc w:val="both"/>
        <w:rPr>
          <w:b/>
          <w:bCs/>
        </w:rPr>
      </w:pPr>
      <w:r>
        <w:rPr>
          <w:b/>
          <w:bCs/>
        </w:rPr>
        <w:t>*</w:t>
      </w:r>
      <w:r w:rsidRPr="00F13F34">
        <w:rPr>
          <w:b/>
          <w:bCs/>
          <w:highlight w:val="yellow"/>
        </w:rPr>
        <w:t>Caracterización de procesos</w:t>
      </w:r>
      <w:r w:rsidRPr="00E01962">
        <w:rPr>
          <w:b/>
          <w:bCs/>
          <w:highlight w:val="yellow"/>
        </w:rPr>
        <w:t>:</w:t>
      </w:r>
    </w:p>
    <w:p w14:paraId="433960EB" w14:textId="77777777" w:rsidR="00E01962" w:rsidRPr="00E01962" w:rsidRDefault="00E01962" w:rsidP="00E01962">
      <w:pPr>
        <w:jc w:val="both"/>
        <w:rPr>
          <w:b/>
          <w:bCs/>
        </w:rPr>
      </w:pPr>
      <w:r w:rsidRPr="00E01962">
        <w:rPr>
          <w:b/>
          <w:bCs/>
        </w:rPr>
        <w:t>La caracterización de procesos consiste en describir y documentar detalladamente cómo se llevan a cabo las actividades dentro de una organización. Esto incluye identificar los elementos clave de cada proceso, como su propósito, entradas, salidas, responsables, indicadores de desempeño y recursos utilizados.</w:t>
      </w:r>
    </w:p>
    <w:p w14:paraId="0B47EE37" w14:textId="77777777" w:rsidR="00E01962" w:rsidRDefault="00E01962" w:rsidP="00E01962">
      <w:pPr>
        <w:jc w:val="both"/>
        <w:rPr>
          <w:b/>
          <w:bCs/>
        </w:rPr>
      </w:pPr>
      <w:r w:rsidRPr="00E01962">
        <w:rPr>
          <w:b/>
          <w:bCs/>
        </w:rPr>
        <w:t xml:space="preserve">Una buena </w:t>
      </w:r>
      <w:r w:rsidRPr="00E01962">
        <w:rPr>
          <w:b/>
          <w:bCs/>
          <w:highlight w:val="yellow"/>
        </w:rPr>
        <w:t>definición de procesos</w:t>
      </w:r>
      <w:r w:rsidRPr="00E01962">
        <w:rPr>
          <w:b/>
          <w:bCs/>
        </w:rPr>
        <w:t xml:space="preserve"> permite comprender el funcionamiento interno de la organización y facilita el análisis, modelado, diagramación y mejora continua. Estas actividades son esenciales para estructurar de forma lógica y eficiente las tareas diarias, lo cual es especialmente importante en organizaciones que buscan optimizar su desempeño y adaptarse a cambios del entorno.</w:t>
      </w:r>
    </w:p>
    <w:p w14:paraId="55245E6E" w14:textId="77777777" w:rsidR="00E01962" w:rsidRPr="00E01962" w:rsidRDefault="00E01962" w:rsidP="00E01962">
      <w:pPr>
        <w:jc w:val="both"/>
        <w:rPr>
          <w:b/>
          <w:bCs/>
        </w:rPr>
      </w:pPr>
      <w:r w:rsidRPr="00E01962">
        <w:rPr>
          <w:b/>
          <w:bCs/>
        </w:rPr>
        <w:t>Objetivos de la caracterización de procesos:</w:t>
      </w:r>
    </w:p>
    <w:p w14:paraId="6F4773A1" w14:textId="77777777" w:rsidR="00E01962" w:rsidRPr="00E01962" w:rsidRDefault="00E01962" w:rsidP="00E01962">
      <w:pPr>
        <w:numPr>
          <w:ilvl w:val="0"/>
          <w:numId w:val="1"/>
        </w:numPr>
        <w:jc w:val="both"/>
        <w:rPr>
          <w:b/>
          <w:bCs/>
        </w:rPr>
      </w:pPr>
      <w:r w:rsidRPr="00E01962">
        <w:rPr>
          <w:b/>
          <w:bCs/>
        </w:rPr>
        <w:t>Establecer una visión clara y ordenada de cómo opera la organización.</w:t>
      </w:r>
    </w:p>
    <w:p w14:paraId="232BE73E" w14:textId="77777777" w:rsidR="00E01962" w:rsidRPr="00E01962" w:rsidRDefault="00E01962" w:rsidP="00E01962">
      <w:pPr>
        <w:numPr>
          <w:ilvl w:val="0"/>
          <w:numId w:val="1"/>
        </w:numPr>
        <w:jc w:val="both"/>
        <w:rPr>
          <w:b/>
          <w:bCs/>
        </w:rPr>
      </w:pPr>
      <w:r w:rsidRPr="00E01962">
        <w:rPr>
          <w:b/>
          <w:bCs/>
        </w:rPr>
        <w:t>Facilitar la estandarización y documentación de las actividades.</w:t>
      </w:r>
    </w:p>
    <w:p w14:paraId="665303D2" w14:textId="77777777" w:rsidR="00E01962" w:rsidRPr="00E01962" w:rsidRDefault="00E01962" w:rsidP="00E01962">
      <w:pPr>
        <w:numPr>
          <w:ilvl w:val="0"/>
          <w:numId w:val="1"/>
        </w:numPr>
        <w:jc w:val="both"/>
        <w:rPr>
          <w:b/>
          <w:bCs/>
        </w:rPr>
      </w:pPr>
      <w:r w:rsidRPr="00E01962">
        <w:rPr>
          <w:b/>
          <w:bCs/>
        </w:rPr>
        <w:t>Identificar puntos críticos o cuellos de botella.</w:t>
      </w:r>
    </w:p>
    <w:p w14:paraId="19C68860" w14:textId="77777777" w:rsidR="00E01962" w:rsidRPr="00E01962" w:rsidRDefault="00E01962" w:rsidP="00E01962">
      <w:pPr>
        <w:numPr>
          <w:ilvl w:val="0"/>
          <w:numId w:val="1"/>
        </w:numPr>
        <w:jc w:val="both"/>
        <w:rPr>
          <w:b/>
          <w:bCs/>
        </w:rPr>
      </w:pPr>
      <w:r w:rsidRPr="00E01962">
        <w:rPr>
          <w:b/>
          <w:bCs/>
        </w:rPr>
        <w:t>Promover la mejora continua a través de indicadores de desempeño.</w:t>
      </w:r>
    </w:p>
    <w:p w14:paraId="706A92BB" w14:textId="77777777" w:rsidR="00E01962" w:rsidRPr="00E01962" w:rsidRDefault="00E01962" w:rsidP="00E01962">
      <w:pPr>
        <w:numPr>
          <w:ilvl w:val="0"/>
          <w:numId w:val="1"/>
        </w:numPr>
        <w:jc w:val="both"/>
        <w:rPr>
          <w:b/>
          <w:bCs/>
        </w:rPr>
      </w:pPr>
      <w:r w:rsidRPr="00E01962">
        <w:rPr>
          <w:b/>
          <w:bCs/>
        </w:rPr>
        <w:t>Servir como base para la implementación de sistemas de gestión de calidad, como ISO 9001.</w:t>
      </w:r>
    </w:p>
    <w:p w14:paraId="438BF131" w14:textId="77777777" w:rsidR="00E01962" w:rsidRPr="00E01962" w:rsidRDefault="00E01962" w:rsidP="00E01962">
      <w:pPr>
        <w:jc w:val="both"/>
        <w:rPr>
          <w:b/>
          <w:bCs/>
        </w:rPr>
      </w:pPr>
      <w:r w:rsidRPr="00E01962">
        <w:rPr>
          <w:b/>
          <w:bCs/>
        </w:rPr>
        <w:t>Elementos clave de un proceso caracterizado:</w:t>
      </w:r>
    </w:p>
    <w:p w14:paraId="6AB0B5F2" w14:textId="77777777" w:rsidR="00E01962" w:rsidRPr="00E01962" w:rsidRDefault="00E01962" w:rsidP="00E01962">
      <w:pPr>
        <w:numPr>
          <w:ilvl w:val="0"/>
          <w:numId w:val="2"/>
        </w:numPr>
        <w:jc w:val="both"/>
        <w:rPr>
          <w:b/>
          <w:bCs/>
        </w:rPr>
      </w:pPr>
      <w:r w:rsidRPr="00E01962">
        <w:rPr>
          <w:b/>
          <w:bCs/>
        </w:rPr>
        <w:t>Nombre del proceso</w:t>
      </w:r>
    </w:p>
    <w:p w14:paraId="1840FA41" w14:textId="77777777" w:rsidR="00E01962" w:rsidRPr="00E01962" w:rsidRDefault="00E01962" w:rsidP="00E01962">
      <w:pPr>
        <w:numPr>
          <w:ilvl w:val="0"/>
          <w:numId w:val="2"/>
        </w:numPr>
        <w:jc w:val="both"/>
        <w:rPr>
          <w:b/>
          <w:bCs/>
        </w:rPr>
      </w:pPr>
      <w:r w:rsidRPr="00E01962">
        <w:rPr>
          <w:b/>
          <w:bCs/>
        </w:rPr>
        <w:t>Objetivo</w:t>
      </w:r>
    </w:p>
    <w:p w14:paraId="0FCD5453" w14:textId="77777777" w:rsidR="00E01962" w:rsidRPr="00E01962" w:rsidRDefault="00E01962" w:rsidP="00E01962">
      <w:pPr>
        <w:numPr>
          <w:ilvl w:val="0"/>
          <w:numId w:val="2"/>
        </w:numPr>
        <w:jc w:val="both"/>
        <w:rPr>
          <w:b/>
          <w:bCs/>
        </w:rPr>
      </w:pPr>
      <w:r w:rsidRPr="00E01962">
        <w:rPr>
          <w:b/>
          <w:bCs/>
        </w:rPr>
        <w:t>Alcance</w:t>
      </w:r>
    </w:p>
    <w:p w14:paraId="5328BD48" w14:textId="77777777" w:rsidR="00E01962" w:rsidRPr="00E01962" w:rsidRDefault="00E01962" w:rsidP="00E01962">
      <w:pPr>
        <w:numPr>
          <w:ilvl w:val="0"/>
          <w:numId w:val="2"/>
        </w:numPr>
        <w:jc w:val="both"/>
        <w:rPr>
          <w:b/>
          <w:bCs/>
        </w:rPr>
      </w:pPr>
      <w:r w:rsidRPr="00E01962">
        <w:rPr>
          <w:b/>
          <w:bCs/>
        </w:rPr>
        <w:lastRenderedPageBreak/>
        <w:t>Entradas y proveedores</w:t>
      </w:r>
    </w:p>
    <w:p w14:paraId="5CF257C9" w14:textId="77777777" w:rsidR="00E01962" w:rsidRPr="00E01962" w:rsidRDefault="00E01962" w:rsidP="00E01962">
      <w:pPr>
        <w:numPr>
          <w:ilvl w:val="0"/>
          <w:numId w:val="2"/>
        </w:numPr>
        <w:jc w:val="both"/>
        <w:rPr>
          <w:b/>
          <w:bCs/>
        </w:rPr>
      </w:pPr>
      <w:r w:rsidRPr="00E01962">
        <w:rPr>
          <w:b/>
          <w:bCs/>
        </w:rPr>
        <w:t>Actividades principales</w:t>
      </w:r>
    </w:p>
    <w:p w14:paraId="581E91AF" w14:textId="77777777" w:rsidR="00E01962" w:rsidRPr="00E01962" w:rsidRDefault="00E01962" w:rsidP="00E01962">
      <w:pPr>
        <w:numPr>
          <w:ilvl w:val="0"/>
          <w:numId w:val="2"/>
        </w:numPr>
        <w:jc w:val="both"/>
        <w:rPr>
          <w:b/>
          <w:bCs/>
        </w:rPr>
      </w:pPr>
      <w:r w:rsidRPr="00E01962">
        <w:rPr>
          <w:b/>
          <w:bCs/>
        </w:rPr>
        <w:t>Salidas y clientes</w:t>
      </w:r>
    </w:p>
    <w:p w14:paraId="27C7D459" w14:textId="77777777" w:rsidR="00E01962" w:rsidRPr="00E01962" w:rsidRDefault="00E01962" w:rsidP="00E01962">
      <w:pPr>
        <w:numPr>
          <w:ilvl w:val="0"/>
          <w:numId w:val="2"/>
        </w:numPr>
        <w:jc w:val="both"/>
        <w:rPr>
          <w:b/>
          <w:bCs/>
        </w:rPr>
      </w:pPr>
      <w:r w:rsidRPr="00E01962">
        <w:rPr>
          <w:b/>
          <w:bCs/>
        </w:rPr>
        <w:t>Indicadores de gestión</w:t>
      </w:r>
    </w:p>
    <w:p w14:paraId="382A11C8" w14:textId="77777777" w:rsidR="00E01962" w:rsidRPr="00E01962" w:rsidRDefault="00E01962" w:rsidP="00E01962">
      <w:pPr>
        <w:numPr>
          <w:ilvl w:val="0"/>
          <w:numId w:val="2"/>
        </w:numPr>
        <w:jc w:val="both"/>
        <w:rPr>
          <w:b/>
          <w:bCs/>
        </w:rPr>
      </w:pPr>
      <w:r w:rsidRPr="00E01962">
        <w:rPr>
          <w:b/>
          <w:bCs/>
        </w:rPr>
        <w:t>Responsable del proceso</w:t>
      </w:r>
    </w:p>
    <w:p w14:paraId="40F8E904" w14:textId="77777777" w:rsidR="00E01962" w:rsidRPr="00E01962" w:rsidRDefault="00E01962" w:rsidP="00E01962">
      <w:pPr>
        <w:jc w:val="both"/>
        <w:rPr>
          <w:b/>
          <w:bCs/>
        </w:rPr>
      </w:pPr>
      <w:r w:rsidRPr="00E01962">
        <w:rPr>
          <w:b/>
          <w:bCs/>
        </w:rPr>
        <w:t>En resumen, la caracterización de procesos es una herramienta estratégica que permite a la empresa tener un control más preciso de sus operaciones y avanzar hacia una gestión más eficiente, eficaz y orientada a la calidad.</w:t>
      </w:r>
    </w:p>
    <w:p w14:paraId="5113FF58" w14:textId="46F69D88" w:rsidR="00E01962" w:rsidRDefault="00E01962" w:rsidP="00E01962">
      <w:pPr>
        <w:jc w:val="both"/>
        <w:rPr>
          <w:b/>
          <w:bCs/>
        </w:rPr>
      </w:pPr>
      <w:r w:rsidRPr="00E01962">
        <w:rPr>
          <w:b/>
          <w:bCs/>
          <w:highlight w:val="yellow"/>
        </w:rPr>
        <w:t>Ahora lo vamos aplicar a un proyecto de análisis y desarrollo de software:</w:t>
      </w:r>
    </w:p>
    <w:p w14:paraId="680CEFB7" w14:textId="77777777" w:rsidR="00E01962" w:rsidRPr="00E01962" w:rsidRDefault="00E01962" w:rsidP="00E01962">
      <w:pPr>
        <w:jc w:val="both"/>
        <w:rPr>
          <w:b/>
          <w:bCs/>
        </w:rPr>
      </w:pPr>
      <w:r w:rsidRPr="00E01962">
        <w:rPr>
          <w:b/>
          <w:bCs/>
        </w:rPr>
        <w:t>1. Caracterización de procesos en proyectos de análisis y desarrollo de software</w:t>
      </w:r>
    </w:p>
    <w:p w14:paraId="53553F3B" w14:textId="77777777" w:rsidR="00E01962" w:rsidRPr="00E01962" w:rsidRDefault="00E01962" w:rsidP="00E01962">
      <w:pPr>
        <w:jc w:val="both"/>
        <w:rPr>
          <w:b/>
          <w:bCs/>
        </w:rPr>
      </w:pPr>
      <w:r w:rsidRPr="00E01962">
        <w:rPr>
          <w:b/>
          <w:bCs/>
        </w:rPr>
        <w:t>En el contexto del desarrollo de software, la caracterización de procesos permite estructurar, comprender y documentar cómo se ejecutan las distintas actividades del ciclo de vida del proyecto. Esta caracterización es fundamental en las etapas iniciales de un proyecto, ya que proporciona una base clara y ordenada para planificar, analizar, diseñar, construir, probar y mantener un sistema de software.</w:t>
      </w:r>
    </w:p>
    <w:p w14:paraId="0867AF07" w14:textId="77777777" w:rsidR="00E01962" w:rsidRPr="00E01962" w:rsidRDefault="00E01962" w:rsidP="00E01962">
      <w:pPr>
        <w:jc w:val="both"/>
        <w:rPr>
          <w:b/>
          <w:bCs/>
        </w:rPr>
      </w:pPr>
      <w:r w:rsidRPr="00E01962">
        <w:rPr>
          <w:b/>
          <w:bCs/>
        </w:rPr>
        <w:t>¿Por qué es importante en la fase de iniciación?</w:t>
      </w:r>
    </w:p>
    <w:p w14:paraId="0CB244F0" w14:textId="77777777" w:rsidR="00E01962" w:rsidRPr="00E01962" w:rsidRDefault="00E01962" w:rsidP="00E01962">
      <w:pPr>
        <w:jc w:val="both"/>
        <w:rPr>
          <w:b/>
          <w:bCs/>
        </w:rPr>
      </w:pPr>
      <w:r w:rsidRPr="00E01962">
        <w:rPr>
          <w:b/>
          <w:bCs/>
        </w:rPr>
        <w:t>Durante la iniciación de un proyecto de software, entender y definir los procesos ayuda a:</w:t>
      </w:r>
    </w:p>
    <w:p w14:paraId="2E0B50CE" w14:textId="77777777" w:rsidR="00E01962" w:rsidRPr="00E01962" w:rsidRDefault="00E01962" w:rsidP="00E01962">
      <w:pPr>
        <w:numPr>
          <w:ilvl w:val="0"/>
          <w:numId w:val="3"/>
        </w:numPr>
        <w:jc w:val="both"/>
        <w:rPr>
          <w:b/>
          <w:bCs/>
        </w:rPr>
      </w:pPr>
      <w:r w:rsidRPr="00E01962">
        <w:rPr>
          <w:b/>
          <w:bCs/>
        </w:rPr>
        <w:t>Alinear al equipo y las partes interesadas en torno a una visión común.</w:t>
      </w:r>
    </w:p>
    <w:p w14:paraId="0327A95C" w14:textId="77777777" w:rsidR="00E01962" w:rsidRPr="00E01962" w:rsidRDefault="00E01962" w:rsidP="00E01962">
      <w:pPr>
        <w:numPr>
          <w:ilvl w:val="0"/>
          <w:numId w:val="3"/>
        </w:numPr>
        <w:jc w:val="both"/>
        <w:rPr>
          <w:b/>
          <w:bCs/>
        </w:rPr>
      </w:pPr>
      <w:r w:rsidRPr="00E01962">
        <w:rPr>
          <w:b/>
          <w:bCs/>
        </w:rPr>
        <w:t>Documentar las necesidades y expectativas del cliente.</w:t>
      </w:r>
    </w:p>
    <w:p w14:paraId="2398DC94" w14:textId="77777777" w:rsidR="00E01962" w:rsidRPr="00E01962" w:rsidRDefault="00E01962" w:rsidP="00E01962">
      <w:pPr>
        <w:numPr>
          <w:ilvl w:val="0"/>
          <w:numId w:val="3"/>
        </w:numPr>
        <w:jc w:val="both"/>
        <w:rPr>
          <w:b/>
          <w:bCs/>
        </w:rPr>
      </w:pPr>
      <w:r w:rsidRPr="00E01962">
        <w:rPr>
          <w:b/>
          <w:bCs/>
        </w:rPr>
        <w:t>Establecer un marco de trabajo claro (metodología, roles, entregables, etc.).</w:t>
      </w:r>
    </w:p>
    <w:p w14:paraId="3A52EF69" w14:textId="77777777" w:rsidR="00E01962" w:rsidRPr="00E01962" w:rsidRDefault="00E01962" w:rsidP="00E01962">
      <w:pPr>
        <w:numPr>
          <w:ilvl w:val="0"/>
          <w:numId w:val="3"/>
        </w:numPr>
        <w:jc w:val="both"/>
        <w:rPr>
          <w:b/>
          <w:bCs/>
        </w:rPr>
      </w:pPr>
      <w:r w:rsidRPr="00E01962">
        <w:rPr>
          <w:b/>
          <w:bCs/>
        </w:rPr>
        <w:t>Identificar riesgos tempranos y posibles mejoras desde el inicio.</w:t>
      </w:r>
    </w:p>
    <w:p w14:paraId="1AB7713A" w14:textId="77777777" w:rsidR="00E01962" w:rsidRPr="00E01962" w:rsidRDefault="00E01962" w:rsidP="00E01962">
      <w:pPr>
        <w:jc w:val="both"/>
        <w:rPr>
          <w:b/>
          <w:bCs/>
        </w:rPr>
      </w:pPr>
      <w:r w:rsidRPr="00E01962">
        <w:rPr>
          <w:b/>
          <w:bCs/>
        </w:rPr>
        <w:pict w14:anchorId="7DC9A40B">
          <v:rect id="_x0000_i1043" style="width:0;height:1.5pt" o:hralign="center" o:hrstd="t" o:hr="t" fillcolor="#a0a0a0" stroked="f"/>
        </w:pict>
      </w:r>
    </w:p>
    <w:p w14:paraId="0A7F8EFF" w14:textId="77777777" w:rsidR="00E01962" w:rsidRPr="00E01962" w:rsidRDefault="00E01962" w:rsidP="00E01962">
      <w:pPr>
        <w:jc w:val="both"/>
        <w:rPr>
          <w:b/>
          <w:bCs/>
        </w:rPr>
      </w:pPr>
      <w:r w:rsidRPr="00E01962">
        <w:rPr>
          <w:b/>
          <w:bCs/>
        </w:rPr>
        <w:t>Objetivos de la caracterización en software:</w:t>
      </w:r>
    </w:p>
    <w:p w14:paraId="5A9D86B4" w14:textId="77777777" w:rsidR="00E01962" w:rsidRPr="00E01962" w:rsidRDefault="00E01962" w:rsidP="00E01962">
      <w:pPr>
        <w:numPr>
          <w:ilvl w:val="0"/>
          <w:numId w:val="4"/>
        </w:numPr>
        <w:jc w:val="both"/>
        <w:rPr>
          <w:b/>
          <w:bCs/>
        </w:rPr>
      </w:pPr>
      <w:r w:rsidRPr="00E01962">
        <w:rPr>
          <w:b/>
          <w:bCs/>
        </w:rPr>
        <w:t>Comprender cómo se desarrolla el software en la organización o equipo.</w:t>
      </w:r>
    </w:p>
    <w:p w14:paraId="68459ED3" w14:textId="77777777" w:rsidR="00E01962" w:rsidRPr="00E01962" w:rsidRDefault="00E01962" w:rsidP="00E01962">
      <w:pPr>
        <w:numPr>
          <w:ilvl w:val="0"/>
          <w:numId w:val="4"/>
        </w:numPr>
        <w:jc w:val="both"/>
        <w:rPr>
          <w:b/>
          <w:bCs/>
        </w:rPr>
      </w:pPr>
      <w:r w:rsidRPr="00E01962">
        <w:rPr>
          <w:b/>
          <w:bCs/>
        </w:rPr>
        <w:t>Definir flujos de trabajo claros desde el análisis hasta la entrega.</w:t>
      </w:r>
    </w:p>
    <w:p w14:paraId="51EAF305" w14:textId="77777777" w:rsidR="00E01962" w:rsidRPr="00E01962" w:rsidRDefault="00E01962" w:rsidP="00E01962">
      <w:pPr>
        <w:numPr>
          <w:ilvl w:val="0"/>
          <w:numId w:val="4"/>
        </w:numPr>
        <w:jc w:val="both"/>
        <w:rPr>
          <w:b/>
          <w:bCs/>
        </w:rPr>
      </w:pPr>
      <w:r w:rsidRPr="00E01962">
        <w:rPr>
          <w:b/>
          <w:bCs/>
        </w:rPr>
        <w:t>Facilitar la planificación y asignación de tareas.</w:t>
      </w:r>
    </w:p>
    <w:p w14:paraId="3D79F603" w14:textId="77777777" w:rsidR="00E01962" w:rsidRPr="00E01962" w:rsidRDefault="00E01962" w:rsidP="00E01962">
      <w:pPr>
        <w:numPr>
          <w:ilvl w:val="0"/>
          <w:numId w:val="4"/>
        </w:numPr>
        <w:jc w:val="both"/>
        <w:rPr>
          <w:b/>
          <w:bCs/>
        </w:rPr>
      </w:pPr>
      <w:r w:rsidRPr="00E01962">
        <w:rPr>
          <w:b/>
          <w:bCs/>
        </w:rPr>
        <w:t>Servir como base para la mejora continua (retrospectivas, métricas ágiles, etc.).</w:t>
      </w:r>
    </w:p>
    <w:p w14:paraId="0ADF99D9" w14:textId="77777777" w:rsidR="00E01962" w:rsidRPr="00E01962" w:rsidRDefault="00E01962" w:rsidP="00E01962">
      <w:pPr>
        <w:numPr>
          <w:ilvl w:val="0"/>
          <w:numId w:val="4"/>
        </w:numPr>
        <w:jc w:val="both"/>
        <w:rPr>
          <w:b/>
          <w:bCs/>
        </w:rPr>
      </w:pPr>
      <w:r w:rsidRPr="00E01962">
        <w:rPr>
          <w:b/>
          <w:bCs/>
        </w:rPr>
        <w:t>Documentar procesos clave para asegurar la trazabilidad y control de calidad.</w:t>
      </w:r>
    </w:p>
    <w:p w14:paraId="3F1DDB9F" w14:textId="77777777" w:rsidR="00E01962" w:rsidRPr="00E01962" w:rsidRDefault="00E01962" w:rsidP="00E01962">
      <w:pPr>
        <w:jc w:val="both"/>
        <w:rPr>
          <w:b/>
          <w:bCs/>
        </w:rPr>
      </w:pPr>
      <w:r w:rsidRPr="00E01962">
        <w:rPr>
          <w:b/>
          <w:bCs/>
        </w:rPr>
        <w:pict w14:anchorId="3BA72DE9">
          <v:rect id="_x0000_i1044" style="width:0;height:1.5pt" o:hralign="center" o:hrstd="t" o:hr="t" fillcolor="#a0a0a0" stroked="f"/>
        </w:pict>
      </w:r>
    </w:p>
    <w:p w14:paraId="777F28AB" w14:textId="77777777" w:rsidR="00E01962" w:rsidRPr="00E01962" w:rsidRDefault="00E01962" w:rsidP="00E01962">
      <w:pPr>
        <w:jc w:val="both"/>
        <w:rPr>
          <w:b/>
          <w:bCs/>
        </w:rPr>
      </w:pPr>
      <w:r w:rsidRPr="00E01962">
        <w:rPr>
          <w:b/>
          <w:bCs/>
        </w:rPr>
        <w:t>Elementos clave de un proceso en desarrollo de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6563"/>
      </w:tblGrid>
      <w:tr w:rsidR="00E01962" w:rsidRPr="00E01962" w14:paraId="50A464AC" w14:textId="77777777" w:rsidTr="00E01962">
        <w:trPr>
          <w:tblHeader/>
          <w:tblCellSpacing w:w="15" w:type="dxa"/>
        </w:trPr>
        <w:tc>
          <w:tcPr>
            <w:tcW w:w="0" w:type="auto"/>
            <w:vAlign w:val="center"/>
            <w:hideMark/>
          </w:tcPr>
          <w:p w14:paraId="64481404" w14:textId="77777777" w:rsidR="00E01962" w:rsidRPr="00E01962" w:rsidRDefault="00E01962" w:rsidP="00E01962">
            <w:pPr>
              <w:jc w:val="both"/>
              <w:rPr>
                <w:b/>
                <w:bCs/>
              </w:rPr>
            </w:pPr>
            <w:r w:rsidRPr="00E01962">
              <w:rPr>
                <w:b/>
                <w:bCs/>
              </w:rPr>
              <w:t>Elemento</w:t>
            </w:r>
          </w:p>
        </w:tc>
        <w:tc>
          <w:tcPr>
            <w:tcW w:w="0" w:type="auto"/>
            <w:vAlign w:val="center"/>
            <w:hideMark/>
          </w:tcPr>
          <w:p w14:paraId="3C34CCDF" w14:textId="77777777" w:rsidR="00E01962" w:rsidRPr="00E01962" w:rsidRDefault="00E01962" w:rsidP="00E01962">
            <w:pPr>
              <w:jc w:val="both"/>
              <w:rPr>
                <w:b/>
                <w:bCs/>
              </w:rPr>
            </w:pPr>
            <w:r w:rsidRPr="00E01962">
              <w:rPr>
                <w:b/>
                <w:bCs/>
              </w:rPr>
              <w:t>Descripción</w:t>
            </w:r>
          </w:p>
        </w:tc>
      </w:tr>
      <w:tr w:rsidR="00E01962" w:rsidRPr="00E01962" w14:paraId="08EF6A34" w14:textId="77777777" w:rsidTr="00E01962">
        <w:trPr>
          <w:tblCellSpacing w:w="15" w:type="dxa"/>
        </w:trPr>
        <w:tc>
          <w:tcPr>
            <w:tcW w:w="0" w:type="auto"/>
            <w:vAlign w:val="center"/>
            <w:hideMark/>
          </w:tcPr>
          <w:p w14:paraId="4DB6F645" w14:textId="77777777" w:rsidR="00E01962" w:rsidRPr="00E01962" w:rsidRDefault="00E01962" w:rsidP="00E01962">
            <w:pPr>
              <w:jc w:val="both"/>
              <w:rPr>
                <w:b/>
                <w:bCs/>
              </w:rPr>
            </w:pPr>
            <w:r w:rsidRPr="00E01962">
              <w:rPr>
                <w:b/>
                <w:bCs/>
              </w:rPr>
              <w:t>Nombre del proceso</w:t>
            </w:r>
          </w:p>
        </w:tc>
        <w:tc>
          <w:tcPr>
            <w:tcW w:w="0" w:type="auto"/>
            <w:vAlign w:val="center"/>
            <w:hideMark/>
          </w:tcPr>
          <w:p w14:paraId="7F12A275" w14:textId="77777777" w:rsidR="00E01962" w:rsidRPr="00E01962" w:rsidRDefault="00E01962" w:rsidP="00E01962">
            <w:pPr>
              <w:jc w:val="both"/>
              <w:rPr>
                <w:b/>
                <w:bCs/>
              </w:rPr>
            </w:pPr>
            <w:r w:rsidRPr="00E01962">
              <w:rPr>
                <w:b/>
                <w:bCs/>
              </w:rPr>
              <w:t xml:space="preserve">Por ejemplo: Análisis de requerimientos, Diseño de arquitectura, </w:t>
            </w:r>
            <w:proofErr w:type="spellStart"/>
            <w:r w:rsidRPr="00E01962">
              <w:rPr>
                <w:b/>
                <w:bCs/>
              </w:rPr>
              <w:t>Testing</w:t>
            </w:r>
            <w:proofErr w:type="spellEnd"/>
            <w:r w:rsidRPr="00E01962">
              <w:rPr>
                <w:b/>
                <w:bCs/>
              </w:rPr>
              <w:t>.</w:t>
            </w:r>
          </w:p>
        </w:tc>
      </w:tr>
      <w:tr w:rsidR="00E01962" w:rsidRPr="00E01962" w14:paraId="173C4F4E" w14:textId="77777777" w:rsidTr="00E01962">
        <w:trPr>
          <w:tblCellSpacing w:w="15" w:type="dxa"/>
        </w:trPr>
        <w:tc>
          <w:tcPr>
            <w:tcW w:w="0" w:type="auto"/>
            <w:vAlign w:val="center"/>
            <w:hideMark/>
          </w:tcPr>
          <w:p w14:paraId="63C9FE91" w14:textId="77777777" w:rsidR="00E01962" w:rsidRPr="00E01962" w:rsidRDefault="00E01962" w:rsidP="00E01962">
            <w:pPr>
              <w:jc w:val="both"/>
              <w:rPr>
                <w:b/>
                <w:bCs/>
              </w:rPr>
            </w:pPr>
            <w:r w:rsidRPr="00E01962">
              <w:rPr>
                <w:b/>
                <w:bCs/>
              </w:rPr>
              <w:t>Objetivo</w:t>
            </w:r>
          </w:p>
        </w:tc>
        <w:tc>
          <w:tcPr>
            <w:tcW w:w="0" w:type="auto"/>
            <w:vAlign w:val="center"/>
            <w:hideMark/>
          </w:tcPr>
          <w:p w14:paraId="5737EAEC" w14:textId="77777777" w:rsidR="00E01962" w:rsidRPr="00E01962" w:rsidRDefault="00E01962" w:rsidP="00E01962">
            <w:pPr>
              <w:jc w:val="both"/>
              <w:rPr>
                <w:b/>
                <w:bCs/>
              </w:rPr>
            </w:pPr>
            <w:r w:rsidRPr="00E01962">
              <w:rPr>
                <w:b/>
                <w:bCs/>
              </w:rPr>
              <w:t xml:space="preserve">Qué se busca lograr con ese proceso. </w:t>
            </w:r>
            <w:proofErr w:type="spellStart"/>
            <w:r w:rsidRPr="00E01962">
              <w:rPr>
                <w:b/>
                <w:bCs/>
              </w:rPr>
              <w:t>Ej</w:t>
            </w:r>
            <w:proofErr w:type="spellEnd"/>
            <w:r w:rsidRPr="00E01962">
              <w:rPr>
                <w:b/>
                <w:bCs/>
              </w:rPr>
              <w:t>: "Obtener requisitos claros y viables".</w:t>
            </w:r>
          </w:p>
        </w:tc>
      </w:tr>
      <w:tr w:rsidR="00E01962" w:rsidRPr="00E01962" w14:paraId="6BF10E59" w14:textId="77777777" w:rsidTr="00E01962">
        <w:trPr>
          <w:tblCellSpacing w:w="15" w:type="dxa"/>
        </w:trPr>
        <w:tc>
          <w:tcPr>
            <w:tcW w:w="0" w:type="auto"/>
            <w:vAlign w:val="center"/>
            <w:hideMark/>
          </w:tcPr>
          <w:p w14:paraId="7FBB2891" w14:textId="77777777" w:rsidR="00E01962" w:rsidRPr="00E01962" w:rsidRDefault="00E01962" w:rsidP="00E01962">
            <w:pPr>
              <w:jc w:val="both"/>
              <w:rPr>
                <w:b/>
                <w:bCs/>
              </w:rPr>
            </w:pPr>
            <w:r w:rsidRPr="00E01962">
              <w:rPr>
                <w:b/>
                <w:bCs/>
              </w:rPr>
              <w:t>Alcance</w:t>
            </w:r>
          </w:p>
        </w:tc>
        <w:tc>
          <w:tcPr>
            <w:tcW w:w="0" w:type="auto"/>
            <w:vAlign w:val="center"/>
            <w:hideMark/>
          </w:tcPr>
          <w:p w14:paraId="4A103C95" w14:textId="77777777" w:rsidR="00E01962" w:rsidRPr="00E01962" w:rsidRDefault="00E01962" w:rsidP="00E01962">
            <w:pPr>
              <w:jc w:val="both"/>
              <w:rPr>
                <w:b/>
                <w:bCs/>
              </w:rPr>
            </w:pPr>
            <w:r w:rsidRPr="00E01962">
              <w:rPr>
                <w:b/>
                <w:bCs/>
              </w:rPr>
              <w:t>Límites del proceso, desde dónde hasta dónde actúa.</w:t>
            </w:r>
          </w:p>
        </w:tc>
      </w:tr>
      <w:tr w:rsidR="00E01962" w:rsidRPr="00E01962" w14:paraId="5DAED456" w14:textId="77777777" w:rsidTr="00E01962">
        <w:trPr>
          <w:tblCellSpacing w:w="15" w:type="dxa"/>
        </w:trPr>
        <w:tc>
          <w:tcPr>
            <w:tcW w:w="0" w:type="auto"/>
            <w:vAlign w:val="center"/>
            <w:hideMark/>
          </w:tcPr>
          <w:p w14:paraId="19C04D97" w14:textId="77777777" w:rsidR="00E01962" w:rsidRPr="00E01962" w:rsidRDefault="00E01962" w:rsidP="00E01962">
            <w:pPr>
              <w:jc w:val="both"/>
              <w:rPr>
                <w:b/>
                <w:bCs/>
              </w:rPr>
            </w:pPr>
            <w:r w:rsidRPr="00E01962">
              <w:rPr>
                <w:b/>
                <w:bCs/>
              </w:rPr>
              <w:t>Entradas</w:t>
            </w:r>
          </w:p>
        </w:tc>
        <w:tc>
          <w:tcPr>
            <w:tcW w:w="0" w:type="auto"/>
            <w:vAlign w:val="center"/>
            <w:hideMark/>
          </w:tcPr>
          <w:p w14:paraId="016D6B02" w14:textId="77777777" w:rsidR="00E01962" w:rsidRPr="00E01962" w:rsidRDefault="00E01962" w:rsidP="00E01962">
            <w:pPr>
              <w:jc w:val="both"/>
              <w:rPr>
                <w:b/>
                <w:bCs/>
              </w:rPr>
            </w:pPr>
            <w:r w:rsidRPr="00E01962">
              <w:rPr>
                <w:b/>
                <w:bCs/>
              </w:rPr>
              <w:t>Documentos, ideas del cliente, historias de usuario, requerimientos.</w:t>
            </w:r>
          </w:p>
        </w:tc>
      </w:tr>
      <w:tr w:rsidR="00E01962" w:rsidRPr="00E01962" w14:paraId="5452966D" w14:textId="77777777" w:rsidTr="00E01962">
        <w:trPr>
          <w:tblCellSpacing w:w="15" w:type="dxa"/>
        </w:trPr>
        <w:tc>
          <w:tcPr>
            <w:tcW w:w="0" w:type="auto"/>
            <w:vAlign w:val="center"/>
            <w:hideMark/>
          </w:tcPr>
          <w:p w14:paraId="1714D252" w14:textId="77777777" w:rsidR="00E01962" w:rsidRPr="00E01962" w:rsidRDefault="00E01962" w:rsidP="00E01962">
            <w:pPr>
              <w:jc w:val="both"/>
              <w:rPr>
                <w:b/>
                <w:bCs/>
              </w:rPr>
            </w:pPr>
            <w:r w:rsidRPr="00E01962">
              <w:rPr>
                <w:b/>
                <w:bCs/>
              </w:rPr>
              <w:t>Actividades</w:t>
            </w:r>
          </w:p>
        </w:tc>
        <w:tc>
          <w:tcPr>
            <w:tcW w:w="0" w:type="auto"/>
            <w:vAlign w:val="center"/>
            <w:hideMark/>
          </w:tcPr>
          <w:p w14:paraId="14D54206" w14:textId="77777777" w:rsidR="00E01962" w:rsidRPr="00E01962" w:rsidRDefault="00E01962" w:rsidP="00E01962">
            <w:pPr>
              <w:jc w:val="both"/>
              <w:rPr>
                <w:b/>
                <w:bCs/>
              </w:rPr>
            </w:pPr>
            <w:r w:rsidRPr="00E01962">
              <w:rPr>
                <w:b/>
                <w:bCs/>
              </w:rPr>
              <w:t xml:space="preserve">Tareas principales. </w:t>
            </w:r>
            <w:proofErr w:type="spellStart"/>
            <w:r w:rsidRPr="00E01962">
              <w:rPr>
                <w:b/>
                <w:bCs/>
              </w:rPr>
              <w:t>Ej</w:t>
            </w:r>
            <w:proofErr w:type="spellEnd"/>
            <w:r w:rsidRPr="00E01962">
              <w:rPr>
                <w:b/>
                <w:bCs/>
              </w:rPr>
              <w:t>: entrevistas, modelado UML, prototipos, codificación.</w:t>
            </w:r>
          </w:p>
        </w:tc>
      </w:tr>
      <w:tr w:rsidR="00E01962" w:rsidRPr="00E01962" w14:paraId="0CA4F589" w14:textId="77777777" w:rsidTr="00E01962">
        <w:trPr>
          <w:tblCellSpacing w:w="15" w:type="dxa"/>
        </w:trPr>
        <w:tc>
          <w:tcPr>
            <w:tcW w:w="0" w:type="auto"/>
            <w:vAlign w:val="center"/>
            <w:hideMark/>
          </w:tcPr>
          <w:p w14:paraId="7F61C0EA" w14:textId="77777777" w:rsidR="00E01962" w:rsidRPr="00E01962" w:rsidRDefault="00E01962" w:rsidP="00E01962">
            <w:pPr>
              <w:jc w:val="both"/>
              <w:rPr>
                <w:b/>
                <w:bCs/>
              </w:rPr>
            </w:pPr>
            <w:r w:rsidRPr="00E01962">
              <w:rPr>
                <w:b/>
                <w:bCs/>
              </w:rPr>
              <w:t>Salidas</w:t>
            </w:r>
          </w:p>
        </w:tc>
        <w:tc>
          <w:tcPr>
            <w:tcW w:w="0" w:type="auto"/>
            <w:vAlign w:val="center"/>
            <w:hideMark/>
          </w:tcPr>
          <w:p w14:paraId="6432D1BC" w14:textId="77777777" w:rsidR="00E01962" w:rsidRPr="00E01962" w:rsidRDefault="00E01962" w:rsidP="00E01962">
            <w:pPr>
              <w:jc w:val="both"/>
              <w:rPr>
                <w:b/>
                <w:bCs/>
              </w:rPr>
            </w:pPr>
            <w:r w:rsidRPr="00E01962">
              <w:rPr>
                <w:b/>
                <w:bCs/>
              </w:rPr>
              <w:t xml:space="preserve">Artefactos generados. </w:t>
            </w:r>
            <w:proofErr w:type="spellStart"/>
            <w:r w:rsidRPr="00E01962">
              <w:rPr>
                <w:b/>
                <w:bCs/>
              </w:rPr>
              <w:t>Ej</w:t>
            </w:r>
            <w:proofErr w:type="spellEnd"/>
            <w:r w:rsidRPr="00E01962">
              <w:rPr>
                <w:b/>
                <w:bCs/>
              </w:rPr>
              <w:t>: Documento de requisitos, casos de uso, código fuente.</w:t>
            </w:r>
          </w:p>
        </w:tc>
      </w:tr>
      <w:tr w:rsidR="00E01962" w:rsidRPr="00E01962" w14:paraId="66BC59C5" w14:textId="77777777" w:rsidTr="00E01962">
        <w:trPr>
          <w:tblCellSpacing w:w="15" w:type="dxa"/>
        </w:trPr>
        <w:tc>
          <w:tcPr>
            <w:tcW w:w="0" w:type="auto"/>
            <w:vAlign w:val="center"/>
            <w:hideMark/>
          </w:tcPr>
          <w:p w14:paraId="2F6C5340" w14:textId="77777777" w:rsidR="00E01962" w:rsidRPr="00E01962" w:rsidRDefault="00E01962" w:rsidP="00E01962">
            <w:pPr>
              <w:jc w:val="both"/>
              <w:rPr>
                <w:b/>
                <w:bCs/>
              </w:rPr>
            </w:pPr>
            <w:r w:rsidRPr="00E01962">
              <w:rPr>
                <w:b/>
                <w:bCs/>
              </w:rPr>
              <w:t>Responsables</w:t>
            </w:r>
          </w:p>
        </w:tc>
        <w:tc>
          <w:tcPr>
            <w:tcW w:w="0" w:type="auto"/>
            <w:vAlign w:val="center"/>
            <w:hideMark/>
          </w:tcPr>
          <w:p w14:paraId="69C286DA" w14:textId="77777777" w:rsidR="00E01962" w:rsidRPr="00E01962" w:rsidRDefault="00E01962" w:rsidP="00E01962">
            <w:pPr>
              <w:jc w:val="both"/>
              <w:rPr>
                <w:b/>
                <w:bCs/>
              </w:rPr>
            </w:pPr>
            <w:r w:rsidRPr="00E01962">
              <w:rPr>
                <w:b/>
                <w:bCs/>
              </w:rPr>
              <w:t xml:space="preserve">Roles que ejecutan el proceso. </w:t>
            </w:r>
            <w:proofErr w:type="spellStart"/>
            <w:r w:rsidRPr="00E01962">
              <w:rPr>
                <w:b/>
                <w:bCs/>
              </w:rPr>
              <w:t>Ej</w:t>
            </w:r>
            <w:proofErr w:type="spellEnd"/>
            <w:r w:rsidRPr="00E01962">
              <w:rPr>
                <w:b/>
                <w:bCs/>
              </w:rPr>
              <w:t>: Analista, Arquitecto, Desarrollador.</w:t>
            </w:r>
          </w:p>
        </w:tc>
      </w:tr>
      <w:tr w:rsidR="00E01962" w:rsidRPr="00E01962" w14:paraId="05423B9C" w14:textId="77777777" w:rsidTr="00E01962">
        <w:trPr>
          <w:tblCellSpacing w:w="15" w:type="dxa"/>
        </w:trPr>
        <w:tc>
          <w:tcPr>
            <w:tcW w:w="0" w:type="auto"/>
            <w:vAlign w:val="center"/>
            <w:hideMark/>
          </w:tcPr>
          <w:p w14:paraId="62CCCF14" w14:textId="77777777" w:rsidR="00E01962" w:rsidRPr="00E01962" w:rsidRDefault="00E01962" w:rsidP="00E01962">
            <w:pPr>
              <w:jc w:val="both"/>
              <w:rPr>
                <w:b/>
                <w:bCs/>
              </w:rPr>
            </w:pPr>
            <w:r w:rsidRPr="00E01962">
              <w:rPr>
                <w:b/>
                <w:bCs/>
              </w:rPr>
              <w:t>Indicadores</w:t>
            </w:r>
          </w:p>
        </w:tc>
        <w:tc>
          <w:tcPr>
            <w:tcW w:w="0" w:type="auto"/>
            <w:vAlign w:val="center"/>
            <w:hideMark/>
          </w:tcPr>
          <w:p w14:paraId="66311D69" w14:textId="77777777" w:rsidR="00E01962" w:rsidRPr="00E01962" w:rsidRDefault="00E01962" w:rsidP="00E01962">
            <w:pPr>
              <w:jc w:val="both"/>
              <w:rPr>
                <w:b/>
                <w:bCs/>
              </w:rPr>
            </w:pPr>
            <w:r w:rsidRPr="00E01962">
              <w:rPr>
                <w:b/>
                <w:bCs/>
              </w:rPr>
              <w:t xml:space="preserve">Métricas clave. </w:t>
            </w:r>
            <w:proofErr w:type="spellStart"/>
            <w:r w:rsidRPr="00E01962">
              <w:rPr>
                <w:b/>
                <w:bCs/>
              </w:rPr>
              <w:t>Ej</w:t>
            </w:r>
            <w:proofErr w:type="spellEnd"/>
            <w:r w:rsidRPr="00E01962">
              <w:rPr>
                <w:b/>
                <w:bCs/>
              </w:rPr>
              <w:t xml:space="preserve">: Velocidad de desarrollo, número de bugs, cobertura de </w:t>
            </w:r>
            <w:proofErr w:type="spellStart"/>
            <w:r w:rsidRPr="00E01962">
              <w:rPr>
                <w:b/>
                <w:bCs/>
              </w:rPr>
              <w:t>tests</w:t>
            </w:r>
            <w:proofErr w:type="spellEnd"/>
            <w:r w:rsidRPr="00E01962">
              <w:rPr>
                <w:b/>
                <w:bCs/>
              </w:rPr>
              <w:t>.</w:t>
            </w:r>
          </w:p>
        </w:tc>
      </w:tr>
    </w:tbl>
    <w:p w14:paraId="58F589D1" w14:textId="77777777" w:rsidR="00E01962" w:rsidRPr="00E01962" w:rsidRDefault="00E01962" w:rsidP="00E01962">
      <w:pPr>
        <w:jc w:val="both"/>
        <w:rPr>
          <w:b/>
          <w:bCs/>
        </w:rPr>
      </w:pPr>
      <w:r w:rsidRPr="00E01962">
        <w:rPr>
          <w:b/>
          <w:bCs/>
        </w:rPr>
        <w:pict w14:anchorId="17991D7D">
          <v:rect id="_x0000_i1045" style="width:0;height:1.5pt" o:hralign="center" o:hrstd="t" o:hr="t" fillcolor="#a0a0a0" stroked="f"/>
        </w:pict>
      </w:r>
    </w:p>
    <w:p w14:paraId="5EB4EEF7" w14:textId="77777777" w:rsidR="00E01962" w:rsidRPr="00E01962" w:rsidRDefault="00E01962" w:rsidP="00E01962">
      <w:pPr>
        <w:jc w:val="both"/>
        <w:rPr>
          <w:b/>
          <w:bCs/>
        </w:rPr>
      </w:pPr>
      <w:r w:rsidRPr="00E01962">
        <w:rPr>
          <w:b/>
          <w:bCs/>
        </w:rPr>
        <w:t>Aplicación práctica al iniciar un proyecto:</w:t>
      </w:r>
    </w:p>
    <w:p w14:paraId="5E4063FA" w14:textId="77777777" w:rsidR="00E01962" w:rsidRPr="00E01962" w:rsidRDefault="00E01962" w:rsidP="00E01962">
      <w:pPr>
        <w:jc w:val="both"/>
        <w:rPr>
          <w:b/>
          <w:bCs/>
        </w:rPr>
      </w:pPr>
      <w:r w:rsidRPr="00E01962">
        <w:rPr>
          <w:b/>
          <w:bCs/>
        </w:rPr>
        <w:t>Cuando se presenta un proyecto de software, puedes caracterizar los procesos principales que se van a seguir (basados en metodologías como Scrum, RUP, XP o cascada) y mostrar cómo se estructurará el trabajo, qué se espera en cada fase y cómo se evaluará el avance. Esto demuestra profesionalismo, claridad y compromiso con la calidad del producto.</w:t>
      </w:r>
    </w:p>
    <w:p w14:paraId="66E1500A" w14:textId="7475EB32" w:rsidR="0077275F" w:rsidRPr="0077275F" w:rsidRDefault="00E01962" w:rsidP="0077275F">
      <w:pPr>
        <w:jc w:val="both"/>
        <w:rPr>
          <w:b/>
          <w:bCs/>
          <w:highlight w:val="green"/>
        </w:rPr>
      </w:pPr>
      <w:r w:rsidRPr="00E01962">
        <w:rPr>
          <w:b/>
          <w:bCs/>
          <w:highlight w:val="green"/>
        </w:rPr>
        <w:t xml:space="preserve">2* </w:t>
      </w:r>
      <w:r w:rsidR="0077275F">
        <w:rPr>
          <w:b/>
          <w:bCs/>
          <w:highlight w:val="green"/>
        </w:rPr>
        <w:t>T</w:t>
      </w:r>
      <w:r w:rsidR="0077275F" w:rsidRPr="0077275F">
        <w:rPr>
          <w:b/>
          <w:bCs/>
          <w:highlight w:val="green"/>
        </w:rPr>
        <w:t>eoría General de Sistemas (TGS)</w:t>
      </w:r>
    </w:p>
    <w:p w14:paraId="6CC87CCD" w14:textId="77777777" w:rsidR="0077275F" w:rsidRPr="0077275F" w:rsidRDefault="0077275F" w:rsidP="0077275F">
      <w:pPr>
        <w:jc w:val="both"/>
        <w:rPr>
          <w:b/>
          <w:bCs/>
        </w:rPr>
      </w:pPr>
      <w:r w:rsidRPr="0077275F">
        <w:rPr>
          <w:b/>
          <w:bCs/>
        </w:rPr>
        <w:t>La Teoría General de Sistemas es una forma de estudiar cómo funcionan los sistemas: es decir, conjuntos de partes que están conectadas entre sí y que trabajan juntas para cumplir un objetivo.</w:t>
      </w:r>
    </w:p>
    <w:p w14:paraId="6268B743" w14:textId="77777777" w:rsidR="0077275F" w:rsidRPr="0077275F" w:rsidRDefault="0077275F" w:rsidP="0077275F">
      <w:pPr>
        <w:jc w:val="both"/>
        <w:rPr>
          <w:b/>
          <w:bCs/>
        </w:rPr>
      </w:pPr>
      <w:r w:rsidRPr="0077275F">
        <w:rPr>
          <w:b/>
          <w:bCs/>
        </w:rPr>
        <w:t>Antes, se creía que podíamos entender un sistema solo mirando cada parte por separado, pero esta teoría dice que eso no es suficiente, porque lo más importante es cómo esas partes se relacionan y trabajan juntas.</w:t>
      </w:r>
    </w:p>
    <w:p w14:paraId="664B69AB" w14:textId="77777777" w:rsidR="0077275F" w:rsidRPr="0077275F" w:rsidRDefault="0077275F" w:rsidP="0077275F">
      <w:pPr>
        <w:jc w:val="both"/>
        <w:rPr>
          <w:b/>
          <w:bCs/>
        </w:rPr>
      </w:pPr>
      <w:r w:rsidRPr="0077275F">
        <w:rPr>
          <w:b/>
          <w:bCs/>
        </w:rPr>
        <w:t>Esta idea se aplica en muchas áreas como la ingeniería, biología, economía y también en el desarrollo de software.</w:t>
      </w:r>
    </w:p>
    <w:p w14:paraId="7621A746" w14:textId="77777777" w:rsidR="0077275F" w:rsidRPr="0077275F" w:rsidRDefault="0077275F" w:rsidP="0077275F">
      <w:pPr>
        <w:jc w:val="both"/>
        <w:rPr>
          <w:b/>
          <w:bCs/>
        </w:rPr>
      </w:pPr>
      <w:r w:rsidRPr="0077275F">
        <w:rPr>
          <w:b/>
          <w:bCs/>
        </w:rPr>
        <w:pict w14:anchorId="23D22E9A">
          <v:rect id="_x0000_i1061" style="width:0;height:1.5pt" o:hralign="center" o:hrstd="t" o:hr="t" fillcolor="#a0a0a0" stroked="f"/>
        </w:pict>
      </w:r>
    </w:p>
    <w:p w14:paraId="041B26B0" w14:textId="712C9A32" w:rsidR="0077275F" w:rsidRPr="0077275F" w:rsidRDefault="0077275F" w:rsidP="0077275F">
      <w:pPr>
        <w:jc w:val="both"/>
        <w:rPr>
          <w:b/>
          <w:bCs/>
        </w:rPr>
      </w:pPr>
      <w:r w:rsidRPr="0077275F">
        <w:rPr>
          <w:b/>
          <w:bCs/>
        </w:rPr>
        <w:t>¿Cómo se relaciona con el análisis y desarrollo de software?</w:t>
      </w:r>
    </w:p>
    <w:p w14:paraId="20A7E3F7" w14:textId="77777777" w:rsidR="0077275F" w:rsidRPr="0077275F" w:rsidRDefault="0077275F" w:rsidP="0077275F">
      <w:pPr>
        <w:jc w:val="both"/>
        <w:rPr>
          <w:b/>
          <w:bCs/>
        </w:rPr>
      </w:pPr>
      <w:r w:rsidRPr="0077275F">
        <w:rPr>
          <w:b/>
          <w:bCs/>
        </w:rPr>
        <w:t>En un proyecto de software:</w:t>
      </w:r>
    </w:p>
    <w:p w14:paraId="63E12CC8" w14:textId="77777777" w:rsidR="0077275F" w:rsidRPr="0077275F" w:rsidRDefault="0077275F" w:rsidP="0077275F">
      <w:pPr>
        <w:numPr>
          <w:ilvl w:val="0"/>
          <w:numId w:val="5"/>
        </w:numPr>
        <w:jc w:val="both"/>
        <w:rPr>
          <w:b/>
          <w:bCs/>
        </w:rPr>
      </w:pPr>
      <w:r w:rsidRPr="0077275F">
        <w:rPr>
          <w:b/>
          <w:bCs/>
        </w:rPr>
        <w:t xml:space="preserve">Todo el sistema (la app, el </w:t>
      </w:r>
      <w:proofErr w:type="spellStart"/>
      <w:r w:rsidRPr="0077275F">
        <w:rPr>
          <w:b/>
          <w:bCs/>
        </w:rPr>
        <w:t>backend</w:t>
      </w:r>
      <w:proofErr w:type="spellEnd"/>
      <w:r w:rsidRPr="0077275F">
        <w:rPr>
          <w:b/>
          <w:bCs/>
        </w:rPr>
        <w:t>, la base de datos, los usuarios, etc.) está formado por partes que se conectan y dependen entre sí.</w:t>
      </w:r>
    </w:p>
    <w:p w14:paraId="507FDB62" w14:textId="77777777" w:rsidR="0077275F" w:rsidRPr="0077275F" w:rsidRDefault="0077275F" w:rsidP="0077275F">
      <w:pPr>
        <w:numPr>
          <w:ilvl w:val="0"/>
          <w:numId w:val="5"/>
        </w:numPr>
        <w:jc w:val="both"/>
        <w:rPr>
          <w:b/>
          <w:bCs/>
        </w:rPr>
      </w:pPr>
      <w:r w:rsidRPr="0077275F">
        <w:rPr>
          <w:b/>
          <w:bCs/>
        </w:rPr>
        <w:t>La TGS ayuda a entender el software como un todo, no solo por partes sueltas.</w:t>
      </w:r>
    </w:p>
    <w:p w14:paraId="54101990" w14:textId="77777777" w:rsidR="0077275F" w:rsidRPr="0077275F" w:rsidRDefault="0077275F" w:rsidP="0077275F">
      <w:pPr>
        <w:numPr>
          <w:ilvl w:val="0"/>
          <w:numId w:val="5"/>
        </w:numPr>
        <w:jc w:val="both"/>
        <w:rPr>
          <w:b/>
          <w:bCs/>
        </w:rPr>
      </w:pPr>
      <w:r w:rsidRPr="0077275F">
        <w:rPr>
          <w:b/>
          <w:bCs/>
        </w:rPr>
        <w:t>Nos permite analizar mejor los procesos, planearlos, integrarlos y mejorarlos, como se hace en la caracterización de procesos.</w:t>
      </w:r>
    </w:p>
    <w:p w14:paraId="08B196C9" w14:textId="77777777" w:rsidR="0077275F" w:rsidRPr="0077275F" w:rsidRDefault="0077275F" w:rsidP="0077275F">
      <w:pPr>
        <w:jc w:val="both"/>
        <w:rPr>
          <w:b/>
          <w:bCs/>
        </w:rPr>
      </w:pPr>
      <w:r w:rsidRPr="0077275F">
        <w:rPr>
          <w:b/>
          <w:bCs/>
        </w:rPr>
        <w:pict w14:anchorId="51528C68">
          <v:rect id="_x0000_i1062" style="width:0;height:1.5pt" o:hralign="center" o:hrstd="t" o:hr="t" fillcolor="#a0a0a0" stroked="f"/>
        </w:pict>
      </w:r>
    </w:p>
    <w:p w14:paraId="1FF25EF5" w14:textId="77777777" w:rsidR="0077275F" w:rsidRPr="0077275F" w:rsidRDefault="0077275F" w:rsidP="0077275F">
      <w:pPr>
        <w:jc w:val="both"/>
        <w:rPr>
          <w:b/>
          <w:bCs/>
        </w:rPr>
      </w:pPr>
      <w:r w:rsidRPr="0077275F">
        <w:rPr>
          <w:rFonts w:ascii="Segoe UI Emoji" w:hAnsi="Segoe UI Emoji" w:cs="Segoe UI Emoji"/>
          <w:b/>
          <w:bCs/>
        </w:rPr>
        <w:t>🧠</w:t>
      </w:r>
      <w:r w:rsidRPr="0077275F">
        <w:rPr>
          <w:b/>
          <w:bCs/>
        </w:rPr>
        <w:t xml:space="preserve"> Ejemplo sencillo:</w:t>
      </w:r>
    </w:p>
    <w:p w14:paraId="3031B0DA" w14:textId="77777777" w:rsidR="0077275F" w:rsidRPr="0077275F" w:rsidRDefault="0077275F" w:rsidP="0077275F">
      <w:pPr>
        <w:jc w:val="both"/>
        <w:rPr>
          <w:b/>
          <w:bCs/>
        </w:rPr>
      </w:pPr>
      <w:r w:rsidRPr="0077275F">
        <w:rPr>
          <w:b/>
          <w:bCs/>
        </w:rPr>
        <w:t>Imagina que desarrollas un sistema para un hospital. Este sistema tiene módulos para pacientes, doctores, citas y medicamentos. Si solo analizas cada módulo por separado, podrías perder de vista cómo interactúan entre ellos (por ejemplo, cómo un cambio en citas afecta a los pacientes y a los doctores).</w:t>
      </w:r>
    </w:p>
    <w:p w14:paraId="7D5A587C" w14:textId="77777777" w:rsidR="0077275F" w:rsidRDefault="0077275F" w:rsidP="0077275F">
      <w:pPr>
        <w:jc w:val="both"/>
        <w:rPr>
          <w:b/>
          <w:bCs/>
        </w:rPr>
      </w:pPr>
      <w:r w:rsidRPr="0077275F">
        <w:rPr>
          <w:b/>
          <w:bCs/>
        </w:rPr>
        <w:t>Con la Teoría General de Sistemas, ves el sistema completo y entiendes cómo cada parte trabaja con las otras, lo cual es clave para diseñar y desarrollar software que realmente funcione bien.</w:t>
      </w:r>
    </w:p>
    <w:p w14:paraId="2F09D702" w14:textId="77777777" w:rsidR="0077275F" w:rsidRPr="0077275F" w:rsidRDefault="0077275F" w:rsidP="0077275F">
      <w:pPr>
        <w:jc w:val="both"/>
        <w:rPr>
          <w:b/>
          <w:bCs/>
        </w:rPr>
      </w:pPr>
      <w:r w:rsidRPr="0077275F">
        <w:rPr>
          <w:b/>
          <w:bCs/>
          <w:highlight w:val="cyan"/>
        </w:rPr>
        <w:t>Enfoque de sistemas</w:t>
      </w:r>
    </w:p>
    <w:p w14:paraId="278A325B" w14:textId="77777777" w:rsidR="0077275F" w:rsidRPr="0077275F" w:rsidRDefault="0077275F" w:rsidP="0077275F">
      <w:pPr>
        <w:jc w:val="both"/>
        <w:rPr>
          <w:b/>
          <w:bCs/>
        </w:rPr>
      </w:pPr>
      <w:r w:rsidRPr="0077275F">
        <w:rPr>
          <w:b/>
          <w:bCs/>
        </w:rPr>
        <w:t>El enfoque de sistemas es una forma de analizar y resolver problemas viendo todo como un sistema completo, no solo como partes separadas. Este enfoque se basa en entender cómo se conectan y se relacionan los diferentes componentes de un sistema.</w:t>
      </w:r>
    </w:p>
    <w:p w14:paraId="7BBAA399" w14:textId="77777777" w:rsidR="0077275F" w:rsidRPr="0077275F" w:rsidRDefault="0077275F" w:rsidP="0077275F">
      <w:pPr>
        <w:jc w:val="both"/>
        <w:rPr>
          <w:b/>
          <w:bCs/>
        </w:rPr>
      </w:pPr>
      <w:r w:rsidRPr="0077275F">
        <w:rPr>
          <w:b/>
          <w:bCs/>
        </w:rPr>
        <w:t>Se llama holístico porque da más importancia al conjunto completo que a las partes por separado. Es decir, no se puede entender bien una parte si no se entiende cómo encaja y funciona dentro del todo.</w:t>
      </w:r>
    </w:p>
    <w:p w14:paraId="42231CEB" w14:textId="77777777" w:rsidR="0077275F" w:rsidRPr="0077275F" w:rsidRDefault="0077275F" w:rsidP="0077275F">
      <w:pPr>
        <w:jc w:val="both"/>
        <w:rPr>
          <w:b/>
          <w:bCs/>
        </w:rPr>
      </w:pPr>
      <w:r w:rsidRPr="0077275F">
        <w:rPr>
          <w:b/>
          <w:bCs/>
        </w:rPr>
        <w:pict w14:anchorId="04182505">
          <v:rect id="_x0000_i1085" style="width:0;height:1.5pt" o:hralign="center" o:hrstd="t" o:hr="t" fillcolor="#a0a0a0" stroked="f"/>
        </w:pict>
      </w:r>
    </w:p>
    <w:p w14:paraId="5819326B" w14:textId="4E38E475" w:rsidR="0077275F" w:rsidRPr="0077275F" w:rsidRDefault="0077275F" w:rsidP="0077275F">
      <w:pPr>
        <w:jc w:val="both"/>
        <w:rPr>
          <w:b/>
          <w:bCs/>
        </w:rPr>
      </w:pPr>
      <w:r w:rsidRPr="0077275F">
        <w:rPr>
          <w:b/>
          <w:bCs/>
        </w:rPr>
        <w:t>¿Cómo se relaciona esto con el desarrollo de software?</w:t>
      </w:r>
    </w:p>
    <w:p w14:paraId="59B024E9" w14:textId="77777777" w:rsidR="0077275F" w:rsidRPr="0077275F" w:rsidRDefault="0077275F" w:rsidP="0077275F">
      <w:pPr>
        <w:jc w:val="both"/>
        <w:rPr>
          <w:b/>
          <w:bCs/>
        </w:rPr>
      </w:pPr>
      <w:r w:rsidRPr="0077275F">
        <w:rPr>
          <w:b/>
          <w:bCs/>
        </w:rPr>
        <w:t>En el análisis y desarrollo de software, este enfoque nos ayuda a:</w:t>
      </w:r>
    </w:p>
    <w:p w14:paraId="5584EA04" w14:textId="77777777" w:rsidR="0077275F" w:rsidRPr="0077275F" w:rsidRDefault="0077275F" w:rsidP="0077275F">
      <w:pPr>
        <w:numPr>
          <w:ilvl w:val="0"/>
          <w:numId w:val="6"/>
        </w:numPr>
        <w:jc w:val="both"/>
        <w:rPr>
          <w:b/>
          <w:bCs/>
        </w:rPr>
      </w:pPr>
      <w:r w:rsidRPr="0077275F">
        <w:rPr>
          <w:b/>
          <w:bCs/>
        </w:rPr>
        <w:t>Entender cómo cada módulo o parte del sistema interactúa con las demás.</w:t>
      </w:r>
    </w:p>
    <w:p w14:paraId="244F170D" w14:textId="19CA525E" w:rsidR="004E6725" w:rsidRDefault="0077275F" w:rsidP="004E6725">
      <w:pPr>
        <w:numPr>
          <w:ilvl w:val="0"/>
          <w:numId w:val="6"/>
        </w:numPr>
        <w:jc w:val="both"/>
        <w:rPr>
          <w:b/>
          <w:bCs/>
        </w:rPr>
      </w:pPr>
      <w:r w:rsidRPr="0077275F">
        <w:rPr>
          <w:b/>
          <w:bCs/>
        </w:rPr>
        <w:t>Diseñar soluciones más completas y eficientes.</w:t>
      </w:r>
    </w:p>
    <w:p w14:paraId="33979F16" w14:textId="77777777" w:rsidR="004E6725" w:rsidRDefault="004E6725" w:rsidP="004E6725">
      <w:pPr>
        <w:ind w:left="720"/>
        <w:jc w:val="both"/>
        <w:rPr>
          <w:b/>
          <w:bCs/>
        </w:rPr>
      </w:pPr>
    </w:p>
    <w:p w14:paraId="6671D7B8" w14:textId="77777777" w:rsidR="004E6725" w:rsidRPr="004E6725" w:rsidRDefault="004E6725" w:rsidP="004E6725">
      <w:pPr>
        <w:jc w:val="both"/>
        <w:rPr>
          <w:b/>
          <w:bCs/>
        </w:rPr>
      </w:pPr>
      <w:r w:rsidRPr="004E6725">
        <w:rPr>
          <w:b/>
          <w:bCs/>
          <w:highlight w:val="magenta"/>
        </w:rPr>
        <w:t>Resumen: Definiendo los sistemas</w:t>
      </w:r>
    </w:p>
    <w:p w14:paraId="386DA8E0" w14:textId="77777777" w:rsidR="004E6725" w:rsidRPr="004E6725" w:rsidRDefault="004E6725" w:rsidP="004E6725">
      <w:pPr>
        <w:jc w:val="both"/>
        <w:rPr>
          <w:b/>
          <w:bCs/>
        </w:rPr>
      </w:pPr>
      <w:r w:rsidRPr="004E6725">
        <w:rPr>
          <w:b/>
          <w:bCs/>
        </w:rPr>
        <w:t>Un sistema es un conjunto de partes organizadas que trabajan juntas, se necesitan entre sí y forman algo completo y reconocible.</w:t>
      </w:r>
    </w:p>
    <w:p w14:paraId="61F47CF4" w14:textId="77777777" w:rsidR="004E6725" w:rsidRPr="004E6725" w:rsidRDefault="004E6725" w:rsidP="004E6725">
      <w:pPr>
        <w:jc w:val="both"/>
        <w:rPr>
          <w:b/>
          <w:bCs/>
        </w:rPr>
      </w:pPr>
      <w:r w:rsidRPr="004E6725">
        <w:rPr>
          <w:b/>
          <w:bCs/>
        </w:rPr>
        <w:t>Estas partes no solo son cosas físicas (como máquinas o computadores), también incluyen funciones o actividades que cumplen una tarea dentro del sistema.</w:t>
      </w:r>
    </w:p>
    <w:p w14:paraId="7B6A85D6" w14:textId="77777777" w:rsidR="004E6725" w:rsidRPr="004E6725" w:rsidRDefault="004E6725" w:rsidP="004E6725">
      <w:pPr>
        <w:jc w:val="both"/>
        <w:rPr>
          <w:b/>
          <w:bCs/>
        </w:rPr>
      </w:pPr>
      <w:r w:rsidRPr="004E6725">
        <w:rPr>
          <w:b/>
          <w:bCs/>
        </w:rPr>
        <w:t>Además, dentro de un sistema puede haber subconjuntos de elementos que también trabajan en conjunto, y a eso se le llama subsistema.</w:t>
      </w:r>
    </w:p>
    <w:p w14:paraId="409D63D8" w14:textId="77777777" w:rsidR="004E6725" w:rsidRPr="004E6725" w:rsidRDefault="004E6725" w:rsidP="004E6725">
      <w:pPr>
        <w:jc w:val="both"/>
        <w:rPr>
          <w:b/>
          <w:bCs/>
        </w:rPr>
      </w:pPr>
      <w:r w:rsidRPr="004E6725">
        <w:rPr>
          <w:b/>
          <w:bCs/>
        </w:rPr>
        <w:pict w14:anchorId="55D3F249">
          <v:rect id="_x0000_i1103" style="width:0;height:1.5pt" o:hralign="center" o:hrstd="t" o:hr="t" fillcolor="#a0a0a0" stroked="f"/>
        </w:pict>
      </w:r>
    </w:p>
    <w:p w14:paraId="710C2E1B" w14:textId="50BFC5AE" w:rsidR="004E6725" w:rsidRPr="004E6725" w:rsidRDefault="004E6725" w:rsidP="004E6725">
      <w:pPr>
        <w:jc w:val="both"/>
        <w:rPr>
          <w:b/>
          <w:bCs/>
        </w:rPr>
      </w:pPr>
      <w:r w:rsidRPr="004E6725">
        <w:rPr>
          <w:b/>
          <w:bCs/>
        </w:rPr>
        <w:t>¿Cómo se aplica esto en el desarrollo de software?</w:t>
      </w:r>
    </w:p>
    <w:p w14:paraId="7B51BD70" w14:textId="77777777" w:rsidR="004E6725" w:rsidRPr="004E6725" w:rsidRDefault="004E6725" w:rsidP="004E6725">
      <w:pPr>
        <w:jc w:val="both"/>
        <w:rPr>
          <w:b/>
          <w:bCs/>
        </w:rPr>
      </w:pPr>
      <w:r w:rsidRPr="004E6725">
        <w:rPr>
          <w:b/>
          <w:bCs/>
        </w:rPr>
        <w:t xml:space="preserve">Cuando haces un sistema de software, por </w:t>
      </w:r>
      <w:proofErr w:type="gramStart"/>
      <w:r w:rsidRPr="004E6725">
        <w:rPr>
          <w:b/>
          <w:bCs/>
        </w:rPr>
        <w:t>ejemplo</w:t>
      </w:r>
      <w:proofErr w:type="gramEnd"/>
      <w:r w:rsidRPr="004E6725">
        <w:rPr>
          <w:b/>
          <w:bCs/>
        </w:rPr>
        <w:t xml:space="preserve"> una plataforma educativa, todo lo que lo compone (inicio de sesión, cursos, calificaciones, foros, etc.) son partes del sistema que:</w:t>
      </w:r>
    </w:p>
    <w:p w14:paraId="09DD66CE" w14:textId="77777777" w:rsidR="004E6725" w:rsidRPr="004E6725" w:rsidRDefault="004E6725" w:rsidP="004E6725">
      <w:pPr>
        <w:numPr>
          <w:ilvl w:val="0"/>
          <w:numId w:val="8"/>
        </w:numPr>
        <w:jc w:val="both"/>
        <w:rPr>
          <w:b/>
          <w:bCs/>
        </w:rPr>
      </w:pPr>
      <w:r w:rsidRPr="004E6725">
        <w:rPr>
          <w:b/>
          <w:bCs/>
        </w:rPr>
        <w:t>Están organizadas.</w:t>
      </w:r>
    </w:p>
    <w:p w14:paraId="0DBD9CB8" w14:textId="77777777" w:rsidR="004E6725" w:rsidRPr="004E6725" w:rsidRDefault="004E6725" w:rsidP="004E6725">
      <w:pPr>
        <w:numPr>
          <w:ilvl w:val="0"/>
          <w:numId w:val="8"/>
        </w:numPr>
        <w:jc w:val="both"/>
        <w:rPr>
          <w:b/>
          <w:bCs/>
        </w:rPr>
      </w:pPr>
      <w:r w:rsidRPr="004E6725">
        <w:rPr>
          <w:b/>
          <w:bCs/>
        </w:rPr>
        <w:t>Interactúan entre sí (por ejemplo, el módulo de calificaciones usa información del módulo de cursos).</w:t>
      </w:r>
    </w:p>
    <w:p w14:paraId="3E31F4F1" w14:textId="77777777" w:rsidR="004E6725" w:rsidRPr="004E6725" w:rsidRDefault="004E6725" w:rsidP="004E6725">
      <w:pPr>
        <w:numPr>
          <w:ilvl w:val="0"/>
          <w:numId w:val="8"/>
        </w:numPr>
        <w:jc w:val="both"/>
        <w:rPr>
          <w:b/>
          <w:bCs/>
        </w:rPr>
      </w:pPr>
      <w:r w:rsidRPr="004E6725">
        <w:rPr>
          <w:b/>
          <w:bCs/>
        </w:rPr>
        <w:t>Son interdependientes: si una parte falla, puede afectar a otras.</w:t>
      </w:r>
    </w:p>
    <w:p w14:paraId="1D8EA0F0" w14:textId="77777777" w:rsidR="004E6725" w:rsidRPr="004E6725" w:rsidRDefault="004E6725" w:rsidP="004E6725">
      <w:pPr>
        <w:jc w:val="both"/>
        <w:rPr>
          <w:b/>
          <w:bCs/>
        </w:rPr>
      </w:pPr>
      <w:r w:rsidRPr="004E6725">
        <w:rPr>
          <w:b/>
          <w:bCs/>
        </w:rPr>
        <w:t>Y cada módulo, como “gestión de usuarios” o “subida de tareas”, también puede verse como un subsistema, porque tiene funciones internas y se puede analizar por separado, aunque sigue siendo parte del sistema principal.</w:t>
      </w:r>
    </w:p>
    <w:p w14:paraId="03C0D36F" w14:textId="77777777" w:rsidR="004E6725" w:rsidRPr="004E6725" w:rsidRDefault="004E6725" w:rsidP="004E6725">
      <w:pPr>
        <w:jc w:val="both"/>
        <w:rPr>
          <w:b/>
          <w:bCs/>
        </w:rPr>
      </w:pPr>
      <w:r w:rsidRPr="004E6725">
        <w:rPr>
          <w:b/>
          <w:bCs/>
        </w:rPr>
        <w:pict w14:anchorId="3F02B8A1">
          <v:rect id="_x0000_i1104" style="width:0;height:1.5pt" o:hralign="center" o:hrstd="t" o:hr="t" fillcolor="#a0a0a0" stroked="f"/>
        </w:pict>
      </w:r>
    </w:p>
    <w:p w14:paraId="177BFE4D" w14:textId="5E85FE0E" w:rsidR="004E6725" w:rsidRPr="004E6725" w:rsidRDefault="004E6725" w:rsidP="004E6725">
      <w:pPr>
        <w:jc w:val="both"/>
        <w:rPr>
          <w:b/>
          <w:bCs/>
        </w:rPr>
      </w:pPr>
      <w:r w:rsidRPr="004E6725">
        <w:rPr>
          <w:b/>
          <w:bCs/>
        </w:rPr>
        <w:t xml:space="preserve"> En resumen:</w:t>
      </w:r>
    </w:p>
    <w:p w14:paraId="0AD79390" w14:textId="77777777" w:rsidR="004E6725" w:rsidRPr="004E6725" w:rsidRDefault="004E6725" w:rsidP="004E6725">
      <w:pPr>
        <w:jc w:val="both"/>
        <w:rPr>
          <w:b/>
          <w:bCs/>
        </w:rPr>
      </w:pPr>
      <w:r w:rsidRPr="004E6725">
        <w:rPr>
          <w:b/>
          <w:bCs/>
        </w:rPr>
        <w:t>Un sistema es un todo organizado con partes que funcionan juntas. En software, esto nos ayuda a ver cada aplicación como un conjunto completo, donde cada parte tiene una función importante, y muchas veces, cada módulo es un pequeño sistema dentro del sistema (subsistema).</w:t>
      </w:r>
    </w:p>
    <w:p w14:paraId="3BFD1D12" w14:textId="77777777" w:rsidR="004E6725" w:rsidRPr="0077275F" w:rsidRDefault="004E6725" w:rsidP="004E6725">
      <w:pPr>
        <w:jc w:val="both"/>
        <w:rPr>
          <w:b/>
          <w:bCs/>
        </w:rPr>
      </w:pPr>
    </w:p>
    <w:p w14:paraId="4BD6DCA6" w14:textId="77777777" w:rsidR="0077275F" w:rsidRPr="0077275F" w:rsidRDefault="0077275F" w:rsidP="0077275F">
      <w:pPr>
        <w:numPr>
          <w:ilvl w:val="0"/>
          <w:numId w:val="6"/>
        </w:numPr>
        <w:jc w:val="both"/>
        <w:rPr>
          <w:b/>
          <w:bCs/>
        </w:rPr>
      </w:pPr>
      <w:r w:rsidRPr="0077275F">
        <w:rPr>
          <w:b/>
          <w:bCs/>
        </w:rPr>
        <w:t>Resolver problemas complejos viendo cómo cada decisión afecta al resto del sistema.</w:t>
      </w:r>
    </w:p>
    <w:p w14:paraId="0CDBA579" w14:textId="77777777" w:rsidR="0077275F" w:rsidRPr="0077275F" w:rsidRDefault="0077275F" w:rsidP="0077275F">
      <w:pPr>
        <w:jc w:val="both"/>
        <w:rPr>
          <w:b/>
          <w:bCs/>
        </w:rPr>
      </w:pPr>
      <w:r w:rsidRPr="0077275F">
        <w:rPr>
          <w:b/>
          <w:bCs/>
        </w:rPr>
        <w:t>Por ejemplo, si estás creando un sistema de inventario, no puedes analizar solo cómo se registran productos; debes ver cómo eso se conecta con ventas, proveedores y reportes. Si no, podrías tener errores o procesos que no funcionan bien juntos.</w:t>
      </w:r>
    </w:p>
    <w:p w14:paraId="6167CC47" w14:textId="77777777" w:rsidR="0077275F" w:rsidRPr="0077275F" w:rsidRDefault="0077275F" w:rsidP="0077275F">
      <w:pPr>
        <w:jc w:val="both"/>
        <w:rPr>
          <w:b/>
          <w:bCs/>
        </w:rPr>
      </w:pPr>
      <w:r w:rsidRPr="0077275F">
        <w:rPr>
          <w:b/>
          <w:bCs/>
        </w:rPr>
        <w:pict w14:anchorId="2D50DBE7">
          <v:rect id="_x0000_i1086" style="width:0;height:1.5pt" o:hralign="center" o:hrstd="t" o:hr="t" fillcolor="#a0a0a0" stroked="f"/>
        </w:pict>
      </w:r>
    </w:p>
    <w:p w14:paraId="661497E8" w14:textId="77777777" w:rsidR="0077275F" w:rsidRPr="0077275F" w:rsidRDefault="0077275F" w:rsidP="0077275F">
      <w:pPr>
        <w:jc w:val="both"/>
        <w:rPr>
          <w:b/>
          <w:bCs/>
        </w:rPr>
      </w:pPr>
      <w:r w:rsidRPr="0077275F">
        <w:rPr>
          <w:rFonts w:ascii="Segoe UI Emoji" w:hAnsi="Segoe UI Emoji" w:cs="Segoe UI Emoji"/>
          <w:b/>
          <w:bCs/>
        </w:rPr>
        <w:t>🧠</w:t>
      </w:r>
      <w:r w:rsidRPr="0077275F">
        <w:rPr>
          <w:b/>
          <w:bCs/>
        </w:rPr>
        <w:t xml:space="preserve"> Ejemplo fácil:</w:t>
      </w:r>
    </w:p>
    <w:p w14:paraId="3F149080" w14:textId="77777777" w:rsidR="0077275F" w:rsidRPr="0077275F" w:rsidRDefault="0077275F" w:rsidP="0077275F">
      <w:pPr>
        <w:jc w:val="both"/>
        <w:rPr>
          <w:b/>
          <w:bCs/>
        </w:rPr>
      </w:pPr>
      <w:r w:rsidRPr="0077275F">
        <w:rPr>
          <w:b/>
          <w:bCs/>
        </w:rPr>
        <w:t>Si desarrollas un software para una tienda:</w:t>
      </w:r>
    </w:p>
    <w:p w14:paraId="12F84396" w14:textId="77777777" w:rsidR="0077275F" w:rsidRPr="0077275F" w:rsidRDefault="0077275F" w:rsidP="0077275F">
      <w:pPr>
        <w:numPr>
          <w:ilvl w:val="0"/>
          <w:numId w:val="7"/>
        </w:numPr>
        <w:jc w:val="both"/>
        <w:rPr>
          <w:b/>
          <w:bCs/>
        </w:rPr>
      </w:pPr>
      <w:r w:rsidRPr="0077275F">
        <w:rPr>
          <w:b/>
          <w:bCs/>
        </w:rPr>
        <w:t>Enfoque tradicional: haces primero el módulo de ventas, luego el de inventario, luego el de reportes... todo por separado.</w:t>
      </w:r>
    </w:p>
    <w:p w14:paraId="59459719" w14:textId="77777777" w:rsidR="0077275F" w:rsidRPr="0077275F" w:rsidRDefault="0077275F" w:rsidP="0077275F">
      <w:pPr>
        <w:numPr>
          <w:ilvl w:val="0"/>
          <w:numId w:val="7"/>
        </w:numPr>
        <w:jc w:val="both"/>
        <w:rPr>
          <w:b/>
          <w:bCs/>
        </w:rPr>
      </w:pPr>
      <w:r w:rsidRPr="0077275F">
        <w:rPr>
          <w:b/>
          <w:bCs/>
        </w:rPr>
        <w:t>Enfoque de sistemas: piensas desde el principio cómo todos esos módulos van a trabajar juntos, qué datos comparten, y cómo se afecta uno al cambiar el otro.</w:t>
      </w:r>
    </w:p>
    <w:p w14:paraId="5DC29078" w14:textId="77777777" w:rsidR="0077275F" w:rsidRPr="0077275F" w:rsidRDefault="0077275F" w:rsidP="0077275F">
      <w:pPr>
        <w:jc w:val="both"/>
        <w:rPr>
          <w:b/>
          <w:bCs/>
        </w:rPr>
      </w:pPr>
      <w:r w:rsidRPr="0077275F">
        <w:rPr>
          <w:b/>
          <w:bCs/>
        </w:rPr>
        <w:pict w14:anchorId="1210F168">
          <v:rect id="_x0000_i1087" style="width:0;height:1.5pt" o:hralign="center" o:hrstd="t" o:hr="t" fillcolor="#a0a0a0" stroked="f"/>
        </w:pict>
      </w:r>
    </w:p>
    <w:p w14:paraId="0C2D2523" w14:textId="7D8E076C" w:rsidR="0077275F" w:rsidRPr="0077275F" w:rsidRDefault="0077275F" w:rsidP="0077275F">
      <w:pPr>
        <w:jc w:val="both"/>
        <w:rPr>
          <w:b/>
          <w:bCs/>
        </w:rPr>
      </w:pPr>
      <w:r w:rsidRPr="0077275F">
        <w:rPr>
          <w:b/>
          <w:bCs/>
        </w:rPr>
        <w:t>En resumen:</w:t>
      </w:r>
    </w:p>
    <w:p w14:paraId="3AF66584" w14:textId="77777777" w:rsidR="0077275F" w:rsidRDefault="0077275F" w:rsidP="0077275F">
      <w:pPr>
        <w:jc w:val="both"/>
        <w:rPr>
          <w:b/>
          <w:bCs/>
        </w:rPr>
      </w:pPr>
      <w:r w:rsidRPr="0077275F">
        <w:rPr>
          <w:b/>
          <w:bCs/>
        </w:rPr>
        <w:t xml:space="preserve">El enfoque de sistemas te ayuda a pensar en grande, a entender que todo en un sistema está conectado y </w:t>
      </w:r>
      <w:proofErr w:type="gramStart"/>
      <w:r w:rsidRPr="0077275F">
        <w:rPr>
          <w:b/>
          <w:bCs/>
        </w:rPr>
        <w:t>que</w:t>
      </w:r>
      <w:proofErr w:type="gramEnd"/>
      <w:r w:rsidRPr="0077275F">
        <w:rPr>
          <w:b/>
          <w:bCs/>
        </w:rPr>
        <w:t xml:space="preserve"> para desarrollar buen software, no basta con que cada parte funcione bien por sí sola: todas deben funcionar bien juntas.</w:t>
      </w:r>
    </w:p>
    <w:p w14:paraId="7E26032D" w14:textId="77777777" w:rsidR="004E6725" w:rsidRPr="004E6725" w:rsidRDefault="004E6725" w:rsidP="004E6725">
      <w:pPr>
        <w:jc w:val="both"/>
        <w:rPr>
          <w:b/>
          <w:bCs/>
        </w:rPr>
      </w:pPr>
      <w:r w:rsidRPr="004E6725">
        <w:rPr>
          <w:b/>
          <w:bCs/>
          <w:highlight w:val="red"/>
        </w:rPr>
        <w:t>Resumen: Entradas, salidas y retroalimentación en un sistema</w:t>
      </w:r>
    </w:p>
    <w:p w14:paraId="1354CB70" w14:textId="77777777" w:rsidR="004E6725" w:rsidRPr="004E6725" w:rsidRDefault="004E6725" w:rsidP="004E6725">
      <w:pPr>
        <w:jc w:val="both"/>
        <w:rPr>
          <w:b/>
          <w:bCs/>
        </w:rPr>
      </w:pPr>
      <w:r w:rsidRPr="004E6725">
        <w:rPr>
          <w:b/>
          <w:bCs/>
        </w:rPr>
        <w:t>Un sistema funciona recibiendo entradas (como datos, información, recursos, energía), las procesa mediante actividades internas y produce salidas (resultados o respuestas).</w:t>
      </w:r>
    </w:p>
    <w:p w14:paraId="370D455B" w14:textId="77777777" w:rsidR="004E6725" w:rsidRPr="004E6725" w:rsidRDefault="004E6725" w:rsidP="004E6725">
      <w:pPr>
        <w:jc w:val="both"/>
        <w:rPr>
          <w:b/>
          <w:bCs/>
        </w:rPr>
      </w:pPr>
      <w:r w:rsidRPr="004E6725">
        <w:rPr>
          <w:b/>
          <w:bCs/>
        </w:rPr>
        <w:t>A veces, esas salidas vuelven a entrar al sistema para ayudar a corregir, mejorar o ajustar lo que hace. A eso se le llama retroalimentación.</w:t>
      </w:r>
    </w:p>
    <w:p w14:paraId="132A7A58" w14:textId="77777777" w:rsidR="004E6725" w:rsidRPr="004E6725" w:rsidRDefault="004E6725" w:rsidP="004E6725">
      <w:pPr>
        <w:jc w:val="both"/>
        <w:rPr>
          <w:b/>
          <w:bCs/>
        </w:rPr>
      </w:pPr>
      <w:r w:rsidRPr="004E6725">
        <w:rPr>
          <w:b/>
          <w:bCs/>
        </w:rPr>
        <w:t>Esta retroalimentación permite que el sistema se controle y se mejore continuamente, lo cual es clave en sistemas automáticos o inteligentes.</w:t>
      </w:r>
    </w:p>
    <w:p w14:paraId="5FA443FB" w14:textId="77777777" w:rsidR="004E6725" w:rsidRPr="004E6725" w:rsidRDefault="004E6725" w:rsidP="004E6725">
      <w:pPr>
        <w:jc w:val="both"/>
        <w:rPr>
          <w:b/>
          <w:bCs/>
        </w:rPr>
      </w:pPr>
      <w:r w:rsidRPr="004E6725">
        <w:rPr>
          <w:b/>
          <w:bCs/>
        </w:rPr>
        <w:pict w14:anchorId="3543E01B">
          <v:rect id="_x0000_i1119" style="width:0;height:1.5pt" o:hralign="center" o:hrstd="t" o:hr="t" fillcolor="#a0a0a0" stroked="f"/>
        </w:pict>
      </w:r>
    </w:p>
    <w:p w14:paraId="3BD0CEFF" w14:textId="77777777" w:rsidR="004E6725" w:rsidRPr="004E6725" w:rsidRDefault="004E6725" w:rsidP="004E6725">
      <w:pPr>
        <w:jc w:val="both"/>
        <w:rPr>
          <w:b/>
          <w:bCs/>
        </w:rPr>
      </w:pPr>
      <w:r w:rsidRPr="004E6725">
        <w:rPr>
          <w:rFonts w:ascii="Segoe UI Emoji" w:hAnsi="Segoe UI Emoji" w:cs="Segoe UI Emoji"/>
          <w:b/>
          <w:bCs/>
        </w:rPr>
        <w:t>✅</w:t>
      </w:r>
      <w:r w:rsidRPr="004E6725">
        <w:rPr>
          <w:b/>
          <w:bCs/>
        </w:rPr>
        <w:t xml:space="preserve"> ¿Cómo se aplica esto al desarrollo de software?</w:t>
      </w:r>
    </w:p>
    <w:p w14:paraId="54A1EC2B" w14:textId="77777777" w:rsidR="004E6725" w:rsidRPr="004E6725" w:rsidRDefault="004E6725" w:rsidP="004E6725">
      <w:pPr>
        <w:jc w:val="both"/>
        <w:rPr>
          <w:b/>
          <w:bCs/>
        </w:rPr>
      </w:pPr>
      <w:r w:rsidRPr="004E6725">
        <w:rPr>
          <w:b/>
          <w:bCs/>
        </w:rPr>
        <w:t>En software, por ejemplo:</w:t>
      </w:r>
    </w:p>
    <w:p w14:paraId="62EE1E29" w14:textId="77777777" w:rsidR="004E6725" w:rsidRPr="004E6725" w:rsidRDefault="004E6725" w:rsidP="004E6725">
      <w:pPr>
        <w:numPr>
          <w:ilvl w:val="0"/>
          <w:numId w:val="9"/>
        </w:numPr>
        <w:jc w:val="both"/>
        <w:rPr>
          <w:b/>
          <w:bCs/>
        </w:rPr>
      </w:pPr>
      <w:r w:rsidRPr="004E6725">
        <w:rPr>
          <w:b/>
          <w:bCs/>
        </w:rPr>
        <w:t>En una app de clima, la entrada es la ubicación del usuario.</w:t>
      </w:r>
    </w:p>
    <w:p w14:paraId="6408045A" w14:textId="77777777" w:rsidR="004E6725" w:rsidRPr="004E6725" w:rsidRDefault="004E6725" w:rsidP="004E6725">
      <w:pPr>
        <w:numPr>
          <w:ilvl w:val="0"/>
          <w:numId w:val="9"/>
        </w:numPr>
        <w:jc w:val="both"/>
        <w:rPr>
          <w:b/>
          <w:bCs/>
        </w:rPr>
      </w:pPr>
      <w:r w:rsidRPr="004E6725">
        <w:rPr>
          <w:b/>
          <w:bCs/>
        </w:rPr>
        <w:t>El sistema procesa esos datos y consulta un servidor.</w:t>
      </w:r>
    </w:p>
    <w:p w14:paraId="229BDB65" w14:textId="77777777" w:rsidR="004E6725" w:rsidRPr="004E6725" w:rsidRDefault="004E6725" w:rsidP="004E6725">
      <w:pPr>
        <w:numPr>
          <w:ilvl w:val="0"/>
          <w:numId w:val="9"/>
        </w:numPr>
        <w:jc w:val="both"/>
        <w:rPr>
          <w:b/>
          <w:bCs/>
        </w:rPr>
      </w:pPr>
      <w:r w:rsidRPr="004E6725">
        <w:rPr>
          <w:b/>
          <w:bCs/>
        </w:rPr>
        <w:t>La salida es la información del clima.</w:t>
      </w:r>
    </w:p>
    <w:p w14:paraId="503C7E58" w14:textId="77777777" w:rsidR="004E6725" w:rsidRPr="004E6725" w:rsidRDefault="004E6725" w:rsidP="004E6725">
      <w:pPr>
        <w:numPr>
          <w:ilvl w:val="0"/>
          <w:numId w:val="9"/>
        </w:numPr>
        <w:jc w:val="both"/>
        <w:rPr>
          <w:b/>
          <w:bCs/>
        </w:rPr>
      </w:pPr>
      <w:r w:rsidRPr="004E6725">
        <w:rPr>
          <w:b/>
          <w:bCs/>
        </w:rPr>
        <w:t>Si el usuario reporta que el dato es incorrecto, esa información vuelve al sistema (retroalimentación) para corregir errores en el futuro.</w:t>
      </w:r>
    </w:p>
    <w:p w14:paraId="3BC7C8D7" w14:textId="77777777" w:rsidR="004E6725" w:rsidRPr="004E6725" w:rsidRDefault="004E6725" w:rsidP="004E6725">
      <w:pPr>
        <w:jc w:val="both"/>
        <w:rPr>
          <w:b/>
          <w:bCs/>
        </w:rPr>
      </w:pPr>
      <w:r w:rsidRPr="004E6725">
        <w:rPr>
          <w:b/>
          <w:bCs/>
        </w:rPr>
        <w:t>También pasa con sistemas de aprendizaje automático, donde los datos de uso del usuario ayudan a mejorar el comportamiento del software con el tiempo.</w:t>
      </w:r>
    </w:p>
    <w:p w14:paraId="7A70B5E5" w14:textId="77777777" w:rsidR="004E6725" w:rsidRPr="004E6725" w:rsidRDefault="004E6725" w:rsidP="004E6725">
      <w:pPr>
        <w:jc w:val="both"/>
        <w:rPr>
          <w:b/>
          <w:bCs/>
        </w:rPr>
      </w:pPr>
      <w:r w:rsidRPr="004E6725">
        <w:rPr>
          <w:b/>
          <w:bCs/>
        </w:rPr>
        <w:pict w14:anchorId="07F932FF">
          <v:rect id="_x0000_i1120" style="width:0;height:1.5pt" o:hralign="center" o:hrstd="t" o:hr="t" fillcolor="#a0a0a0" stroked="f"/>
        </w:pict>
      </w:r>
    </w:p>
    <w:p w14:paraId="50FF1192" w14:textId="77777777" w:rsidR="004E6725" w:rsidRPr="004E6725" w:rsidRDefault="004E6725" w:rsidP="004E6725">
      <w:pPr>
        <w:jc w:val="both"/>
        <w:rPr>
          <w:b/>
          <w:bCs/>
        </w:rPr>
      </w:pPr>
      <w:r w:rsidRPr="004E6725">
        <w:rPr>
          <w:rFonts w:ascii="Segoe UI Emoji" w:hAnsi="Segoe UI Emoji" w:cs="Segoe UI Emoji"/>
          <w:b/>
          <w:bCs/>
        </w:rPr>
        <w:t>✅</w:t>
      </w:r>
      <w:r w:rsidRPr="004E6725">
        <w:rPr>
          <w:b/>
          <w:bCs/>
        </w:rPr>
        <w:t xml:space="preserve"> En resumen:</w:t>
      </w:r>
    </w:p>
    <w:p w14:paraId="6451DFC9" w14:textId="77777777" w:rsidR="004E6725" w:rsidRPr="004E6725" w:rsidRDefault="004E6725" w:rsidP="004E6725">
      <w:pPr>
        <w:jc w:val="both"/>
        <w:rPr>
          <w:b/>
          <w:bCs/>
        </w:rPr>
      </w:pPr>
      <w:r w:rsidRPr="004E6725">
        <w:rPr>
          <w:b/>
          <w:bCs/>
        </w:rPr>
        <w:t>Todo sistema recibe entradas, las transforma y genera salidas. Si las salidas vuelven a entrar al sistema para mejorarlo, hay retroalimentación, lo que ayuda a tener un mejor control y resultados más precisos, algo esencial en sistemas automatizados y en desarrollo de software moderno.</w:t>
      </w:r>
    </w:p>
    <w:p w14:paraId="0EDB5FE1" w14:textId="77777777" w:rsidR="004E6725" w:rsidRPr="0077275F" w:rsidRDefault="004E6725" w:rsidP="0077275F">
      <w:pPr>
        <w:jc w:val="both"/>
        <w:rPr>
          <w:b/>
          <w:bCs/>
        </w:rPr>
      </w:pPr>
    </w:p>
    <w:p w14:paraId="50695010" w14:textId="77777777" w:rsidR="0077275F" w:rsidRPr="0077275F" w:rsidRDefault="0077275F" w:rsidP="0077275F">
      <w:pPr>
        <w:jc w:val="both"/>
        <w:rPr>
          <w:b/>
          <w:bCs/>
        </w:rPr>
      </w:pPr>
    </w:p>
    <w:p w14:paraId="5030252C" w14:textId="0E017D38" w:rsidR="00E01962" w:rsidRPr="00E01962" w:rsidRDefault="00E01962" w:rsidP="00E01962">
      <w:pPr>
        <w:jc w:val="both"/>
        <w:rPr>
          <w:b/>
          <w:bCs/>
        </w:rPr>
      </w:pPr>
    </w:p>
    <w:p w14:paraId="1BC87BA2" w14:textId="77777777" w:rsidR="00E01962" w:rsidRPr="00F13F34" w:rsidRDefault="00E01962" w:rsidP="00F13F34">
      <w:pPr>
        <w:jc w:val="both"/>
        <w:rPr>
          <w:b/>
          <w:bCs/>
        </w:rPr>
      </w:pPr>
    </w:p>
    <w:p w14:paraId="3EB3605D" w14:textId="77777777" w:rsidR="00F13F34" w:rsidRPr="00F13F34" w:rsidRDefault="00F13F34" w:rsidP="00F13F34">
      <w:pPr>
        <w:jc w:val="both"/>
        <w:rPr>
          <w:b/>
          <w:bCs/>
        </w:rPr>
      </w:pPr>
    </w:p>
    <w:p w14:paraId="23EFF283" w14:textId="77777777" w:rsidR="00F13F34" w:rsidRPr="00F13F34" w:rsidRDefault="00F13F34" w:rsidP="00F13F34">
      <w:pPr>
        <w:jc w:val="both"/>
        <w:rPr>
          <w:b/>
          <w:bCs/>
          <w:lang w:val="es-MX"/>
        </w:rPr>
      </w:pPr>
    </w:p>
    <w:sectPr w:rsidR="00F13F34" w:rsidRPr="00F13F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0C1"/>
    <w:multiLevelType w:val="multilevel"/>
    <w:tmpl w:val="1D5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0AC5"/>
    <w:multiLevelType w:val="multilevel"/>
    <w:tmpl w:val="A1D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61FE"/>
    <w:multiLevelType w:val="multilevel"/>
    <w:tmpl w:val="254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B2346"/>
    <w:multiLevelType w:val="multilevel"/>
    <w:tmpl w:val="E06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024C9"/>
    <w:multiLevelType w:val="multilevel"/>
    <w:tmpl w:val="CFC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B705F"/>
    <w:multiLevelType w:val="multilevel"/>
    <w:tmpl w:val="966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7442C"/>
    <w:multiLevelType w:val="multilevel"/>
    <w:tmpl w:val="23E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71145"/>
    <w:multiLevelType w:val="multilevel"/>
    <w:tmpl w:val="54D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30E03"/>
    <w:multiLevelType w:val="multilevel"/>
    <w:tmpl w:val="560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175705">
    <w:abstractNumId w:val="6"/>
  </w:num>
  <w:num w:numId="2" w16cid:durableId="780417419">
    <w:abstractNumId w:val="4"/>
  </w:num>
  <w:num w:numId="3" w16cid:durableId="1014840216">
    <w:abstractNumId w:val="2"/>
  </w:num>
  <w:num w:numId="4" w16cid:durableId="154608619">
    <w:abstractNumId w:val="8"/>
  </w:num>
  <w:num w:numId="5" w16cid:durableId="907308358">
    <w:abstractNumId w:val="7"/>
  </w:num>
  <w:num w:numId="6" w16cid:durableId="1382903579">
    <w:abstractNumId w:val="0"/>
  </w:num>
  <w:num w:numId="7" w16cid:durableId="1294286337">
    <w:abstractNumId w:val="3"/>
  </w:num>
  <w:num w:numId="8" w16cid:durableId="1535538912">
    <w:abstractNumId w:val="1"/>
  </w:num>
  <w:num w:numId="9" w16cid:durableId="157161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34"/>
    <w:rsid w:val="004E6725"/>
    <w:rsid w:val="0077275F"/>
    <w:rsid w:val="00B01B2F"/>
    <w:rsid w:val="00E01962"/>
    <w:rsid w:val="00F13F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3495"/>
  <w15:chartTrackingRefBased/>
  <w15:docId w15:val="{E09B9583-C5A8-4323-BDAD-3068F027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13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3F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3F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F13F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3F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3F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3F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3F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F3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13F3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3F3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3F3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F13F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3F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3F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3F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3F34"/>
    <w:rPr>
      <w:rFonts w:eastAsiaTheme="majorEastAsia" w:cstheme="majorBidi"/>
      <w:color w:val="272727" w:themeColor="text1" w:themeTint="D8"/>
    </w:rPr>
  </w:style>
  <w:style w:type="paragraph" w:styleId="Ttulo">
    <w:name w:val="Title"/>
    <w:basedOn w:val="Normal"/>
    <w:next w:val="Normal"/>
    <w:link w:val="TtuloCar"/>
    <w:uiPriority w:val="10"/>
    <w:qFormat/>
    <w:rsid w:val="00F1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3F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3F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3F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3F34"/>
    <w:pPr>
      <w:spacing w:before="160"/>
      <w:jc w:val="center"/>
    </w:pPr>
    <w:rPr>
      <w:i/>
      <w:iCs/>
      <w:color w:val="404040" w:themeColor="text1" w:themeTint="BF"/>
    </w:rPr>
  </w:style>
  <w:style w:type="character" w:customStyle="1" w:styleId="CitaCar">
    <w:name w:val="Cita Car"/>
    <w:basedOn w:val="Fuentedeprrafopredeter"/>
    <w:link w:val="Cita"/>
    <w:uiPriority w:val="29"/>
    <w:rsid w:val="00F13F34"/>
    <w:rPr>
      <w:i/>
      <w:iCs/>
      <w:color w:val="404040" w:themeColor="text1" w:themeTint="BF"/>
    </w:rPr>
  </w:style>
  <w:style w:type="paragraph" w:styleId="Prrafodelista">
    <w:name w:val="List Paragraph"/>
    <w:basedOn w:val="Normal"/>
    <w:uiPriority w:val="34"/>
    <w:qFormat/>
    <w:rsid w:val="00F13F34"/>
    <w:pPr>
      <w:ind w:left="720"/>
      <w:contextualSpacing/>
    </w:pPr>
  </w:style>
  <w:style w:type="character" w:styleId="nfasisintenso">
    <w:name w:val="Intense Emphasis"/>
    <w:basedOn w:val="Fuentedeprrafopredeter"/>
    <w:uiPriority w:val="21"/>
    <w:qFormat/>
    <w:rsid w:val="00F13F34"/>
    <w:rPr>
      <w:i/>
      <w:iCs/>
      <w:color w:val="2F5496" w:themeColor="accent1" w:themeShade="BF"/>
    </w:rPr>
  </w:style>
  <w:style w:type="paragraph" w:styleId="Citadestacada">
    <w:name w:val="Intense Quote"/>
    <w:basedOn w:val="Normal"/>
    <w:next w:val="Normal"/>
    <w:link w:val="CitadestacadaCar"/>
    <w:uiPriority w:val="30"/>
    <w:qFormat/>
    <w:rsid w:val="00F13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3F34"/>
    <w:rPr>
      <w:i/>
      <w:iCs/>
      <w:color w:val="2F5496" w:themeColor="accent1" w:themeShade="BF"/>
    </w:rPr>
  </w:style>
  <w:style w:type="character" w:styleId="Referenciaintensa">
    <w:name w:val="Intense Reference"/>
    <w:basedOn w:val="Fuentedeprrafopredeter"/>
    <w:uiPriority w:val="32"/>
    <w:qFormat/>
    <w:rsid w:val="00F13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8592">
      <w:bodyDiv w:val="1"/>
      <w:marLeft w:val="0"/>
      <w:marRight w:val="0"/>
      <w:marTop w:val="0"/>
      <w:marBottom w:val="0"/>
      <w:divBdr>
        <w:top w:val="none" w:sz="0" w:space="0" w:color="auto"/>
        <w:left w:val="none" w:sz="0" w:space="0" w:color="auto"/>
        <w:bottom w:val="none" w:sz="0" w:space="0" w:color="auto"/>
        <w:right w:val="none" w:sz="0" w:space="0" w:color="auto"/>
      </w:divBdr>
      <w:divsChild>
        <w:div w:id="976030928">
          <w:marLeft w:val="0"/>
          <w:marRight w:val="225"/>
          <w:marTop w:val="0"/>
          <w:marBottom w:val="0"/>
          <w:divBdr>
            <w:top w:val="none" w:sz="0" w:space="0" w:color="auto"/>
            <w:left w:val="none" w:sz="0" w:space="0" w:color="auto"/>
            <w:bottom w:val="none" w:sz="0" w:space="0" w:color="auto"/>
            <w:right w:val="none" w:sz="0" w:space="0" w:color="auto"/>
          </w:divBdr>
        </w:div>
      </w:divsChild>
    </w:div>
    <w:div w:id="193426357">
      <w:bodyDiv w:val="1"/>
      <w:marLeft w:val="0"/>
      <w:marRight w:val="0"/>
      <w:marTop w:val="0"/>
      <w:marBottom w:val="0"/>
      <w:divBdr>
        <w:top w:val="none" w:sz="0" w:space="0" w:color="auto"/>
        <w:left w:val="none" w:sz="0" w:space="0" w:color="auto"/>
        <w:bottom w:val="none" w:sz="0" w:space="0" w:color="auto"/>
        <w:right w:val="none" w:sz="0" w:space="0" w:color="auto"/>
      </w:divBdr>
    </w:div>
    <w:div w:id="337663189">
      <w:bodyDiv w:val="1"/>
      <w:marLeft w:val="0"/>
      <w:marRight w:val="0"/>
      <w:marTop w:val="0"/>
      <w:marBottom w:val="0"/>
      <w:divBdr>
        <w:top w:val="none" w:sz="0" w:space="0" w:color="auto"/>
        <w:left w:val="none" w:sz="0" w:space="0" w:color="auto"/>
        <w:bottom w:val="none" w:sz="0" w:space="0" w:color="auto"/>
        <w:right w:val="none" w:sz="0" w:space="0" w:color="auto"/>
      </w:divBdr>
    </w:div>
    <w:div w:id="380904743">
      <w:bodyDiv w:val="1"/>
      <w:marLeft w:val="0"/>
      <w:marRight w:val="0"/>
      <w:marTop w:val="0"/>
      <w:marBottom w:val="0"/>
      <w:divBdr>
        <w:top w:val="none" w:sz="0" w:space="0" w:color="auto"/>
        <w:left w:val="none" w:sz="0" w:space="0" w:color="auto"/>
        <w:bottom w:val="none" w:sz="0" w:space="0" w:color="auto"/>
        <w:right w:val="none" w:sz="0" w:space="0" w:color="auto"/>
      </w:divBdr>
    </w:div>
    <w:div w:id="522521651">
      <w:bodyDiv w:val="1"/>
      <w:marLeft w:val="0"/>
      <w:marRight w:val="0"/>
      <w:marTop w:val="0"/>
      <w:marBottom w:val="0"/>
      <w:divBdr>
        <w:top w:val="none" w:sz="0" w:space="0" w:color="auto"/>
        <w:left w:val="none" w:sz="0" w:space="0" w:color="auto"/>
        <w:bottom w:val="none" w:sz="0" w:space="0" w:color="auto"/>
        <w:right w:val="none" w:sz="0" w:space="0" w:color="auto"/>
      </w:divBdr>
      <w:divsChild>
        <w:div w:id="968317766">
          <w:marLeft w:val="0"/>
          <w:marRight w:val="225"/>
          <w:marTop w:val="0"/>
          <w:marBottom w:val="0"/>
          <w:divBdr>
            <w:top w:val="none" w:sz="0" w:space="0" w:color="auto"/>
            <w:left w:val="none" w:sz="0" w:space="0" w:color="auto"/>
            <w:bottom w:val="none" w:sz="0" w:space="0" w:color="auto"/>
            <w:right w:val="none" w:sz="0" w:space="0" w:color="auto"/>
          </w:divBdr>
        </w:div>
      </w:divsChild>
    </w:div>
    <w:div w:id="552159920">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
    <w:div w:id="621151992">
      <w:bodyDiv w:val="1"/>
      <w:marLeft w:val="0"/>
      <w:marRight w:val="0"/>
      <w:marTop w:val="0"/>
      <w:marBottom w:val="0"/>
      <w:divBdr>
        <w:top w:val="none" w:sz="0" w:space="0" w:color="auto"/>
        <w:left w:val="none" w:sz="0" w:space="0" w:color="auto"/>
        <w:bottom w:val="none" w:sz="0" w:space="0" w:color="auto"/>
        <w:right w:val="none" w:sz="0" w:space="0" w:color="auto"/>
      </w:divBdr>
    </w:div>
    <w:div w:id="630288362">
      <w:bodyDiv w:val="1"/>
      <w:marLeft w:val="0"/>
      <w:marRight w:val="0"/>
      <w:marTop w:val="0"/>
      <w:marBottom w:val="0"/>
      <w:divBdr>
        <w:top w:val="none" w:sz="0" w:space="0" w:color="auto"/>
        <w:left w:val="none" w:sz="0" w:space="0" w:color="auto"/>
        <w:bottom w:val="none" w:sz="0" w:space="0" w:color="auto"/>
        <w:right w:val="none" w:sz="0" w:space="0" w:color="auto"/>
      </w:divBdr>
    </w:div>
    <w:div w:id="744569073">
      <w:bodyDiv w:val="1"/>
      <w:marLeft w:val="0"/>
      <w:marRight w:val="0"/>
      <w:marTop w:val="0"/>
      <w:marBottom w:val="0"/>
      <w:divBdr>
        <w:top w:val="none" w:sz="0" w:space="0" w:color="auto"/>
        <w:left w:val="none" w:sz="0" w:space="0" w:color="auto"/>
        <w:bottom w:val="none" w:sz="0" w:space="0" w:color="auto"/>
        <w:right w:val="none" w:sz="0" w:space="0" w:color="auto"/>
      </w:divBdr>
      <w:divsChild>
        <w:div w:id="197162811">
          <w:marLeft w:val="0"/>
          <w:marRight w:val="0"/>
          <w:marTop w:val="0"/>
          <w:marBottom w:val="0"/>
          <w:divBdr>
            <w:top w:val="none" w:sz="0" w:space="0" w:color="auto"/>
            <w:left w:val="none" w:sz="0" w:space="0" w:color="auto"/>
            <w:bottom w:val="none" w:sz="0" w:space="0" w:color="auto"/>
            <w:right w:val="none" w:sz="0" w:space="0" w:color="auto"/>
          </w:divBdr>
          <w:divsChild>
            <w:div w:id="8753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4066">
      <w:bodyDiv w:val="1"/>
      <w:marLeft w:val="0"/>
      <w:marRight w:val="0"/>
      <w:marTop w:val="0"/>
      <w:marBottom w:val="0"/>
      <w:divBdr>
        <w:top w:val="none" w:sz="0" w:space="0" w:color="auto"/>
        <w:left w:val="none" w:sz="0" w:space="0" w:color="auto"/>
        <w:bottom w:val="none" w:sz="0" w:space="0" w:color="auto"/>
        <w:right w:val="none" w:sz="0" w:space="0" w:color="auto"/>
      </w:divBdr>
    </w:div>
    <w:div w:id="953636827">
      <w:bodyDiv w:val="1"/>
      <w:marLeft w:val="0"/>
      <w:marRight w:val="0"/>
      <w:marTop w:val="0"/>
      <w:marBottom w:val="0"/>
      <w:divBdr>
        <w:top w:val="none" w:sz="0" w:space="0" w:color="auto"/>
        <w:left w:val="none" w:sz="0" w:space="0" w:color="auto"/>
        <w:bottom w:val="none" w:sz="0" w:space="0" w:color="auto"/>
        <w:right w:val="none" w:sz="0" w:space="0" w:color="auto"/>
      </w:divBdr>
    </w:div>
    <w:div w:id="973830738">
      <w:bodyDiv w:val="1"/>
      <w:marLeft w:val="0"/>
      <w:marRight w:val="0"/>
      <w:marTop w:val="0"/>
      <w:marBottom w:val="0"/>
      <w:divBdr>
        <w:top w:val="none" w:sz="0" w:space="0" w:color="auto"/>
        <w:left w:val="none" w:sz="0" w:space="0" w:color="auto"/>
        <w:bottom w:val="none" w:sz="0" w:space="0" w:color="auto"/>
        <w:right w:val="none" w:sz="0" w:space="0" w:color="auto"/>
      </w:divBdr>
    </w:div>
    <w:div w:id="1356421443">
      <w:bodyDiv w:val="1"/>
      <w:marLeft w:val="0"/>
      <w:marRight w:val="0"/>
      <w:marTop w:val="0"/>
      <w:marBottom w:val="0"/>
      <w:divBdr>
        <w:top w:val="none" w:sz="0" w:space="0" w:color="auto"/>
        <w:left w:val="none" w:sz="0" w:space="0" w:color="auto"/>
        <w:bottom w:val="none" w:sz="0" w:space="0" w:color="auto"/>
        <w:right w:val="none" w:sz="0" w:space="0" w:color="auto"/>
      </w:divBdr>
    </w:div>
    <w:div w:id="1372605780">
      <w:bodyDiv w:val="1"/>
      <w:marLeft w:val="0"/>
      <w:marRight w:val="0"/>
      <w:marTop w:val="0"/>
      <w:marBottom w:val="0"/>
      <w:divBdr>
        <w:top w:val="none" w:sz="0" w:space="0" w:color="auto"/>
        <w:left w:val="none" w:sz="0" w:space="0" w:color="auto"/>
        <w:bottom w:val="none" w:sz="0" w:space="0" w:color="auto"/>
        <w:right w:val="none" w:sz="0" w:space="0" w:color="auto"/>
      </w:divBdr>
    </w:div>
    <w:div w:id="1422679118">
      <w:bodyDiv w:val="1"/>
      <w:marLeft w:val="0"/>
      <w:marRight w:val="0"/>
      <w:marTop w:val="0"/>
      <w:marBottom w:val="0"/>
      <w:divBdr>
        <w:top w:val="none" w:sz="0" w:space="0" w:color="auto"/>
        <w:left w:val="none" w:sz="0" w:space="0" w:color="auto"/>
        <w:bottom w:val="none" w:sz="0" w:space="0" w:color="auto"/>
        <w:right w:val="none" w:sz="0" w:space="0" w:color="auto"/>
      </w:divBdr>
    </w:div>
    <w:div w:id="1448112193">
      <w:bodyDiv w:val="1"/>
      <w:marLeft w:val="0"/>
      <w:marRight w:val="0"/>
      <w:marTop w:val="0"/>
      <w:marBottom w:val="0"/>
      <w:divBdr>
        <w:top w:val="none" w:sz="0" w:space="0" w:color="auto"/>
        <w:left w:val="none" w:sz="0" w:space="0" w:color="auto"/>
        <w:bottom w:val="none" w:sz="0" w:space="0" w:color="auto"/>
        <w:right w:val="none" w:sz="0" w:space="0" w:color="auto"/>
      </w:divBdr>
    </w:div>
    <w:div w:id="1506281190">
      <w:bodyDiv w:val="1"/>
      <w:marLeft w:val="0"/>
      <w:marRight w:val="0"/>
      <w:marTop w:val="0"/>
      <w:marBottom w:val="0"/>
      <w:divBdr>
        <w:top w:val="none" w:sz="0" w:space="0" w:color="auto"/>
        <w:left w:val="none" w:sz="0" w:space="0" w:color="auto"/>
        <w:bottom w:val="none" w:sz="0" w:space="0" w:color="auto"/>
        <w:right w:val="none" w:sz="0" w:space="0" w:color="auto"/>
      </w:divBdr>
    </w:div>
    <w:div w:id="1611472231">
      <w:bodyDiv w:val="1"/>
      <w:marLeft w:val="0"/>
      <w:marRight w:val="0"/>
      <w:marTop w:val="0"/>
      <w:marBottom w:val="0"/>
      <w:divBdr>
        <w:top w:val="none" w:sz="0" w:space="0" w:color="auto"/>
        <w:left w:val="none" w:sz="0" w:space="0" w:color="auto"/>
        <w:bottom w:val="none" w:sz="0" w:space="0" w:color="auto"/>
        <w:right w:val="none" w:sz="0" w:space="0" w:color="auto"/>
      </w:divBdr>
      <w:divsChild>
        <w:div w:id="720443136">
          <w:marLeft w:val="0"/>
          <w:marRight w:val="0"/>
          <w:marTop w:val="0"/>
          <w:marBottom w:val="0"/>
          <w:divBdr>
            <w:top w:val="none" w:sz="0" w:space="0" w:color="auto"/>
            <w:left w:val="none" w:sz="0" w:space="0" w:color="auto"/>
            <w:bottom w:val="none" w:sz="0" w:space="0" w:color="auto"/>
            <w:right w:val="none" w:sz="0" w:space="0" w:color="auto"/>
          </w:divBdr>
          <w:divsChild>
            <w:div w:id="20718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4693">
      <w:bodyDiv w:val="1"/>
      <w:marLeft w:val="0"/>
      <w:marRight w:val="0"/>
      <w:marTop w:val="0"/>
      <w:marBottom w:val="0"/>
      <w:divBdr>
        <w:top w:val="none" w:sz="0" w:space="0" w:color="auto"/>
        <w:left w:val="none" w:sz="0" w:space="0" w:color="auto"/>
        <w:bottom w:val="none" w:sz="0" w:space="0" w:color="auto"/>
        <w:right w:val="none" w:sz="0" w:space="0" w:color="auto"/>
      </w:divBdr>
    </w:div>
    <w:div w:id="2069570271">
      <w:bodyDiv w:val="1"/>
      <w:marLeft w:val="0"/>
      <w:marRight w:val="0"/>
      <w:marTop w:val="0"/>
      <w:marBottom w:val="0"/>
      <w:divBdr>
        <w:top w:val="none" w:sz="0" w:space="0" w:color="auto"/>
        <w:left w:val="none" w:sz="0" w:space="0" w:color="auto"/>
        <w:bottom w:val="none" w:sz="0" w:space="0" w:color="auto"/>
        <w:right w:val="none" w:sz="0" w:space="0" w:color="auto"/>
      </w:divBdr>
    </w:div>
    <w:div w:id="208679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1633</Words>
  <Characters>8986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cp:revision>
  <dcterms:created xsi:type="dcterms:W3CDTF">2025-06-20T06:23:00Z</dcterms:created>
  <dcterms:modified xsi:type="dcterms:W3CDTF">2025-06-20T07:03:00Z</dcterms:modified>
</cp:coreProperties>
</file>