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B27E"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SENA </w:t>
      </w:r>
    </w:p>
    <w:p w14:paraId="7C7E732C" w14:textId="77777777" w:rsidR="00B239BF" w:rsidRPr="00C80AE0" w:rsidRDefault="00B239BF" w:rsidP="00B239BF">
      <w:pPr>
        <w:jc w:val="center"/>
        <w:rPr>
          <w:rFonts w:ascii="Times New Roman" w:hAnsi="Times New Roman" w:cs="Times New Roman"/>
          <w:b/>
          <w:bCs/>
        </w:rPr>
      </w:pPr>
    </w:p>
    <w:p w14:paraId="1A15524D"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3F031C6E"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7566743C"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MATERIA:  </w:t>
      </w:r>
    </w:p>
    <w:p w14:paraId="76861E8D" w14:textId="77777777" w:rsidR="00B239BF" w:rsidRPr="00C80AE0" w:rsidRDefault="00B239BF" w:rsidP="00B239BF">
      <w:pPr>
        <w:jc w:val="center"/>
        <w:rPr>
          <w:rFonts w:ascii="Times New Roman" w:hAnsi="Times New Roman" w:cs="Times New Roman"/>
          <w:b/>
          <w:bCs/>
        </w:rPr>
      </w:pPr>
    </w:p>
    <w:p w14:paraId="124EF1B3"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Fase de análisis </w:t>
      </w:r>
    </w:p>
    <w:p w14:paraId="799B17D9"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4DEEC609"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TEMA:</w:t>
      </w:r>
    </w:p>
    <w:p w14:paraId="5C3017D1"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3FE36803" w14:textId="0ABF0160" w:rsidR="00245C63" w:rsidRDefault="00B239BF" w:rsidP="00245C63">
      <w:pPr>
        <w:jc w:val="center"/>
        <w:rPr>
          <w:rFonts w:ascii="Times New Roman" w:hAnsi="Times New Roman" w:cs="Times New Roman"/>
          <w:b/>
          <w:bCs/>
        </w:rPr>
      </w:pPr>
      <w:r w:rsidRPr="00B239BF">
        <w:rPr>
          <w:rFonts w:ascii="Times New Roman" w:hAnsi="Times New Roman" w:cs="Times New Roman"/>
          <w:b/>
          <w:bCs/>
        </w:rPr>
        <w:t>Evidencia GA2-220501094-AA</w:t>
      </w:r>
      <w:r w:rsidR="00245C63">
        <w:rPr>
          <w:rFonts w:ascii="Times New Roman" w:hAnsi="Times New Roman" w:cs="Times New Roman"/>
          <w:b/>
          <w:bCs/>
        </w:rPr>
        <w:t>2</w:t>
      </w:r>
      <w:r w:rsidRPr="00B239BF">
        <w:rPr>
          <w:rFonts w:ascii="Times New Roman" w:hAnsi="Times New Roman" w:cs="Times New Roman"/>
          <w:b/>
          <w:bCs/>
        </w:rPr>
        <w:t>-EV0</w:t>
      </w:r>
      <w:r w:rsidR="00245C63">
        <w:rPr>
          <w:rFonts w:ascii="Times New Roman" w:hAnsi="Times New Roman" w:cs="Times New Roman"/>
          <w:b/>
          <w:bCs/>
        </w:rPr>
        <w:t>1</w:t>
      </w:r>
      <w:r w:rsidRPr="00B239BF">
        <w:rPr>
          <w:rFonts w:ascii="Times New Roman" w:hAnsi="Times New Roman" w:cs="Times New Roman"/>
          <w:b/>
          <w:bCs/>
        </w:rPr>
        <w:t xml:space="preserve">. </w:t>
      </w:r>
      <w:r w:rsidR="00245C63">
        <w:rPr>
          <w:rFonts w:ascii="Times New Roman" w:hAnsi="Times New Roman" w:cs="Times New Roman"/>
          <w:b/>
          <w:bCs/>
        </w:rPr>
        <w:t>Ficha técnica</w:t>
      </w:r>
    </w:p>
    <w:p w14:paraId="1CCCBDB2" w14:textId="77777777" w:rsidR="00245C63" w:rsidRPr="00C80AE0" w:rsidRDefault="00245C63" w:rsidP="00245C63">
      <w:pPr>
        <w:jc w:val="center"/>
        <w:rPr>
          <w:rFonts w:ascii="Times New Roman" w:hAnsi="Times New Roman" w:cs="Times New Roman"/>
          <w:b/>
          <w:bCs/>
        </w:rPr>
      </w:pPr>
    </w:p>
    <w:p w14:paraId="24C141E9" w14:textId="77777777" w:rsidR="00D930E3" w:rsidRDefault="00245C63" w:rsidP="00245C63">
      <w:pPr>
        <w:jc w:val="center"/>
        <w:rPr>
          <w:rFonts w:ascii="Times New Roman" w:hAnsi="Times New Roman" w:cs="Times New Roman"/>
          <w:b/>
          <w:bCs/>
        </w:rPr>
      </w:pPr>
      <w:r w:rsidRPr="00B239BF">
        <w:rPr>
          <w:rFonts w:ascii="Times New Roman" w:hAnsi="Times New Roman" w:cs="Times New Roman"/>
          <w:b/>
          <w:bCs/>
        </w:rPr>
        <w:t>Evidencia</w:t>
      </w:r>
      <w:r w:rsidR="00D930E3">
        <w:rPr>
          <w:rFonts w:ascii="Times New Roman" w:hAnsi="Times New Roman" w:cs="Times New Roman"/>
          <w:b/>
          <w:bCs/>
        </w:rPr>
        <w:t>s:</w:t>
      </w:r>
    </w:p>
    <w:p w14:paraId="19D4C906" w14:textId="13B76890" w:rsidR="00D930E3" w:rsidRPr="00D930E3" w:rsidRDefault="00D930E3" w:rsidP="00D930E3">
      <w:pPr>
        <w:pStyle w:val="Prrafodelista"/>
        <w:numPr>
          <w:ilvl w:val="0"/>
          <w:numId w:val="45"/>
        </w:numPr>
        <w:jc w:val="center"/>
        <w:rPr>
          <w:rFonts w:ascii="Times New Roman" w:hAnsi="Times New Roman" w:cs="Times New Roman"/>
          <w:b/>
          <w:bCs/>
        </w:rPr>
      </w:pPr>
      <w:r w:rsidRPr="00D930E3">
        <w:rPr>
          <w:rFonts w:ascii="Times New Roman" w:hAnsi="Times New Roman" w:cs="Times New Roman"/>
          <w:b/>
          <w:bCs/>
        </w:rPr>
        <w:t>GA2-220501094-AA3-EV02. Propuesta técnica y económica para la implementación del proyecto.</w:t>
      </w:r>
    </w:p>
    <w:p w14:paraId="19318BCC" w14:textId="59B53DF7" w:rsidR="00245C63" w:rsidRPr="00D930E3" w:rsidRDefault="00C95607" w:rsidP="00C95607">
      <w:pPr>
        <w:pStyle w:val="Prrafodelista"/>
        <w:numPr>
          <w:ilvl w:val="0"/>
          <w:numId w:val="45"/>
        </w:numPr>
        <w:rPr>
          <w:rFonts w:ascii="Times New Roman" w:hAnsi="Times New Roman" w:cs="Times New Roman"/>
          <w:b/>
          <w:bCs/>
        </w:rPr>
      </w:pPr>
      <w:r w:rsidRPr="00C95607">
        <w:rPr>
          <w:rFonts w:ascii="Times New Roman" w:hAnsi="Times New Roman" w:cs="Times New Roman"/>
          <w:b/>
          <w:bCs/>
        </w:rPr>
        <w:t>GA2-220501094-AA4-EV01</w:t>
      </w:r>
      <w:r>
        <w:rPr>
          <w:rFonts w:ascii="Times New Roman" w:hAnsi="Times New Roman" w:cs="Times New Roman"/>
          <w:b/>
          <w:bCs/>
        </w:rPr>
        <w:t>.</w:t>
      </w:r>
      <w:r w:rsidR="00D930E3" w:rsidRPr="00D930E3">
        <w:rPr>
          <w:rFonts w:ascii="Times New Roman" w:hAnsi="Times New Roman" w:cs="Times New Roman"/>
          <w:b/>
          <w:bCs/>
        </w:rPr>
        <w:t xml:space="preserve"> Presentar la propuesta técnica y económica, de acuerdo con las condiciones del contrato a desarrollar.</w:t>
      </w:r>
    </w:p>
    <w:p w14:paraId="5C8948CD" w14:textId="5E7EC1F3" w:rsidR="00B239BF" w:rsidRDefault="00B239BF" w:rsidP="00245C63">
      <w:pPr>
        <w:jc w:val="center"/>
        <w:rPr>
          <w:rFonts w:ascii="Times New Roman" w:hAnsi="Times New Roman" w:cs="Times New Roman"/>
          <w:b/>
          <w:bCs/>
        </w:rPr>
      </w:pPr>
      <w:r w:rsidRPr="00C80AE0">
        <w:rPr>
          <w:rFonts w:ascii="Times New Roman" w:hAnsi="Times New Roman" w:cs="Times New Roman"/>
          <w:b/>
          <w:bCs/>
        </w:rPr>
        <w:t xml:space="preserve">AUTOR: </w:t>
      </w:r>
    </w:p>
    <w:p w14:paraId="19BAC388" w14:textId="77777777" w:rsidR="00B239BF" w:rsidRPr="00C80AE0" w:rsidRDefault="00B239BF" w:rsidP="00B239BF">
      <w:pPr>
        <w:jc w:val="center"/>
        <w:rPr>
          <w:rFonts w:ascii="Times New Roman" w:hAnsi="Times New Roman" w:cs="Times New Roman"/>
          <w:b/>
          <w:bCs/>
        </w:rPr>
      </w:pPr>
    </w:p>
    <w:p w14:paraId="2CEBF0D4"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7282C63C"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1DFBE81B"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DOCENTE: </w:t>
      </w:r>
    </w:p>
    <w:p w14:paraId="64041478" w14:textId="77777777" w:rsidR="00B239BF" w:rsidRPr="00C80AE0" w:rsidRDefault="00B239BF" w:rsidP="00B239BF">
      <w:pPr>
        <w:jc w:val="center"/>
        <w:rPr>
          <w:rFonts w:ascii="Times New Roman" w:hAnsi="Times New Roman" w:cs="Times New Roman"/>
          <w:b/>
          <w:bCs/>
        </w:rPr>
      </w:pPr>
    </w:p>
    <w:p w14:paraId="0B92366F"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033EF6F3" w14:textId="77777777" w:rsidR="00B239BF" w:rsidRPr="00C80AE0" w:rsidRDefault="00B239BF" w:rsidP="00B239BF">
      <w:pPr>
        <w:jc w:val="center"/>
        <w:rPr>
          <w:rFonts w:ascii="Times New Roman" w:hAnsi="Times New Roman" w:cs="Times New Roman"/>
          <w:b/>
          <w:bCs/>
        </w:rPr>
      </w:pPr>
    </w:p>
    <w:p w14:paraId="21948BB7" w14:textId="77777777" w:rsidR="00B239BF" w:rsidRPr="00C80AE0"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 </w:t>
      </w:r>
    </w:p>
    <w:p w14:paraId="5AC0B13D" w14:textId="77777777" w:rsidR="00B239BF" w:rsidRDefault="00B239BF" w:rsidP="00B239BF">
      <w:pPr>
        <w:jc w:val="center"/>
        <w:rPr>
          <w:rFonts w:ascii="Times New Roman" w:hAnsi="Times New Roman" w:cs="Times New Roman"/>
          <w:b/>
          <w:bCs/>
        </w:rPr>
      </w:pPr>
      <w:r w:rsidRPr="00C80AE0">
        <w:rPr>
          <w:rFonts w:ascii="Times New Roman" w:hAnsi="Times New Roman" w:cs="Times New Roman"/>
          <w:b/>
          <w:bCs/>
        </w:rPr>
        <w:t xml:space="preserve">BOGOTÁ D.C. </w:t>
      </w:r>
    </w:p>
    <w:p w14:paraId="2D5C6620" w14:textId="77777777" w:rsidR="00B239BF" w:rsidRDefault="00B239BF" w:rsidP="00B239BF">
      <w:pPr>
        <w:jc w:val="center"/>
        <w:rPr>
          <w:rFonts w:ascii="Times New Roman" w:hAnsi="Times New Roman" w:cs="Times New Roman"/>
          <w:b/>
          <w:bCs/>
        </w:rPr>
      </w:pPr>
    </w:p>
    <w:p w14:paraId="4CC6A1DB" w14:textId="77777777" w:rsidR="00B239BF" w:rsidRPr="00C80AE0" w:rsidRDefault="00B239BF" w:rsidP="00B239BF">
      <w:pPr>
        <w:jc w:val="center"/>
        <w:rPr>
          <w:rFonts w:ascii="Times New Roman" w:hAnsi="Times New Roman" w:cs="Times New Roman"/>
          <w:b/>
          <w:bCs/>
        </w:rPr>
      </w:pPr>
    </w:p>
    <w:p w14:paraId="7B3C2C4A" w14:textId="132A9312" w:rsidR="00B239BF" w:rsidRDefault="006F2C09" w:rsidP="00B239BF">
      <w:pPr>
        <w:jc w:val="center"/>
        <w:rPr>
          <w:rFonts w:ascii="Times New Roman" w:hAnsi="Times New Roman" w:cs="Times New Roman"/>
          <w:b/>
          <w:bCs/>
        </w:rPr>
      </w:pPr>
      <w:r>
        <w:rPr>
          <w:rFonts w:ascii="Times New Roman" w:hAnsi="Times New Roman" w:cs="Times New Roman"/>
          <w:b/>
          <w:bCs/>
        </w:rPr>
        <w:t>30</w:t>
      </w:r>
      <w:r w:rsidR="00B239BF">
        <w:rPr>
          <w:rFonts w:ascii="Times New Roman" w:hAnsi="Times New Roman" w:cs="Times New Roman"/>
          <w:b/>
          <w:bCs/>
        </w:rPr>
        <w:t xml:space="preserve"> </w:t>
      </w:r>
      <w:r w:rsidR="00B239BF" w:rsidRPr="00C80AE0">
        <w:rPr>
          <w:rFonts w:ascii="Times New Roman" w:hAnsi="Times New Roman" w:cs="Times New Roman"/>
          <w:b/>
          <w:bCs/>
        </w:rPr>
        <w:t xml:space="preserve">de </w:t>
      </w:r>
      <w:r w:rsidR="00B239BF">
        <w:rPr>
          <w:rFonts w:ascii="Times New Roman" w:hAnsi="Times New Roman" w:cs="Times New Roman"/>
          <w:b/>
          <w:bCs/>
        </w:rPr>
        <w:t>agosto</w:t>
      </w:r>
      <w:r w:rsidR="00B239BF" w:rsidRPr="00C80AE0">
        <w:rPr>
          <w:rFonts w:ascii="Times New Roman" w:hAnsi="Times New Roman" w:cs="Times New Roman"/>
          <w:b/>
          <w:bCs/>
        </w:rPr>
        <w:t xml:space="preserve"> del 2025</w:t>
      </w:r>
    </w:p>
    <w:p w14:paraId="498D4D11" w14:textId="77777777" w:rsidR="00D81472" w:rsidRPr="00F06D29" w:rsidRDefault="00D81472" w:rsidP="00D81472">
      <w:pPr>
        <w:jc w:val="center"/>
        <w:rPr>
          <w:rFonts w:ascii="Times New Roman" w:hAnsi="Times New Roman" w:cs="Times New Roman"/>
          <w:b/>
          <w:bCs/>
        </w:rPr>
      </w:pPr>
      <w:r w:rsidRPr="00F06D29">
        <w:rPr>
          <w:rFonts w:ascii="Times New Roman" w:hAnsi="Times New Roman" w:cs="Times New Roman"/>
          <w:b/>
          <w:bCs/>
        </w:rPr>
        <w:lastRenderedPageBreak/>
        <w:t>INDICE</w:t>
      </w:r>
    </w:p>
    <w:p w14:paraId="4CD27199" w14:textId="77777777" w:rsidR="00D81472" w:rsidRPr="00000F52" w:rsidRDefault="00D81472" w:rsidP="00D81472">
      <w:pPr>
        <w:jc w:val="center"/>
        <w:rPr>
          <w:rFonts w:ascii="Times New Roman" w:hAnsi="Times New Roman" w:cs="Times New Roman"/>
          <w:b/>
          <w:bCs/>
        </w:rPr>
      </w:pPr>
      <w:r>
        <w:rPr>
          <w:rFonts w:ascii="Times New Roman" w:hAnsi="Times New Roman" w:cs="Times New Roman"/>
          <w:b/>
          <w:bCs/>
        </w:rPr>
        <w:t xml:space="preserve">1. </w:t>
      </w:r>
      <w:r w:rsidRPr="00000F52">
        <w:rPr>
          <w:rFonts w:ascii="Times New Roman" w:hAnsi="Times New Roman" w:cs="Times New Roman"/>
          <w:b/>
          <w:bCs/>
        </w:rPr>
        <w:t>INTRODUCCIÓN</w:t>
      </w:r>
    </w:p>
    <w:p w14:paraId="405CE50E" w14:textId="77777777" w:rsidR="00D81472" w:rsidRPr="00000F52" w:rsidRDefault="00D81472" w:rsidP="00D81472">
      <w:pPr>
        <w:pStyle w:val="Prrafodelista"/>
        <w:spacing w:line="360" w:lineRule="auto"/>
        <w:jc w:val="center"/>
        <w:rPr>
          <w:rFonts w:ascii="Times New Roman" w:hAnsi="Times New Roman" w:cs="Times New Roman"/>
          <w:b/>
          <w:bCs/>
        </w:rPr>
      </w:pPr>
      <w:r w:rsidRPr="00000F52">
        <w:rPr>
          <w:rFonts w:ascii="Times New Roman" w:hAnsi="Times New Roman" w:cs="Times New Roman"/>
          <w:b/>
          <w:bCs/>
        </w:rPr>
        <w:t>2. SALUDO</w:t>
      </w:r>
    </w:p>
    <w:p w14:paraId="46CC2832" w14:textId="77777777" w:rsidR="00D81472" w:rsidRPr="006F2C09" w:rsidRDefault="00D81472" w:rsidP="00D81472">
      <w:pPr>
        <w:spacing w:line="360" w:lineRule="auto"/>
        <w:jc w:val="center"/>
        <w:rPr>
          <w:rFonts w:ascii="Times New Roman" w:hAnsi="Times New Roman" w:cs="Times New Roman"/>
          <w:b/>
          <w:bCs/>
        </w:rPr>
      </w:pPr>
      <w:r w:rsidRPr="006F2C09">
        <w:rPr>
          <w:rFonts w:ascii="Times New Roman" w:hAnsi="Times New Roman" w:cs="Times New Roman"/>
          <w:b/>
          <w:bCs/>
        </w:rPr>
        <w:t>3.</w:t>
      </w:r>
      <w:r>
        <w:rPr>
          <w:rFonts w:ascii="Times New Roman" w:hAnsi="Times New Roman" w:cs="Times New Roman"/>
          <w:b/>
          <w:bCs/>
        </w:rPr>
        <w:t xml:space="preserve">  </w:t>
      </w:r>
      <w:r w:rsidRPr="006F2C09">
        <w:rPr>
          <w:rFonts w:ascii="Times New Roman" w:hAnsi="Times New Roman" w:cs="Times New Roman"/>
          <w:b/>
          <w:bCs/>
        </w:rPr>
        <w:t>ALCANCE DE LA PROPUESTA: TRUEQUE MATCH</w:t>
      </w:r>
    </w:p>
    <w:p w14:paraId="212EE566" w14:textId="77777777" w:rsidR="00D81472" w:rsidRPr="00C74B01" w:rsidRDefault="00D81472" w:rsidP="00D81472">
      <w:pPr>
        <w:spacing w:line="360" w:lineRule="auto"/>
        <w:ind w:firstLine="567"/>
        <w:jc w:val="center"/>
        <w:rPr>
          <w:rFonts w:ascii="Times New Roman" w:hAnsi="Times New Roman" w:cs="Times New Roman"/>
          <w:b/>
          <w:bCs/>
        </w:rPr>
      </w:pPr>
      <w:r>
        <w:rPr>
          <w:rFonts w:ascii="Times New Roman" w:hAnsi="Times New Roman" w:cs="Times New Roman"/>
          <w:b/>
          <w:bCs/>
        </w:rPr>
        <w:t xml:space="preserve">4. </w:t>
      </w:r>
      <w:r w:rsidRPr="00AB51EF">
        <w:rPr>
          <w:rFonts w:ascii="Times New Roman" w:hAnsi="Times New Roman" w:cs="Times New Roman"/>
          <w:b/>
          <w:bCs/>
        </w:rPr>
        <w:t>VALORACIÓN DE LA SITUACIÓN</w:t>
      </w:r>
    </w:p>
    <w:p w14:paraId="1F234EBA" w14:textId="77777777" w:rsidR="00D81472" w:rsidRPr="00D94771" w:rsidRDefault="00D81472" w:rsidP="00D81472">
      <w:pPr>
        <w:spacing w:line="360" w:lineRule="auto"/>
        <w:ind w:firstLine="567"/>
        <w:jc w:val="center"/>
        <w:rPr>
          <w:rFonts w:ascii="Times New Roman" w:hAnsi="Times New Roman" w:cs="Times New Roman"/>
          <w:b/>
          <w:bCs/>
        </w:rPr>
      </w:pPr>
      <w:r>
        <w:rPr>
          <w:rFonts w:ascii="Times New Roman" w:hAnsi="Times New Roman" w:cs="Times New Roman"/>
          <w:b/>
          <w:bCs/>
        </w:rPr>
        <w:t xml:space="preserve">5. </w:t>
      </w:r>
      <w:r w:rsidRPr="00D94771">
        <w:rPr>
          <w:rFonts w:ascii="Times New Roman" w:hAnsi="Times New Roman" w:cs="Times New Roman"/>
          <w:b/>
          <w:bCs/>
        </w:rPr>
        <w:t xml:space="preserve"> </w:t>
      </w:r>
      <w:r>
        <w:rPr>
          <w:rFonts w:ascii="Times New Roman" w:hAnsi="Times New Roman" w:cs="Times New Roman"/>
          <w:b/>
          <w:bCs/>
        </w:rPr>
        <w:t xml:space="preserve">OBJETIVO </w:t>
      </w:r>
      <w:r w:rsidRPr="00D94771">
        <w:rPr>
          <w:rFonts w:ascii="Times New Roman" w:hAnsi="Times New Roman" w:cs="Times New Roman"/>
          <w:b/>
          <w:bCs/>
        </w:rPr>
        <w:t>DE LA PROPUESTA</w:t>
      </w:r>
    </w:p>
    <w:p w14:paraId="288FF2CA" w14:textId="77777777" w:rsidR="00D81472" w:rsidRPr="00C64AB9" w:rsidRDefault="00D81472" w:rsidP="00D81472">
      <w:pPr>
        <w:spacing w:line="360" w:lineRule="auto"/>
        <w:jc w:val="center"/>
        <w:rPr>
          <w:rFonts w:ascii="Times New Roman" w:hAnsi="Times New Roman" w:cs="Times New Roman"/>
          <w:b/>
          <w:bCs/>
        </w:rPr>
      </w:pPr>
      <w:r>
        <w:rPr>
          <w:rFonts w:ascii="Times New Roman" w:hAnsi="Times New Roman" w:cs="Times New Roman"/>
          <w:b/>
          <w:bCs/>
        </w:rPr>
        <w:t xml:space="preserve">6. </w:t>
      </w:r>
      <w:r w:rsidRPr="00C64AB9">
        <w:rPr>
          <w:rFonts w:ascii="Times New Roman" w:hAnsi="Times New Roman" w:cs="Times New Roman"/>
          <w:b/>
          <w:bCs/>
        </w:rPr>
        <w:t>PLAN DE IMPLEMENTACIÓN DEL SOFTWARE</w:t>
      </w:r>
    </w:p>
    <w:p w14:paraId="3561F238" w14:textId="77777777" w:rsidR="00D81472" w:rsidRPr="00167FEC" w:rsidRDefault="00D81472" w:rsidP="00D81472">
      <w:pPr>
        <w:spacing w:line="360" w:lineRule="auto"/>
        <w:ind w:left="360"/>
        <w:jc w:val="center"/>
        <w:rPr>
          <w:rFonts w:ascii="Times New Roman" w:hAnsi="Times New Roman" w:cs="Times New Roman"/>
          <w:b/>
          <w:bCs/>
        </w:rPr>
      </w:pPr>
      <w:r>
        <w:rPr>
          <w:rFonts w:ascii="Times New Roman" w:hAnsi="Times New Roman" w:cs="Times New Roman"/>
          <w:b/>
          <w:bCs/>
        </w:rPr>
        <w:t xml:space="preserve">7. </w:t>
      </w:r>
      <w:r w:rsidRPr="00C64AB9">
        <w:rPr>
          <w:rFonts w:ascii="Times New Roman" w:hAnsi="Times New Roman" w:cs="Times New Roman"/>
          <w:b/>
          <w:bCs/>
        </w:rPr>
        <w:t>LÍMITES DEL PROYECTO</w:t>
      </w:r>
      <w:r>
        <w:rPr>
          <w:rFonts w:ascii="Times New Roman" w:hAnsi="Times New Roman" w:cs="Times New Roman"/>
          <w:b/>
          <w:bCs/>
        </w:rPr>
        <w:t xml:space="preserve">8. </w:t>
      </w:r>
    </w:p>
    <w:p w14:paraId="09962916" w14:textId="77777777" w:rsidR="00D81472" w:rsidRDefault="00D81472" w:rsidP="00D81472">
      <w:pPr>
        <w:spacing w:line="360" w:lineRule="auto"/>
        <w:ind w:left="360"/>
        <w:jc w:val="center"/>
        <w:rPr>
          <w:rFonts w:ascii="Times New Roman" w:hAnsi="Times New Roman" w:cs="Times New Roman"/>
          <w:b/>
          <w:bCs/>
        </w:rPr>
      </w:pPr>
      <w:r>
        <w:rPr>
          <w:rFonts w:ascii="Times New Roman" w:hAnsi="Times New Roman" w:cs="Times New Roman"/>
          <w:b/>
          <w:bCs/>
        </w:rPr>
        <w:t xml:space="preserve">8. </w:t>
      </w:r>
      <w:r w:rsidRPr="00167FEC">
        <w:rPr>
          <w:rFonts w:ascii="Times New Roman" w:hAnsi="Times New Roman" w:cs="Times New Roman"/>
          <w:b/>
          <w:bCs/>
        </w:rPr>
        <w:t>VALORACIÓN DE LA SITUACIÓN Y TÉRMINOS DE REFERENCIA</w:t>
      </w:r>
    </w:p>
    <w:p w14:paraId="60B2E331" w14:textId="77777777" w:rsidR="00D81472" w:rsidRPr="006F2C09" w:rsidRDefault="00D81472" w:rsidP="00D81472">
      <w:pPr>
        <w:spacing w:line="360" w:lineRule="auto"/>
        <w:jc w:val="center"/>
        <w:rPr>
          <w:rFonts w:ascii="Times New Roman" w:hAnsi="Times New Roman" w:cs="Times New Roman"/>
        </w:rPr>
      </w:pPr>
      <w:r>
        <w:rPr>
          <w:rFonts w:ascii="Times New Roman" w:eastAsia="Times New Roman" w:hAnsi="Times New Roman" w:cs="Times New Roman"/>
          <w:b/>
          <w:bCs/>
          <w:kern w:val="0"/>
          <w:lang w:eastAsia="es-PE"/>
          <w14:ligatures w14:val="none"/>
        </w:rPr>
        <w:t xml:space="preserve">9. </w:t>
      </w:r>
      <w:r w:rsidRPr="006F2C09">
        <w:rPr>
          <w:rFonts w:ascii="Times New Roman" w:eastAsia="Times New Roman" w:hAnsi="Times New Roman" w:cs="Times New Roman"/>
          <w:b/>
          <w:bCs/>
          <w:kern w:val="0"/>
          <w:lang w:eastAsia="es-PE"/>
          <w14:ligatures w14:val="none"/>
        </w:rPr>
        <w:t>FUENTE DE RECURSO</w:t>
      </w:r>
    </w:p>
    <w:p w14:paraId="49C2C377" w14:textId="77777777" w:rsidR="00D81472" w:rsidRPr="0070277D" w:rsidRDefault="00D81472" w:rsidP="00D81472">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10. </w:t>
      </w:r>
      <w:r w:rsidRPr="0070277D">
        <w:rPr>
          <w:rFonts w:ascii="Times New Roman" w:eastAsia="Times New Roman" w:hAnsi="Times New Roman" w:cs="Times New Roman"/>
          <w:b/>
          <w:bCs/>
          <w:kern w:val="0"/>
          <w:lang w:eastAsia="es-PE"/>
          <w14:ligatures w14:val="none"/>
        </w:rPr>
        <w:t>PROPONENTES HABILITADOS O RESTRICCIONES</w:t>
      </w:r>
    </w:p>
    <w:p w14:paraId="4FD17EF3" w14:textId="77777777" w:rsidR="00D81472" w:rsidRPr="00FB0ACA" w:rsidRDefault="00D81472" w:rsidP="00D81472">
      <w:pPr>
        <w:pStyle w:val="Prrafodelista"/>
        <w:spacing w:before="100" w:beforeAutospacing="1" w:after="100" w:afterAutospacing="1" w:line="360" w:lineRule="auto"/>
        <w:jc w:val="center"/>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11. </w:t>
      </w:r>
      <w:r w:rsidRPr="00FB0ACA">
        <w:rPr>
          <w:rFonts w:ascii="Times New Roman" w:eastAsia="Times New Roman" w:hAnsi="Times New Roman" w:cs="Times New Roman"/>
          <w:b/>
          <w:bCs/>
          <w:kern w:val="0"/>
          <w:lang w:eastAsia="es-PE"/>
          <w14:ligatures w14:val="none"/>
        </w:rPr>
        <w:t>IDIOMA DEL PROYECTO</w:t>
      </w:r>
    </w:p>
    <w:p w14:paraId="33001E7F" w14:textId="77777777" w:rsidR="00D81472" w:rsidRPr="00A760F3" w:rsidRDefault="00D81472" w:rsidP="00D81472">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12. </w:t>
      </w:r>
      <w:r w:rsidRPr="00A760F3">
        <w:rPr>
          <w:rFonts w:ascii="Times New Roman" w:eastAsia="Times New Roman" w:hAnsi="Times New Roman" w:cs="Times New Roman"/>
          <w:b/>
          <w:bCs/>
          <w:kern w:val="0"/>
          <w:lang w:eastAsia="es-PE"/>
          <w14:ligatures w14:val="none"/>
        </w:rPr>
        <w:t>PROVEEDOR</w:t>
      </w:r>
    </w:p>
    <w:p w14:paraId="269ECF65" w14:textId="77777777" w:rsidR="00D81472" w:rsidRPr="00FB0ACA" w:rsidRDefault="00D81472" w:rsidP="00D81472">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13. </w:t>
      </w:r>
      <w:r w:rsidRPr="00FB0ACA">
        <w:rPr>
          <w:rFonts w:ascii="Times New Roman" w:eastAsia="Times New Roman" w:hAnsi="Times New Roman" w:cs="Times New Roman"/>
          <w:b/>
          <w:bCs/>
          <w:kern w:val="0"/>
          <w:lang w:eastAsia="es-PE"/>
          <w14:ligatures w14:val="none"/>
        </w:rPr>
        <w:t>PROPUESTA TÉCNICA Y ECONÓMICA</w:t>
      </w:r>
    </w:p>
    <w:p w14:paraId="358726B1" w14:textId="77777777" w:rsidR="00D81472" w:rsidRDefault="00D81472" w:rsidP="00D81472">
      <w:pPr>
        <w:spacing w:before="100" w:beforeAutospacing="1" w:after="100" w:afterAutospacing="1" w:line="360" w:lineRule="auto"/>
        <w:ind w:firstLine="567"/>
        <w:jc w:val="center"/>
        <w:rPr>
          <w:rFonts w:ascii="Times New Roman" w:hAnsi="Times New Roman" w:cs="Times New Roman"/>
          <w:b/>
          <w:bCs/>
        </w:rPr>
      </w:pPr>
      <w:r>
        <w:rPr>
          <w:rFonts w:ascii="Times New Roman" w:hAnsi="Times New Roman" w:cs="Times New Roman"/>
          <w:b/>
          <w:bCs/>
        </w:rPr>
        <w:t>14. COTIZACIÓN DE SERVICIOS</w:t>
      </w:r>
    </w:p>
    <w:p w14:paraId="1CE41557" w14:textId="77777777" w:rsidR="00D81472" w:rsidRDefault="00D81472" w:rsidP="00D81472">
      <w:pPr>
        <w:spacing w:before="100" w:beforeAutospacing="1" w:after="100" w:afterAutospacing="1" w:line="360" w:lineRule="auto"/>
        <w:jc w:val="center"/>
        <w:rPr>
          <w:rFonts w:ascii="Times New Roman" w:hAnsi="Times New Roman" w:cs="Times New Roman"/>
        </w:rPr>
      </w:pPr>
      <w:r>
        <w:rPr>
          <w:rFonts w:ascii="Times New Roman" w:hAnsi="Times New Roman" w:cs="Times New Roman"/>
          <w:b/>
          <w:bCs/>
        </w:rPr>
        <w:t xml:space="preserve">15. </w:t>
      </w:r>
      <w:r w:rsidRPr="00C30AF0">
        <w:rPr>
          <w:rFonts w:ascii="Times New Roman" w:hAnsi="Times New Roman" w:cs="Times New Roman"/>
          <w:b/>
          <w:bCs/>
        </w:rPr>
        <w:t>TÉRMINOS Y CONDICIONES DE LA PROPUESTA “TRUEQUE MATCH</w:t>
      </w:r>
      <w:r>
        <w:rPr>
          <w:rFonts w:ascii="Times New Roman" w:hAnsi="Times New Roman" w:cs="Times New Roman"/>
          <w:b/>
          <w:bCs/>
        </w:rPr>
        <w:t>”</w:t>
      </w:r>
    </w:p>
    <w:p w14:paraId="7513778E" w14:textId="77777777" w:rsidR="00D81472" w:rsidRDefault="00D81472" w:rsidP="00D81472">
      <w:pPr>
        <w:spacing w:line="360" w:lineRule="auto"/>
        <w:ind w:left="360"/>
        <w:jc w:val="center"/>
        <w:rPr>
          <w:rFonts w:ascii="Times New Roman" w:hAnsi="Times New Roman" w:cs="Times New Roman"/>
          <w:b/>
          <w:bCs/>
        </w:rPr>
      </w:pPr>
      <w:r>
        <w:rPr>
          <w:rFonts w:ascii="Times New Roman" w:hAnsi="Times New Roman" w:cs="Times New Roman"/>
          <w:b/>
          <w:bCs/>
        </w:rPr>
        <w:t>16. LOGO APP TRUEQUE MATCH</w:t>
      </w:r>
    </w:p>
    <w:p w14:paraId="06DE7155" w14:textId="77777777" w:rsidR="00D81472" w:rsidRPr="00FB0ACA" w:rsidRDefault="00D81472" w:rsidP="00D81472">
      <w:pPr>
        <w:spacing w:before="100" w:beforeAutospacing="1" w:after="100" w:afterAutospacing="1" w:line="360" w:lineRule="auto"/>
        <w:ind w:firstLine="567"/>
        <w:jc w:val="center"/>
        <w:rPr>
          <w:rFonts w:ascii="Times New Roman" w:eastAsia="Times New Roman" w:hAnsi="Times New Roman" w:cs="Times New Roman"/>
          <w:kern w:val="0"/>
          <w:lang w:eastAsia="es-PE"/>
          <w14:ligatures w14:val="none"/>
        </w:rPr>
      </w:pPr>
      <w:r>
        <w:rPr>
          <w:rFonts w:ascii="Times New Roman" w:hAnsi="Times New Roman" w:cs="Times New Roman"/>
          <w:b/>
          <w:bCs/>
        </w:rPr>
        <w:t>17. O</w:t>
      </w:r>
      <w:r w:rsidRPr="00BB3290">
        <w:rPr>
          <w:rFonts w:ascii="Times New Roman" w:hAnsi="Times New Roman" w:cs="Times New Roman"/>
          <w:b/>
          <w:bCs/>
        </w:rPr>
        <w:t>PCIONES DE PROPUESTA: MODELOS DE IMPLEMENTACIÓN</w:t>
      </w:r>
    </w:p>
    <w:p w14:paraId="1EAE8F57" w14:textId="77777777" w:rsidR="00D81472" w:rsidRPr="00167DF5" w:rsidRDefault="00D81472" w:rsidP="00D81472">
      <w:pPr>
        <w:jc w:val="center"/>
        <w:rPr>
          <w:rFonts w:ascii="Times New Roman" w:hAnsi="Times New Roman" w:cs="Times New Roman"/>
          <w:b/>
          <w:bCs/>
        </w:rPr>
      </w:pPr>
      <w:r>
        <w:rPr>
          <w:rFonts w:ascii="Times New Roman" w:hAnsi="Times New Roman" w:cs="Times New Roman"/>
          <w:b/>
          <w:bCs/>
        </w:rPr>
        <w:t xml:space="preserve">18. </w:t>
      </w:r>
      <w:r w:rsidRPr="00167DF5">
        <w:rPr>
          <w:rFonts w:ascii="Times New Roman" w:hAnsi="Times New Roman" w:cs="Times New Roman"/>
          <w:b/>
          <w:bCs/>
        </w:rPr>
        <w:t>FICHA TECNICA</w:t>
      </w:r>
    </w:p>
    <w:p w14:paraId="29BDBEB2" w14:textId="77777777" w:rsidR="00D81472" w:rsidRPr="009F5DE0" w:rsidRDefault="00D81472" w:rsidP="00D81472">
      <w:pPr>
        <w:spacing w:line="360" w:lineRule="auto"/>
        <w:ind w:firstLine="567"/>
        <w:jc w:val="center"/>
        <w:rPr>
          <w:rFonts w:ascii="Times New Roman" w:hAnsi="Times New Roman" w:cs="Times New Roman"/>
          <w:b/>
          <w:bCs/>
          <w:sz w:val="22"/>
          <w:szCs w:val="22"/>
        </w:rPr>
      </w:pPr>
      <w:r>
        <w:rPr>
          <w:rFonts w:ascii="Times New Roman" w:hAnsi="Times New Roman" w:cs="Times New Roman"/>
          <w:b/>
          <w:bCs/>
          <w:sz w:val="22"/>
          <w:szCs w:val="22"/>
        </w:rPr>
        <w:t xml:space="preserve">19. </w:t>
      </w:r>
      <w:r w:rsidRPr="009F5DE0">
        <w:rPr>
          <w:rFonts w:ascii="Times New Roman" w:hAnsi="Times New Roman" w:cs="Times New Roman"/>
          <w:b/>
          <w:bCs/>
          <w:sz w:val="22"/>
          <w:szCs w:val="22"/>
        </w:rPr>
        <w:t>JUSTIFICACIÓN DEL MODELO DE COSTOS DE "TRUEQUE MATCH"</w:t>
      </w:r>
    </w:p>
    <w:p w14:paraId="6F496E14" w14:textId="77777777" w:rsidR="00D81472" w:rsidRDefault="00D81472" w:rsidP="00D81472">
      <w:pPr>
        <w:spacing w:line="360" w:lineRule="auto"/>
        <w:jc w:val="center"/>
        <w:rPr>
          <w:rFonts w:ascii="Times New Roman" w:hAnsi="Times New Roman" w:cs="Times New Roman"/>
          <w:b/>
          <w:bCs/>
          <w:sz w:val="22"/>
          <w:szCs w:val="22"/>
        </w:rPr>
      </w:pPr>
      <w:r>
        <w:rPr>
          <w:rFonts w:ascii="Times New Roman" w:hAnsi="Times New Roman" w:cs="Times New Roman"/>
          <w:b/>
          <w:bCs/>
          <w:sz w:val="22"/>
          <w:szCs w:val="22"/>
        </w:rPr>
        <w:t>20. PROPUESTA</w:t>
      </w:r>
      <w:r w:rsidRPr="00F36358">
        <w:rPr>
          <w:rFonts w:ascii="Times New Roman" w:hAnsi="Times New Roman" w:cs="Times New Roman"/>
          <w:b/>
          <w:bCs/>
          <w:sz w:val="22"/>
          <w:szCs w:val="22"/>
        </w:rPr>
        <w:t xml:space="preserve"> NUMERO</w:t>
      </w:r>
      <w:r>
        <w:rPr>
          <w:rFonts w:ascii="Times New Roman" w:hAnsi="Times New Roman" w:cs="Times New Roman"/>
          <w:b/>
          <w:bCs/>
          <w:sz w:val="22"/>
          <w:szCs w:val="22"/>
        </w:rPr>
        <w:t xml:space="preserve"> 1 DE</w:t>
      </w:r>
      <w:r w:rsidRPr="00F36358">
        <w:rPr>
          <w:rFonts w:ascii="Times New Roman" w:hAnsi="Times New Roman" w:cs="Times New Roman"/>
          <w:b/>
          <w:bCs/>
          <w:sz w:val="22"/>
          <w:szCs w:val="22"/>
        </w:rPr>
        <w:t xml:space="preserve"> </w:t>
      </w:r>
      <w:r>
        <w:rPr>
          <w:rFonts w:ascii="Times New Roman" w:hAnsi="Times New Roman" w:cs="Times New Roman"/>
          <w:b/>
          <w:bCs/>
          <w:sz w:val="22"/>
          <w:szCs w:val="22"/>
        </w:rPr>
        <w:t xml:space="preserve">HARDWARE Y SOFTWARE DEL SERVIDOR Y DEL CLIENTE CON </w:t>
      </w:r>
      <w:r w:rsidRPr="00F36358">
        <w:rPr>
          <w:rFonts w:ascii="Times New Roman" w:hAnsi="Times New Roman" w:cs="Times New Roman"/>
          <w:b/>
          <w:bCs/>
          <w:sz w:val="22"/>
          <w:szCs w:val="22"/>
        </w:rPr>
        <w:t>COSTOS REALES.</w:t>
      </w:r>
    </w:p>
    <w:p w14:paraId="6F10F70A" w14:textId="77777777" w:rsidR="00D81472" w:rsidRDefault="00D81472" w:rsidP="00D81472">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20.1 </w:t>
      </w:r>
      <w:r w:rsidRPr="001D51AF">
        <w:rPr>
          <w:rFonts w:ascii="Times New Roman" w:hAnsi="Times New Roman" w:cs="Times New Roman"/>
          <w:b/>
          <w:bCs/>
          <w:sz w:val="22"/>
          <w:szCs w:val="22"/>
        </w:rPr>
        <w:t>Tabla de resumen de costos</w:t>
      </w:r>
      <w:r>
        <w:rPr>
          <w:rFonts w:ascii="Times New Roman" w:hAnsi="Times New Roman" w:cs="Times New Roman"/>
          <w:b/>
          <w:bCs/>
          <w:sz w:val="22"/>
          <w:szCs w:val="22"/>
        </w:rPr>
        <w:t xml:space="preserve"> hardware y software del servidor y del cliente propuesta 1</w:t>
      </w:r>
    </w:p>
    <w:p w14:paraId="17AD8FE0" w14:textId="77777777" w:rsidR="00D81472" w:rsidRDefault="00D81472" w:rsidP="00D81472">
      <w:pPr>
        <w:rPr>
          <w:rFonts w:ascii="Times New Roman" w:hAnsi="Times New Roman" w:cs="Times New Roman"/>
          <w:b/>
          <w:bCs/>
        </w:rPr>
      </w:pPr>
    </w:p>
    <w:p w14:paraId="2FE5FC53" w14:textId="77777777" w:rsidR="00D81472" w:rsidRDefault="00D81472" w:rsidP="00D81472">
      <w:pPr>
        <w:spacing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21. </w:t>
      </w:r>
      <w:r w:rsidRPr="0015791B">
        <w:rPr>
          <w:rFonts w:ascii="Times New Roman" w:hAnsi="Times New Roman" w:cs="Times New Roman"/>
          <w:b/>
          <w:bCs/>
          <w:sz w:val="22"/>
          <w:szCs w:val="22"/>
        </w:rPr>
        <w:t xml:space="preserve">OFERTA </w:t>
      </w:r>
      <w:r>
        <w:rPr>
          <w:rFonts w:ascii="Times New Roman" w:hAnsi="Times New Roman" w:cs="Times New Roman"/>
          <w:b/>
          <w:bCs/>
          <w:sz w:val="22"/>
          <w:szCs w:val="22"/>
        </w:rPr>
        <w:t>NUMERO 2 DE</w:t>
      </w:r>
      <w:r w:rsidRPr="00F36358">
        <w:rPr>
          <w:rFonts w:ascii="Times New Roman" w:hAnsi="Times New Roman" w:cs="Times New Roman"/>
          <w:b/>
          <w:bCs/>
          <w:sz w:val="22"/>
          <w:szCs w:val="22"/>
        </w:rPr>
        <w:t xml:space="preserve"> </w:t>
      </w:r>
      <w:r>
        <w:rPr>
          <w:rFonts w:ascii="Times New Roman" w:hAnsi="Times New Roman" w:cs="Times New Roman"/>
          <w:b/>
          <w:bCs/>
          <w:sz w:val="22"/>
          <w:szCs w:val="22"/>
        </w:rPr>
        <w:t xml:space="preserve">HARDWARE Y SOFTWARE DEL SERVIDOR Y DEL CLIENTE CON </w:t>
      </w:r>
      <w:r w:rsidRPr="00F36358">
        <w:rPr>
          <w:rFonts w:ascii="Times New Roman" w:hAnsi="Times New Roman" w:cs="Times New Roman"/>
          <w:b/>
          <w:bCs/>
          <w:sz w:val="22"/>
          <w:szCs w:val="22"/>
        </w:rPr>
        <w:t>COSTOS REALES.</w:t>
      </w:r>
      <w:r>
        <w:rPr>
          <w:rFonts w:ascii="Times New Roman" w:hAnsi="Times New Roman" w:cs="Times New Roman"/>
          <w:b/>
          <w:bCs/>
          <w:sz w:val="22"/>
          <w:szCs w:val="22"/>
        </w:rPr>
        <w:t xml:space="preserve"> </w:t>
      </w:r>
      <w:r w:rsidRPr="00F36358">
        <w:rPr>
          <w:rFonts w:ascii="Times New Roman" w:hAnsi="Times New Roman" w:cs="Times New Roman"/>
          <w:b/>
          <w:bCs/>
          <w:sz w:val="22"/>
          <w:szCs w:val="22"/>
        </w:rPr>
        <w:t>"COSTOS REFERENCIALES DE MERCADO"</w:t>
      </w:r>
    </w:p>
    <w:p w14:paraId="250DD984" w14:textId="77777777" w:rsidR="00D81472" w:rsidRDefault="00D81472" w:rsidP="00D81472">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20.1 </w:t>
      </w:r>
      <w:r w:rsidRPr="001D51AF">
        <w:rPr>
          <w:rFonts w:ascii="Times New Roman" w:hAnsi="Times New Roman" w:cs="Times New Roman"/>
          <w:b/>
          <w:bCs/>
          <w:sz w:val="22"/>
          <w:szCs w:val="22"/>
        </w:rPr>
        <w:t>Tabla de resumen de costos</w:t>
      </w:r>
      <w:r>
        <w:rPr>
          <w:rFonts w:ascii="Times New Roman" w:hAnsi="Times New Roman" w:cs="Times New Roman"/>
          <w:b/>
          <w:bCs/>
          <w:sz w:val="22"/>
          <w:szCs w:val="22"/>
        </w:rPr>
        <w:t xml:space="preserve"> hardware y software del servidor y del cliente propuesta 2</w:t>
      </w:r>
    </w:p>
    <w:p w14:paraId="1F5E5CDF" w14:textId="77777777" w:rsidR="00D81472" w:rsidRDefault="00D81472" w:rsidP="00D81472">
      <w:pPr>
        <w:spacing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22. </w:t>
      </w:r>
      <w:r w:rsidRPr="00F7723B">
        <w:rPr>
          <w:rFonts w:ascii="Times New Roman" w:hAnsi="Times New Roman" w:cs="Times New Roman"/>
          <w:b/>
          <w:bCs/>
          <w:sz w:val="22"/>
          <w:szCs w:val="22"/>
        </w:rPr>
        <w:t xml:space="preserve">TABLAS COMPARATIVAS DE RESUMEN DE </w:t>
      </w:r>
      <w:r>
        <w:rPr>
          <w:rFonts w:ascii="Times New Roman" w:hAnsi="Times New Roman" w:cs="Times New Roman"/>
          <w:b/>
          <w:bCs/>
          <w:sz w:val="22"/>
          <w:szCs w:val="22"/>
        </w:rPr>
        <w:t xml:space="preserve">PROPUESTA </w:t>
      </w:r>
      <w:r w:rsidRPr="00F7723B">
        <w:rPr>
          <w:rFonts w:ascii="Times New Roman" w:hAnsi="Times New Roman" w:cs="Times New Roman"/>
          <w:b/>
          <w:bCs/>
          <w:sz w:val="22"/>
          <w:szCs w:val="22"/>
        </w:rPr>
        <w:t>1 Y 2</w:t>
      </w:r>
    </w:p>
    <w:p w14:paraId="021D882B" w14:textId="77777777" w:rsidR="00D81472" w:rsidRPr="00F7723B" w:rsidRDefault="00D81472" w:rsidP="00D81472">
      <w:pPr>
        <w:spacing w:line="360" w:lineRule="auto"/>
        <w:jc w:val="center"/>
        <w:rPr>
          <w:rFonts w:ascii="Times New Roman" w:hAnsi="Times New Roman" w:cs="Times New Roman"/>
          <w:b/>
          <w:bCs/>
          <w:sz w:val="22"/>
          <w:szCs w:val="22"/>
        </w:rPr>
      </w:pPr>
      <w:r>
        <w:rPr>
          <w:rFonts w:ascii="Times New Roman" w:hAnsi="Times New Roman" w:cs="Times New Roman"/>
          <w:b/>
          <w:bCs/>
          <w:sz w:val="22"/>
          <w:szCs w:val="22"/>
        </w:rPr>
        <w:t>23. GLOSARIO</w:t>
      </w:r>
    </w:p>
    <w:p w14:paraId="244D7D07" w14:textId="51F4AC25" w:rsidR="006E24B4" w:rsidRDefault="006E24B4"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 </w:t>
      </w:r>
    </w:p>
    <w:p w14:paraId="295B07F8" w14:textId="77777777" w:rsidR="006E24B4" w:rsidRDefault="006E24B4" w:rsidP="00F36358">
      <w:pPr>
        <w:spacing w:line="360" w:lineRule="auto"/>
        <w:rPr>
          <w:rFonts w:ascii="Times New Roman" w:hAnsi="Times New Roman" w:cs="Times New Roman"/>
          <w:b/>
          <w:bCs/>
        </w:rPr>
      </w:pPr>
    </w:p>
    <w:p w14:paraId="70B709A6" w14:textId="77777777" w:rsidR="001E0D25" w:rsidRDefault="001E0D25" w:rsidP="00F36358">
      <w:pPr>
        <w:spacing w:line="360" w:lineRule="auto"/>
        <w:jc w:val="center"/>
        <w:rPr>
          <w:rFonts w:ascii="Times New Roman" w:hAnsi="Times New Roman" w:cs="Times New Roman"/>
          <w:b/>
          <w:bCs/>
        </w:rPr>
      </w:pPr>
    </w:p>
    <w:p w14:paraId="6B420ECD" w14:textId="77777777" w:rsidR="001E0D25" w:rsidRDefault="001E0D25" w:rsidP="00F36358">
      <w:pPr>
        <w:spacing w:line="360" w:lineRule="auto"/>
        <w:jc w:val="center"/>
        <w:rPr>
          <w:rFonts w:ascii="Times New Roman" w:hAnsi="Times New Roman" w:cs="Times New Roman"/>
          <w:b/>
          <w:bCs/>
        </w:rPr>
      </w:pPr>
    </w:p>
    <w:p w14:paraId="63AE3EA0" w14:textId="77777777" w:rsidR="001E0D25" w:rsidRDefault="001E0D25" w:rsidP="00F36358">
      <w:pPr>
        <w:spacing w:line="360" w:lineRule="auto"/>
        <w:jc w:val="center"/>
        <w:rPr>
          <w:rFonts w:ascii="Times New Roman" w:hAnsi="Times New Roman" w:cs="Times New Roman"/>
          <w:b/>
          <w:bCs/>
        </w:rPr>
      </w:pPr>
    </w:p>
    <w:p w14:paraId="1C0E2126" w14:textId="77777777" w:rsidR="001E0D25" w:rsidRDefault="001E0D25" w:rsidP="00F36358">
      <w:pPr>
        <w:spacing w:line="360" w:lineRule="auto"/>
        <w:jc w:val="center"/>
        <w:rPr>
          <w:rFonts w:ascii="Times New Roman" w:hAnsi="Times New Roman" w:cs="Times New Roman"/>
          <w:b/>
          <w:bCs/>
        </w:rPr>
      </w:pPr>
    </w:p>
    <w:p w14:paraId="445DE61B" w14:textId="77777777" w:rsidR="001E0D25" w:rsidRDefault="001E0D25" w:rsidP="00F36358">
      <w:pPr>
        <w:spacing w:line="360" w:lineRule="auto"/>
        <w:jc w:val="center"/>
        <w:rPr>
          <w:rFonts w:ascii="Times New Roman" w:hAnsi="Times New Roman" w:cs="Times New Roman"/>
          <w:b/>
          <w:bCs/>
        </w:rPr>
      </w:pPr>
    </w:p>
    <w:p w14:paraId="0ED101D5" w14:textId="77777777" w:rsidR="001E0D25" w:rsidRDefault="001E0D25" w:rsidP="00F36358">
      <w:pPr>
        <w:spacing w:line="360" w:lineRule="auto"/>
        <w:jc w:val="center"/>
        <w:rPr>
          <w:rFonts w:ascii="Times New Roman" w:hAnsi="Times New Roman" w:cs="Times New Roman"/>
          <w:b/>
          <w:bCs/>
        </w:rPr>
      </w:pPr>
    </w:p>
    <w:p w14:paraId="474C4223" w14:textId="77777777" w:rsidR="001E0D25" w:rsidRDefault="001E0D25" w:rsidP="00F36358">
      <w:pPr>
        <w:spacing w:line="360" w:lineRule="auto"/>
        <w:jc w:val="center"/>
        <w:rPr>
          <w:rFonts w:ascii="Times New Roman" w:hAnsi="Times New Roman" w:cs="Times New Roman"/>
          <w:b/>
          <w:bCs/>
        </w:rPr>
      </w:pPr>
    </w:p>
    <w:p w14:paraId="2706CCF1" w14:textId="77777777" w:rsidR="001E0D25" w:rsidRDefault="001E0D25" w:rsidP="00F36358">
      <w:pPr>
        <w:spacing w:line="360" w:lineRule="auto"/>
        <w:jc w:val="center"/>
        <w:rPr>
          <w:rFonts w:ascii="Times New Roman" w:hAnsi="Times New Roman" w:cs="Times New Roman"/>
          <w:b/>
          <w:bCs/>
        </w:rPr>
      </w:pPr>
    </w:p>
    <w:p w14:paraId="1BB5C9B2" w14:textId="77777777" w:rsidR="001E0D25" w:rsidRDefault="001E0D25" w:rsidP="00F36358">
      <w:pPr>
        <w:spacing w:line="360" w:lineRule="auto"/>
        <w:jc w:val="center"/>
        <w:rPr>
          <w:rFonts w:ascii="Times New Roman" w:hAnsi="Times New Roman" w:cs="Times New Roman"/>
          <w:b/>
          <w:bCs/>
        </w:rPr>
      </w:pPr>
    </w:p>
    <w:p w14:paraId="3FC29C1C" w14:textId="77777777" w:rsidR="001E0D25" w:rsidRDefault="001E0D25" w:rsidP="00F36358">
      <w:pPr>
        <w:spacing w:line="360" w:lineRule="auto"/>
        <w:jc w:val="center"/>
        <w:rPr>
          <w:rFonts w:ascii="Times New Roman" w:hAnsi="Times New Roman" w:cs="Times New Roman"/>
          <w:b/>
          <w:bCs/>
        </w:rPr>
      </w:pPr>
    </w:p>
    <w:p w14:paraId="1AD6878E" w14:textId="77777777" w:rsidR="001E0D25" w:rsidRDefault="001E0D25" w:rsidP="00F36358">
      <w:pPr>
        <w:spacing w:line="360" w:lineRule="auto"/>
        <w:jc w:val="center"/>
        <w:rPr>
          <w:rFonts w:ascii="Times New Roman" w:hAnsi="Times New Roman" w:cs="Times New Roman"/>
          <w:b/>
          <w:bCs/>
        </w:rPr>
      </w:pPr>
    </w:p>
    <w:p w14:paraId="30E68CEA" w14:textId="77777777" w:rsidR="001E0D25" w:rsidRDefault="001E0D25" w:rsidP="00F36358">
      <w:pPr>
        <w:spacing w:line="360" w:lineRule="auto"/>
        <w:jc w:val="center"/>
        <w:rPr>
          <w:rFonts w:ascii="Times New Roman" w:hAnsi="Times New Roman" w:cs="Times New Roman"/>
          <w:b/>
          <w:bCs/>
        </w:rPr>
      </w:pPr>
    </w:p>
    <w:p w14:paraId="24446071" w14:textId="77777777" w:rsidR="001E0D25" w:rsidRDefault="001E0D25" w:rsidP="00F36358">
      <w:pPr>
        <w:spacing w:line="360" w:lineRule="auto"/>
        <w:jc w:val="center"/>
        <w:rPr>
          <w:rFonts w:ascii="Times New Roman" w:hAnsi="Times New Roman" w:cs="Times New Roman"/>
          <w:b/>
          <w:bCs/>
        </w:rPr>
      </w:pPr>
    </w:p>
    <w:p w14:paraId="7099FA0A" w14:textId="77777777" w:rsidR="001E0D25" w:rsidRDefault="001E0D25" w:rsidP="00F36358">
      <w:pPr>
        <w:spacing w:line="360" w:lineRule="auto"/>
        <w:jc w:val="center"/>
        <w:rPr>
          <w:rFonts w:ascii="Times New Roman" w:hAnsi="Times New Roman" w:cs="Times New Roman"/>
          <w:b/>
          <w:bCs/>
        </w:rPr>
      </w:pPr>
    </w:p>
    <w:p w14:paraId="2FA8F42F" w14:textId="77777777" w:rsidR="001E0D25" w:rsidRDefault="001E0D25" w:rsidP="00F36358">
      <w:pPr>
        <w:spacing w:line="360" w:lineRule="auto"/>
        <w:jc w:val="center"/>
        <w:rPr>
          <w:rFonts w:ascii="Times New Roman" w:hAnsi="Times New Roman" w:cs="Times New Roman"/>
          <w:b/>
          <w:bCs/>
        </w:rPr>
      </w:pPr>
    </w:p>
    <w:p w14:paraId="54B2ED89" w14:textId="65F9439C" w:rsidR="001E0D25" w:rsidRDefault="001E0D25" w:rsidP="00F36358">
      <w:pPr>
        <w:spacing w:line="360" w:lineRule="auto"/>
        <w:jc w:val="center"/>
        <w:rPr>
          <w:rFonts w:ascii="Times New Roman" w:hAnsi="Times New Roman" w:cs="Times New Roman"/>
          <w:b/>
          <w:bCs/>
        </w:rPr>
      </w:pPr>
    </w:p>
    <w:p w14:paraId="4427E4C8" w14:textId="77777777" w:rsidR="00D81472" w:rsidRDefault="00D81472" w:rsidP="006F2C09">
      <w:pPr>
        <w:spacing w:line="360" w:lineRule="auto"/>
        <w:jc w:val="center"/>
        <w:rPr>
          <w:rFonts w:ascii="Times New Roman" w:hAnsi="Times New Roman" w:cs="Times New Roman"/>
          <w:b/>
          <w:bCs/>
        </w:rPr>
      </w:pPr>
      <w:bookmarkStart w:id="0" w:name="_Hlk207487066"/>
    </w:p>
    <w:p w14:paraId="64D126B7" w14:textId="77777777" w:rsidR="00D81472" w:rsidRDefault="00D81472" w:rsidP="006F2C09">
      <w:pPr>
        <w:spacing w:line="360" w:lineRule="auto"/>
        <w:jc w:val="center"/>
        <w:rPr>
          <w:rFonts w:ascii="Times New Roman" w:hAnsi="Times New Roman" w:cs="Times New Roman"/>
          <w:b/>
          <w:bCs/>
        </w:rPr>
      </w:pPr>
    </w:p>
    <w:p w14:paraId="011027B3" w14:textId="07E44C44" w:rsidR="00D81472" w:rsidRDefault="00D81472" w:rsidP="003E41EC">
      <w:pPr>
        <w:pStyle w:val="Prrafodelista"/>
        <w:numPr>
          <w:ilvl w:val="0"/>
          <w:numId w:val="116"/>
        </w:numPr>
        <w:spacing w:line="360" w:lineRule="auto"/>
        <w:jc w:val="center"/>
        <w:rPr>
          <w:rFonts w:ascii="Times New Roman" w:hAnsi="Times New Roman" w:cs="Times New Roman"/>
          <w:b/>
          <w:bCs/>
        </w:rPr>
      </w:pPr>
      <w:r>
        <w:rPr>
          <w:rFonts w:ascii="Times New Roman" w:hAnsi="Times New Roman" w:cs="Times New Roman"/>
          <w:b/>
          <w:bCs/>
        </w:rPr>
        <w:t>INTRODUCCION</w:t>
      </w:r>
    </w:p>
    <w:p w14:paraId="50445ACE" w14:textId="77777777" w:rsidR="003E41EC" w:rsidRDefault="003E41EC" w:rsidP="003E41EC">
      <w:pPr>
        <w:pStyle w:val="NormalWeb"/>
        <w:spacing w:line="360" w:lineRule="auto"/>
        <w:ind w:firstLine="567"/>
        <w:jc w:val="both"/>
      </w:pPr>
      <w:r>
        <w:t xml:space="preserve">Esta propuesta técnica y económica es una pieza clave en el camino de nuestra formación como </w:t>
      </w:r>
      <w:r>
        <w:rPr>
          <w:b/>
          <w:bCs/>
        </w:rPr>
        <w:t>Tecnólogos en Análisis y Desarrollo de Software del SENA</w:t>
      </w:r>
      <w:r>
        <w:t>. Es el momento de poner en práctica todo lo aprendido, demostrando que somos capaces de transformar una idea innovadora en un proyecto sólido y viable, listo para ser presentado a un cliente real. Con este documento, buscamos no solo cumplir con una evidencia, sino también validar nuestras habilidades para planificar, ejecutar y sustentar una solución tecnológica de alto impacto.</w:t>
      </w:r>
    </w:p>
    <w:p w14:paraId="695C6E92" w14:textId="77777777" w:rsidR="003E41EC" w:rsidRDefault="003E41EC" w:rsidP="003E41EC">
      <w:pPr>
        <w:pStyle w:val="NormalWeb"/>
        <w:spacing w:line="360" w:lineRule="auto"/>
        <w:ind w:firstLine="567"/>
        <w:jc w:val="both"/>
      </w:pPr>
      <w:r>
        <w:t xml:space="preserve">El desarrollo de una aplicación como </w:t>
      </w:r>
      <w:r>
        <w:rPr>
          <w:b/>
          <w:bCs/>
        </w:rPr>
        <w:t>TRUEQUE MATCH</w:t>
      </w:r>
      <w:r>
        <w:t xml:space="preserve"> no es solo un montón de código; es como construir un edificio de cero, donde cada pieza debe encajar a la perfección. En este proyecto, que nació de la idea de revivir el trueque ancestral usando tecnología, tuvimos que poner manos a la obra con una planeación rigurosa y un ojo puesto en cada detalle técnico.</w:t>
      </w:r>
    </w:p>
    <w:p w14:paraId="1A0AB9CC" w14:textId="77777777" w:rsidR="003E41EC" w:rsidRDefault="003E41EC" w:rsidP="003E41EC">
      <w:pPr>
        <w:pStyle w:val="NormalWeb"/>
        <w:spacing w:line="360" w:lineRule="auto"/>
        <w:ind w:firstLine="567"/>
        <w:jc w:val="both"/>
      </w:pPr>
      <w:r>
        <w:t xml:space="preserve">Este documento no es solo un trabajo más; es el mapa que demuestra cómo transformamos una visión en una estructura sólida y funcional. Para lograrlo, no solo definimos los requisitos técnicos de la aplicación (el hardware y el software que usamos), sino que también fuimos más allá, comparando nuestros </w:t>
      </w:r>
      <w:r>
        <w:rPr>
          <w:b/>
          <w:bCs/>
        </w:rPr>
        <w:t>costos reales</w:t>
      </w:r>
      <w:r>
        <w:t xml:space="preserve"> (usando herramientas gratuitas y nuestros propios equipos) con los </w:t>
      </w:r>
      <w:r>
        <w:rPr>
          <w:b/>
          <w:bCs/>
        </w:rPr>
        <w:t>costos referenciales del mercado</w:t>
      </w:r>
      <w:r>
        <w:t xml:space="preserve">. Con esto, demostramos que </w:t>
      </w:r>
      <w:r>
        <w:rPr>
          <w:b/>
          <w:bCs/>
        </w:rPr>
        <w:t>TRUEQUE MATCH</w:t>
      </w:r>
      <w:r>
        <w:t xml:space="preserve"> es un proyecto con un valor social inmenso y, al mismo tiempo, viable y sostenible económicamente.</w:t>
      </w:r>
    </w:p>
    <w:p w14:paraId="45104109" w14:textId="46B856E3" w:rsidR="00D81472" w:rsidRDefault="003E41EC" w:rsidP="003E41EC">
      <w:pPr>
        <w:pStyle w:val="NormalWeb"/>
        <w:spacing w:line="360" w:lineRule="auto"/>
        <w:ind w:firstLine="567"/>
        <w:jc w:val="both"/>
        <w:rPr>
          <w:b/>
          <w:bCs/>
        </w:rPr>
      </w:pPr>
      <w:r>
        <w:t>En las siguientes páginas, te presentamos todo el recorrido: desde la definición de la ficha técnica y los requerimientos del proyecto, hasta las dos propuestas (una estándar y una más completa) y la cotización para un cliente. Es la prueba de que, con una visión clara y las herramientas adecuadas, es posible construir una solución de alto impacto con una inversión mínima, pero con un valor de referencia muy grande.</w:t>
      </w:r>
    </w:p>
    <w:p w14:paraId="42C81CA3" w14:textId="77777777" w:rsidR="00D81472" w:rsidRDefault="00D81472" w:rsidP="00D81472">
      <w:pPr>
        <w:pStyle w:val="Prrafodelista"/>
        <w:spacing w:line="360" w:lineRule="auto"/>
        <w:rPr>
          <w:rFonts w:ascii="Times New Roman" w:hAnsi="Times New Roman" w:cs="Times New Roman"/>
          <w:b/>
          <w:bCs/>
        </w:rPr>
      </w:pPr>
    </w:p>
    <w:p w14:paraId="119CDE5D" w14:textId="77777777" w:rsidR="00D81472" w:rsidRDefault="00D81472" w:rsidP="00D81472">
      <w:pPr>
        <w:pStyle w:val="Prrafodelista"/>
        <w:spacing w:line="360" w:lineRule="auto"/>
        <w:rPr>
          <w:rFonts w:ascii="Times New Roman" w:hAnsi="Times New Roman" w:cs="Times New Roman"/>
          <w:b/>
          <w:bCs/>
        </w:rPr>
      </w:pPr>
    </w:p>
    <w:p w14:paraId="2D4E694A" w14:textId="77777777" w:rsidR="00D81472" w:rsidRDefault="00D81472" w:rsidP="00D81472">
      <w:pPr>
        <w:pStyle w:val="Prrafodelista"/>
        <w:spacing w:line="360" w:lineRule="auto"/>
        <w:rPr>
          <w:rFonts w:ascii="Times New Roman" w:hAnsi="Times New Roman" w:cs="Times New Roman"/>
          <w:b/>
          <w:bCs/>
        </w:rPr>
      </w:pPr>
    </w:p>
    <w:p w14:paraId="4CC6F4EE" w14:textId="77777777" w:rsidR="00D81472" w:rsidRDefault="00D81472" w:rsidP="00D81472">
      <w:pPr>
        <w:pStyle w:val="Prrafodelista"/>
        <w:spacing w:line="360" w:lineRule="auto"/>
        <w:rPr>
          <w:rFonts w:ascii="Times New Roman" w:hAnsi="Times New Roman" w:cs="Times New Roman"/>
          <w:b/>
          <w:bCs/>
        </w:rPr>
      </w:pPr>
    </w:p>
    <w:p w14:paraId="154EC3F8" w14:textId="77777777" w:rsidR="00D81472" w:rsidRDefault="00D81472" w:rsidP="00D81472">
      <w:pPr>
        <w:pStyle w:val="Prrafodelista"/>
        <w:spacing w:line="360" w:lineRule="auto"/>
        <w:rPr>
          <w:rFonts w:ascii="Times New Roman" w:hAnsi="Times New Roman" w:cs="Times New Roman"/>
          <w:b/>
          <w:bCs/>
        </w:rPr>
      </w:pPr>
    </w:p>
    <w:p w14:paraId="55B83482" w14:textId="0305EC81" w:rsidR="001E0D25" w:rsidRPr="00D81472" w:rsidRDefault="006F2C09" w:rsidP="00D81472">
      <w:pPr>
        <w:pStyle w:val="Prrafodelista"/>
        <w:spacing w:line="360" w:lineRule="auto"/>
        <w:jc w:val="center"/>
        <w:rPr>
          <w:rFonts w:ascii="Times New Roman" w:hAnsi="Times New Roman" w:cs="Times New Roman"/>
          <w:b/>
          <w:bCs/>
        </w:rPr>
      </w:pPr>
      <w:r w:rsidRPr="00D81472">
        <w:rPr>
          <w:rFonts w:ascii="Times New Roman" w:hAnsi="Times New Roman" w:cs="Times New Roman"/>
          <w:b/>
          <w:bCs/>
        </w:rPr>
        <w:t>2. SALUDO</w:t>
      </w:r>
    </w:p>
    <w:bookmarkEnd w:id="0"/>
    <w:p w14:paraId="32B400BA" w14:textId="5C49FC22" w:rsidR="00CD310D" w:rsidRPr="00CD310D" w:rsidRDefault="00CD310D" w:rsidP="00CD310D">
      <w:pPr>
        <w:spacing w:line="360" w:lineRule="auto"/>
        <w:rPr>
          <w:rFonts w:ascii="Times New Roman" w:hAnsi="Times New Roman" w:cs="Times New Roman"/>
        </w:rPr>
      </w:pPr>
      <w:r w:rsidRPr="00CD310D">
        <w:rPr>
          <w:rFonts w:ascii="Times New Roman" w:hAnsi="Times New Roman" w:cs="Times New Roman"/>
          <w:b/>
          <w:bCs/>
        </w:rPr>
        <w:t xml:space="preserve">Fecha: </w:t>
      </w:r>
      <w:r w:rsidRPr="00CD310D">
        <w:rPr>
          <w:rFonts w:ascii="Times New Roman" w:hAnsi="Times New Roman" w:cs="Times New Roman"/>
        </w:rPr>
        <w:t>30 de agosto de 2025</w:t>
      </w:r>
    </w:p>
    <w:p w14:paraId="713DCF18" w14:textId="382C5470" w:rsidR="00CD310D" w:rsidRPr="00CD310D" w:rsidRDefault="00CD310D" w:rsidP="00CD310D">
      <w:pPr>
        <w:spacing w:line="360" w:lineRule="auto"/>
        <w:rPr>
          <w:rFonts w:ascii="Times New Roman" w:hAnsi="Times New Roman" w:cs="Times New Roman"/>
          <w:b/>
          <w:bCs/>
        </w:rPr>
      </w:pPr>
      <w:r w:rsidRPr="00CD310D">
        <w:rPr>
          <w:rFonts w:ascii="Times New Roman" w:hAnsi="Times New Roman" w:cs="Times New Roman"/>
          <w:b/>
          <w:bCs/>
        </w:rPr>
        <w:t>Señores:</w:t>
      </w:r>
    </w:p>
    <w:p w14:paraId="6B3ED163" w14:textId="77777777" w:rsidR="00CD310D" w:rsidRPr="00CD310D" w:rsidRDefault="00CD310D" w:rsidP="00CD310D">
      <w:pPr>
        <w:spacing w:line="360" w:lineRule="auto"/>
        <w:rPr>
          <w:rFonts w:ascii="Times New Roman" w:hAnsi="Times New Roman" w:cs="Times New Roman"/>
          <w:b/>
          <w:bCs/>
        </w:rPr>
      </w:pPr>
      <w:r w:rsidRPr="00CD310D">
        <w:rPr>
          <w:rFonts w:ascii="Times New Roman" w:hAnsi="Times New Roman" w:cs="Times New Roman"/>
          <w:b/>
          <w:bCs/>
        </w:rPr>
        <w:t>SERVICIO NACIONAL DE APRENDIZAJE (SENA)</w:t>
      </w:r>
    </w:p>
    <w:p w14:paraId="250F570A" w14:textId="77777777" w:rsidR="00CD310D" w:rsidRDefault="00CD310D" w:rsidP="00CD310D">
      <w:pPr>
        <w:spacing w:line="360" w:lineRule="auto"/>
        <w:rPr>
          <w:rFonts w:ascii="Times New Roman" w:hAnsi="Times New Roman" w:cs="Times New Roman"/>
          <w:b/>
          <w:bCs/>
        </w:rPr>
      </w:pPr>
      <w:r w:rsidRPr="00CD310D">
        <w:rPr>
          <w:rFonts w:ascii="Times New Roman" w:hAnsi="Times New Roman" w:cs="Times New Roman"/>
          <w:b/>
          <w:bCs/>
        </w:rPr>
        <w:t xml:space="preserve">Asunto: </w:t>
      </w:r>
    </w:p>
    <w:p w14:paraId="63F3C4F7" w14:textId="55B1E79D" w:rsidR="00CD310D" w:rsidRPr="00CD310D" w:rsidRDefault="00CD310D" w:rsidP="00CD310D">
      <w:pPr>
        <w:spacing w:line="360" w:lineRule="auto"/>
        <w:rPr>
          <w:rFonts w:ascii="Times New Roman" w:hAnsi="Times New Roman" w:cs="Times New Roman"/>
          <w:b/>
          <w:bCs/>
        </w:rPr>
      </w:pPr>
      <w:r w:rsidRPr="00CD310D">
        <w:rPr>
          <w:rFonts w:ascii="Times New Roman" w:hAnsi="Times New Roman" w:cs="Times New Roman"/>
          <w:b/>
          <w:bCs/>
        </w:rPr>
        <w:t>Propuesta Técnica y Económica para el Desarrollo del Proyecto Social "Trueque Match"</w:t>
      </w:r>
    </w:p>
    <w:p w14:paraId="5B861871" w14:textId="327CF19E" w:rsidR="00DA68CE" w:rsidRDefault="00CD310D" w:rsidP="00DA68CE">
      <w:pPr>
        <w:spacing w:line="360" w:lineRule="auto"/>
        <w:rPr>
          <w:rFonts w:ascii="Times New Roman" w:hAnsi="Times New Roman" w:cs="Times New Roman"/>
          <w:b/>
          <w:bCs/>
        </w:rPr>
      </w:pPr>
      <w:r w:rsidRPr="00CD310D">
        <w:rPr>
          <w:rFonts w:ascii="Times New Roman" w:hAnsi="Times New Roman" w:cs="Times New Roman"/>
          <w:b/>
          <w:bCs/>
        </w:rPr>
        <w:t>Cordial y respetuoso saludo</w:t>
      </w:r>
      <w:r w:rsidR="00DA68CE">
        <w:rPr>
          <w:rFonts w:ascii="Times New Roman" w:hAnsi="Times New Roman" w:cs="Times New Roman"/>
          <w:b/>
          <w:bCs/>
        </w:rPr>
        <w:t>.</w:t>
      </w:r>
    </w:p>
    <w:p w14:paraId="05B5895A" w14:textId="77777777" w:rsidR="00DA68CE" w:rsidRDefault="00CD310D" w:rsidP="00DA68CE">
      <w:pPr>
        <w:spacing w:line="360" w:lineRule="auto"/>
        <w:ind w:firstLine="567"/>
        <w:rPr>
          <w:rFonts w:ascii="Times New Roman" w:hAnsi="Times New Roman" w:cs="Times New Roman"/>
        </w:rPr>
      </w:pPr>
      <w:r w:rsidRPr="00CD310D">
        <w:rPr>
          <w:rFonts w:ascii="Times New Roman" w:hAnsi="Times New Roman" w:cs="Times New Roman"/>
        </w:rPr>
        <w:t>A través de la presente, extendemos un cordial saludo en nombre de G.L. Software Solutions, una empresa comprometida con la innovación y el desarrollo de soluciones tecnológicas con un profundo impacto social</w:t>
      </w:r>
      <w:r w:rsidR="00DA68CE">
        <w:rPr>
          <w:rFonts w:ascii="Times New Roman" w:hAnsi="Times New Roman" w:cs="Times New Roman"/>
        </w:rPr>
        <w:t>.</w:t>
      </w:r>
    </w:p>
    <w:p w14:paraId="2DD43309" w14:textId="7F76DC80" w:rsidR="00CD310D" w:rsidRPr="00CD310D" w:rsidRDefault="00DA68CE" w:rsidP="00DA68CE">
      <w:pPr>
        <w:spacing w:line="360" w:lineRule="auto"/>
        <w:ind w:firstLine="567"/>
        <w:rPr>
          <w:rFonts w:ascii="Times New Roman" w:hAnsi="Times New Roman" w:cs="Times New Roman"/>
        </w:rPr>
      </w:pPr>
      <w:r>
        <w:rPr>
          <w:rFonts w:ascii="Times New Roman" w:hAnsi="Times New Roman" w:cs="Times New Roman"/>
        </w:rPr>
        <w:t xml:space="preserve">No es </w:t>
      </w:r>
      <w:r w:rsidR="00CD310D" w:rsidRPr="00CD310D">
        <w:rPr>
          <w:rFonts w:ascii="Times New Roman" w:hAnsi="Times New Roman" w:cs="Times New Roman"/>
        </w:rPr>
        <w:t xml:space="preserve">grato </w:t>
      </w:r>
      <w:r w:rsidRPr="00CD310D">
        <w:rPr>
          <w:rFonts w:ascii="Times New Roman" w:hAnsi="Times New Roman" w:cs="Times New Roman"/>
        </w:rPr>
        <w:t xml:space="preserve">dirigirnos a ustedes con el fin de presentar la </w:t>
      </w:r>
      <w:r w:rsidRPr="00CD310D">
        <w:rPr>
          <w:rFonts w:ascii="Times New Roman" w:hAnsi="Times New Roman" w:cs="Times New Roman"/>
          <w:b/>
          <w:bCs/>
        </w:rPr>
        <w:t xml:space="preserve">propuesta técnica y económica del proyecto </w:t>
      </w:r>
      <w:r w:rsidR="00CD310D" w:rsidRPr="00CD310D">
        <w:rPr>
          <w:rFonts w:ascii="Times New Roman" w:hAnsi="Times New Roman" w:cs="Times New Roman"/>
          <w:b/>
          <w:bCs/>
        </w:rPr>
        <w:t>TRUEQUE MATCH</w:t>
      </w:r>
      <w:r w:rsidR="00CD310D" w:rsidRPr="00CD310D">
        <w:rPr>
          <w:rFonts w:ascii="Times New Roman" w:hAnsi="Times New Roman" w:cs="Times New Roman"/>
        </w:rPr>
        <w:t>, iniciativa que busca aportar al fortalecimiento de la economía colaborativa, el aprendizaje comunitario y el uso responsable de los recursos a través de la tecnología.</w:t>
      </w:r>
    </w:p>
    <w:p w14:paraId="63B4FB42" w14:textId="7E4DFCA2" w:rsidR="00DA68CE" w:rsidRDefault="00CD310D" w:rsidP="00DA68CE">
      <w:pPr>
        <w:spacing w:line="360" w:lineRule="auto"/>
        <w:ind w:firstLine="567"/>
        <w:rPr>
          <w:rFonts w:ascii="Times New Roman" w:hAnsi="Times New Roman" w:cs="Times New Roman"/>
        </w:rPr>
      </w:pPr>
      <w:r w:rsidRPr="00CD310D">
        <w:rPr>
          <w:rFonts w:ascii="Times New Roman" w:hAnsi="Times New Roman" w:cs="Times New Roman"/>
        </w:rPr>
        <w:t>De acuerdo con los lineamientos y necesidades planteadas en el marco del componente formativo, ponemos a su disposición un documento que contempla dos alternativas de implementación con sus respectivos alcances, valoración de la situación, opciones técnicas, estimación de costos, cotización, términos y condiciones, de manera que el SENA pueda analizar y considerar la propuesta que mejor se ajuste a sus objetivos institucionales.</w:t>
      </w:r>
    </w:p>
    <w:p w14:paraId="3FF22E49" w14:textId="77777777" w:rsidR="00FB0ACA" w:rsidRDefault="00FB0ACA" w:rsidP="00DA68CE">
      <w:pPr>
        <w:spacing w:line="360" w:lineRule="auto"/>
        <w:ind w:firstLine="567"/>
        <w:rPr>
          <w:rFonts w:ascii="Times New Roman" w:hAnsi="Times New Roman" w:cs="Times New Roman"/>
        </w:rPr>
      </w:pPr>
    </w:p>
    <w:p w14:paraId="73C8B24A" w14:textId="573A9881" w:rsidR="00DA68CE" w:rsidRPr="00DA68CE" w:rsidRDefault="00DA68CE" w:rsidP="00DA68CE">
      <w:pPr>
        <w:spacing w:line="360" w:lineRule="auto"/>
        <w:rPr>
          <w:rFonts w:ascii="Times New Roman" w:hAnsi="Times New Roman" w:cs="Times New Roman"/>
        </w:rPr>
      </w:pPr>
      <w:r w:rsidRPr="00DA68CE">
        <w:rPr>
          <w:rFonts w:ascii="Times New Roman" w:hAnsi="Times New Roman" w:cs="Times New Roman"/>
          <w:b/>
          <w:bCs/>
        </w:rPr>
        <w:t>Atentamente</w:t>
      </w:r>
      <w:r>
        <w:rPr>
          <w:rFonts w:ascii="Times New Roman" w:hAnsi="Times New Roman" w:cs="Times New Roman"/>
          <w:b/>
          <w:bCs/>
        </w:rPr>
        <w:t>:</w:t>
      </w:r>
    </w:p>
    <w:p w14:paraId="756CAC2D" w14:textId="17F6D009" w:rsidR="00DA68CE" w:rsidRDefault="00DA68CE" w:rsidP="00DA68CE">
      <w:pPr>
        <w:spacing w:line="360" w:lineRule="auto"/>
        <w:rPr>
          <w:rFonts w:ascii="Times New Roman" w:hAnsi="Times New Roman" w:cs="Times New Roman"/>
        </w:rPr>
      </w:pPr>
      <w:r w:rsidRPr="00DA68CE">
        <w:rPr>
          <w:rFonts w:ascii="Times New Roman" w:hAnsi="Times New Roman" w:cs="Times New Roman"/>
          <w:b/>
          <w:bCs/>
        </w:rPr>
        <w:t>GL. SOFTWARE SOLUTIONS</w:t>
      </w:r>
      <w:r w:rsidRPr="00DA68CE">
        <w:rPr>
          <w:rFonts w:ascii="Times New Roman" w:hAnsi="Times New Roman" w:cs="Times New Roman"/>
        </w:rPr>
        <w:br/>
        <w:t>Dirección: Calle 22H #112A-50, Barrio El Muelle, Localidad Engativá</w:t>
      </w:r>
      <w:r w:rsidRPr="00DA68CE">
        <w:rPr>
          <w:rFonts w:ascii="Times New Roman" w:hAnsi="Times New Roman" w:cs="Times New Roman"/>
        </w:rPr>
        <w:br/>
        <w:t>Teléfono: 311 276 7610</w:t>
      </w:r>
      <w:r w:rsidRPr="00DA68CE">
        <w:rPr>
          <w:rFonts w:ascii="Times New Roman" w:hAnsi="Times New Roman" w:cs="Times New Roman"/>
        </w:rPr>
        <w:br/>
        <w:t xml:space="preserve">Correo: </w:t>
      </w:r>
      <w:hyperlink r:id="rId7" w:history="1">
        <w:r w:rsidR="006F2C09" w:rsidRPr="00C84416">
          <w:rPr>
            <w:rStyle w:val="Hipervnculo"/>
            <w:rFonts w:ascii="Times New Roman" w:hAnsi="Times New Roman" w:cs="Times New Roman"/>
          </w:rPr>
          <w:t>lopezoviedogersonjonnathan@gmail.com</w:t>
        </w:r>
      </w:hyperlink>
    </w:p>
    <w:p w14:paraId="00F925D6" w14:textId="77777777" w:rsidR="006F2C09" w:rsidRPr="00DA68CE" w:rsidRDefault="006F2C09" w:rsidP="00DA68CE">
      <w:pPr>
        <w:spacing w:line="360" w:lineRule="auto"/>
        <w:rPr>
          <w:rFonts w:ascii="Times New Roman" w:hAnsi="Times New Roman" w:cs="Times New Roman"/>
        </w:rPr>
      </w:pPr>
    </w:p>
    <w:p w14:paraId="4AC36DBE" w14:textId="08665F1C" w:rsidR="00CD54BD" w:rsidRPr="006F2C09" w:rsidRDefault="006F2C09" w:rsidP="006F2C09">
      <w:pPr>
        <w:spacing w:line="360" w:lineRule="auto"/>
        <w:jc w:val="center"/>
        <w:rPr>
          <w:rFonts w:ascii="Times New Roman" w:hAnsi="Times New Roman" w:cs="Times New Roman"/>
          <w:b/>
          <w:bCs/>
        </w:rPr>
      </w:pPr>
      <w:bookmarkStart w:id="1" w:name="_Hlk207487134"/>
      <w:r w:rsidRPr="006F2C09">
        <w:rPr>
          <w:rFonts w:ascii="Times New Roman" w:hAnsi="Times New Roman" w:cs="Times New Roman"/>
          <w:b/>
          <w:bCs/>
        </w:rPr>
        <w:t>3.</w:t>
      </w:r>
      <w:r>
        <w:rPr>
          <w:rFonts w:ascii="Times New Roman" w:hAnsi="Times New Roman" w:cs="Times New Roman"/>
          <w:b/>
          <w:bCs/>
        </w:rPr>
        <w:t xml:space="preserve">  </w:t>
      </w:r>
      <w:r w:rsidR="00FB0ACA" w:rsidRPr="006F2C09">
        <w:rPr>
          <w:rFonts w:ascii="Times New Roman" w:hAnsi="Times New Roman" w:cs="Times New Roman"/>
          <w:b/>
          <w:bCs/>
        </w:rPr>
        <w:t>ALCANCE DE LA PROPUESTA: TRUEQUE MATCH</w:t>
      </w:r>
    </w:p>
    <w:bookmarkEnd w:id="1"/>
    <w:p w14:paraId="4655E62B" w14:textId="77777777" w:rsidR="00CD54BD" w:rsidRPr="00CD54BD" w:rsidRDefault="00CD54BD" w:rsidP="00AB51EF">
      <w:pPr>
        <w:spacing w:line="360" w:lineRule="auto"/>
        <w:jc w:val="both"/>
        <w:rPr>
          <w:rFonts w:ascii="Times New Roman" w:hAnsi="Times New Roman" w:cs="Times New Roman"/>
        </w:rPr>
      </w:pPr>
      <w:r w:rsidRPr="00CD54BD">
        <w:rPr>
          <w:rFonts w:ascii="Times New Roman" w:hAnsi="Times New Roman" w:cs="Times New Roman"/>
        </w:rPr>
        <w:t xml:space="preserve">La presente propuesta técnica y económica detalla la implementación de </w:t>
      </w:r>
      <w:r w:rsidRPr="00CD54BD">
        <w:rPr>
          <w:rFonts w:ascii="Times New Roman" w:hAnsi="Times New Roman" w:cs="Times New Roman"/>
          <w:b/>
          <w:bCs/>
        </w:rPr>
        <w:t>"Trueque Match"</w:t>
      </w:r>
      <w:r w:rsidRPr="00CD54BD">
        <w:rPr>
          <w:rFonts w:ascii="Times New Roman" w:hAnsi="Times New Roman" w:cs="Times New Roman"/>
        </w:rPr>
        <w:t>, una iniciativa de alto impacto social y tecnológico presentada al Servicio Nacional de Aprendizaje (</w:t>
      </w:r>
      <w:r w:rsidRPr="00CD54BD">
        <w:rPr>
          <w:rFonts w:ascii="Times New Roman" w:hAnsi="Times New Roman" w:cs="Times New Roman"/>
          <w:b/>
          <w:bCs/>
        </w:rPr>
        <w:t>SENA</w:t>
      </w:r>
      <w:r w:rsidRPr="00CD54BD">
        <w:rPr>
          <w:rFonts w:ascii="Times New Roman" w:hAnsi="Times New Roman" w:cs="Times New Roman"/>
        </w:rPr>
        <w:t>). El proyecto busca fortalecer la economía colaborativa y el aprendizaje comunitario, alineándose con los objetivos misionales de la institución.</w:t>
      </w:r>
    </w:p>
    <w:p w14:paraId="686BD8C9" w14:textId="77777777" w:rsidR="00CD54BD" w:rsidRPr="00CD54BD" w:rsidRDefault="00CD54BD" w:rsidP="00AB51EF">
      <w:pPr>
        <w:spacing w:line="360" w:lineRule="auto"/>
        <w:jc w:val="both"/>
        <w:rPr>
          <w:rFonts w:ascii="Times New Roman" w:hAnsi="Times New Roman" w:cs="Times New Roman"/>
        </w:rPr>
      </w:pPr>
      <w:r w:rsidRPr="00CD54BD">
        <w:rPr>
          <w:rFonts w:ascii="Times New Roman" w:hAnsi="Times New Roman" w:cs="Times New Roman"/>
        </w:rPr>
        <w:t>El alcance de este proyecto se define a través de las siguientes fases y funcionalidades clave:</w:t>
      </w:r>
    </w:p>
    <w:p w14:paraId="0C6876B5" w14:textId="1AE5C695" w:rsidR="00CD54BD" w:rsidRPr="00CD54BD" w:rsidRDefault="00CD54BD" w:rsidP="00AB51EF">
      <w:pPr>
        <w:pStyle w:val="Prrafodelista"/>
        <w:numPr>
          <w:ilvl w:val="0"/>
          <w:numId w:val="49"/>
        </w:numPr>
        <w:spacing w:line="360" w:lineRule="auto"/>
        <w:jc w:val="both"/>
        <w:rPr>
          <w:rFonts w:ascii="Times New Roman" w:hAnsi="Times New Roman" w:cs="Times New Roman"/>
          <w:b/>
          <w:bCs/>
        </w:rPr>
      </w:pPr>
      <w:r w:rsidRPr="00CD54BD">
        <w:rPr>
          <w:rFonts w:ascii="Times New Roman" w:hAnsi="Times New Roman" w:cs="Times New Roman"/>
          <w:b/>
          <w:bCs/>
        </w:rPr>
        <w:t>Desarrollo de la plataforma</w:t>
      </w:r>
    </w:p>
    <w:p w14:paraId="1E9EAF82" w14:textId="77777777" w:rsidR="00CD54BD" w:rsidRPr="00CD54BD" w:rsidRDefault="00CD54BD" w:rsidP="00AB51EF">
      <w:pPr>
        <w:spacing w:line="360" w:lineRule="auto"/>
        <w:jc w:val="both"/>
        <w:rPr>
          <w:rFonts w:ascii="Times New Roman" w:hAnsi="Times New Roman" w:cs="Times New Roman"/>
        </w:rPr>
      </w:pPr>
      <w:r w:rsidRPr="00CD54BD">
        <w:rPr>
          <w:rFonts w:ascii="Times New Roman" w:hAnsi="Times New Roman" w:cs="Times New Roman"/>
        </w:rPr>
        <w:t>Se realizará el diseño y desarrollo de una aplicación móvil para Android, que será la base del ecosistema "Trueque Match". El plan de crecimiento del proyecto incluye la proyección de una versión web adaptativa y una aplicación para iOS en etapas futuras, asegurando su escalabilidad y alcance.</w:t>
      </w:r>
    </w:p>
    <w:p w14:paraId="48BFD914" w14:textId="35C4C793" w:rsidR="00CD54BD" w:rsidRPr="006E1515" w:rsidRDefault="00CD54BD" w:rsidP="00AB51EF">
      <w:pPr>
        <w:pStyle w:val="Prrafodelista"/>
        <w:numPr>
          <w:ilvl w:val="0"/>
          <w:numId w:val="53"/>
        </w:numPr>
        <w:spacing w:line="360" w:lineRule="auto"/>
        <w:jc w:val="both"/>
        <w:rPr>
          <w:rFonts w:ascii="Times New Roman" w:hAnsi="Times New Roman" w:cs="Times New Roman"/>
          <w:b/>
          <w:bCs/>
        </w:rPr>
      </w:pPr>
      <w:r w:rsidRPr="006E1515">
        <w:rPr>
          <w:rFonts w:ascii="Times New Roman" w:hAnsi="Times New Roman" w:cs="Times New Roman"/>
          <w:b/>
          <w:bCs/>
        </w:rPr>
        <w:t>Funcionalidad principal</w:t>
      </w:r>
    </w:p>
    <w:p w14:paraId="02F7BFB8" w14:textId="77777777" w:rsidR="00CD54BD" w:rsidRPr="00CD54BD" w:rsidRDefault="00CD54BD" w:rsidP="00AB51EF">
      <w:pPr>
        <w:spacing w:line="360" w:lineRule="auto"/>
        <w:jc w:val="both"/>
        <w:rPr>
          <w:rFonts w:ascii="Times New Roman" w:hAnsi="Times New Roman" w:cs="Times New Roman"/>
        </w:rPr>
      </w:pPr>
      <w:r w:rsidRPr="00CD54BD">
        <w:rPr>
          <w:rFonts w:ascii="Times New Roman" w:hAnsi="Times New Roman" w:cs="Times New Roman"/>
        </w:rPr>
        <w:t>La aplicación se centrará en facilitar el trueque sin dinero de cuatro categorías:</w:t>
      </w:r>
    </w:p>
    <w:p w14:paraId="75829516" w14:textId="77777777" w:rsidR="00CD54BD" w:rsidRPr="00CD54BD" w:rsidRDefault="00CD54BD" w:rsidP="00AB51EF">
      <w:pPr>
        <w:numPr>
          <w:ilvl w:val="0"/>
          <w:numId w:val="52"/>
        </w:numPr>
        <w:spacing w:line="360" w:lineRule="auto"/>
        <w:jc w:val="both"/>
        <w:rPr>
          <w:rFonts w:ascii="Times New Roman" w:hAnsi="Times New Roman" w:cs="Times New Roman"/>
        </w:rPr>
      </w:pPr>
      <w:r w:rsidRPr="00CD54BD">
        <w:rPr>
          <w:rFonts w:ascii="Times New Roman" w:hAnsi="Times New Roman" w:cs="Times New Roman"/>
        </w:rPr>
        <w:t>Productos: intercambio de bienes físicos.</w:t>
      </w:r>
    </w:p>
    <w:p w14:paraId="2D9E6362" w14:textId="77777777" w:rsidR="00CD54BD" w:rsidRPr="00CD54BD" w:rsidRDefault="00CD54BD" w:rsidP="00AB51EF">
      <w:pPr>
        <w:numPr>
          <w:ilvl w:val="0"/>
          <w:numId w:val="52"/>
        </w:numPr>
        <w:spacing w:line="360" w:lineRule="auto"/>
        <w:jc w:val="both"/>
        <w:rPr>
          <w:rFonts w:ascii="Times New Roman" w:hAnsi="Times New Roman" w:cs="Times New Roman"/>
        </w:rPr>
      </w:pPr>
      <w:r w:rsidRPr="00CD54BD">
        <w:rPr>
          <w:rFonts w:ascii="Times New Roman" w:hAnsi="Times New Roman" w:cs="Times New Roman"/>
        </w:rPr>
        <w:t>Servicios: trueque de habilidades o trabajos.</w:t>
      </w:r>
    </w:p>
    <w:p w14:paraId="305770DB" w14:textId="77777777" w:rsidR="00CD54BD" w:rsidRPr="00CD54BD" w:rsidRDefault="00CD54BD" w:rsidP="00AB51EF">
      <w:pPr>
        <w:numPr>
          <w:ilvl w:val="0"/>
          <w:numId w:val="52"/>
        </w:numPr>
        <w:spacing w:line="360" w:lineRule="auto"/>
        <w:jc w:val="both"/>
        <w:rPr>
          <w:rFonts w:ascii="Times New Roman" w:hAnsi="Times New Roman" w:cs="Times New Roman"/>
        </w:rPr>
      </w:pPr>
      <w:r w:rsidRPr="00CD54BD">
        <w:rPr>
          <w:rFonts w:ascii="Times New Roman" w:hAnsi="Times New Roman" w:cs="Times New Roman"/>
        </w:rPr>
        <w:t>Conocimientos: compartir saberes y experiencias educativas.</w:t>
      </w:r>
    </w:p>
    <w:p w14:paraId="0D553981" w14:textId="77777777" w:rsidR="00CD54BD" w:rsidRDefault="00CD54BD" w:rsidP="00AB51EF">
      <w:pPr>
        <w:numPr>
          <w:ilvl w:val="0"/>
          <w:numId w:val="52"/>
        </w:numPr>
        <w:spacing w:line="360" w:lineRule="auto"/>
        <w:jc w:val="both"/>
        <w:rPr>
          <w:rFonts w:ascii="Times New Roman" w:hAnsi="Times New Roman" w:cs="Times New Roman"/>
        </w:rPr>
      </w:pPr>
      <w:r w:rsidRPr="00CD54BD">
        <w:rPr>
          <w:rFonts w:ascii="Times New Roman" w:hAnsi="Times New Roman" w:cs="Times New Roman"/>
        </w:rPr>
        <w:t>Experiencias: intercambios que no son bienes materiales (ej. una clase de cocina por una sesión de fotos).</w:t>
      </w:r>
    </w:p>
    <w:p w14:paraId="5474C956" w14:textId="24C3F9DC" w:rsidR="00CD54BD" w:rsidRPr="006E1515" w:rsidRDefault="00CD54BD" w:rsidP="00AB51EF">
      <w:pPr>
        <w:pStyle w:val="Prrafodelista"/>
        <w:numPr>
          <w:ilvl w:val="0"/>
          <w:numId w:val="54"/>
        </w:numPr>
        <w:spacing w:line="360" w:lineRule="auto"/>
        <w:jc w:val="both"/>
        <w:rPr>
          <w:rFonts w:ascii="Times New Roman" w:hAnsi="Times New Roman" w:cs="Times New Roman"/>
          <w:b/>
          <w:bCs/>
        </w:rPr>
      </w:pPr>
      <w:r w:rsidRPr="006E1515">
        <w:rPr>
          <w:rFonts w:ascii="Times New Roman" w:hAnsi="Times New Roman" w:cs="Times New Roman"/>
          <w:b/>
          <w:bCs/>
        </w:rPr>
        <w:t>Creación de una comunidad digital</w:t>
      </w:r>
    </w:p>
    <w:p w14:paraId="1F5CDBA2" w14:textId="77777777" w:rsidR="00CD54BD" w:rsidRPr="00CD54BD" w:rsidRDefault="00CD54BD" w:rsidP="00AB51EF">
      <w:pPr>
        <w:spacing w:line="360" w:lineRule="auto"/>
        <w:ind w:firstLine="567"/>
        <w:jc w:val="both"/>
        <w:rPr>
          <w:rFonts w:ascii="Times New Roman" w:hAnsi="Times New Roman" w:cs="Times New Roman"/>
        </w:rPr>
      </w:pPr>
      <w:r w:rsidRPr="00CD54BD">
        <w:rPr>
          <w:rFonts w:ascii="Times New Roman" w:hAnsi="Times New Roman" w:cs="Times New Roman"/>
        </w:rPr>
        <w:t>La plataforma permitirá a los usuarios no solo intercambiar, sino también construir una red de confianza a través de funcionalidades clave:</w:t>
      </w:r>
    </w:p>
    <w:p w14:paraId="4862A533" w14:textId="77777777" w:rsidR="00CD54BD" w:rsidRPr="00CD54BD" w:rsidRDefault="00CD54BD" w:rsidP="00AB51EF">
      <w:pPr>
        <w:numPr>
          <w:ilvl w:val="0"/>
          <w:numId w:val="51"/>
        </w:numPr>
        <w:spacing w:line="360" w:lineRule="auto"/>
        <w:jc w:val="both"/>
        <w:rPr>
          <w:rFonts w:ascii="Times New Roman" w:hAnsi="Times New Roman" w:cs="Times New Roman"/>
        </w:rPr>
      </w:pPr>
      <w:r w:rsidRPr="00CD54BD">
        <w:rPr>
          <w:rFonts w:ascii="Times New Roman" w:hAnsi="Times New Roman" w:cs="Times New Roman"/>
        </w:rPr>
        <w:t>Perfiles de usuario: para mostrar lo que ofrecen y lo que buscan.</w:t>
      </w:r>
    </w:p>
    <w:p w14:paraId="0B687D15" w14:textId="77777777" w:rsidR="00CD54BD" w:rsidRPr="00CD54BD" w:rsidRDefault="00CD54BD" w:rsidP="00AB51EF">
      <w:pPr>
        <w:numPr>
          <w:ilvl w:val="0"/>
          <w:numId w:val="51"/>
        </w:numPr>
        <w:spacing w:line="360" w:lineRule="auto"/>
        <w:jc w:val="both"/>
        <w:rPr>
          <w:rFonts w:ascii="Times New Roman" w:hAnsi="Times New Roman" w:cs="Times New Roman"/>
        </w:rPr>
      </w:pPr>
      <w:r w:rsidRPr="00CD54BD">
        <w:rPr>
          <w:rFonts w:ascii="Times New Roman" w:hAnsi="Times New Roman" w:cs="Times New Roman"/>
        </w:rPr>
        <w:t>Mecanismo de "Match": explorando coincidencias entre las necesidades de los usuarios.</w:t>
      </w:r>
    </w:p>
    <w:p w14:paraId="42934327" w14:textId="77777777" w:rsidR="00CD54BD" w:rsidRPr="00CD54BD" w:rsidRDefault="00CD54BD" w:rsidP="00AB51EF">
      <w:pPr>
        <w:numPr>
          <w:ilvl w:val="0"/>
          <w:numId w:val="51"/>
        </w:numPr>
        <w:spacing w:line="360" w:lineRule="auto"/>
        <w:jc w:val="both"/>
        <w:rPr>
          <w:rFonts w:ascii="Times New Roman" w:hAnsi="Times New Roman" w:cs="Times New Roman"/>
        </w:rPr>
      </w:pPr>
      <w:r w:rsidRPr="00CD54BD">
        <w:rPr>
          <w:rFonts w:ascii="Times New Roman" w:hAnsi="Times New Roman" w:cs="Times New Roman"/>
        </w:rPr>
        <w:t>Sistema de reputación: para evaluar a los usuarios y generar confianza.</w:t>
      </w:r>
    </w:p>
    <w:p w14:paraId="268415AC" w14:textId="77777777" w:rsidR="00CD54BD" w:rsidRPr="00CD54BD" w:rsidRDefault="00CD54BD" w:rsidP="00AB51EF">
      <w:pPr>
        <w:numPr>
          <w:ilvl w:val="0"/>
          <w:numId w:val="51"/>
        </w:numPr>
        <w:spacing w:line="360" w:lineRule="auto"/>
        <w:jc w:val="both"/>
        <w:rPr>
          <w:rFonts w:ascii="Times New Roman" w:hAnsi="Times New Roman" w:cs="Times New Roman"/>
        </w:rPr>
      </w:pPr>
      <w:r w:rsidRPr="00CD54BD">
        <w:rPr>
          <w:rFonts w:ascii="Times New Roman" w:hAnsi="Times New Roman" w:cs="Times New Roman"/>
        </w:rPr>
        <w:t>Canal de comunicación: un chat integrado para negociar y coordinar los trueques.</w:t>
      </w:r>
    </w:p>
    <w:p w14:paraId="34402D8B" w14:textId="50DA210F" w:rsidR="00CD54BD" w:rsidRPr="00CD54BD" w:rsidRDefault="00CD54BD" w:rsidP="00AB51EF">
      <w:pPr>
        <w:pStyle w:val="Prrafodelista"/>
        <w:numPr>
          <w:ilvl w:val="0"/>
          <w:numId w:val="47"/>
        </w:numPr>
        <w:spacing w:line="360" w:lineRule="auto"/>
        <w:jc w:val="both"/>
        <w:rPr>
          <w:rFonts w:ascii="Times New Roman" w:hAnsi="Times New Roman" w:cs="Times New Roman"/>
          <w:b/>
          <w:bCs/>
        </w:rPr>
      </w:pPr>
      <w:r w:rsidRPr="00CD54BD">
        <w:rPr>
          <w:rFonts w:ascii="Times New Roman" w:hAnsi="Times New Roman" w:cs="Times New Roman"/>
          <w:b/>
          <w:bCs/>
        </w:rPr>
        <w:t>Valor social y cultural</w:t>
      </w:r>
    </w:p>
    <w:p w14:paraId="1D2000F8" w14:textId="77777777" w:rsidR="00CD54BD" w:rsidRPr="00CD54BD" w:rsidRDefault="00CD54BD" w:rsidP="00AB51EF">
      <w:pPr>
        <w:spacing w:line="360" w:lineRule="auto"/>
        <w:ind w:firstLine="567"/>
        <w:jc w:val="both"/>
        <w:rPr>
          <w:rFonts w:ascii="Times New Roman" w:hAnsi="Times New Roman" w:cs="Times New Roman"/>
        </w:rPr>
      </w:pPr>
      <w:r w:rsidRPr="00CD54BD">
        <w:rPr>
          <w:rFonts w:ascii="Times New Roman" w:hAnsi="Times New Roman" w:cs="Times New Roman"/>
        </w:rPr>
        <w:t>"Trueque Match" se proyecta como un puente entre la tradición ancestral y la tecnología moderna, contribuyendo a la transformación social. Se integrarán elementos que refuercen este valor:</w:t>
      </w:r>
    </w:p>
    <w:p w14:paraId="6FD1EAE7" w14:textId="77777777" w:rsidR="00CD54BD" w:rsidRPr="00CD54BD" w:rsidRDefault="00CD54BD" w:rsidP="00AB51EF">
      <w:pPr>
        <w:numPr>
          <w:ilvl w:val="0"/>
          <w:numId w:val="55"/>
        </w:numPr>
        <w:spacing w:line="360" w:lineRule="auto"/>
        <w:jc w:val="both"/>
        <w:rPr>
          <w:rFonts w:ascii="Times New Roman" w:hAnsi="Times New Roman" w:cs="Times New Roman"/>
        </w:rPr>
      </w:pPr>
      <w:r w:rsidRPr="00CD54BD">
        <w:rPr>
          <w:rFonts w:ascii="Times New Roman" w:hAnsi="Times New Roman" w:cs="Times New Roman"/>
        </w:rPr>
        <w:t>Gamificación: un sistema de logros y medallas para fomentar la participación solidaria.</w:t>
      </w:r>
    </w:p>
    <w:p w14:paraId="632DA4B0" w14:textId="77777777" w:rsidR="00CD54BD" w:rsidRPr="00CD54BD" w:rsidRDefault="00CD54BD" w:rsidP="00AB51EF">
      <w:pPr>
        <w:numPr>
          <w:ilvl w:val="0"/>
          <w:numId w:val="55"/>
        </w:numPr>
        <w:spacing w:line="360" w:lineRule="auto"/>
        <w:jc w:val="both"/>
        <w:rPr>
          <w:rFonts w:ascii="Times New Roman" w:hAnsi="Times New Roman" w:cs="Times New Roman"/>
        </w:rPr>
      </w:pPr>
      <w:r w:rsidRPr="00CD54BD">
        <w:rPr>
          <w:rFonts w:ascii="Times New Roman" w:hAnsi="Times New Roman" w:cs="Times New Roman"/>
        </w:rPr>
        <w:t>Accesibilidad: diseño inclusivo con opciones de alto contraste, tipografía clara y compatibilidad con lectores de pantalla.</w:t>
      </w:r>
    </w:p>
    <w:p w14:paraId="6913EF0B" w14:textId="77777777" w:rsidR="00CD54BD" w:rsidRPr="00CD54BD" w:rsidRDefault="00CD54BD" w:rsidP="00AB51EF">
      <w:pPr>
        <w:numPr>
          <w:ilvl w:val="0"/>
          <w:numId w:val="55"/>
        </w:numPr>
        <w:spacing w:line="360" w:lineRule="auto"/>
        <w:jc w:val="both"/>
        <w:rPr>
          <w:rFonts w:ascii="Times New Roman" w:hAnsi="Times New Roman" w:cs="Times New Roman"/>
        </w:rPr>
      </w:pPr>
      <w:r w:rsidRPr="00CD54BD">
        <w:rPr>
          <w:rFonts w:ascii="Times New Roman" w:hAnsi="Times New Roman" w:cs="Times New Roman"/>
        </w:rPr>
        <w:t>Seguridad: implementación de políticas de privacidad, reportes de conducta y cifrado de datos para proteger a la comunidad.</w:t>
      </w:r>
    </w:p>
    <w:p w14:paraId="3CC6638B" w14:textId="77777777" w:rsidR="00CD54BD" w:rsidRPr="00CD54BD" w:rsidRDefault="00CD54BD" w:rsidP="00AB51EF">
      <w:pPr>
        <w:numPr>
          <w:ilvl w:val="0"/>
          <w:numId w:val="55"/>
        </w:numPr>
        <w:spacing w:line="360" w:lineRule="auto"/>
        <w:jc w:val="both"/>
        <w:rPr>
          <w:rFonts w:ascii="Times New Roman" w:hAnsi="Times New Roman" w:cs="Times New Roman"/>
        </w:rPr>
      </w:pPr>
      <w:r w:rsidRPr="00CD54BD">
        <w:rPr>
          <w:rFonts w:ascii="Times New Roman" w:hAnsi="Times New Roman" w:cs="Times New Roman"/>
        </w:rPr>
        <w:t>Sostenibilidad: incentivo a la economía circular y al reciclaje a través de etiquetas para publicaciones ecológicas.</w:t>
      </w:r>
    </w:p>
    <w:p w14:paraId="21E5B094" w14:textId="77777777" w:rsidR="00CD54BD" w:rsidRDefault="00CD54BD" w:rsidP="00AB51EF">
      <w:pPr>
        <w:spacing w:line="360" w:lineRule="auto"/>
        <w:ind w:firstLine="567"/>
        <w:jc w:val="both"/>
        <w:rPr>
          <w:rFonts w:ascii="Times New Roman" w:hAnsi="Times New Roman" w:cs="Times New Roman"/>
          <w:b/>
          <w:bCs/>
        </w:rPr>
      </w:pPr>
      <w:r w:rsidRPr="00CD54BD">
        <w:rPr>
          <w:rFonts w:ascii="Times New Roman" w:hAnsi="Times New Roman" w:cs="Times New Roman"/>
        </w:rPr>
        <w:t xml:space="preserve">Con este alcance, </w:t>
      </w:r>
      <w:r w:rsidRPr="00CD54BD">
        <w:rPr>
          <w:rFonts w:ascii="Times New Roman" w:hAnsi="Times New Roman" w:cs="Times New Roman"/>
          <w:b/>
          <w:bCs/>
        </w:rPr>
        <w:t>"Trueque Match"</w:t>
      </w:r>
      <w:r w:rsidRPr="00CD54BD">
        <w:rPr>
          <w:rFonts w:ascii="Times New Roman" w:hAnsi="Times New Roman" w:cs="Times New Roman"/>
        </w:rPr>
        <w:t xml:space="preserve"> no es solo una aplicación, sino un ecosistema colaborativo que busca contribuir activamente al servicio de la comunidad, un objetivo que comparte plenamente con el </w:t>
      </w:r>
      <w:r w:rsidRPr="00CD54BD">
        <w:rPr>
          <w:rFonts w:ascii="Times New Roman" w:hAnsi="Times New Roman" w:cs="Times New Roman"/>
          <w:b/>
          <w:bCs/>
        </w:rPr>
        <w:t>SENA.</w:t>
      </w:r>
    </w:p>
    <w:p w14:paraId="70CAE85D" w14:textId="35F5CC41" w:rsidR="00AB51EF" w:rsidRPr="00AB51EF" w:rsidRDefault="006F2C09" w:rsidP="00AB51EF">
      <w:pPr>
        <w:spacing w:line="360" w:lineRule="auto"/>
        <w:ind w:firstLine="567"/>
        <w:jc w:val="center"/>
        <w:rPr>
          <w:rFonts w:ascii="Times New Roman" w:hAnsi="Times New Roman" w:cs="Times New Roman"/>
          <w:b/>
          <w:bCs/>
        </w:rPr>
      </w:pPr>
      <w:bookmarkStart w:id="2" w:name="_Hlk207487163"/>
      <w:r>
        <w:rPr>
          <w:rFonts w:ascii="Times New Roman" w:hAnsi="Times New Roman" w:cs="Times New Roman"/>
          <w:b/>
          <w:bCs/>
        </w:rPr>
        <w:t xml:space="preserve">4. </w:t>
      </w:r>
      <w:r w:rsidR="00FB0ACA" w:rsidRPr="00AB51EF">
        <w:rPr>
          <w:rFonts w:ascii="Times New Roman" w:hAnsi="Times New Roman" w:cs="Times New Roman"/>
          <w:b/>
          <w:bCs/>
        </w:rPr>
        <w:t>VALORACIÓN DE LA SITUACIÓN</w:t>
      </w:r>
    </w:p>
    <w:bookmarkEnd w:id="2"/>
    <w:p w14:paraId="33411F0A" w14:textId="77777777" w:rsidR="00AB51EF" w:rsidRPr="00AB51EF" w:rsidRDefault="00AB51EF" w:rsidP="00AB51EF">
      <w:pPr>
        <w:spacing w:line="360" w:lineRule="auto"/>
        <w:ind w:firstLine="567"/>
        <w:jc w:val="both"/>
        <w:rPr>
          <w:rFonts w:ascii="Times New Roman" w:hAnsi="Times New Roman" w:cs="Times New Roman"/>
        </w:rPr>
      </w:pPr>
      <w:r w:rsidRPr="00AB51EF">
        <w:rPr>
          <w:rFonts w:ascii="Times New Roman" w:hAnsi="Times New Roman" w:cs="Times New Roman"/>
        </w:rPr>
        <w:t>En la actualidad, nuestra sociedad enfrenta un modelo de consumo acelerado que no solo genera desperdicio de recursos, sino también dependencia del dinero como único medio de intercambio. Este paradigma ha relegado prácticas ancestrales de colaboración y solidaridad, como el trueque, a un segundo plano, debilitando el tejido comunitario y limitando el acceso a oportunidades.</w:t>
      </w:r>
    </w:p>
    <w:p w14:paraId="645081CC" w14:textId="29407E01" w:rsidR="00AB51EF" w:rsidRPr="00AB51EF" w:rsidRDefault="00AB51EF" w:rsidP="00AB51EF">
      <w:pPr>
        <w:spacing w:line="360" w:lineRule="auto"/>
        <w:ind w:firstLine="567"/>
        <w:jc w:val="both"/>
        <w:rPr>
          <w:rFonts w:ascii="Times New Roman" w:hAnsi="Times New Roman" w:cs="Times New Roman"/>
        </w:rPr>
      </w:pPr>
      <w:r w:rsidRPr="00AB51EF">
        <w:rPr>
          <w:rFonts w:ascii="Times New Roman" w:hAnsi="Times New Roman" w:cs="Times New Roman"/>
        </w:rPr>
        <w:t xml:space="preserve">Muchas personas incluyendo la comunidad de aprendices y egresados del </w:t>
      </w:r>
      <w:r w:rsidRPr="00AB51EF">
        <w:rPr>
          <w:rFonts w:ascii="Times New Roman" w:hAnsi="Times New Roman" w:cs="Times New Roman"/>
          <w:b/>
          <w:bCs/>
        </w:rPr>
        <w:t xml:space="preserve">SENA </w:t>
      </w:r>
      <w:r w:rsidRPr="00AB51EF">
        <w:rPr>
          <w:rFonts w:ascii="Times New Roman" w:hAnsi="Times New Roman" w:cs="Times New Roman"/>
        </w:rPr>
        <w:t>poseen habilidades, conocimientos, productos y servicios que no son aprovechados al máximo por la falta de canales adecuados para compartirlos e intercambiarlos.</w:t>
      </w:r>
      <w:r>
        <w:rPr>
          <w:rFonts w:ascii="Times New Roman" w:hAnsi="Times New Roman" w:cs="Times New Roman"/>
        </w:rPr>
        <w:t xml:space="preserve"> </w:t>
      </w:r>
      <w:r w:rsidRPr="00AB51EF">
        <w:rPr>
          <w:rFonts w:ascii="Times New Roman" w:hAnsi="Times New Roman" w:cs="Times New Roman"/>
        </w:rPr>
        <w:t>Esta situación genera una brecha entre la oferta de talentos y las necesidades reales de la comunidad, dificultando tanto el desarrollo personal como el profesional.</w:t>
      </w:r>
    </w:p>
    <w:p w14:paraId="7F904DAA" w14:textId="77777777" w:rsidR="00AB51EF" w:rsidRPr="00AB51EF" w:rsidRDefault="00AB51EF" w:rsidP="00AB51EF">
      <w:pPr>
        <w:spacing w:line="360" w:lineRule="auto"/>
        <w:ind w:firstLine="567"/>
        <w:jc w:val="both"/>
        <w:rPr>
          <w:rFonts w:ascii="Times New Roman" w:hAnsi="Times New Roman" w:cs="Times New Roman"/>
        </w:rPr>
      </w:pPr>
      <w:r w:rsidRPr="00AB51EF">
        <w:rPr>
          <w:rFonts w:ascii="Times New Roman" w:hAnsi="Times New Roman" w:cs="Times New Roman"/>
        </w:rPr>
        <w:t xml:space="preserve">En este contexto, </w:t>
      </w:r>
      <w:r w:rsidRPr="00AB51EF">
        <w:rPr>
          <w:rFonts w:ascii="Times New Roman" w:hAnsi="Times New Roman" w:cs="Times New Roman"/>
          <w:b/>
          <w:bCs/>
        </w:rPr>
        <w:t>TRUEQUE MATCH</w:t>
      </w:r>
      <w:r w:rsidRPr="00AB51EF">
        <w:rPr>
          <w:rFonts w:ascii="Times New Roman" w:hAnsi="Times New Roman" w:cs="Times New Roman"/>
        </w:rPr>
        <w:t xml:space="preserve"> surge como una respuesta directa y estratégica a la problemática:</w:t>
      </w:r>
    </w:p>
    <w:p w14:paraId="5E007BCD" w14:textId="4B7EBC36" w:rsidR="00AB51EF" w:rsidRPr="00AB51EF" w:rsidRDefault="00AB51EF" w:rsidP="00AB51EF">
      <w:pPr>
        <w:numPr>
          <w:ilvl w:val="0"/>
          <w:numId w:val="56"/>
        </w:numPr>
        <w:spacing w:line="360" w:lineRule="auto"/>
        <w:jc w:val="both"/>
        <w:rPr>
          <w:rFonts w:ascii="Times New Roman" w:hAnsi="Times New Roman" w:cs="Times New Roman"/>
        </w:rPr>
      </w:pPr>
      <w:r w:rsidRPr="00AB51EF">
        <w:rPr>
          <w:rFonts w:ascii="Times New Roman" w:hAnsi="Times New Roman" w:cs="Times New Roman"/>
        </w:rPr>
        <w:t>Dar valor a lo no monetizable: facilitar el intercambio de conocimientos, experiencias y servicios, convirtiendo habilidades adquiridas muchas de ellas en el SENA</w:t>
      </w:r>
      <w:r>
        <w:rPr>
          <w:rFonts w:ascii="Times New Roman" w:hAnsi="Times New Roman" w:cs="Times New Roman"/>
        </w:rPr>
        <w:t xml:space="preserve"> </w:t>
      </w:r>
      <w:r w:rsidRPr="00AB51EF">
        <w:rPr>
          <w:rFonts w:ascii="Times New Roman" w:hAnsi="Times New Roman" w:cs="Times New Roman"/>
        </w:rPr>
        <w:t>en activos de valor para la comunidad.</w:t>
      </w:r>
    </w:p>
    <w:p w14:paraId="539A49DA" w14:textId="77777777" w:rsidR="00AB51EF" w:rsidRPr="00AB51EF" w:rsidRDefault="00AB51EF" w:rsidP="00AB51EF">
      <w:pPr>
        <w:numPr>
          <w:ilvl w:val="0"/>
          <w:numId w:val="56"/>
        </w:numPr>
        <w:spacing w:line="360" w:lineRule="auto"/>
        <w:jc w:val="both"/>
        <w:rPr>
          <w:rFonts w:ascii="Times New Roman" w:hAnsi="Times New Roman" w:cs="Times New Roman"/>
        </w:rPr>
      </w:pPr>
      <w:r w:rsidRPr="00AB51EF">
        <w:rPr>
          <w:rFonts w:ascii="Times New Roman" w:hAnsi="Times New Roman" w:cs="Times New Roman"/>
        </w:rPr>
        <w:t>Fortalecer la economía colaborativa: proveer una herramienta que fomente la reutilización de productos, el aprovechamiento de recursos y el consumo responsable, promoviendo así un modelo sostenible.</w:t>
      </w:r>
    </w:p>
    <w:p w14:paraId="61101CFD" w14:textId="77777777" w:rsidR="00AB51EF" w:rsidRPr="00AB51EF" w:rsidRDefault="00AB51EF" w:rsidP="00AB51EF">
      <w:pPr>
        <w:numPr>
          <w:ilvl w:val="0"/>
          <w:numId w:val="56"/>
        </w:numPr>
        <w:spacing w:line="360" w:lineRule="auto"/>
        <w:jc w:val="both"/>
        <w:rPr>
          <w:rFonts w:ascii="Times New Roman" w:hAnsi="Times New Roman" w:cs="Times New Roman"/>
        </w:rPr>
      </w:pPr>
      <w:r w:rsidRPr="00AB51EF">
        <w:rPr>
          <w:rFonts w:ascii="Times New Roman" w:hAnsi="Times New Roman" w:cs="Times New Roman"/>
        </w:rPr>
        <w:t>Reconstruir comunidad: generar un espacio digital seguro y confiable donde las personas puedan conectarse, aprender y colaborar, fortaleciendo la confianza y la solidaridad.</w:t>
      </w:r>
    </w:p>
    <w:p w14:paraId="42350C39" w14:textId="77777777" w:rsidR="00AB51EF" w:rsidRDefault="00AB51EF" w:rsidP="00AB51EF">
      <w:pPr>
        <w:spacing w:line="360" w:lineRule="auto"/>
        <w:ind w:firstLine="567"/>
        <w:jc w:val="both"/>
        <w:rPr>
          <w:rFonts w:ascii="Times New Roman" w:hAnsi="Times New Roman" w:cs="Times New Roman"/>
        </w:rPr>
      </w:pPr>
      <w:r w:rsidRPr="00AB51EF">
        <w:rPr>
          <w:rFonts w:ascii="Times New Roman" w:hAnsi="Times New Roman" w:cs="Times New Roman"/>
        </w:rPr>
        <w:t xml:space="preserve">De esta manera, </w:t>
      </w:r>
      <w:r w:rsidRPr="00AB51EF">
        <w:rPr>
          <w:rFonts w:ascii="Times New Roman" w:hAnsi="Times New Roman" w:cs="Times New Roman"/>
          <w:b/>
          <w:bCs/>
        </w:rPr>
        <w:t>TRUEQUE MATCH</w:t>
      </w:r>
      <w:r w:rsidRPr="00AB51EF">
        <w:rPr>
          <w:rFonts w:ascii="Times New Roman" w:hAnsi="Times New Roman" w:cs="Times New Roman"/>
        </w:rPr>
        <w:t xml:space="preserve"> no es solo una aplicación, sino una solución integral y socialmente responsable que recupera el valor ancestral del trueque, lo adapta a la era digital y se alinea plenamente con la misión del </w:t>
      </w:r>
      <w:r w:rsidRPr="00AB51EF">
        <w:rPr>
          <w:rFonts w:ascii="Times New Roman" w:hAnsi="Times New Roman" w:cs="Times New Roman"/>
          <w:b/>
          <w:bCs/>
        </w:rPr>
        <w:t xml:space="preserve">SENA </w:t>
      </w:r>
      <w:r w:rsidRPr="00AB51EF">
        <w:rPr>
          <w:rFonts w:ascii="Times New Roman" w:hAnsi="Times New Roman" w:cs="Times New Roman"/>
        </w:rPr>
        <w:t>de promover el desarrollo integral, la innovación y el servicio a la comunidad.</w:t>
      </w:r>
    </w:p>
    <w:p w14:paraId="42D23F83" w14:textId="7BDA0DDC" w:rsidR="00D94771" w:rsidRPr="00D94771" w:rsidRDefault="006F2C09" w:rsidP="00D94771">
      <w:pPr>
        <w:spacing w:line="360" w:lineRule="auto"/>
        <w:ind w:firstLine="567"/>
        <w:jc w:val="center"/>
        <w:rPr>
          <w:rFonts w:ascii="Times New Roman" w:hAnsi="Times New Roman" w:cs="Times New Roman"/>
          <w:b/>
          <w:bCs/>
        </w:rPr>
      </w:pPr>
      <w:bookmarkStart w:id="3" w:name="_Hlk207487189"/>
      <w:r>
        <w:rPr>
          <w:rFonts w:ascii="Times New Roman" w:hAnsi="Times New Roman" w:cs="Times New Roman"/>
          <w:b/>
          <w:bCs/>
        </w:rPr>
        <w:t xml:space="preserve">5. </w:t>
      </w:r>
      <w:r w:rsidR="00FB0ACA" w:rsidRPr="00D94771">
        <w:rPr>
          <w:rFonts w:ascii="Times New Roman" w:hAnsi="Times New Roman" w:cs="Times New Roman"/>
          <w:b/>
          <w:bCs/>
        </w:rPr>
        <w:t xml:space="preserve"> </w:t>
      </w:r>
      <w:r>
        <w:rPr>
          <w:rFonts w:ascii="Times New Roman" w:hAnsi="Times New Roman" w:cs="Times New Roman"/>
          <w:b/>
          <w:bCs/>
        </w:rPr>
        <w:t xml:space="preserve">OBJETIVO </w:t>
      </w:r>
      <w:r w:rsidR="00FB0ACA" w:rsidRPr="00D94771">
        <w:rPr>
          <w:rFonts w:ascii="Times New Roman" w:hAnsi="Times New Roman" w:cs="Times New Roman"/>
          <w:b/>
          <w:bCs/>
        </w:rPr>
        <w:t>DE LA PROPUESTA</w:t>
      </w:r>
    </w:p>
    <w:bookmarkEnd w:id="3"/>
    <w:p w14:paraId="79101023" w14:textId="033C81A2" w:rsidR="00D94771" w:rsidRPr="00D94771" w:rsidRDefault="00D94771" w:rsidP="00D94771">
      <w:pPr>
        <w:spacing w:line="360" w:lineRule="auto"/>
        <w:ind w:firstLine="567"/>
        <w:jc w:val="both"/>
        <w:rPr>
          <w:rFonts w:ascii="Times New Roman" w:hAnsi="Times New Roman" w:cs="Times New Roman"/>
        </w:rPr>
      </w:pPr>
      <w:r w:rsidRPr="00D94771">
        <w:rPr>
          <w:rFonts w:ascii="Times New Roman" w:hAnsi="Times New Roman" w:cs="Times New Roman"/>
        </w:rPr>
        <w:t xml:space="preserve">Como objetivo central, el proyecto </w:t>
      </w:r>
      <w:r w:rsidRPr="00D94771">
        <w:rPr>
          <w:rFonts w:ascii="Times New Roman" w:hAnsi="Times New Roman" w:cs="Times New Roman"/>
          <w:b/>
          <w:bCs/>
        </w:rPr>
        <w:t>TRUEQUE MATCH</w:t>
      </w:r>
      <w:r w:rsidRPr="00D94771">
        <w:rPr>
          <w:rFonts w:ascii="Times New Roman" w:hAnsi="Times New Roman" w:cs="Times New Roman"/>
        </w:rPr>
        <w:t xml:space="preserve"> busca implementar una aplicación móvil que fortalezca la economía colaborativa y el aprendizaje comunitario mediante el intercambio de bienes, servicios, conocimientos y experiencias sin necesidad de dinero. Esta propuesta, presentada por </w:t>
      </w:r>
      <w:r w:rsidRPr="00D94771">
        <w:rPr>
          <w:rFonts w:ascii="Times New Roman" w:hAnsi="Times New Roman" w:cs="Times New Roman"/>
          <w:b/>
          <w:bCs/>
        </w:rPr>
        <w:t>GL. Software Solutions</w:t>
      </w:r>
      <w:r w:rsidRPr="00D94771">
        <w:rPr>
          <w:rFonts w:ascii="Times New Roman" w:hAnsi="Times New Roman" w:cs="Times New Roman"/>
        </w:rPr>
        <w:t xml:space="preserve"> al </w:t>
      </w:r>
      <w:r w:rsidRPr="00D94771">
        <w:rPr>
          <w:rFonts w:ascii="Times New Roman" w:hAnsi="Times New Roman" w:cs="Times New Roman"/>
          <w:b/>
          <w:bCs/>
        </w:rPr>
        <w:t>SENA</w:t>
      </w:r>
      <w:r w:rsidRPr="00D94771">
        <w:rPr>
          <w:rFonts w:ascii="Times New Roman" w:hAnsi="Times New Roman" w:cs="Times New Roman"/>
        </w:rPr>
        <w:t>, tiene un alcance gradual: iniciar con una aplicación nativa para Android, y en fases posteriores escalar hacia una versión web y iOS, garantizando así cobertura y sostenibilidad en el tiempo.</w:t>
      </w:r>
    </w:p>
    <w:p w14:paraId="78481249" w14:textId="5074E1BB" w:rsidR="00D94771" w:rsidRPr="00D94771" w:rsidRDefault="00D94771" w:rsidP="00D94771">
      <w:pPr>
        <w:pStyle w:val="Prrafodelista"/>
        <w:numPr>
          <w:ilvl w:val="0"/>
          <w:numId w:val="62"/>
        </w:numPr>
        <w:spacing w:line="360" w:lineRule="auto"/>
        <w:jc w:val="both"/>
        <w:rPr>
          <w:rFonts w:ascii="Times New Roman" w:hAnsi="Times New Roman" w:cs="Times New Roman"/>
          <w:b/>
          <w:bCs/>
        </w:rPr>
      </w:pPr>
      <w:r w:rsidRPr="00D94771">
        <w:rPr>
          <w:rFonts w:ascii="Times New Roman" w:hAnsi="Times New Roman" w:cs="Times New Roman"/>
          <w:b/>
          <w:bCs/>
        </w:rPr>
        <w:t>Objetivo General</w:t>
      </w:r>
    </w:p>
    <w:p w14:paraId="7FF27938" w14:textId="77777777" w:rsidR="00D94771" w:rsidRPr="00D94771" w:rsidRDefault="00D94771" w:rsidP="00D94771">
      <w:pPr>
        <w:spacing w:line="360" w:lineRule="auto"/>
        <w:ind w:firstLine="567"/>
        <w:jc w:val="both"/>
        <w:rPr>
          <w:rFonts w:ascii="Times New Roman" w:hAnsi="Times New Roman" w:cs="Times New Roman"/>
        </w:rPr>
      </w:pPr>
      <w:r w:rsidRPr="00D94771">
        <w:rPr>
          <w:rFonts w:ascii="Times New Roman" w:hAnsi="Times New Roman" w:cs="Times New Roman"/>
        </w:rPr>
        <w:t xml:space="preserve">Diseñar, desarrollar e implementar una aplicación móvil funcional para Android, </w:t>
      </w:r>
      <w:r w:rsidRPr="00FB0ACA">
        <w:rPr>
          <w:rFonts w:ascii="Times New Roman" w:hAnsi="Times New Roman" w:cs="Times New Roman"/>
          <w:b/>
          <w:bCs/>
        </w:rPr>
        <w:t>“Trueque Match”</w:t>
      </w:r>
      <w:r w:rsidRPr="00FB0ACA">
        <w:rPr>
          <w:rFonts w:ascii="Times New Roman" w:hAnsi="Times New Roman" w:cs="Times New Roman"/>
        </w:rPr>
        <w:t>,</w:t>
      </w:r>
      <w:r w:rsidRPr="00D94771">
        <w:rPr>
          <w:rFonts w:ascii="Times New Roman" w:hAnsi="Times New Roman" w:cs="Times New Roman"/>
        </w:rPr>
        <w:t xml:space="preserve"> que facilite el intercambio sin dinero, fomentando la economía colaborativa y la construcción de comunidad en el ecosistema digital.</w:t>
      </w:r>
    </w:p>
    <w:p w14:paraId="14215F8B" w14:textId="6625FB0C" w:rsidR="00D94771" w:rsidRPr="00D94771" w:rsidRDefault="00D94771" w:rsidP="00D94771">
      <w:pPr>
        <w:pStyle w:val="Prrafodelista"/>
        <w:numPr>
          <w:ilvl w:val="0"/>
          <w:numId w:val="59"/>
        </w:numPr>
        <w:spacing w:line="360" w:lineRule="auto"/>
        <w:jc w:val="both"/>
        <w:rPr>
          <w:rFonts w:ascii="Times New Roman" w:hAnsi="Times New Roman" w:cs="Times New Roman"/>
          <w:b/>
          <w:bCs/>
        </w:rPr>
      </w:pPr>
      <w:r w:rsidRPr="00D94771">
        <w:rPr>
          <w:rFonts w:ascii="Times New Roman" w:hAnsi="Times New Roman" w:cs="Times New Roman"/>
          <w:b/>
          <w:bCs/>
        </w:rPr>
        <w:t>Objetivos Específicos</w:t>
      </w:r>
    </w:p>
    <w:p w14:paraId="5F5B1742" w14:textId="77777777" w:rsidR="00D94771" w:rsidRPr="00D94771" w:rsidRDefault="00D94771" w:rsidP="00D94771">
      <w:pPr>
        <w:numPr>
          <w:ilvl w:val="0"/>
          <w:numId w:val="63"/>
        </w:numPr>
        <w:spacing w:line="360" w:lineRule="auto"/>
        <w:jc w:val="both"/>
        <w:rPr>
          <w:rFonts w:ascii="Times New Roman" w:hAnsi="Times New Roman" w:cs="Times New Roman"/>
        </w:rPr>
      </w:pPr>
      <w:r w:rsidRPr="00D94771">
        <w:rPr>
          <w:rFonts w:ascii="Times New Roman" w:hAnsi="Times New Roman" w:cs="Times New Roman"/>
        </w:rPr>
        <w:t>Desarrollar un sistema de registro y perfiles de usuario que garantice la seguridad y confianza.</w:t>
      </w:r>
    </w:p>
    <w:p w14:paraId="44982EEB" w14:textId="77777777" w:rsidR="00D94771" w:rsidRP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Implementar un motor de búsqueda y “match” que conecte a los usuarios según sus ofertas y necesidades.</w:t>
      </w:r>
    </w:p>
    <w:p w14:paraId="1D4CD573" w14:textId="77777777" w:rsidR="00D94771" w:rsidRP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Crear un módulo de chat integrado para negociación y coordinación de los trueques.</w:t>
      </w:r>
    </w:p>
    <w:p w14:paraId="27A55BB8" w14:textId="77777777" w:rsidR="00D94771" w:rsidRP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Diseñar un sistema de reputación y calificación que valide la credibilidad de los usuarios.</w:t>
      </w:r>
    </w:p>
    <w:p w14:paraId="0DBC6B80" w14:textId="77777777" w:rsidR="00D94771" w:rsidRP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Garantizar accesibilidad digital para usuarios con diversas necesidades.</w:t>
      </w:r>
    </w:p>
    <w:p w14:paraId="1074D62F" w14:textId="77777777" w:rsidR="00D94771" w:rsidRP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Realizar pruebas de funcionalidad y usabilidad para asegurar la calidad.</w:t>
      </w:r>
    </w:p>
    <w:p w14:paraId="682DC47D" w14:textId="77777777" w:rsidR="00D94771" w:rsidRDefault="00D94771" w:rsidP="00D94771">
      <w:pPr>
        <w:numPr>
          <w:ilvl w:val="0"/>
          <w:numId w:val="64"/>
        </w:numPr>
        <w:spacing w:line="360" w:lineRule="auto"/>
        <w:jc w:val="both"/>
        <w:rPr>
          <w:rFonts w:ascii="Times New Roman" w:hAnsi="Times New Roman" w:cs="Times New Roman"/>
        </w:rPr>
      </w:pPr>
      <w:r w:rsidRPr="00D94771">
        <w:rPr>
          <w:rFonts w:ascii="Times New Roman" w:hAnsi="Times New Roman" w:cs="Times New Roman"/>
        </w:rPr>
        <w:t>Elaborar la documentación técnica del proyecto, incluyendo manual de usuario y arquitectura.</w:t>
      </w:r>
    </w:p>
    <w:p w14:paraId="3855B239" w14:textId="0ADD55B5" w:rsidR="00D94771" w:rsidRPr="00D94771" w:rsidRDefault="00D94771" w:rsidP="00D94771">
      <w:pPr>
        <w:pStyle w:val="Prrafodelista"/>
        <w:numPr>
          <w:ilvl w:val="0"/>
          <w:numId w:val="65"/>
        </w:numPr>
        <w:spacing w:line="360" w:lineRule="auto"/>
        <w:jc w:val="both"/>
        <w:rPr>
          <w:rFonts w:ascii="Times New Roman" w:hAnsi="Times New Roman" w:cs="Times New Roman"/>
        </w:rPr>
      </w:pPr>
      <w:r w:rsidRPr="00D94771">
        <w:rPr>
          <w:rFonts w:ascii="Times New Roman" w:hAnsi="Times New Roman" w:cs="Times New Roman"/>
          <w:b/>
          <w:bCs/>
        </w:rPr>
        <w:t>Alcance del Proyecto</w:t>
      </w:r>
    </w:p>
    <w:p w14:paraId="4AA2F9DE" w14:textId="77777777" w:rsidR="00D94771" w:rsidRPr="00D94771" w:rsidRDefault="00D94771" w:rsidP="00D94771">
      <w:pPr>
        <w:spacing w:line="360" w:lineRule="auto"/>
        <w:ind w:firstLine="567"/>
        <w:jc w:val="both"/>
        <w:rPr>
          <w:rFonts w:ascii="Times New Roman" w:hAnsi="Times New Roman" w:cs="Times New Roman"/>
        </w:rPr>
      </w:pPr>
      <w:r w:rsidRPr="00D94771">
        <w:rPr>
          <w:rFonts w:ascii="Times New Roman" w:hAnsi="Times New Roman" w:cs="Times New Roman"/>
        </w:rPr>
        <w:t>El alcance de esta propuesta contempla las siguientes entregas y funcionalidades:</w:t>
      </w:r>
    </w:p>
    <w:p w14:paraId="69588639" w14:textId="77777777" w:rsidR="00D94771" w:rsidRPr="00D94771" w:rsidRDefault="00D94771" w:rsidP="00D94771">
      <w:pPr>
        <w:numPr>
          <w:ilvl w:val="0"/>
          <w:numId w:val="66"/>
        </w:numPr>
        <w:spacing w:line="360" w:lineRule="auto"/>
        <w:jc w:val="both"/>
        <w:rPr>
          <w:rFonts w:ascii="Times New Roman" w:hAnsi="Times New Roman" w:cs="Times New Roman"/>
        </w:rPr>
      </w:pPr>
      <w:r w:rsidRPr="00D94771">
        <w:rPr>
          <w:rFonts w:ascii="Times New Roman" w:hAnsi="Times New Roman" w:cs="Times New Roman"/>
          <w:b/>
          <w:bCs/>
        </w:rPr>
        <w:t>Aplicación móvil Android:</w:t>
      </w:r>
      <w:r w:rsidRPr="00D94771">
        <w:rPr>
          <w:rFonts w:ascii="Times New Roman" w:hAnsi="Times New Roman" w:cs="Times New Roman"/>
        </w:rPr>
        <w:t xml:space="preserve"> diseño, desarrollo y entrega de una app nativa.</w:t>
      </w:r>
    </w:p>
    <w:p w14:paraId="04222AFA" w14:textId="77777777" w:rsidR="00D94771" w:rsidRPr="00D94771" w:rsidRDefault="00D94771" w:rsidP="00D94771">
      <w:pPr>
        <w:numPr>
          <w:ilvl w:val="0"/>
          <w:numId w:val="66"/>
        </w:numPr>
        <w:spacing w:line="360" w:lineRule="auto"/>
        <w:jc w:val="both"/>
        <w:rPr>
          <w:rFonts w:ascii="Times New Roman" w:hAnsi="Times New Roman" w:cs="Times New Roman"/>
        </w:rPr>
      </w:pPr>
      <w:r w:rsidRPr="00D94771">
        <w:rPr>
          <w:rFonts w:ascii="Times New Roman" w:hAnsi="Times New Roman" w:cs="Times New Roman"/>
          <w:b/>
          <w:bCs/>
        </w:rPr>
        <w:t>Arquitectura de software:</w:t>
      </w:r>
      <w:r w:rsidRPr="00D94771">
        <w:rPr>
          <w:rFonts w:ascii="Times New Roman" w:hAnsi="Times New Roman" w:cs="Times New Roman"/>
        </w:rPr>
        <w:t xml:space="preserve"> backend con Node.js, base de datos PostgreSQL y API REST.</w:t>
      </w:r>
    </w:p>
    <w:p w14:paraId="2DD76C5F" w14:textId="77777777" w:rsidR="00D94771" w:rsidRPr="00D94771" w:rsidRDefault="00D94771" w:rsidP="00D94771">
      <w:pPr>
        <w:numPr>
          <w:ilvl w:val="0"/>
          <w:numId w:val="66"/>
        </w:numPr>
        <w:spacing w:line="360" w:lineRule="auto"/>
        <w:jc w:val="both"/>
        <w:rPr>
          <w:rFonts w:ascii="Times New Roman" w:hAnsi="Times New Roman" w:cs="Times New Roman"/>
        </w:rPr>
      </w:pPr>
      <w:r w:rsidRPr="00D94771">
        <w:rPr>
          <w:rFonts w:ascii="Times New Roman" w:hAnsi="Times New Roman" w:cs="Times New Roman"/>
          <w:b/>
          <w:bCs/>
        </w:rPr>
        <w:t>Funcionalidades principales:</w:t>
      </w:r>
    </w:p>
    <w:p w14:paraId="3C655127"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Registro y autenticación de usuarios.</w:t>
      </w:r>
    </w:p>
    <w:p w14:paraId="15E71A70"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Gestión de perfiles con historial de trueques y reputación.</w:t>
      </w:r>
    </w:p>
    <w:p w14:paraId="5DEE0949"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Publicaciones de ofertas y búsquedas.</w:t>
      </w:r>
    </w:p>
    <w:p w14:paraId="0FE7241E"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Sistema de “match” y filtros avanzados.</w:t>
      </w:r>
    </w:p>
    <w:p w14:paraId="31614A46"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Chat integrado y notificaciones push.</w:t>
      </w:r>
    </w:p>
    <w:p w14:paraId="7C6B1BD2" w14:textId="77777777" w:rsidR="00D94771" w:rsidRPr="00D94771" w:rsidRDefault="00D94771" w:rsidP="00D94771">
      <w:pPr>
        <w:numPr>
          <w:ilvl w:val="1"/>
          <w:numId w:val="67"/>
        </w:numPr>
        <w:spacing w:line="360" w:lineRule="auto"/>
        <w:jc w:val="both"/>
        <w:rPr>
          <w:rFonts w:ascii="Times New Roman" w:hAnsi="Times New Roman" w:cs="Times New Roman"/>
        </w:rPr>
      </w:pPr>
      <w:r w:rsidRPr="00D94771">
        <w:rPr>
          <w:rFonts w:ascii="Times New Roman" w:hAnsi="Times New Roman" w:cs="Times New Roman"/>
        </w:rPr>
        <w:t>Seguridad y mecanismos de reporte.</w:t>
      </w:r>
    </w:p>
    <w:p w14:paraId="34173090" w14:textId="7FF17870" w:rsidR="00D94771" w:rsidRPr="00D94771" w:rsidRDefault="00D94771" w:rsidP="00D94771">
      <w:pPr>
        <w:pStyle w:val="Prrafodelista"/>
        <w:numPr>
          <w:ilvl w:val="0"/>
          <w:numId w:val="68"/>
        </w:numPr>
        <w:spacing w:line="360" w:lineRule="auto"/>
        <w:jc w:val="both"/>
        <w:rPr>
          <w:rFonts w:ascii="Times New Roman" w:hAnsi="Times New Roman" w:cs="Times New Roman"/>
          <w:b/>
          <w:bCs/>
        </w:rPr>
      </w:pPr>
      <w:r w:rsidRPr="00D94771">
        <w:rPr>
          <w:rFonts w:ascii="Times New Roman" w:hAnsi="Times New Roman" w:cs="Times New Roman"/>
          <w:b/>
          <w:bCs/>
        </w:rPr>
        <w:t>Alcance Territorial</w:t>
      </w:r>
    </w:p>
    <w:p w14:paraId="78AEE617" w14:textId="77777777" w:rsidR="00D94771" w:rsidRPr="00D94771" w:rsidRDefault="00D94771" w:rsidP="00D94771">
      <w:pPr>
        <w:spacing w:line="360" w:lineRule="auto"/>
        <w:ind w:firstLine="567"/>
        <w:jc w:val="both"/>
        <w:rPr>
          <w:rFonts w:ascii="Times New Roman" w:hAnsi="Times New Roman" w:cs="Times New Roman"/>
        </w:rPr>
      </w:pPr>
      <w:r w:rsidRPr="00D94771">
        <w:rPr>
          <w:rFonts w:ascii="Times New Roman" w:hAnsi="Times New Roman" w:cs="Times New Roman"/>
        </w:rPr>
        <w:t>TRUEQUE MATCH se lanzará inicialmente en una región piloto nacional para validar funcionamiento y aceptación, con posibilidad de escalar a nivel nacional e internacional en fases futuras.</w:t>
      </w:r>
    </w:p>
    <w:p w14:paraId="68BE0221" w14:textId="6AB7EC62" w:rsidR="00D94771" w:rsidRPr="00D94771" w:rsidRDefault="00D94771" w:rsidP="00D94771">
      <w:pPr>
        <w:pStyle w:val="Prrafodelista"/>
        <w:numPr>
          <w:ilvl w:val="0"/>
          <w:numId w:val="70"/>
        </w:numPr>
        <w:spacing w:line="360" w:lineRule="auto"/>
        <w:jc w:val="both"/>
        <w:rPr>
          <w:rFonts w:ascii="Times New Roman" w:hAnsi="Times New Roman" w:cs="Times New Roman"/>
          <w:b/>
          <w:bCs/>
        </w:rPr>
      </w:pPr>
      <w:r w:rsidRPr="00D94771">
        <w:rPr>
          <w:rFonts w:ascii="Times New Roman" w:hAnsi="Times New Roman" w:cs="Times New Roman"/>
          <w:b/>
          <w:bCs/>
        </w:rPr>
        <w:t>Alcance Excluido</w:t>
      </w:r>
    </w:p>
    <w:p w14:paraId="5C649CE7" w14:textId="77777777" w:rsidR="00D94771" w:rsidRPr="00D94771" w:rsidRDefault="00D94771" w:rsidP="00D94771">
      <w:pPr>
        <w:numPr>
          <w:ilvl w:val="0"/>
          <w:numId w:val="69"/>
        </w:numPr>
        <w:spacing w:line="360" w:lineRule="auto"/>
        <w:jc w:val="both"/>
        <w:rPr>
          <w:rFonts w:ascii="Times New Roman" w:hAnsi="Times New Roman" w:cs="Times New Roman"/>
        </w:rPr>
      </w:pPr>
      <w:r w:rsidRPr="00D94771">
        <w:rPr>
          <w:rFonts w:ascii="Times New Roman" w:hAnsi="Times New Roman" w:cs="Times New Roman"/>
        </w:rPr>
        <w:t>Desarrollo de aplicación para iOS o versión web (fase futura).</w:t>
      </w:r>
    </w:p>
    <w:p w14:paraId="1AE43FDC" w14:textId="77777777" w:rsidR="00D94771" w:rsidRPr="00D94771" w:rsidRDefault="00D94771" w:rsidP="00D94771">
      <w:pPr>
        <w:numPr>
          <w:ilvl w:val="0"/>
          <w:numId w:val="69"/>
        </w:numPr>
        <w:spacing w:line="360" w:lineRule="auto"/>
        <w:jc w:val="both"/>
        <w:rPr>
          <w:rFonts w:ascii="Times New Roman" w:hAnsi="Times New Roman" w:cs="Times New Roman"/>
        </w:rPr>
      </w:pPr>
      <w:r w:rsidRPr="00D94771">
        <w:rPr>
          <w:rFonts w:ascii="Times New Roman" w:hAnsi="Times New Roman" w:cs="Times New Roman"/>
        </w:rPr>
        <w:t>Estrategias de marketing y promoción de la aplicación.</w:t>
      </w:r>
    </w:p>
    <w:p w14:paraId="41728AA7" w14:textId="77777777" w:rsidR="00D94771" w:rsidRDefault="00D94771" w:rsidP="00D94771">
      <w:pPr>
        <w:numPr>
          <w:ilvl w:val="0"/>
          <w:numId w:val="69"/>
        </w:numPr>
        <w:spacing w:line="360" w:lineRule="auto"/>
        <w:jc w:val="both"/>
        <w:rPr>
          <w:rFonts w:ascii="Times New Roman" w:hAnsi="Times New Roman" w:cs="Times New Roman"/>
        </w:rPr>
      </w:pPr>
      <w:r w:rsidRPr="00D94771">
        <w:rPr>
          <w:rFonts w:ascii="Times New Roman" w:hAnsi="Times New Roman" w:cs="Times New Roman"/>
        </w:rPr>
        <w:t>Costos de infraestructura de servidores en la nube y licencias de software comerciales (en esta fase se trabajará con software libre y hardware propio).</w:t>
      </w:r>
    </w:p>
    <w:p w14:paraId="5668E93A" w14:textId="67E5EE3E" w:rsidR="00C64AB9" w:rsidRPr="00C64AB9" w:rsidRDefault="006F2C09" w:rsidP="00C64AB9">
      <w:pPr>
        <w:spacing w:line="360" w:lineRule="auto"/>
        <w:jc w:val="center"/>
        <w:rPr>
          <w:rFonts w:ascii="Times New Roman" w:hAnsi="Times New Roman" w:cs="Times New Roman"/>
          <w:b/>
          <w:bCs/>
        </w:rPr>
      </w:pPr>
      <w:bookmarkStart w:id="4" w:name="_Hlk207487316"/>
      <w:r>
        <w:rPr>
          <w:rFonts w:ascii="Times New Roman" w:hAnsi="Times New Roman" w:cs="Times New Roman"/>
          <w:b/>
          <w:bCs/>
        </w:rPr>
        <w:t xml:space="preserve">6. </w:t>
      </w:r>
      <w:r w:rsidR="00FB0ACA" w:rsidRPr="00C64AB9">
        <w:rPr>
          <w:rFonts w:ascii="Times New Roman" w:hAnsi="Times New Roman" w:cs="Times New Roman"/>
          <w:b/>
          <w:bCs/>
        </w:rPr>
        <w:t>PLAN DE IMPLEMENTACIÓN DEL SOFTWARE</w:t>
      </w:r>
    </w:p>
    <w:bookmarkEnd w:id="4"/>
    <w:p w14:paraId="11C837C8"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rPr>
        <w:t xml:space="preserve">El desarrollo de la aplicación </w:t>
      </w:r>
      <w:r w:rsidRPr="00C64AB9">
        <w:rPr>
          <w:rFonts w:ascii="Times New Roman" w:hAnsi="Times New Roman" w:cs="Times New Roman"/>
          <w:b/>
          <w:bCs/>
        </w:rPr>
        <w:t>"Trueque Match"</w:t>
      </w:r>
      <w:r w:rsidRPr="00C64AB9">
        <w:rPr>
          <w:rFonts w:ascii="Times New Roman" w:hAnsi="Times New Roman" w:cs="Times New Roman"/>
        </w:rPr>
        <w:t xml:space="preserve"> se llevará a cabo mediante un enfoque por fases, garantizando una metodología clara, ordenada y la apropiación social del proyecto por parte de los usuarios del SENA:</w:t>
      </w:r>
    </w:p>
    <w:p w14:paraId="4910A1BD"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1: Análisis y Definición de Requisitos (1 semana)</w:t>
      </w:r>
    </w:p>
    <w:p w14:paraId="1E199E56" w14:textId="77777777" w:rsidR="00C64AB9" w:rsidRPr="00C64AB9" w:rsidRDefault="00C64AB9" w:rsidP="00C64AB9">
      <w:pPr>
        <w:numPr>
          <w:ilvl w:val="0"/>
          <w:numId w:val="71"/>
        </w:numPr>
        <w:spacing w:line="360" w:lineRule="auto"/>
        <w:jc w:val="both"/>
        <w:rPr>
          <w:rFonts w:ascii="Times New Roman" w:hAnsi="Times New Roman" w:cs="Times New Roman"/>
        </w:rPr>
      </w:pPr>
      <w:r w:rsidRPr="00C64AB9">
        <w:rPr>
          <w:rFonts w:ascii="Times New Roman" w:hAnsi="Times New Roman" w:cs="Times New Roman"/>
        </w:rPr>
        <w:t>Revisión detallada de los requerimientos funcionales y no funcionales.</w:t>
      </w:r>
    </w:p>
    <w:p w14:paraId="57DC1871" w14:textId="77777777" w:rsidR="00C64AB9" w:rsidRPr="00C64AB9" w:rsidRDefault="00C64AB9" w:rsidP="00C64AB9">
      <w:pPr>
        <w:numPr>
          <w:ilvl w:val="0"/>
          <w:numId w:val="71"/>
        </w:numPr>
        <w:spacing w:line="360" w:lineRule="auto"/>
        <w:jc w:val="both"/>
        <w:rPr>
          <w:rFonts w:ascii="Times New Roman" w:hAnsi="Times New Roman" w:cs="Times New Roman"/>
        </w:rPr>
      </w:pPr>
      <w:r w:rsidRPr="00C64AB9">
        <w:rPr>
          <w:rFonts w:ascii="Times New Roman" w:hAnsi="Times New Roman" w:cs="Times New Roman"/>
        </w:rPr>
        <w:t>Validación del alcance del proyecto con las partes interesadas.</w:t>
      </w:r>
    </w:p>
    <w:p w14:paraId="31A280AB" w14:textId="77777777" w:rsidR="00C64AB9" w:rsidRPr="00C64AB9" w:rsidRDefault="00C64AB9" w:rsidP="00C64AB9">
      <w:pPr>
        <w:numPr>
          <w:ilvl w:val="0"/>
          <w:numId w:val="71"/>
        </w:numPr>
        <w:spacing w:line="360" w:lineRule="auto"/>
        <w:jc w:val="both"/>
        <w:rPr>
          <w:rFonts w:ascii="Times New Roman" w:hAnsi="Times New Roman" w:cs="Times New Roman"/>
        </w:rPr>
      </w:pPr>
      <w:r w:rsidRPr="00C64AB9">
        <w:rPr>
          <w:rFonts w:ascii="Times New Roman" w:hAnsi="Times New Roman" w:cs="Times New Roman"/>
        </w:rPr>
        <w:t>Definición de la arquitectura técnica (Node.js, PostgreSQL, React Native).</w:t>
      </w:r>
    </w:p>
    <w:p w14:paraId="422EDCE3"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2: Diseño y Prototipado (2 semanas)</w:t>
      </w:r>
    </w:p>
    <w:p w14:paraId="1ADCD638" w14:textId="77777777" w:rsidR="00C64AB9" w:rsidRPr="00C64AB9" w:rsidRDefault="00C64AB9" w:rsidP="00C64AB9">
      <w:pPr>
        <w:numPr>
          <w:ilvl w:val="0"/>
          <w:numId w:val="72"/>
        </w:numPr>
        <w:spacing w:line="360" w:lineRule="auto"/>
        <w:jc w:val="both"/>
        <w:rPr>
          <w:rFonts w:ascii="Times New Roman" w:hAnsi="Times New Roman" w:cs="Times New Roman"/>
        </w:rPr>
      </w:pPr>
      <w:r w:rsidRPr="00C64AB9">
        <w:rPr>
          <w:rFonts w:ascii="Times New Roman" w:hAnsi="Times New Roman" w:cs="Times New Roman"/>
        </w:rPr>
        <w:t>Creación de maquetas y flujos de usuario (UI/UX).</w:t>
      </w:r>
    </w:p>
    <w:p w14:paraId="2512EF72" w14:textId="77777777" w:rsidR="00C64AB9" w:rsidRPr="00C64AB9" w:rsidRDefault="00C64AB9" w:rsidP="00C64AB9">
      <w:pPr>
        <w:numPr>
          <w:ilvl w:val="0"/>
          <w:numId w:val="72"/>
        </w:numPr>
        <w:spacing w:line="360" w:lineRule="auto"/>
        <w:jc w:val="both"/>
        <w:rPr>
          <w:rFonts w:ascii="Times New Roman" w:hAnsi="Times New Roman" w:cs="Times New Roman"/>
        </w:rPr>
      </w:pPr>
      <w:r w:rsidRPr="00C64AB9">
        <w:rPr>
          <w:rFonts w:ascii="Times New Roman" w:hAnsi="Times New Roman" w:cs="Times New Roman"/>
        </w:rPr>
        <w:t>Diseño de la base de datos y la arquitectura del sistema.</w:t>
      </w:r>
    </w:p>
    <w:p w14:paraId="6278BEBB" w14:textId="77777777" w:rsidR="00C64AB9" w:rsidRPr="00C64AB9" w:rsidRDefault="00C64AB9" w:rsidP="00C64AB9">
      <w:pPr>
        <w:numPr>
          <w:ilvl w:val="0"/>
          <w:numId w:val="72"/>
        </w:numPr>
        <w:spacing w:line="360" w:lineRule="auto"/>
        <w:jc w:val="both"/>
        <w:rPr>
          <w:rFonts w:ascii="Times New Roman" w:hAnsi="Times New Roman" w:cs="Times New Roman"/>
        </w:rPr>
      </w:pPr>
      <w:r w:rsidRPr="00C64AB9">
        <w:rPr>
          <w:rFonts w:ascii="Times New Roman" w:hAnsi="Times New Roman" w:cs="Times New Roman"/>
        </w:rPr>
        <w:t>Documentación técnica y de diseño.</w:t>
      </w:r>
    </w:p>
    <w:p w14:paraId="4D39EF5D"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3: Desarrollo (8 semanas)</w:t>
      </w:r>
    </w:p>
    <w:p w14:paraId="42A09E0C" w14:textId="77777777" w:rsidR="00C64AB9" w:rsidRPr="00C64AB9" w:rsidRDefault="00C64AB9" w:rsidP="00C64AB9">
      <w:pPr>
        <w:numPr>
          <w:ilvl w:val="0"/>
          <w:numId w:val="73"/>
        </w:numPr>
        <w:spacing w:line="360" w:lineRule="auto"/>
        <w:jc w:val="both"/>
        <w:rPr>
          <w:rFonts w:ascii="Times New Roman" w:hAnsi="Times New Roman" w:cs="Times New Roman"/>
        </w:rPr>
      </w:pPr>
      <w:r w:rsidRPr="00C64AB9">
        <w:rPr>
          <w:rFonts w:ascii="Times New Roman" w:hAnsi="Times New Roman" w:cs="Times New Roman"/>
          <w:b/>
          <w:bCs/>
        </w:rPr>
        <w:t>Frontend (4 semanas):</w:t>
      </w:r>
      <w:r w:rsidRPr="00C64AB9">
        <w:rPr>
          <w:rFonts w:ascii="Times New Roman" w:hAnsi="Times New Roman" w:cs="Times New Roman"/>
        </w:rPr>
        <w:t xml:space="preserve"> Implementación de la interfaz de usuario en React Native (perfiles, publicaciones, filtros, chat).</w:t>
      </w:r>
    </w:p>
    <w:p w14:paraId="26DC1557" w14:textId="77777777" w:rsidR="00C64AB9" w:rsidRPr="00C64AB9" w:rsidRDefault="00C64AB9" w:rsidP="00C64AB9">
      <w:pPr>
        <w:numPr>
          <w:ilvl w:val="0"/>
          <w:numId w:val="73"/>
        </w:numPr>
        <w:spacing w:line="360" w:lineRule="auto"/>
        <w:jc w:val="both"/>
        <w:rPr>
          <w:rFonts w:ascii="Times New Roman" w:hAnsi="Times New Roman" w:cs="Times New Roman"/>
        </w:rPr>
      </w:pPr>
      <w:r w:rsidRPr="00C64AB9">
        <w:rPr>
          <w:rFonts w:ascii="Times New Roman" w:hAnsi="Times New Roman" w:cs="Times New Roman"/>
          <w:b/>
          <w:bCs/>
        </w:rPr>
        <w:t>Backend (4 semanas):</w:t>
      </w:r>
      <w:r w:rsidRPr="00C64AB9">
        <w:rPr>
          <w:rFonts w:ascii="Times New Roman" w:hAnsi="Times New Roman" w:cs="Times New Roman"/>
        </w:rPr>
        <w:t xml:space="preserve"> Desarrollo de la lógica del servidor, API REST, base de datos, seguridad y autenticación.</w:t>
      </w:r>
    </w:p>
    <w:p w14:paraId="642B826B"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4: Pruebas y Control de Calidad (2 semanas)</w:t>
      </w:r>
    </w:p>
    <w:p w14:paraId="74373E93" w14:textId="77777777" w:rsidR="00C64AB9" w:rsidRPr="00C64AB9" w:rsidRDefault="00C64AB9" w:rsidP="00C64AB9">
      <w:pPr>
        <w:numPr>
          <w:ilvl w:val="0"/>
          <w:numId w:val="74"/>
        </w:numPr>
        <w:spacing w:line="360" w:lineRule="auto"/>
        <w:jc w:val="both"/>
        <w:rPr>
          <w:rFonts w:ascii="Times New Roman" w:hAnsi="Times New Roman" w:cs="Times New Roman"/>
        </w:rPr>
      </w:pPr>
      <w:r w:rsidRPr="00C64AB9">
        <w:rPr>
          <w:rFonts w:ascii="Times New Roman" w:hAnsi="Times New Roman" w:cs="Times New Roman"/>
        </w:rPr>
        <w:t>Pruebas funcionales, de usabilidad y rendimiento.</w:t>
      </w:r>
    </w:p>
    <w:p w14:paraId="06688956" w14:textId="77777777" w:rsidR="00C64AB9" w:rsidRPr="00C64AB9" w:rsidRDefault="00C64AB9" w:rsidP="00C64AB9">
      <w:pPr>
        <w:numPr>
          <w:ilvl w:val="0"/>
          <w:numId w:val="74"/>
        </w:numPr>
        <w:spacing w:line="360" w:lineRule="auto"/>
        <w:jc w:val="both"/>
        <w:rPr>
          <w:rFonts w:ascii="Times New Roman" w:hAnsi="Times New Roman" w:cs="Times New Roman"/>
        </w:rPr>
      </w:pPr>
      <w:r w:rsidRPr="00C64AB9">
        <w:rPr>
          <w:rFonts w:ascii="Times New Roman" w:hAnsi="Times New Roman" w:cs="Times New Roman"/>
        </w:rPr>
        <w:t>Corrección de errores (debugging) y ajustes finales.</w:t>
      </w:r>
    </w:p>
    <w:p w14:paraId="73696C80"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5: Despliegue y Lanzamiento (1 semana)</w:t>
      </w:r>
    </w:p>
    <w:p w14:paraId="2E74568C" w14:textId="77777777" w:rsidR="00C64AB9" w:rsidRPr="00C64AB9" w:rsidRDefault="00C64AB9" w:rsidP="00C64AB9">
      <w:pPr>
        <w:numPr>
          <w:ilvl w:val="0"/>
          <w:numId w:val="75"/>
        </w:numPr>
        <w:spacing w:line="360" w:lineRule="auto"/>
        <w:jc w:val="both"/>
        <w:rPr>
          <w:rFonts w:ascii="Times New Roman" w:hAnsi="Times New Roman" w:cs="Times New Roman"/>
        </w:rPr>
      </w:pPr>
      <w:r w:rsidRPr="00C64AB9">
        <w:rPr>
          <w:rFonts w:ascii="Times New Roman" w:hAnsi="Times New Roman" w:cs="Times New Roman"/>
        </w:rPr>
        <w:t>Configuración del entorno de producción.</w:t>
      </w:r>
    </w:p>
    <w:p w14:paraId="40291000" w14:textId="77777777" w:rsidR="00C64AB9" w:rsidRPr="00C64AB9" w:rsidRDefault="00C64AB9" w:rsidP="00C64AB9">
      <w:pPr>
        <w:numPr>
          <w:ilvl w:val="0"/>
          <w:numId w:val="75"/>
        </w:numPr>
        <w:spacing w:line="360" w:lineRule="auto"/>
        <w:jc w:val="both"/>
        <w:rPr>
          <w:rFonts w:ascii="Times New Roman" w:hAnsi="Times New Roman" w:cs="Times New Roman"/>
        </w:rPr>
      </w:pPr>
      <w:r w:rsidRPr="00C64AB9">
        <w:rPr>
          <w:rFonts w:ascii="Times New Roman" w:hAnsi="Times New Roman" w:cs="Times New Roman"/>
        </w:rPr>
        <w:t>Publicación en la Google Play Store.</w:t>
      </w:r>
    </w:p>
    <w:p w14:paraId="0257B35C" w14:textId="77777777" w:rsidR="00C64AB9" w:rsidRPr="00C64AB9" w:rsidRDefault="00C64AB9" w:rsidP="00C64AB9">
      <w:pPr>
        <w:numPr>
          <w:ilvl w:val="0"/>
          <w:numId w:val="75"/>
        </w:numPr>
        <w:spacing w:line="360" w:lineRule="auto"/>
        <w:jc w:val="both"/>
        <w:rPr>
          <w:rFonts w:ascii="Times New Roman" w:hAnsi="Times New Roman" w:cs="Times New Roman"/>
        </w:rPr>
      </w:pPr>
      <w:r w:rsidRPr="00C64AB9">
        <w:rPr>
          <w:rFonts w:ascii="Times New Roman" w:hAnsi="Times New Roman" w:cs="Times New Roman"/>
        </w:rPr>
        <w:t>Activación inicial y monitoreo del rendimiento.</w:t>
      </w:r>
    </w:p>
    <w:p w14:paraId="79887E5A" w14:textId="77777777" w:rsidR="00C64AB9" w:rsidRPr="00C64AB9" w:rsidRDefault="00C64AB9" w:rsidP="00C64AB9">
      <w:pPr>
        <w:spacing w:line="360" w:lineRule="auto"/>
        <w:jc w:val="both"/>
        <w:rPr>
          <w:rFonts w:ascii="Times New Roman" w:hAnsi="Times New Roman" w:cs="Times New Roman"/>
        </w:rPr>
      </w:pPr>
      <w:r w:rsidRPr="00C64AB9">
        <w:rPr>
          <w:rFonts w:ascii="Times New Roman" w:hAnsi="Times New Roman" w:cs="Times New Roman"/>
          <w:b/>
          <w:bCs/>
        </w:rPr>
        <w:t>FASE 6: Apropiación y Soporte Inicial (2 semanas)</w:t>
      </w:r>
    </w:p>
    <w:p w14:paraId="046429CE" w14:textId="77777777" w:rsidR="00C64AB9" w:rsidRPr="00C64AB9" w:rsidRDefault="00C64AB9" w:rsidP="00C64AB9">
      <w:pPr>
        <w:numPr>
          <w:ilvl w:val="0"/>
          <w:numId w:val="76"/>
        </w:numPr>
        <w:spacing w:line="360" w:lineRule="auto"/>
        <w:jc w:val="both"/>
        <w:rPr>
          <w:rFonts w:ascii="Times New Roman" w:hAnsi="Times New Roman" w:cs="Times New Roman"/>
        </w:rPr>
      </w:pPr>
      <w:r w:rsidRPr="00C64AB9">
        <w:rPr>
          <w:rFonts w:ascii="Times New Roman" w:hAnsi="Times New Roman" w:cs="Times New Roman"/>
        </w:rPr>
        <w:t>Talleres presenciales y virtuales de inducción a los usuarios piloto.</w:t>
      </w:r>
    </w:p>
    <w:p w14:paraId="11A465A2" w14:textId="77777777" w:rsidR="00C64AB9" w:rsidRPr="00C64AB9" w:rsidRDefault="00C64AB9" w:rsidP="00C64AB9">
      <w:pPr>
        <w:numPr>
          <w:ilvl w:val="0"/>
          <w:numId w:val="76"/>
        </w:numPr>
        <w:spacing w:line="360" w:lineRule="auto"/>
        <w:jc w:val="both"/>
        <w:rPr>
          <w:rFonts w:ascii="Times New Roman" w:hAnsi="Times New Roman" w:cs="Times New Roman"/>
        </w:rPr>
      </w:pPr>
      <w:r w:rsidRPr="00C64AB9">
        <w:rPr>
          <w:rFonts w:ascii="Times New Roman" w:hAnsi="Times New Roman" w:cs="Times New Roman"/>
        </w:rPr>
        <w:t xml:space="preserve">Socialización del </w:t>
      </w:r>
      <w:r w:rsidRPr="00C64AB9">
        <w:rPr>
          <w:rFonts w:ascii="Times New Roman" w:hAnsi="Times New Roman" w:cs="Times New Roman"/>
          <w:b/>
          <w:bCs/>
        </w:rPr>
        <w:t>manual de usuario</w:t>
      </w:r>
      <w:r w:rsidRPr="00C64AB9">
        <w:rPr>
          <w:rFonts w:ascii="Times New Roman" w:hAnsi="Times New Roman" w:cs="Times New Roman"/>
        </w:rPr>
        <w:t xml:space="preserve"> y documentación de soporte.</w:t>
      </w:r>
    </w:p>
    <w:p w14:paraId="6ADBA841" w14:textId="77777777" w:rsidR="00C64AB9" w:rsidRPr="00C64AB9" w:rsidRDefault="00C64AB9" w:rsidP="00C64AB9">
      <w:pPr>
        <w:numPr>
          <w:ilvl w:val="0"/>
          <w:numId w:val="76"/>
        </w:numPr>
        <w:spacing w:line="360" w:lineRule="auto"/>
        <w:jc w:val="both"/>
        <w:rPr>
          <w:rFonts w:ascii="Times New Roman" w:hAnsi="Times New Roman" w:cs="Times New Roman"/>
        </w:rPr>
      </w:pPr>
      <w:r w:rsidRPr="00C64AB9">
        <w:rPr>
          <w:rFonts w:ascii="Times New Roman" w:hAnsi="Times New Roman" w:cs="Times New Roman"/>
        </w:rPr>
        <w:t xml:space="preserve">Implementación de una </w:t>
      </w:r>
      <w:r w:rsidRPr="00C64AB9">
        <w:rPr>
          <w:rFonts w:ascii="Times New Roman" w:hAnsi="Times New Roman" w:cs="Times New Roman"/>
          <w:b/>
          <w:bCs/>
        </w:rPr>
        <w:t>mesa de ayuda</w:t>
      </w:r>
      <w:r w:rsidRPr="00C64AB9">
        <w:rPr>
          <w:rFonts w:ascii="Times New Roman" w:hAnsi="Times New Roman" w:cs="Times New Roman"/>
        </w:rPr>
        <w:t xml:space="preserve"> y plan de contingencia para garantizar continuidad.</w:t>
      </w:r>
    </w:p>
    <w:p w14:paraId="38302063" w14:textId="29CD5036" w:rsidR="00C64AB9" w:rsidRPr="00C64AB9" w:rsidRDefault="006F2C09" w:rsidP="00C64AB9">
      <w:pPr>
        <w:spacing w:line="360" w:lineRule="auto"/>
        <w:jc w:val="center"/>
        <w:rPr>
          <w:rFonts w:ascii="Times New Roman" w:hAnsi="Times New Roman" w:cs="Times New Roman"/>
          <w:b/>
          <w:bCs/>
        </w:rPr>
      </w:pPr>
      <w:bookmarkStart w:id="5" w:name="_Hlk207487338"/>
      <w:r>
        <w:rPr>
          <w:rFonts w:ascii="Times New Roman" w:hAnsi="Times New Roman" w:cs="Times New Roman"/>
          <w:b/>
          <w:bCs/>
        </w:rPr>
        <w:t xml:space="preserve">7. </w:t>
      </w:r>
      <w:r w:rsidR="00167FEC" w:rsidRPr="00C64AB9">
        <w:rPr>
          <w:rFonts w:ascii="Times New Roman" w:hAnsi="Times New Roman" w:cs="Times New Roman"/>
          <w:b/>
          <w:bCs/>
        </w:rPr>
        <w:t>LÍMITES DEL PROYECTO</w:t>
      </w:r>
    </w:p>
    <w:bookmarkEnd w:id="5"/>
    <w:p w14:paraId="29573BCD" w14:textId="77777777" w:rsidR="00C64AB9" w:rsidRP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 xml:space="preserve">El alcance inicial está limitado al desarrollo de la aplicación para </w:t>
      </w:r>
      <w:r w:rsidRPr="00C64AB9">
        <w:rPr>
          <w:rFonts w:ascii="Times New Roman" w:hAnsi="Times New Roman" w:cs="Times New Roman"/>
          <w:b/>
          <w:bCs/>
        </w:rPr>
        <w:t>Android</w:t>
      </w:r>
      <w:r w:rsidRPr="00C64AB9">
        <w:rPr>
          <w:rFonts w:ascii="Times New Roman" w:hAnsi="Times New Roman" w:cs="Times New Roman"/>
        </w:rPr>
        <w:t>. Las versiones iOS y Web se consideran en fases futuras.</w:t>
      </w:r>
    </w:p>
    <w:p w14:paraId="129DE60A" w14:textId="77777777" w:rsidR="00C64AB9" w:rsidRP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No se incluyen servicios de marketing, publicidad o promoción de la aplicación después del lanzamiento.</w:t>
      </w:r>
    </w:p>
    <w:p w14:paraId="4E8EDACF" w14:textId="77777777" w:rsidR="00C64AB9" w:rsidRP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Esta propuesta no cubre los costos de mantenimiento, soporte ni actualizaciones posteriores al lanzamiento inicial.</w:t>
      </w:r>
    </w:p>
    <w:p w14:paraId="596D147C" w14:textId="77777777" w:rsidR="00C64AB9" w:rsidRP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 xml:space="preserve">El modelo de desarrollo corresponde a la </w:t>
      </w:r>
      <w:r w:rsidRPr="00C64AB9">
        <w:rPr>
          <w:rFonts w:ascii="Times New Roman" w:hAnsi="Times New Roman" w:cs="Times New Roman"/>
          <w:b/>
          <w:bCs/>
        </w:rPr>
        <w:t>Opción 1: Costos Reales (software libre y hardware propio)</w:t>
      </w:r>
      <w:r w:rsidRPr="00C64AB9">
        <w:rPr>
          <w:rFonts w:ascii="Times New Roman" w:hAnsi="Times New Roman" w:cs="Times New Roman"/>
        </w:rPr>
        <w:t>, quedando excluidos los costos de mercado de la Opción 2.</w:t>
      </w:r>
    </w:p>
    <w:p w14:paraId="48B7B85B" w14:textId="77777777" w:rsidR="00C64AB9" w:rsidRP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 xml:space="preserve">El uso de la aplicación se limita a usuarios registrados; no podrá cederse a terceros sin autorización de </w:t>
      </w:r>
      <w:r w:rsidRPr="00C64AB9">
        <w:rPr>
          <w:rFonts w:ascii="Times New Roman" w:hAnsi="Times New Roman" w:cs="Times New Roman"/>
          <w:b/>
          <w:bCs/>
        </w:rPr>
        <w:t>GL. Software Solutions</w:t>
      </w:r>
      <w:r w:rsidRPr="00C64AB9">
        <w:rPr>
          <w:rFonts w:ascii="Times New Roman" w:hAnsi="Times New Roman" w:cs="Times New Roman"/>
        </w:rPr>
        <w:t>.</w:t>
      </w:r>
    </w:p>
    <w:p w14:paraId="4B2856B2" w14:textId="77777777" w:rsidR="00C64AB9" w:rsidRDefault="00C64AB9" w:rsidP="00C64AB9">
      <w:pPr>
        <w:numPr>
          <w:ilvl w:val="0"/>
          <w:numId w:val="77"/>
        </w:numPr>
        <w:spacing w:line="360" w:lineRule="auto"/>
        <w:jc w:val="both"/>
        <w:rPr>
          <w:rFonts w:ascii="Times New Roman" w:hAnsi="Times New Roman" w:cs="Times New Roman"/>
        </w:rPr>
      </w:pPr>
      <w:r w:rsidRPr="00C64AB9">
        <w:rPr>
          <w:rFonts w:ascii="Times New Roman" w:hAnsi="Times New Roman" w:cs="Times New Roman"/>
        </w:rPr>
        <w:t xml:space="preserve">No se integran pasarelas de pago ni funciones financieras, ya que el modelo de intercambio es </w:t>
      </w:r>
      <w:r w:rsidRPr="00C64AB9">
        <w:rPr>
          <w:rFonts w:ascii="Times New Roman" w:hAnsi="Times New Roman" w:cs="Times New Roman"/>
          <w:b/>
          <w:bCs/>
        </w:rPr>
        <w:t>100% sin dinero</w:t>
      </w:r>
      <w:r w:rsidRPr="00C64AB9">
        <w:rPr>
          <w:rFonts w:ascii="Times New Roman" w:hAnsi="Times New Roman" w:cs="Times New Roman"/>
        </w:rPr>
        <w:t>.</w:t>
      </w:r>
    </w:p>
    <w:p w14:paraId="1A96F627" w14:textId="77777777" w:rsidR="00167FEC" w:rsidRDefault="00167FEC" w:rsidP="00167FEC">
      <w:pPr>
        <w:spacing w:line="360" w:lineRule="auto"/>
        <w:ind w:left="720"/>
        <w:jc w:val="both"/>
        <w:rPr>
          <w:rFonts w:ascii="Times New Roman" w:hAnsi="Times New Roman" w:cs="Times New Roman"/>
        </w:rPr>
      </w:pPr>
    </w:p>
    <w:p w14:paraId="14AD9C98" w14:textId="3F42075B" w:rsidR="00167FEC" w:rsidRPr="00167FEC" w:rsidRDefault="006F2C09" w:rsidP="00167FEC">
      <w:pPr>
        <w:spacing w:line="360" w:lineRule="auto"/>
        <w:ind w:left="360"/>
        <w:jc w:val="center"/>
        <w:rPr>
          <w:rFonts w:ascii="Times New Roman" w:hAnsi="Times New Roman" w:cs="Times New Roman"/>
          <w:b/>
          <w:bCs/>
        </w:rPr>
      </w:pPr>
      <w:bookmarkStart w:id="6" w:name="_Hlk207487358"/>
      <w:r>
        <w:rPr>
          <w:rFonts w:ascii="Times New Roman" w:hAnsi="Times New Roman" w:cs="Times New Roman"/>
          <w:b/>
          <w:bCs/>
        </w:rPr>
        <w:t xml:space="preserve">8. </w:t>
      </w:r>
      <w:r w:rsidR="00167FEC" w:rsidRPr="00167FEC">
        <w:rPr>
          <w:rFonts w:ascii="Times New Roman" w:hAnsi="Times New Roman" w:cs="Times New Roman"/>
          <w:b/>
          <w:bCs/>
        </w:rPr>
        <w:t>VALORACIÓN DE LA SITUACIÓN Y TÉRMINOS DE REFERENCIA</w:t>
      </w:r>
    </w:p>
    <w:bookmarkEnd w:id="6"/>
    <w:p w14:paraId="635D409E" w14:textId="3FE84FFF" w:rsidR="00167FEC" w:rsidRPr="00167FEC" w:rsidRDefault="00167FEC" w:rsidP="00167FEC">
      <w:pPr>
        <w:pStyle w:val="Prrafodelista"/>
        <w:numPr>
          <w:ilvl w:val="1"/>
          <w:numId w:val="81"/>
        </w:numPr>
        <w:spacing w:line="360" w:lineRule="auto"/>
        <w:rPr>
          <w:rFonts w:ascii="Times New Roman" w:hAnsi="Times New Roman" w:cs="Times New Roman"/>
          <w:b/>
          <w:bCs/>
        </w:rPr>
      </w:pPr>
      <w:r w:rsidRPr="00167FEC">
        <w:rPr>
          <w:rFonts w:ascii="Times New Roman" w:hAnsi="Times New Roman" w:cs="Times New Roman"/>
          <w:b/>
          <w:bCs/>
        </w:rPr>
        <w:t>Valoración de la situación</w:t>
      </w:r>
    </w:p>
    <w:p w14:paraId="0B84DF98" w14:textId="0B9C4184" w:rsidR="00167FEC" w:rsidRPr="00167FEC" w:rsidRDefault="00167FEC" w:rsidP="00167FEC">
      <w:pPr>
        <w:spacing w:line="360" w:lineRule="auto"/>
        <w:ind w:left="360"/>
        <w:jc w:val="both"/>
        <w:rPr>
          <w:rFonts w:ascii="Times New Roman" w:hAnsi="Times New Roman" w:cs="Times New Roman"/>
        </w:rPr>
      </w:pPr>
      <w:r w:rsidRPr="00167FEC">
        <w:rPr>
          <w:rFonts w:ascii="Times New Roman" w:hAnsi="Times New Roman" w:cs="Times New Roman"/>
          <w:b/>
          <w:bCs/>
        </w:rPr>
        <w:t xml:space="preserve">Cliente: </w:t>
      </w:r>
      <w:r w:rsidRPr="00167FEC">
        <w:rPr>
          <w:rFonts w:ascii="Times New Roman" w:hAnsi="Times New Roman" w:cs="Times New Roman"/>
        </w:rPr>
        <w:t>El Servicio Nacional de Aprendizaje</w:t>
      </w:r>
      <w:r w:rsidRPr="00167FEC">
        <w:rPr>
          <w:rFonts w:ascii="Times New Roman" w:hAnsi="Times New Roman" w:cs="Times New Roman"/>
          <w:b/>
          <w:bCs/>
        </w:rPr>
        <w:t xml:space="preserve"> </w:t>
      </w:r>
      <w:r>
        <w:rPr>
          <w:rFonts w:ascii="Times New Roman" w:hAnsi="Times New Roman" w:cs="Times New Roman"/>
          <w:b/>
          <w:bCs/>
        </w:rPr>
        <w:t>(</w:t>
      </w:r>
      <w:r w:rsidRPr="00167FEC">
        <w:rPr>
          <w:rFonts w:ascii="Times New Roman" w:hAnsi="Times New Roman" w:cs="Times New Roman"/>
          <w:b/>
          <w:bCs/>
        </w:rPr>
        <w:t>SENA</w:t>
      </w:r>
      <w:r>
        <w:rPr>
          <w:rFonts w:ascii="Times New Roman" w:hAnsi="Times New Roman" w:cs="Times New Roman"/>
          <w:b/>
          <w:bCs/>
        </w:rPr>
        <w:t>)</w:t>
      </w:r>
    </w:p>
    <w:p w14:paraId="038276CE" w14:textId="77777777" w:rsidR="00167FEC" w:rsidRPr="00167FEC" w:rsidRDefault="00167FEC" w:rsidP="00167FEC">
      <w:pPr>
        <w:spacing w:line="360" w:lineRule="auto"/>
        <w:ind w:left="357" w:firstLine="567"/>
        <w:jc w:val="both"/>
        <w:rPr>
          <w:rFonts w:ascii="Times New Roman" w:hAnsi="Times New Roman" w:cs="Times New Roman"/>
        </w:rPr>
      </w:pPr>
      <w:r w:rsidRPr="00167FEC">
        <w:rPr>
          <w:rFonts w:ascii="Times New Roman" w:hAnsi="Times New Roman" w:cs="Times New Roman"/>
        </w:rPr>
        <w:t>Como institución líder en la formación integral, el SENA promueve la innovación, el desarrollo comunitario y el uso de la tecnología para el bienestar colectivo. Dentro de este marco, se identifica una necesidad crucial: la falta de un sistema digital que capitalice el vasto potencial de la comunidad de aprendices y egresados, facilitando el intercambio de saberes, servicios, productos y experiencias sin la intermediación del dinero.</w:t>
      </w:r>
    </w:p>
    <w:p w14:paraId="3F14733C" w14:textId="77777777" w:rsidR="00167FEC" w:rsidRPr="00167FEC" w:rsidRDefault="00167FEC" w:rsidP="00167FEC">
      <w:pPr>
        <w:pStyle w:val="Prrafodelista"/>
        <w:numPr>
          <w:ilvl w:val="0"/>
          <w:numId w:val="84"/>
        </w:numPr>
        <w:spacing w:line="360" w:lineRule="auto"/>
        <w:jc w:val="both"/>
        <w:rPr>
          <w:rFonts w:ascii="Times New Roman" w:hAnsi="Times New Roman" w:cs="Times New Roman"/>
        </w:rPr>
      </w:pPr>
      <w:r w:rsidRPr="00167FEC">
        <w:rPr>
          <w:rFonts w:ascii="Times New Roman" w:hAnsi="Times New Roman" w:cs="Times New Roman"/>
          <w:b/>
          <w:bCs/>
        </w:rPr>
        <w:t>Problemática:</w:t>
      </w:r>
    </w:p>
    <w:p w14:paraId="0E9599B2" w14:textId="77777777" w:rsidR="00167FEC" w:rsidRPr="00167FEC" w:rsidRDefault="00167FEC" w:rsidP="00167FEC">
      <w:pPr>
        <w:numPr>
          <w:ilvl w:val="0"/>
          <w:numId w:val="82"/>
        </w:numPr>
        <w:spacing w:line="360" w:lineRule="auto"/>
        <w:jc w:val="both"/>
        <w:rPr>
          <w:rFonts w:ascii="Times New Roman" w:hAnsi="Times New Roman" w:cs="Times New Roman"/>
        </w:rPr>
      </w:pPr>
      <w:r w:rsidRPr="00167FEC">
        <w:rPr>
          <w:rFonts w:ascii="Times New Roman" w:hAnsi="Times New Roman" w:cs="Times New Roman"/>
          <w:b/>
          <w:bCs/>
        </w:rPr>
        <w:t>Modelo de consumo limitante:</w:t>
      </w:r>
      <w:r w:rsidRPr="00167FEC">
        <w:rPr>
          <w:rFonts w:ascii="Times New Roman" w:hAnsi="Times New Roman" w:cs="Times New Roman"/>
        </w:rPr>
        <w:t xml:space="preserve"> El predominio de transacciones monetarias ha subutilizado talentos y habilidades que podrían beneficiar a la comunidad.</w:t>
      </w:r>
    </w:p>
    <w:p w14:paraId="1C35ED6D" w14:textId="77777777" w:rsidR="00167FEC" w:rsidRPr="00167FEC" w:rsidRDefault="00167FEC" w:rsidP="00167FEC">
      <w:pPr>
        <w:numPr>
          <w:ilvl w:val="0"/>
          <w:numId w:val="82"/>
        </w:numPr>
        <w:spacing w:line="360" w:lineRule="auto"/>
        <w:jc w:val="both"/>
        <w:rPr>
          <w:rFonts w:ascii="Times New Roman" w:hAnsi="Times New Roman" w:cs="Times New Roman"/>
        </w:rPr>
      </w:pPr>
      <w:r w:rsidRPr="00167FEC">
        <w:rPr>
          <w:rFonts w:ascii="Times New Roman" w:hAnsi="Times New Roman" w:cs="Times New Roman"/>
          <w:b/>
          <w:bCs/>
        </w:rPr>
        <w:t>Recursos desaprovechados:</w:t>
      </w:r>
      <w:r w:rsidRPr="00167FEC">
        <w:rPr>
          <w:rFonts w:ascii="Times New Roman" w:hAnsi="Times New Roman" w:cs="Times New Roman"/>
        </w:rPr>
        <w:t xml:space="preserve"> Existe una gran cantidad de activos no monetarios (conocimientos, servicios, productos) que no cuentan con un canal adecuado para su aprovechamiento.</w:t>
      </w:r>
    </w:p>
    <w:p w14:paraId="5BE22512" w14:textId="77777777" w:rsidR="00167FEC" w:rsidRPr="00167FEC" w:rsidRDefault="00167FEC" w:rsidP="00167FEC">
      <w:pPr>
        <w:numPr>
          <w:ilvl w:val="0"/>
          <w:numId w:val="82"/>
        </w:numPr>
        <w:spacing w:line="360" w:lineRule="auto"/>
        <w:jc w:val="both"/>
        <w:rPr>
          <w:rFonts w:ascii="Times New Roman" w:hAnsi="Times New Roman" w:cs="Times New Roman"/>
        </w:rPr>
      </w:pPr>
      <w:r w:rsidRPr="00167FEC">
        <w:rPr>
          <w:rFonts w:ascii="Times New Roman" w:hAnsi="Times New Roman" w:cs="Times New Roman"/>
          <w:b/>
          <w:bCs/>
        </w:rPr>
        <w:t>Falta de plataformas confiables:</w:t>
      </w:r>
      <w:r w:rsidRPr="00167FEC">
        <w:rPr>
          <w:rFonts w:ascii="Times New Roman" w:hAnsi="Times New Roman" w:cs="Times New Roman"/>
        </w:rPr>
        <w:t xml:space="preserve"> No existen herramientas seguras que promuevan el trueque como una alternativa sostenible y solidaria.</w:t>
      </w:r>
    </w:p>
    <w:p w14:paraId="0DB4FF68" w14:textId="77777777" w:rsidR="00167FEC" w:rsidRPr="00167FEC" w:rsidRDefault="00167FEC" w:rsidP="00167FEC">
      <w:pPr>
        <w:spacing w:line="360" w:lineRule="auto"/>
        <w:ind w:left="360"/>
        <w:jc w:val="both"/>
        <w:rPr>
          <w:rFonts w:ascii="Times New Roman" w:hAnsi="Times New Roman" w:cs="Times New Roman"/>
        </w:rPr>
      </w:pPr>
      <w:r w:rsidRPr="00167FEC">
        <w:rPr>
          <w:rFonts w:ascii="Times New Roman" w:hAnsi="Times New Roman" w:cs="Times New Roman"/>
          <w:b/>
          <w:bCs/>
        </w:rPr>
        <w:t>Oportunidad:</w:t>
      </w:r>
      <w:r w:rsidRPr="00167FEC">
        <w:rPr>
          <w:rFonts w:ascii="Times New Roman" w:hAnsi="Times New Roman" w:cs="Times New Roman"/>
        </w:rPr>
        <w:t xml:space="preserve"> La aplicación </w:t>
      </w:r>
      <w:r w:rsidRPr="00167FEC">
        <w:rPr>
          <w:rFonts w:ascii="Times New Roman" w:hAnsi="Times New Roman" w:cs="Times New Roman"/>
          <w:b/>
          <w:bCs/>
        </w:rPr>
        <w:t>"Trueque Match"</w:t>
      </w:r>
      <w:r w:rsidRPr="00167FEC">
        <w:rPr>
          <w:rFonts w:ascii="Times New Roman" w:hAnsi="Times New Roman" w:cs="Times New Roman"/>
        </w:rPr>
        <w:t xml:space="preserve"> representa una respuesta estratégica a esta problemática, fusionando el valor ancestral del trueque con la tecnología moderna. La plataforma se proyecta como un ecosistema seguro, inclusivo y sostenible que impulsa la colaboración, la educación mutua y la economía circular, pilares fundamentales de la misión del SENA.</w:t>
      </w:r>
    </w:p>
    <w:p w14:paraId="73B6E06A" w14:textId="3F7F718B" w:rsidR="00167FEC" w:rsidRPr="00167FEC" w:rsidRDefault="00FB0ACA" w:rsidP="00167FEC">
      <w:pPr>
        <w:pStyle w:val="Prrafodelista"/>
        <w:numPr>
          <w:ilvl w:val="0"/>
          <w:numId w:val="85"/>
        </w:numPr>
        <w:spacing w:line="360" w:lineRule="auto"/>
        <w:jc w:val="both"/>
        <w:rPr>
          <w:rFonts w:ascii="Times New Roman" w:hAnsi="Times New Roman" w:cs="Times New Roman"/>
          <w:b/>
          <w:bCs/>
        </w:rPr>
      </w:pPr>
      <w:r>
        <w:rPr>
          <w:rFonts w:ascii="Times New Roman" w:hAnsi="Times New Roman" w:cs="Times New Roman"/>
          <w:b/>
          <w:bCs/>
        </w:rPr>
        <w:t>T</w:t>
      </w:r>
      <w:r w:rsidRPr="00167FEC">
        <w:rPr>
          <w:rFonts w:ascii="Times New Roman" w:hAnsi="Times New Roman" w:cs="Times New Roman"/>
          <w:b/>
          <w:bCs/>
        </w:rPr>
        <w:t>érminos de referencia</w:t>
      </w:r>
    </w:p>
    <w:p w14:paraId="48A20AE4" w14:textId="77777777" w:rsidR="00167FEC" w:rsidRDefault="00167FEC" w:rsidP="00167FEC">
      <w:pPr>
        <w:spacing w:line="360" w:lineRule="auto"/>
        <w:ind w:left="360"/>
        <w:jc w:val="both"/>
        <w:rPr>
          <w:rFonts w:ascii="Times New Roman" w:hAnsi="Times New Roman" w:cs="Times New Roman"/>
        </w:rPr>
      </w:pPr>
      <w:r w:rsidRPr="00167FEC">
        <w:rPr>
          <w:rFonts w:ascii="Times New Roman" w:hAnsi="Times New Roman" w:cs="Times New Roman"/>
          <w:b/>
          <w:bCs/>
        </w:rPr>
        <w:t>Objetivo:</w:t>
      </w:r>
      <w:r w:rsidRPr="00167FEC">
        <w:rPr>
          <w:rFonts w:ascii="Times New Roman" w:hAnsi="Times New Roman" w:cs="Times New Roman"/>
        </w:rPr>
        <w:t xml:space="preserve"> Contratar los servicios de </w:t>
      </w:r>
      <w:r w:rsidRPr="00167FEC">
        <w:rPr>
          <w:rFonts w:ascii="Times New Roman" w:hAnsi="Times New Roman" w:cs="Times New Roman"/>
          <w:b/>
          <w:bCs/>
        </w:rPr>
        <w:t>G.L. Software Solutions</w:t>
      </w:r>
      <w:r w:rsidRPr="00167FEC">
        <w:rPr>
          <w:rFonts w:ascii="Times New Roman" w:hAnsi="Times New Roman" w:cs="Times New Roman"/>
        </w:rPr>
        <w:t xml:space="preserve"> para el diseño, desarrollo e implementación de la aplicación móvil </w:t>
      </w:r>
      <w:r w:rsidRPr="00167FEC">
        <w:rPr>
          <w:rFonts w:ascii="Times New Roman" w:hAnsi="Times New Roman" w:cs="Times New Roman"/>
          <w:b/>
          <w:bCs/>
        </w:rPr>
        <w:t>"Trueque Match"</w:t>
      </w:r>
      <w:r w:rsidRPr="00167FEC">
        <w:rPr>
          <w:rFonts w:ascii="Times New Roman" w:hAnsi="Times New Roman" w:cs="Times New Roman"/>
        </w:rPr>
        <w:t>, con el fin de fortalecer la economía colaborativa y el aprendizaje compartido entre los usuarios del SENA y la comunidad en general.</w:t>
      </w:r>
    </w:p>
    <w:p w14:paraId="3CA96BF8" w14:textId="0089FC55" w:rsidR="00167FEC" w:rsidRPr="00167FEC" w:rsidRDefault="00167FEC" w:rsidP="00167FEC">
      <w:pPr>
        <w:pStyle w:val="Prrafodelista"/>
        <w:numPr>
          <w:ilvl w:val="0"/>
          <w:numId w:val="87"/>
        </w:numPr>
        <w:spacing w:line="360" w:lineRule="auto"/>
        <w:jc w:val="both"/>
        <w:rPr>
          <w:rFonts w:ascii="Times New Roman" w:hAnsi="Times New Roman" w:cs="Times New Roman"/>
        </w:rPr>
      </w:pPr>
      <w:r w:rsidRPr="00167FEC">
        <w:rPr>
          <w:rFonts w:ascii="Times New Roman" w:hAnsi="Times New Roman" w:cs="Times New Roman"/>
          <w:b/>
          <w:bCs/>
        </w:rPr>
        <w:t>Entregables del Proyecto:</w:t>
      </w:r>
    </w:p>
    <w:p w14:paraId="4A9FE8DA" w14:textId="77777777" w:rsidR="00167FEC" w:rsidRPr="00167FEC" w:rsidRDefault="00167FEC" w:rsidP="00167FEC">
      <w:pPr>
        <w:numPr>
          <w:ilvl w:val="0"/>
          <w:numId w:val="88"/>
        </w:numPr>
        <w:spacing w:line="360" w:lineRule="auto"/>
        <w:jc w:val="both"/>
        <w:rPr>
          <w:rFonts w:ascii="Times New Roman" w:hAnsi="Times New Roman" w:cs="Times New Roman"/>
        </w:rPr>
      </w:pPr>
      <w:r w:rsidRPr="00167FEC">
        <w:rPr>
          <w:rFonts w:ascii="Times New Roman" w:hAnsi="Times New Roman" w:cs="Times New Roman"/>
          <w:b/>
          <w:bCs/>
        </w:rPr>
        <w:t>Código fuente completo:</w:t>
      </w:r>
      <w:r w:rsidRPr="00167FEC">
        <w:rPr>
          <w:rFonts w:ascii="Times New Roman" w:hAnsi="Times New Roman" w:cs="Times New Roman"/>
        </w:rPr>
        <w:t xml:space="preserve"> El desarrollo se entregará con su código fuente para la versión inicial en Android.</w:t>
      </w:r>
    </w:p>
    <w:p w14:paraId="73B4D247" w14:textId="77777777" w:rsidR="00167FEC" w:rsidRPr="00167FEC" w:rsidRDefault="00167FEC" w:rsidP="00167FEC">
      <w:pPr>
        <w:numPr>
          <w:ilvl w:val="0"/>
          <w:numId w:val="88"/>
        </w:numPr>
        <w:spacing w:line="360" w:lineRule="auto"/>
        <w:jc w:val="both"/>
        <w:rPr>
          <w:rFonts w:ascii="Times New Roman" w:hAnsi="Times New Roman" w:cs="Times New Roman"/>
        </w:rPr>
      </w:pPr>
      <w:r w:rsidRPr="00167FEC">
        <w:rPr>
          <w:rFonts w:ascii="Times New Roman" w:hAnsi="Times New Roman" w:cs="Times New Roman"/>
          <w:b/>
          <w:bCs/>
        </w:rPr>
        <w:t>Documentación técnica y de usuario:</w:t>
      </w:r>
      <w:r w:rsidRPr="00167FEC">
        <w:rPr>
          <w:rFonts w:ascii="Times New Roman" w:hAnsi="Times New Roman" w:cs="Times New Roman"/>
        </w:rPr>
        <w:t xml:space="preserve"> Se proporcionará un manual técnico de la arquitectura y el diseño del sistema, así como un manual de usuario para el manejo de la aplicación.</w:t>
      </w:r>
    </w:p>
    <w:p w14:paraId="7AF3DAE3" w14:textId="77777777" w:rsidR="00167FEC" w:rsidRPr="00167FEC" w:rsidRDefault="00167FEC" w:rsidP="00167FEC">
      <w:pPr>
        <w:numPr>
          <w:ilvl w:val="0"/>
          <w:numId w:val="88"/>
        </w:numPr>
        <w:spacing w:line="360" w:lineRule="auto"/>
        <w:jc w:val="both"/>
        <w:rPr>
          <w:rFonts w:ascii="Times New Roman" w:hAnsi="Times New Roman" w:cs="Times New Roman"/>
        </w:rPr>
      </w:pPr>
      <w:r w:rsidRPr="00167FEC">
        <w:rPr>
          <w:rFonts w:ascii="Times New Roman" w:hAnsi="Times New Roman" w:cs="Times New Roman"/>
          <w:b/>
          <w:bCs/>
        </w:rPr>
        <w:t>Métricas y reportes:</w:t>
      </w:r>
      <w:r w:rsidRPr="00167FEC">
        <w:rPr>
          <w:rFonts w:ascii="Times New Roman" w:hAnsi="Times New Roman" w:cs="Times New Roman"/>
        </w:rPr>
        <w:t xml:space="preserve"> Se generarán informes semanales de progreso durante el desarrollo, garantizando la total transparencia del proceso.</w:t>
      </w:r>
    </w:p>
    <w:p w14:paraId="78212249" w14:textId="77777777" w:rsidR="00167FEC" w:rsidRPr="00167FEC" w:rsidRDefault="00167FEC" w:rsidP="00167FEC">
      <w:pPr>
        <w:numPr>
          <w:ilvl w:val="0"/>
          <w:numId w:val="88"/>
        </w:numPr>
        <w:spacing w:line="360" w:lineRule="auto"/>
        <w:jc w:val="both"/>
        <w:rPr>
          <w:rFonts w:ascii="Times New Roman" w:hAnsi="Times New Roman" w:cs="Times New Roman"/>
        </w:rPr>
      </w:pPr>
      <w:r w:rsidRPr="00167FEC">
        <w:rPr>
          <w:rFonts w:ascii="Times New Roman" w:hAnsi="Times New Roman" w:cs="Times New Roman"/>
          <w:b/>
          <w:bCs/>
        </w:rPr>
        <w:t>Capacitación:</w:t>
      </w:r>
      <w:r w:rsidRPr="00167FEC">
        <w:rPr>
          <w:rFonts w:ascii="Times New Roman" w:hAnsi="Times New Roman" w:cs="Times New Roman"/>
        </w:rPr>
        <w:t xml:space="preserve"> Se realizará una capacitación inicial para los usuarios piloto del SENA, cubriendo la funcionalidad y el manejo de la plataforma.</w:t>
      </w:r>
    </w:p>
    <w:p w14:paraId="2A2D330C" w14:textId="77777777" w:rsidR="00167FEC" w:rsidRPr="00167FEC" w:rsidRDefault="00167FEC" w:rsidP="00167FEC">
      <w:pPr>
        <w:numPr>
          <w:ilvl w:val="0"/>
          <w:numId w:val="88"/>
        </w:numPr>
        <w:spacing w:line="360" w:lineRule="auto"/>
        <w:jc w:val="both"/>
        <w:rPr>
          <w:rFonts w:ascii="Times New Roman" w:hAnsi="Times New Roman" w:cs="Times New Roman"/>
        </w:rPr>
      </w:pPr>
      <w:r w:rsidRPr="00167FEC">
        <w:rPr>
          <w:rFonts w:ascii="Times New Roman" w:hAnsi="Times New Roman" w:cs="Times New Roman"/>
          <w:b/>
          <w:bCs/>
        </w:rPr>
        <w:t>Pruebas de calidad:</w:t>
      </w:r>
      <w:r w:rsidRPr="00167FEC">
        <w:rPr>
          <w:rFonts w:ascii="Times New Roman" w:hAnsi="Times New Roman" w:cs="Times New Roman"/>
        </w:rPr>
        <w:t xml:space="preserve"> Se entregarán reportes de las pruebas de funcionalidad, usabilidad y seguridad, garantizando la calidad del software.</w:t>
      </w:r>
    </w:p>
    <w:p w14:paraId="12BC4A79" w14:textId="77777777" w:rsidR="006F2C09" w:rsidRDefault="00167FEC" w:rsidP="006F2C09">
      <w:pPr>
        <w:numPr>
          <w:ilvl w:val="0"/>
          <w:numId w:val="88"/>
        </w:numPr>
        <w:spacing w:line="360" w:lineRule="auto"/>
        <w:ind w:left="360" w:firstLine="567"/>
        <w:jc w:val="both"/>
        <w:rPr>
          <w:rFonts w:ascii="Times New Roman" w:hAnsi="Times New Roman" w:cs="Times New Roman"/>
        </w:rPr>
      </w:pPr>
      <w:r w:rsidRPr="00A75BBC">
        <w:rPr>
          <w:rFonts w:ascii="Times New Roman" w:hAnsi="Times New Roman" w:cs="Times New Roman"/>
          <w:b/>
          <w:bCs/>
        </w:rPr>
        <w:t>Soporte inicial:</w:t>
      </w:r>
      <w:r w:rsidRPr="00A75BBC">
        <w:rPr>
          <w:rFonts w:ascii="Times New Roman" w:hAnsi="Times New Roman" w:cs="Times New Roman"/>
        </w:rPr>
        <w:t xml:space="preserve"> Se ofrecerá un periodo de soporte de </w:t>
      </w:r>
      <w:r w:rsidRPr="00A75BBC">
        <w:rPr>
          <w:rFonts w:ascii="Times New Roman" w:hAnsi="Times New Roman" w:cs="Times New Roman"/>
          <w:b/>
          <w:bCs/>
        </w:rPr>
        <w:t>30 días</w:t>
      </w:r>
      <w:r w:rsidRPr="00A75BBC">
        <w:rPr>
          <w:rFonts w:ascii="Times New Roman" w:hAnsi="Times New Roman" w:cs="Times New Roman"/>
        </w:rPr>
        <w:t xml:space="preserve"> posterior al lanzamiento para la corrección de errores críticos.</w:t>
      </w:r>
    </w:p>
    <w:p w14:paraId="3CAAB0AE" w14:textId="37AEECE9" w:rsidR="0070277D" w:rsidRPr="006F2C09" w:rsidRDefault="006F2C09" w:rsidP="006F2C09">
      <w:pPr>
        <w:spacing w:line="360" w:lineRule="auto"/>
        <w:jc w:val="center"/>
        <w:rPr>
          <w:rFonts w:ascii="Times New Roman" w:hAnsi="Times New Roman" w:cs="Times New Roman"/>
        </w:rPr>
      </w:pPr>
      <w:bookmarkStart w:id="7" w:name="_Hlk207487513"/>
      <w:r>
        <w:rPr>
          <w:rFonts w:ascii="Times New Roman" w:eastAsia="Times New Roman" w:hAnsi="Times New Roman" w:cs="Times New Roman"/>
          <w:b/>
          <w:bCs/>
          <w:kern w:val="0"/>
          <w:lang w:eastAsia="es-PE"/>
          <w14:ligatures w14:val="none"/>
        </w:rPr>
        <w:t xml:space="preserve">9. </w:t>
      </w:r>
      <w:r w:rsidR="0070277D" w:rsidRPr="006F2C09">
        <w:rPr>
          <w:rFonts w:ascii="Times New Roman" w:eastAsia="Times New Roman" w:hAnsi="Times New Roman" w:cs="Times New Roman"/>
          <w:b/>
          <w:bCs/>
          <w:kern w:val="0"/>
          <w:lang w:eastAsia="es-PE"/>
          <w14:ligatures w14:val="none"/>
        </w:rPr>
        <w:t>FUENTE DE RECURSO</w:t>
      </w:r>
    </w:p>
    <w:bookmarkEnd w:id="7"/>
    <w:p w14:paraId="7B48E61D" w14:textId="77777777" w:rsidR="0070277D" w:rsidRDefault="0070277D" w:rsidP="0070277D">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 xml:space="preserve">Los valores económicos presentados en esta propuesta técnica y económica para la implementación de </w:t>
      </w:r>
      <w:r w:rsidRPr="0070277D">
        <w:rPr>
          <w:rFonts w:ascii="Times New Roman" w:eastAsia="Times New Roman" w:hAnsi="Times New Roman" w:cs="Times New Roman"/>
          <w:b/>
          <w:bCs/>
          <w:kern w:val="0"/>
          <w:lang w:eastAsia="es-PE"/>
          <w14:ligatures w14:val="none"/>
        </w:rPr>
        <w:t>Trueque Match</w:t>
      </w:r>
      <w:r w:rsidRPr="0070277D">
        <w:rPr>
          <w:rFonts w:ascii="Times New Roman" w:eastAsia="Times New Roman" w:hAnsi="Times New Roman" w:cs="Times New Roman"/>
          <w:kern w:val="0"/>
          <w:lang w:eastAsia="es-PE"/>
          <w14:ligatures w14:val="none"/>
        </w:rPr>
        <w:t xml:space="preserve"> son vigentes únicamente durante el año en curso. En caso de que la decisión de aprobación o ejecución por parte del </w:t>
      </w:r>
      <w:r w:rsidRPr="0070277D">
        <w:rPr>
          <w:rFonts w:ascii="Times New Roman" w:eastAsia="Times New Roman" w:hAnsi="Times New Roman" w:cs="Times New Roman"/>
          <w:b/>
          <w:bCs/>
          <w:kern w:val="0"/>
          <w:lang w:eastAsia="es-PE"/>
          <w14:ligatures w14:val="none"/>
        </w:rPr>
        <w:t>SENA</w:t>
      </w:r>
      <w:r w:rsidRPr="0070277D">
        <w:rPr>
          <w:rFonts w:ascii="Times New Roman" w:eastAsia="Times New Roman" w:hAnsi="Times New Roman" w:cs="Times New Roman"/>
          <w:kern w:val="0"/>
          <w:lang w:eastAsia="es-PE"/>
          <w14:ligatures w14:val="none"/>
        </w:rPr>
        <w:t xml:space="preserve"> se traslade al siguiente año, los costos estarán sujetos a revisión y ajuste, ya que pueden variar por factores de mercado, licencias, servicios tecnológicos y actualización de recursos.</w:t>
      </w:r>
    </w:p>
    <w:p w14:paraId="111534EF" w14:textId="6E6F80A7" w:rsidR="0070277D" w:rsidRPr="0070277D" w:rsidRDefault="006F2C09" w:rsidP="0070277D">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bookmarkStart w:id="8" w:name="_Hlk207487537"/>
      <w:r>
        <w:rPr>
          <w:rFonts w:ascii="Times New Roman" w:eastAsia="Times New Roman" w:hAnsi="Times New Roman" w:cs="Times New Roman"/>
          <w:b/>
          <w:bCs/>
          <w:kern w:val="0"/>
          <w:lang w:eastAsia="es-PE"/>
          <w14:ligatures w14:val="none"/>
        </w:rPr>
        <w:t xml:space="preserve">10. </w:t>
      </w:r>
      <w:r w:rsidR="0070277D" w:rsidRPr="0070277D">
        <w:rPr>
          <w:rFonts w:ascii="Times New Roman" w:eastAsia="Times New Roman" w:hAnsi="Times New Roman" w:cs="Times New Roman"/>
          <w:b/>
          <w:bCs/>
          <w:kern w:val="0"/>
          <w:lang w:eastAsia="es-PE"/>
          <w14:ligatures w14:val="none"/>
        </w:rPr>
        <w:t>PROPONENTES HABILITADOS O RESTRICCIONES</w:t>
      </w:r>
    </w:p>
    <w:bookmarkEnd w:id="8"/>
    <w:p w14:paraId="759C7BA1" w14:textId="77777777" w:rsidR="0070277D" w:rsidRPr="0070277D" w:rsidRDefault="0070277D" w:rsidP="0070277D">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 xml:space="preserve">El proyecto </w:t>
      </w:r>
      <w:r w:rsidRPr="0070277D">
        <w:rPr>
          <w:rFonts w:ascii="Times New Roman" w:eastAsia="Times New Roman" w:hAnsi="Times New Roman" w:cs="Times New Roman"/>
          <w:b/>
          <w:bCs/>
          <w:kern w:val="0"/>
          <w:lang w:eastAsia="es-PE"/>
          <w14:ligatures w14:val="none"/>
        </w:rPr>
        <w:t>“Trueque Match”</w:t>
      </w:r>
      <w:r w:rsidRPr="0070277D">
        <w:rPr>
          <w:rFonts w:ascii="Times New Roman" w:eastAsia="Times New Roman" w:hAnsi="Times New Roman" w:cs="Times New Roman"/>
          <w:kern w:val="0"/>
          <w:lang w:eastAsia="es-PE"/>
          <w14:ligatures w14:val="none"/>
        </w:rPr>
        <w:t xml:space="preserve"> es presentado y será desarrollado por:</w:t>
      </w:r>
    </w:p>
    <w:p w14:paraId="0F3FC248" w14:textId="77777777" w:rsidR="0070277D" w:rsidRPr="0070277D" w:rsidRDefault="0070277D" w:rsidP="0070277D">
      <w:pPr>
        <w:numPr>
          <w:ilvl w:val="0"/>
          <w:numId w:val="92"/>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Nombre del Proponente:</w:t>
      </w:r>
      <w:r w:rsidRPr="0070277D">
        <w:rPr>
          <w:rFonts w:ascii="Times New Roman" w:eastAsia="Times New Roman" w:hAnsi="Times New Roman" w:cs="Times New Roman"/>
          <w:kern w:val="0"/>
          <w:lang w:eastAsia="es-PE"/>
          <w14:ligatures w14:val="none"/>
        </w:rPr>
        <w:t xml:space="preserve"> Gerson Jonnathan López Oviedo</w:t>
      </w:r>
    </w:p>
    <w:p w14:paraId="1C0D0220" w14:textId="77777777" w:rsidR="0070277D" w:rsidRPr="0070277D" w:rsidRDefault="0070277D" w:rsidP="0070277D">
      <w:pPr>
        <w:numPr>
          <w:ilvl w:val="0"/>
          <w:numId w:val="92"/>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Empresa:</w:t>
      </w:r>
      <w:r w:rsidRPr="0070277D">
        <w:rPr>
          <w:rFonts w:ascii="Times New Roman" w:eastAsia="Times New Roman" w:hAnsi="Times New Roman" w:cs="Times New Roman"/>
          <w:kern w:val="0"/>
          <w:lang w:eastAsia="es-PE"/>
          <w14:ligatures w14:val="none"/>
        </w:rPr>
        <w:t xml:space="preserve"> G.L. Software Solutions</w:t>
      </w:r>
    </w:p>
    <w:p w14:paraId="29357DC4" w14:textId="77777777" w:rsidR="0070277D" w:rsidRPr="0070277D" w:rsidRDefault="0070277D" w:rsidP="0070277D">
      <w:pPr>
        <w:pStyle w:val="Prrafodelista"/>
        <w:numPr>
          <w:ilvl w:val="0"/>
          <w:numId w:val="87"/>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70277D">
        <w:rPr>
          <w:rFonts w:ascii="Times New Roman" w:eastAsia="Times New Roman" w:hAnsi="Times New Roman" w:cs="Times New Roman"/>
          <w:b/>
          <w:bCs/>
          <w:kern w:val="0"/>
          <w:lang w:eastAsia="es-PE"/>
          <w14:ligatures w14:val="none"/>
        </w:rPr>
        <w:t>Habilidades del Proponente</w:t>
      </w:r>
    </w:p>
    <w:p w14:paraId="04267E28" w14:textId="77777777" w:rsidR="0070277D" w:rsidRPr="0070277D" w:rsidRDefault="0070277D" w:rsidP="003C48EE">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El proponente cuenta con experiencia y competencias en las siguientes áreas:</w:t>
      </w:r>
    </w:p>
    <w:p w14:paraId="53C26F9D" w14:textId="77777777" w:rsidR="0070277D" w:rsidRPr="0070277D" w:rsidRDefault="0070277D" w:rsidP="0070277D">
      <w:pPr>
        <w:numPr>
          <w:ilvl w:val="0"/>
          <w:numId w:val="93"/>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Análisis y Diseño de Requisitos:</w:t>
      </w:r>
      <w:r w:rsidRPr="0070277D">
        <w:rPr>
          <w:rFonts w:ascii="Times New Roman" w:eastAsia="Times New Roman" w:hAnsi="Times New Roman" w:cs="Times New Roman"/>
          <w:kern w:val="0"/>
          <w:lang w:eastAsia="es-PE"/>
          <w14:ligatures w14:val="none"/>
        </w:rPr>
        <w:t xml:space="preserve"> identificación, documentación y validación de los requerimientos funcionales y no funcionales del sistema.</w:t>
      </w:r>
    </w:p>
    <w:p w14:paraId="6540C4E2" w14:textId="77777777" w:rsidR="0070277D" w:rsidRPr="0070277D" w:rsidRDefault="0070277D" w:rsidP="0070277D">
      <w:pPr>
        <w:numPr>
          <w:ilvl w:val="0"/>
          <w:numId w:val="93"/>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Desarrollo de Software (Frontend y Backend):</w:t>
      </w:r>
      <w:r w:rsidRPr="0070277D">
        <w:rPr>
          <w:rFonts w:ascii="Times New Roman" w:eastAsia="Times New Roman" w:hAnsi="Times New Roman" w:cs="Times New Roman"/>
          <w:kern w:val="0"/>
          <w:lang w:eastAsia="es-PE"/>
          <w14:ligatures w14:val="none"/>
        </w:rPr>
        <w:t xml:space="preserve"> implementación de aplicaciones móviles y arquitecturas de servidor utilizando tecnologías de código abierto.</w:t>
      </w:r>
    </w:p>
    <w:p w14:paraId="00CDECB2" w14:textId="77777777" w:rsidR="0070277D" w:rsidRPr="0070277D" w:rsidRDefault="0070277D" w:rsidP="0070277D">
      <w:pPr>
        <w:numPr>
          <w:ilvl w:val="0"/>
          <w:numId w:val="93"/>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Diseño de Bases de Datos:</w:t>
      </w:r>
      <w:r w:rsidRPr="0070277D">
        <w:rPr>
          <w:rFonts w:ascii="Times New Roman" w:eastAsia="Times New Roman" w:hAnsi="Times New Roman" w:cs="Times New Roman"/>
          <w:kern w:val="0"/>
          <w:lang w:eastAsia="es-PE"/>
          <w14:ligatures w14:val="none"/>
        </w:rPr>
        <w:t xml:space="preserve"> modelado, normalización e integración de sistemas de almacenamiento de datos relacionales y no relacionales.</w:t>
      </w:r>
    </w:p>
    <w:p w14:paraId="3804E851" w14:textId="77777777" w:rsidR="003C48EE" w:rsidRPr="003C48EE" w:rsidRDefault="0070277D" w:rsidP="003C48EE">
      <w:pPr>
        <w:pStyle w:val="Prrafodelista"/>
        <w:numPr>
          <w:ilvl w:val="0"/>
          <w:numId w:val="97"/>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3C48EE">
        <w:rPr>
          <w:rFonts w:ascii="Times New Roman" w:eastAsia="Times New Roman" w:hAnsi="Times New Roman" w:cs="Times New Roman"/>
          <w:b/>
          <w:bCs/>
          <w:kern w:val="0"/>
          <w:lang w:eastAsia="es-PE"/>
          <w14:ligatures w14:val="none"/>
        </w:rPr>
        <w:t>Pruebas de Calidad y Usabilidad:</w:t>
      </w:r>
      <w:r w:rsidRPr="003C48EE">
        <w:rPr>
          <w:rFonts w:ascii="Times New Roman" w:eastAsia="Times New Roman" w:hAnsi="Times New Roman" w:cs="Times New Roman"/>
          <w:kern w:val="0"/>
          <w:lang w:eastAsia="es-PE"/>
          <w14:ligatures w14:val="none"/>
        </w:rPr>
        <w:t xml:space="preserve"> aplicación de metodologías de testing para validar el correcto funcionamiento, rendimiento y experiencia de usuario en la aplicación.</w:t>
      </w:r>
    </w:p>
    <w:p w14:paraId="1F254CF3" w14:textId="2BE62ACE" w:rsidR="0070277D" w:rsidRPr="003C48EE" w:rsidRDefault="0070277D" w:rsidP="003C48EE">
      <w:pPr>
        <w:pStyle w:val="Prrafodelista"/>
        <w:numPr>
          <w:ilvl w:val="0"/>
          <w:numId w:val="95"/>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3C48EE">
        <w:rPr>
          <w:rFonts w:ascii="Times New Roman" w:eastAsia="Times New Roman" w:hAnsi="Times New Roman" w:cs="Times New Roman"/>
          <w:b/>
          <w:bCs/>
          <w:kern w:val="0"/>
          <w:lang w:eastAsia="es-PE"/>
          <w14:ligatures w14:val="none"/>
        </w:rPr>
        <w:t>Restricciones del Proponente</w:t>
      </w:r>
    </w:p>
    <w:p w14:paraId="7505DB18" w14:textId="77777777" w:rsidR="0070277D" w:rsidRPr="0070277D" w:rsidRDefault="0070277D" w:rsidP="003C48EE">
      <w:pPr>
        <w:numPr>
          <w:ilvl w:val="0"/>
          <w:numId w:val="9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Recursos económicos limitados:</w:t>
      </w:r>
      <w:r w:rsidRPr="0070277D">
        <w:rPr>
          <w:rFonts w:ascii="Times New Roman" w:eastAsia="Times New Roman" w:hAnsi="Times New Roman" w:cs="Times New Roman"/>
          <w:kern w:val="0"/>
          <w:lang w:eastAsia="es-PE"/>
          <w14:ligatures w14:val="none"/>
        </w:rPr>
        <w:t xml:space="preserve"> el proyecto se apoya en software libre y hardware propio, por lo que no contempla inversión en licencias ni equipos de alto costo.</w:t>
      </w:r>
    </w:p>
    <w:p w14:paraId="7CB3193B" w14:textId="1CBBB95E" w:rsidR="0070277D" w:rsidRPr="0070277D" w:rsidRDefault="0070277D" w:rsidP="003C48EE">
      <w:pPr>
        <w:numPr>
          <w:ilvl w:val="0"/>
          <w:numId w:val="9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Dependencia tecnológica:</w:t>
      </w:r>
      <w:r w:rsidRPr="0070277D">
        <w:rPr>
          <w:rFonts w:ascii="Times New Roman" w:eastAsia="Times New Roman" w:hAnsi="Times New Roman" w:cs="Times New Roman"/>
          <w:kern w:val="0"/>
          <w:lang w:eastAsia="es-PE"/>
          <w14:ligatures w14:val="none"/>
        </w:rPr>
        <w:t xml:space="preserve"> el desarrollo depende de herramientas de código abierto y de la disponibilidad de servicios gratuitos para documentación</w:t>
      </w:r>
      <w:r>
        <w:rPr>
          <w:rFonts w:ascii="Times New Roman" w:eastAsia="Times New Roman" w:hAnsi="Times New Roman" w:cs="Times New Roman"/>
          <w:kern w:val="0"/>
          <w:lang w:eastAsia="es-PE"/>
          <w14:ligatures w14:val="none"/>
        </w:rPr>
        <w:t xml:space="preserve"> </w:t>
      </w:r>
      <w:r w:rsidRPr="0070277D">
        <w:rPr>
          <w:rFonts w:ascii="Times New Roman" w:eastAsia="Times New Roman" w:hAnsi="Times New Roman" w:cs="Times New Roman"/>
          <w:kern w:val="0"/>
          <w:lang w:eastAsia="es-PE"/>
          <w14:ligatures w14:val="none"/>
        </w:rPr>
        <w:t>y despliegue inicial.</w:t>
      </w:r>
    </w:p>
    <w:p w14:paraId="6CF300C5" w14:textId="146C0164" w:rsidR="003C48EE" w:rsidRPr="003C48EE" w:rsidRDefault="0070277D" w:rsidP="003C48EE">
      <w:pPr>
        <w:numPr>
          <w:ilvl w:val="0"/>
          <w:numId w:val="9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Carga de trabajo individual:</w:t>
      </w:r>
      <w:r w:rsidRPr="0070277D">
        <w:rPr>
          <w:rFonts w:ascii="Times New Roman" w:eastAsia="Times New Roman" w:hAnsi="Times New Roman" w:cs="Times New Roman"/>
          <w:kern w:val="0"/>
          <w:lang w:eastAsia="es-PE"/>
          <w14:ligatures w14:val="none"/>
        </w:rPr>
        <w:t xml:space="preserve"> al ser un desarrollo liderado principalmente por un solo proponente, los tiempos de ejecución pueden variar en función de la complejidad del proyecto.</w:t>
      </w:r>
    </w:p>
    <w:p w14:paraId="0BC146D7" w14:textId="0E6E8657" w:rsidR="003C48EE" w:rsidRPr="00FB0ACA" w:rsidRDefault="006F2C09" w:rsidP="00A760F3">
      <w:pPr>
        <w:pStyle w:val="Prrafodelista"/>
        <w:spacing w:before="100" w:beforeAutospacing="1" w:after="100" w:afterAutospacing="1" w:line="360" w:lineRule="auto"/>
        <w:jc w:val="center"/>
        <w:outlineLvl w:val="2"/>
        <w:rPr>
          <w:rFonts w:ascii="Times New Roman" w:eastAsia="Times New Roman" w:hAnsi="Times New Roman" w:cs="Times New Roman"/>
          <w:b/>
          <w:bCs/>
          <w:kern w:val="0"/>
          <w:lang w:eastAsia="es-PE"/>
          <w14:ligatures w14:val="none"/>
        </w:rPr>
      </w:pPr>
      <w:bookmarkStart w:id="9" w:name="_Hlk207487574"/>
      <w:r>
        <w:rPr>
          <w:rFonts w:ascii="Times New Roman" w:eastAsia="Times New Roman" w:hAnsi="Times New Roman" w:cs="Times New Roman"/>
          <w:b/>
          <w:bCs/>
          <w:kern w:val="0"/>
          <w:lang w:eastAsia="es-PE"/>
          <w14:ligatures w14:val="none"/>
        </w:rPr>
        <w:t xml:space="preserve">11. </w:t>
      </w:r>
      <w:r w:rsidR="003C48EE" w:rsidRPr="00FB0ACA">
        <w:rPr>
          <w:rFonts w:ascii="Times New Roman" w:eastAsia="Times New Roman" w:hAnsi="Times New Roman" w:cs="Times New Roman"/>
          <w:b/>
          <w:bCs/>
          <w:kern w:val="0"/>
          <w:lang w:eastAsia="es-PE"/>
          <w14:ligatures w14:val="none"/>
        </w:rPr>
        <w:t>IDIOMA DEL PROYECTO</w:t>
      </w:r>
    </w:p>
    <w:bookmarkEnd w:id="9"/>
    <w:p w14:paraId="10C75EE8" w14:textId="77777777" w:rsidR="003C48EE" w:rsidRDefault="003C48EE" w:rsidP="003C48EE">
      <w:pPr>
        <w:spacing w:before="100" w:beforeAutospacing="1" w:after="100" w:afterAutospacing="1" w:line="360" w:lineRule="auto"/>
        <w:ind w:left="357" w:firstLine="567"/>
        <w:jc w:val="both"/>
        <w:rPr>
          <w:rFonts w:ascii="Times New Roman" w:eastAsia="Times New Roman" w:hAnsi="Times New Roman" w:cs="Times New Roman"/>
          <w:kern w:val="0"/>
          <w:lang w:eastAsia="es-PE"/>
          <w14:ligatures w14:val="none"/>
        </w:rPr>
      </w:pPr>
      <w:r w:rsidRPr="003C48EE">
        <w:rPr>
          <w:rFonts w:ascii="Times New Roman" w:eastAsia="Times New Roman" w:hAnsi="Times New Roman" w:cs="Times New Roman"/>
          <w:kern w:val="0"/>
          <w:lang w:eastAsia="es-PE"/>
          <w14:ligatures w14:val="none"/>
        </w:rPr>
        <w:t xml:space="preserve">El proyecto </w:t>
      </w:r>
      <w:r w:rsidRPr="003C48EE">
        <w:rPr>
          <w:rFonts w:ascii="Times New Roman" w:eastAsia="Times New Roman" w:hAnsi="Times New Roman" w:cs="Times New Roman"/>
          <w:b/>
          <w:bCs/>
          <w:kern w:val="0"/>
          <w:lang w:eastAsia="es-PE"/>
          <w14:ligatures w14:val="none"/>
        </w:rPr>
        <w:t>"Trueque Match"</w:t>
      </w:r>
      <w:r w:rsidRPr="003C48EE">
        <w:rPr>
          <w:rFonts w:ascii="Times New Roman" w:eastAsia="Times New Roman" w:hAnsi="Times New Roman" w:cs="Times New Roman"/>
          <w:kern w:val="0"/>
          <w:lang w:eastAsia="es-PE"/>
          <w14:ligatures w14:val="none"/>
        </w:rPr>
        <w:t xml:space="preserve"> será desarrollado y documentado en </w:t>
      </w:r>
      <w:r w:rsidRPr="003C48EE">
        <w:rPr>
          <w:rFonts w:ascii="Times New Roman" w:eastAsia="Times New Roman" w:hAnsi="Times New Roman" w:cs="Times New Roman"/>
          <w:b/>
          <w:bCs/>
          <w:kern w:val="0"/>
          <w:lang w:eastAsia="es-PE"/>
          <w14:ligatures w14:val="none"/>
        </w:rPr>
        <w:t>español</w:t>
      </w:r>
      <w:r w:rsidRPr="003C48EE">
        <w:rPr>
          <w:rFonts w:ascii="Times New Roman" w:eastAsia="Times New Roman" w:hAnsi="Times New Roman" w:cs="Times New Roman"/>
          <w:kern w:val="0"/>
          <w:lang w:eastAsia="es-PE"/>
          <w14:ligatures w14:val="none"/>
        </w:rPr>
        <w:t>, incluyendo la interfaz de usuario, los manuales técnicos y cualquier comunicación oficial.</w:t>
      </w:r>
    </w:p>
    <w:p w14:paraId="1E237895" w14:textId="63A2DBD5" w:rsidR="00A760F3" w:rsidRPr="00A760F3" w:rsidRDefault="00C30AF0" w:rsidP="00A760F3">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bookmarkStart w:id="10" w:name="_Hlk207487590"/>
      <w:r>
        <w:rPr>
          <w:rFonts w:ascii="Times New Roman" w:eastAsia="Times New Roman" w:hAnsi="Times New Roman" w:cs="Times New Roman"/>
          <w:b/>
          <w:bCs/>
          <w:kern w:val="0"/>
          <w:lang w:eastAsia="es-PE"/>
          <w14:ligatures w14:val="none"/>
        </w:rPr>
        <w:t xml:space="preserve">12. </w:t>
      </w:r>
      <w:r w:rsidR="00A760F3" w:rsidRPr="00A760F3">
        <w:rPr>
          <w:rFonts w:ascii="Times New Roman" w:eastAsia="Times New Roman" w:hAnsi="Times New Roman" w:cs="Times New Roman"/>
          <w:b/>
          <w:bCs/>
          <w:kern w:val="0"/>
          <w:lang w:eastAsia="es-PE"/>
          <w14:ligatures w14:val="none"/>
        </w:rPr>
        <w:t>PROVEEDOR</w:t>
      </w:r>
    </w:p>
    <w:bookmarkEnd w:id="10"/>
    <w:p w14:paraId="51D5BA81" w14:textId="77777777" w:rsidR="00A760F3" w:rsidRPr="00A760F3" w:rsidRDefault="00A760F3" w:rsidP="00A760F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El desarrollo e implementación del proyecto </w:t>
      </w:r>
      <w:r w:rsidRPr="00A760F3">
        <w:rPr>
          <w:rFonts w:ascii="Times New Roman" w:eastAsia="Times New Roman" w:hAnsi="Times New Roman" w:cs="Times New Roman"/>
          <w:b/>
          <w:bCs/>
          <w:kern w:val="0"/>
          <w:lang w:eastAsia="es-PE"/>
          <w14:ligatures w14:val="none"/>
        </w:rPr>
        <w:t>"Trueque Match"</w:t>
      </w:r>
      <w:r w:rsidRPr="00A760F3">
        <w:rPr>
          <w:rFonts w:ascii="Times New Roman" w:eastAsia="Times New Roman" w:hAnsi="Times New Roman" w:cs="Times New Roman"/>
          <w:kern w:val="0"/>
          <w:lang w:eastAsia="es-PE"/>
          <w14:ligatures w14:val="none"/>
        </w:rPr>
        <w:t xml:space="preserve"> será realizado por:</w:t>
      </w:r>
    </w:p>
    <w:p w14:paraId="2BAF1AF8" w14:textId="77777777" w:rsidR="00A760F3" w:rsidRPr="00A760F3" w:rsidRDefault="00A760F3" w:rsidP="00A760F3">
      <w:pPr>
        <w:spacing w:before="100" w:beforeAutospacing="1" w:after="100" w:afterAutospacing="1" w:line="360" w:lineRule="auto"/>
        <w:jc w:val="both"/>
        <w:rPr>
          <w:rFonts w:ascii="Times New Roman" w:eastAsia="Times New Roman" w:hAnsi="Times New Roman" w:cs="Times New Roman"/>
          <w:kern w:val="0"/>
          <w:u w:val="single"/>
          <w:lang w:eastAsia="es-PE"/>
          <w14:ligatures w14:val="none"/>
        </w:rPr>
      </w:pPr>
      <w:r w:rsidRPr="00A760F3">
        <w:rPr>
          <w:rFonts w:ascii="Times New Roman" w:eastAsia="Times New Roman" w:hAnsi="Times New Roman" w:cs="Times New Roman"/>
          <w:kern w:val="0"/>
          <w:lang w:eastAsia="es-PE"/>
          <w14:ligatures w14:val="none"/>
        </w:rPr>
        <w:t xml:space="preserve">Razón Social: </w:t>
      </w:r>
      <w:r w:rsidRPr="00A760F3">
        <w:rPr>
          <w:rFonts w:ascii="Times New Roman" w:eastAsia="Times New Roman" w:hAnsi="Times New Roman" w:cs="Times New Roman"/>
          <w:b/>
          <w:bCs/>
          <w:kern w:val="0"/>
          <w:lang w:eastAsia="es-PE"/>
          <w14:ligatures w14:val="none"/>
        </w:rPr>
        <w:t>G.L. Software Solutions</w:t>
      </w:r>
      <w:r w:rsidRPr="00A760F3">
        <w:rPr>
          <w:rFonts w:ascii="Times New Roman" w:eastAsia="Times New Roman" w:hAnsi="Times New Roman" w:cs="Times New Roman"/>
          <w:kern w:val="0"/>
          <w:lang w:eastAsia="es-PE"/>
          <w14:ligatures w14:val="none"/>
        </w:rPr>
        <w:t xml:space="preserve"> </w:t>
      </w:r>
    </w:p>
    <w:p w14:paraId="1212E976" w14:textId="77777777" w:rsidR="00A760F3" w:rsidRDefault="00A760F3" w:rsidP="00A760F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Representante Legal: Gerson Jonnathan López Oviedo </w:t>
      </w:r>
    </w:p>
    <w:p w14:paraId="78566C91" w14:textId="56B8EA7B" w:rsidR="00A760F3" w:rsidRDefault="00A760F3" w:rsidP="00A760F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Dirección: Calle 22H #112A-50 El Barrio El Muelle, L</w:t>
      </w:r>
      <w:r>
        <w:rPr>
          <w:rFonts w:ascii="Times New Roman" w:eastAsia="Times New Roman" w:hAnsi="Times New Roman" w:cs="Times New Roman"/>
          <w:kern w:val="0"/>
          <w:lang w:eastAsia="es-PE"/>
          <w14:ligatures w14:val="none"/>
        </w:rPr>
        <w:t>o</w:t>
      </w:r>
      <w:r w:rsidRPr="00A760F3">
        <w:rPr>
          <w:rFonts w:ascii="Times New Roman" w:eastAsia="Times New Roman" w:hAnsi="Times New Roman" w:cs="Times New Roman"/>
          <w:kern w:val="0"/>
          <w:lang w:eastAsia="es-PE"/>
          <w14:ligatures w14:val="none"/>
        </w:rPr>
        <w:t xml:space="preserve">calidad Engativá </w:t>
      </w:r>
    </w:p>
    <w:p w14:paraId="7844926B" w14:textId="77777777" w:rsidR="00A760F3" w:rsidRDefault="00A760F3" w:rsidP="00A760F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Teléfono: 3112767610 </w:t>
      </w:r>
    </w:p>
    <w:p w14:paraId="212547FB" w14:textId="47EA4F05" w:rsidR="00A760F3" w:rsidRPr="00A760F3" w:rsidRDefault="00A760F3" w:rsidP="00A760F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Correo Electrónico: </w:t>
      </w:r>
      <w:hyperlink r:id="rId8" w:history="1">
        <w:r w:rsidRPr="00A760F3">
          <w:rPr>
            <w:rStyle w:val="Hipervnculo"/>
            <w:rFonts w:ascii="Times New Roman" w:eastAsia="Times New Roman" w:hAnsi="Times New Roman" w:cs="Times New Roman"/>
            <w:kern w:val="0"/>
            <w:lang w:eastAsia="es-PE"/>
            <w14:ligatures w14:val="none"/>
          </w:rPr>
          <w:t>lopezoviedogersonjonnathan@gmail.com</w:t>
        </w:r>
      </w:hyperlink>
      <w:r w:rsidRPr="00A760F3">
        <w:rPr>
          <w:rFonts w:ascii="Times New Roman" w:eastAsia="Times New Roman" w:hAnsi="Times New Roman" w:cs="Times New Roman"/>
          <w:kern w:val="0"/>
          <w:lang w:eastAsia="es-PE"/>
          <w14:ligatures w14:val="none"/>
        </w:rPr>
        <w:t>.</w:t>
      </w:r>
    </w:p>
    <w:p w14:paraId="5901D067" w14:textId="77777777" w:rsidR="00FB0ACA" w:rsidRDefault="00A760F3" w:rsidP="00FB0ACA">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Se estima un </w:t>
      </w:r>
      <w:r w:rsidRPr="00A760F3">
        <w:rPr>
          <w:rFonts w:ascii="Times New Roman" w:eastAsia="Times New Roman" w:hAnsi="Times New Roman" w:cs="Times New Roman"/>
          <w:b/>
          <w:bCs/>
          <w:kern w:val="0"/>
          <w:lang w:eastAsia="es-PE"/>
          <w14:ligatures w14:val="none"/>
        </w:rPr>
        <w:t>tiempo total de 14 semanas</w:t>
      </w:r>
      <w:r w:rsidRPr="00A760F3">
        <w:rPr>
          <w:rFonts w:ascii="Times New Roman" w:eastAsia="Times New Roman" w:hAnsi="Times New Roman" w:cs="Times New Roman"/>
          <w:kern w:val="0"/>
          <w:lang w:eastAsia="es-PE"/>
          <w14:ligatures w14:val="none"/>
        </w:rPr>
        <w:t xml:space="preserve"> para la ejecución completa del proyecto, a partir del inicio de actividades el </w:t>
      </w:r>
      <w:r w:rsidRPr="00A760F3">
        <w:rPr>
          <w:rFonts w:ascii="Times New Roman" w:eastAsia="Times New Roman" w:hAnsi="Times New Roman" w:cs="Times New Roman"/>
          <w:b/>
          <w:bCs/>
          <w:kern w:val="0"/>
          <w:lang w:eastAsia="es-PE"/>
          <w14:ligatures w14:val="none"/>
        </w:rPr>
        <w:t>30 de agosto de 2025</w:t>
      </w:r>
      <w:r w:rsidRPr="00A760F3">
        <w:rPr>
          <w:rFonts w:ascii="Times New Roman" w:eastAsia="Times New Roman" w:hAnsi="Times New Roman" w:cs="Times New Roman"/>
          <w:kern w:val="0"/>
          <w:lang w:eastAsia="es-PE"/>
          <w14:ligatures w14:val="none"/>
        </w:rPr>
        <w:t>.</w:t>
      </w:r>
    </w:p>
    <w:p w14:paraId="334F7F88" w14:textId="4F7D208B" w:rsidR="00C30AF0" w:rsidRDefault="00C30AF0" w:rsidP="00FB0ACA">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p>
    <w:p w14:paraId="1FD64B89" w14:textId="77777777" w:rsidR="00C30AF0" w:rsidRDefault="00C30AF0" w:rsidP="00FB0ACA">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p>
    <w:p w14:paraId="207DD00D" w14:textId="3A3A565A" w:rsidR="00FB0ACA" w:rsidRPr="00FB0ACA" w:rsidRDefault="00C30AF0" w:rsidP="00FB0ACA">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bookmarkStart w:id="11" w:name="_Hlk207487614"/>
      <w:r>
        <w:rPr>
          <w:rFonts w:ascii="Times New Roman" w:eastAsia="Times New Roman" w:hAnsi="Times New Roman" w:cs="Times New Roman"/>
          <w:b/>
          <w:bCs/>
          <w:kern w:val="0"/>
          <w:lang w:eastAsia="es-PE"/>
          <w14:ligatures w14:val="none"/>
        </w:rPr>
        <w:t xml:space="preserve">13. </w:t>
      </w:r>
      <w:r w:rsidR="00FB0ACA" w:rsidRPr="00FB0ACA">
        <w:rPr>
          <w:rFonts w:ascii="Times New Roman" w:eastAsia="Times New Roman" w:hAnsi="Times New Roman" w:cs="Times New Roman"/>
          <w:b/>
          <w:bCs/>
          <w:kern w:val="0"/>
          <w:lang w:eastAsia="es-PE"/>
          <w14:ligatures w14:val="none"/>
        </w:rPr>
        <w:t>PROPUESTA TÉCNICA Y ECONÓMICA</w:t>
      </w:r>
    </w:p>
    <w:bookmarkEnd w:id="11"/>
    <w:p w14:paraId="0F790510" w14:textId="1C5F7B4E" w:rsidR="00FB0ACA" w:rsidRDefault="00FB0ACA" w:rsidP="00FB0ACA">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kern w:val="0"/>
          <w:lang w:eastAsia="es-PE"/>
          <w14:ligatures w14:val="none"/>
        </w:rPr>
        <w:t xml:space="preserve">A través del presente documento se presentan dos alternativas técnicas y económicas para la implementación del proyecto </w:t>
      </w:r>
      <w:r w:rsidRPr="00FB0ACA">
        <w:rPr>
          <w:rFonts w:ascii="Times New Roman" w:eastAsia="Times New Roman" w:hAnsi="Times New Roman" w:cs="Times New Roman"/>
          <w:b/>
          <w:bCs/>
          <w:kern w:val="0"/>
          <w:lang w:eastAsia="es-PE"/>
          <w14:ligatures w14:val="none"/>
        </w:rPr>
        <w:t>TRUEQUE MATCH</w:t>
      </w:r>
      <w:r w:rsidRPr="00FB0ACA">
        <w:rPr>
          <w:rFonts w:ascii="Times New Roman" w:eastAsia="Times New Roman" w:hAnsi="Times New Roman" w:cs="Times New Roman"/>
          <w:kern w:val="0"/>
          <w:lang w:eastAsia="es-PE"/>
          <w14:ligatures w14:val="none"/>
        </w:rPr>
        <w:t>, una aplicación orientada a facilitar el intercambio de productos, servicios y conocimientos sin el uso de dinero, promoviendo la economía colaborativa.</w:t>
      </w:r>
    </w:p>
    <w:p w14:paraId="5050FD26" w14:textId="6089AC43" w:rsidR="00FB0ACA" w:rsidRPr="00FB0ACA" w:rsidRDefault="00FB0ACA" w:rsidP="00FB0ACA">
      <w:pPr>
        <w:pStyle w:val="Prrafodelista"/>
        <w:numPr>
          <w:ilvl w:val="0"/>
          <w:numId w:val="99"/>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FB0ACA">
        <w:rPr>
          <w:rFonts w:ascii="Times New Roman" w:eastAsia="Times New Roman" w:hAnsi="Times New Roman" w:cs="Times New Roman"/>
          <w:b/>
          <w:bCs/>
          <w:kern w:val="0"/>
          <w:lang w:eastAsia="es-PE"/>
          <w14:ligatures w14:val="none"/>
        </w:rPr>
        <w:t>Propuesta 1 Opción Estándar</w:t>
      </w:r>
    </w:p>
    <w:p w14:paraId="651EB811" w14:textId="66883F70" w:rsidR="00FB0ACA" w:rsidRDefault="00FB0ACA" w:rsidP="00FB0ACA">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b/>
          <w:bCs/>
          <w:kern w:val="0"/>
          <w:lang w:eastAsia="es-PE"/>
          <w14:ligatures w14:val="none"/>
        </w:rPr>
        <w:t>Alcance:</w:t>
      </w:r>
      <w:r w:rsidRPr="00FB0ACA">
        <w:rPr>
          <w:rFonts w:ascii="Times New Roman" w:eastAsia="Times New Roman" w:hAnsi="Times New Roman" w:cs="Times New Roman"/>
          <w:kern w:val="0"/>
          <w:lang w:eastAsia="es-PE"/>
          <w14:ligatures w14:val="none"/>
        </w:rPr>
        <w:t xml:space="preserve"> Desarrollo e implementación de la plataforma TRUEQUE MATCH con funcionalidades base que permiten a los usuarios registrarse, publicar ofertas y concretar intercambios de manera sencilla.</w:t>
      </w:r>
    </w:p>
    <w:tbl>
      <w:tblPr>
        <w:tblW w:w="0" w:type="auto"/>
        <w:tblCellMar>
          <w:left w:w="70" w:type="dxa"/>
          <w:right w:w="70" w:type="dxa"/>
        </w:tblCellMar>
        <w:tblLook w:val="04A0" w:firstRow="1" w:lastRow="0" w:firstColumn="1" w:lastColumn="0" w:noHBand="0" w:noVBand="1"/>
      </w:tblPr>
      <w:tblGrid>
        <w:gridCol w:w="1853"/>
        <w:gridCol w:w="2299"/>
        <w:gridCol w:w="3016"/>
        <w:gridCol w:w="1336"/>
      </w:tblGrid>
      <w:tr w:rsidR="00FB0ACA" w:rsidRPr="00FB0ACA" w14:paraId="597A6B5E" w14:textId="77777777" w:rsidTr="00FB0ACA">
        <w:trPr>
          <w:trHeight w:val="708"/>
        </w:trPr>
        <w:tc>
          <w:tcPr>
            <w:tcW w:w="0" w:type="auto"/>
            <w:tcBorders>
              <w:top w:val="nil"/>
              <w:left w:val="nil"/>
              <w:bottom w:val="nil"/>
              <w:right w:val="nil"/>
            </w:tcBorders>
            <w:shd w:val="clear" w:color="000000" w:fill="0070C0"/>
            <w:vAlign w:val="center"/>
            <w:hideMark/>
          </w:tcPr>
          <w:p w14:paraId="4D4057D6" w14:textId="77777777" w:rsidR="00FB0ACA" w:rsidRPr="00FB0ACA" w:rsidRDefault="00FB0ACA" w:rsidP="00FB0ACA">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Etapa</w:t>
            </w:r>
          </w:p>
        </w:tc>
        <w:tc>
          <w:tcPr>
            <w:tcW w:w="0" w:type="auto"/>
            <w:tcBorders>
              <w:top w:val="nil"/>
              <w:left w:val="nil"/>
              <w:bottom w:val="nil"/>
              <w:right w:val="nil"/>
            </w:tcBorders>
            <w:shd w:val="clear" w:color="000000" w:fill="0070C0"/>
            <w:vAlign w:val="center"/>
            <w:hideMark/>
          </w:tcPr>
          <w:p w14:paraId="38767D4A" w14:textId="77777777" w:rsidR="00FB0ACA" w:rsidRPr="00FB0ACA" w:rsidRDefault="00FB0ACA" w:rsidP="00FB0ACA">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Descripción</w:t>
            </w:r>
          </w:p>
        </w:tc>
        <w:tc>
          <w:tcPr>
            <w:tcW w:w="0" w:type="auto"/>
            <w:tcBorders>
              <w:top w:val="nil"/>
              <w:left w:val="nil"/>
              <w:bottom w:val="nil"/>
              <w:right w:val="nil"/>
            </w:tcBorders>
            <w:shd w:val="clear" w:color="000000" w:fill="0070C0"/>
            <w:vAlign w:val="center"/>
            <w:hideMark/>
          </w:tcPr>
          <w:p w14:paraId="34B163D7" w14:textId="77777777" w:rsidR="00FB0ACA" w:rsidRPr="00FB0ACA" w:rsidRDefault="00FB0ACA" w:rsidP="00FB0ACA">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Entregables</w:t>
            </w:r>
          </w:p>
        </w:tc>
        <w:tc>
          <w:tcPr>
            <w:tcW w:w="0" w:type="auto"/>
            <w:tcBorders>
              <w:top w:val="nil"/>
              <w:left w:val="nil"/>
              <w:bottom w:val="nil"/>
              <w:right w:val="nil"/>
            </w:tcBorders>
            <w:shd w:val="clear" w:color="000000" w:fill="0070C0"/>
            <w:vAlign w:val="center"/>
            <w:hideMark/>
          </w:tcPr>
          <w:p w14:paraId="144FEE6C" w14:textId="77777777" w:rsidR="00FB0ACA" w:rsidRPr="00FB0ACA" w:rsidRDefault="00FB0ACA" w:rsidP="00FB0ACA">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Valor estimado (COP)</w:t>
            </w:r>
          </w:p>
        </w:tc>
      </w:tr>
      <w:tr w:rsidR="00FB0ACA" w:rsidRPr="00FB0ACA" w14:paraId="79F0D133" w14:textId="77777777" w:rsidTr="00FB0ACA">
        <w:trPr>
          <w:trHeight w:val="7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875CF96"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Análisis y Diseño</w:t>
            </w:r>
          </w:p>
        </w:tc>
        <w:tc>
          <w:tcPr>
            <w:tcW w:w="0" w:type="auto"/>
            <w:tcBorders>
              <w:top w:val="single" w:sz="4" w:space="0" w:color="auto"/>
              <w:left w:val="nil"/>
              <w:bottom w:val="single" w:sz="4" w:space="0" w:color="auto"/>
              <w:right w:val="single" w:sz="4" w:space="0" w:color="auto"/>
            </w:tcBorders>
            <w:vAlign w:val="center"/>
            <w:hideMark/>
          </w:tcPr>
          <w:p w14:paraId="6AA9908C"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Levantamiento de requisitos (funcionales y no funcionales).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61B29A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Levantamiento de requisitos y diseño de la arquitectura de software. Diseño de interfaces (UI/UX) y diagramas UML.</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B19702A"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$1.500.000</w:t>
            </w:r>
          </w:p>
        </w:tc>
      </w:tr>
      <w:tr w:rsidR="00FB0ACA" w:rsidRPr="00FB0ACA" w14:paraId="1FA6622A" w14:textId="77777777" w:rsidTr="00FB0AC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96787B"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598D05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Diseño de arquitectura.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7D624A"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306BDB"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03E0EAF6" w14:textId="77777777" w:rsidTr="00FB0AC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10B92D"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59CDDF9"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Diseño UI/UX (web y móvil).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FC5F24"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DABF13"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49C16253" w14:textId="77777777" w:rsidTr="00FB0AC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A2958A"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64FB57D"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Diagramas UML.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F23488"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D6211E"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6D81F7B4" w14:textId="77777777" w:rsidTr="00FB0ACA">
        <w:trPr>
          <w:trHeight w:val="624"/>
        </w:trPr>
        <w:tc>
          <w:tcPr>
            <w:tcW w:w="0" w:type="auto"/>
            <w:vMerge w:val="restart"/>
            <w:tcBorders>
              <w:top w:val="nil"/>
              <w:left w:val="single" w:sz="4" w:space="0" w:color="auto"/>
              <w:bottom w:val="single" w:sz="4" w:space="0" w:color="auto"/>
              <w:right w:val="single" w:sz="4" w:space="0" w:color="auto"/>
            </w:tcBorders>
            <w:vAlign w:val="center"/>
            <w:hideMark/>
          </w:tcPr>
          <w:p w14:paraId="1AE5EFAF"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Desarrollo (Módulos Base)</w:t>
            </w:r>
          </w:p>
        </w:tc>
        <w:tc>
          <w:tcPr>
            <w:tcW w:w="0" w:type="auto"/>
            <w:tcBorders>
              <w:top w:val="nil"/>
              <w:left w:val="nil"/>
              <w:bottom w:val="single" w:sz="4" w:space="0" w:color="auto"/>
              <w:right w:val="single" w:sz="4" w:space="0" w:color="auto"/>
            </w:tcBorders>
            <w:vAlign w:val="center"/>
            <w:hideMark/>
          </w:tcPr>
          <w:p w14:paraId="0228C4C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Usuarios (registro, inicio de sesión, perfiles).</w:t>
            </w:r>
          </w:p>
        </w:tc>
        <w:tc>
          <w:tcPr>
            <w:tcW w:w="0" w:type="auto"/>
            <w:vMerge w:val="restart"/>
            <w:tcBorders>
              <w:top w:val="nil"/>
              <w:left w:val="single" w:sz="4" w:space="0" w:color="auto"/>
              <w:bottom w:val="single" w:sz="4" w:space="0" w:color="auto"/>
              <w:right w:val="single" w:sz="4" w:space="0" w:color="auto"/>
            </w:tcBorders>
            <w:vAlign w:val="center"/>
            <w:hideMark/>
          </w:tcPr>
          <w:p w14:paraId="71119C3F"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Módulo de usuarios, módulo de ofertas, módulo de solicitudes, módulo de búsqueda y filtros.</w:t>
            </w:r>
          </w:p>
        </w:tc>
        <w:tc>
          <w:tcPr>
            <w:tcW w:w="0" w:type="auto"/>
            <w:vMerge w:val="restart"/>
            <w:tcBorders>
              <w:top w:val="nil"/>
              <w:left w:val="single" w:sz="4" w:space="0" w:color="auto"/>
              <w:bottom w:val="single" w:sz="4" w:space="0" w:color="auto"/>
              <w:right w:val="single" w:sz="4" w:space="0" w:color="auto"/>
            </w:tcBorders>
            <w:vAlign w:val="center"/>
            <w:hideMark/>
          </w:tcPr>
          <w:p w14:paraId="4BA3FF32"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$4.000.000</w:t>
            </w:r>
          </w:p>
        </w:tc>
      </w:tr>
      <w:tr w:rsidR="00FB0ACA" w:rsidRPr="00FB0ACA" w14:paraId="23B93174" w14:textId="77777777" w:rsidTr="00FB0ACA">
        <w:trPr>
          <w:trHeight w:val="624"/>
        </w:trPr>
        <w:tc>
          <w:tcPr>
            <w:tcW w:w="0" w:type="auto"/>
            <w:vMerge/>
            <w:tcBorders>
              <w:top w:val="nil"/>
              <w:left w:val="single" w:sz="4" w:space="0" w:color="auto"/>
              <w:bottom w:val="single" w:sz="4" w:space="0" w:color="auto"/>
              <w:right w:val="single" w:sz="4" w:space="0" w:color="auto"/>
            </w:tcBorders>
            <w:vAlign w:val="center"/>
            <w:hideMark/>
          </w:tcPr>
          <w:p w14:paraId="2E08ACBA"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DD72A9F"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Ofertas.</w:t>
            </w:r>
          </w:p>
        </w:tc>
        <w:tc>
          <w:tcPr>
            <w:tcW w:w="0" w:type="auto"/>
            <w:vMerge/>
            <w:tcBorders>
              <w:top w:val="nil"/>
              <w:left w:val="single" w:sz="4" w:space="0" w:color="auto"/>
              <w:bottom w:val="single" w:sz="4" w:space="0" w:color="auto"/>
              <w:right w:val="single" w:sz="4" w:space="0" w:color="auto"/>
            </w:tcBorders>
            <w:vAlign w:val="center"/>
            <w:hideMark/>
          </w:tcPr>
          <w:p w14:paraId="628AE17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4F7711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5BB3B092" w14:textId="77777777" w:rsidTr="00FB0ACA">
        <w:trPr>
          <w:trHeight w:val="624"/>
        </w:trPr>
        <w:tc>
          <w:tcPr>
            <w:tcW w:w="0" w:type="auto"/>
            <w:vMerge/>
            <w:tcBorders>
              <w:top w:val="nil"/>
              <w:left w:val="single" w:sz="4" w:space="0" w:color="auto"/>
              <w:bottom w:val="single" w:sz="4" w:space="0" w:color="auto"/>
              <w:right w:val="single" w:sz="4" w:space="0" w:color="auto"/>
            </w:tcBorders>
            <w:vAlign w:val="center"/>
            <w:hideMark/>
          </w:tcPr>
          <w:p w14:paraId="12AB034A"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5A9E0AF"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Búsqueda y Filtros.</w:t>
            </w:r>
          </w:p>
        </w:tc>
        <w:tc>
          <w:tcPr>
            <w:tcW w:w="0" w:type="auto"/>
            <w:vMerge/>
            <w:tcBorders>
              <w:top w:val="nil"/>
              <w:left w:val="single" w:sz="4" w:space="0" w:color="auto"/>
              <w:bottom w:val="single" w:sz="4" w:space="0" w:color="auto"/>
              <w:right w:val="single" w:sz="4" w:space="0" w:color="auto"/>
            </w:tcBorders>
            <w:vAlign w:val="center"/>
            <w:hideMark/>
          </w:tcPr>
          <w:p w14:paraId="211D7943"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2C1B119"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2A43395B" w14:textId="77777777" w:rsidTr="00C30AF0">
        <w:trPr>
          <w:trHeight w:val="624"/>
        </w:trPr>
        <w:tc>
          <w:tcPr>
            <w:tcW w:w="0" w:type="auto"/>
            <w:vMerge/>
            <w:tcBorders>
              <w:top w:val="nil"/>
              <w:left w:val="single" w:sz="4" w:space="0" w:color="auto"/>
              <w:bottom w:val="single" w:sz="4" w:space="0" w:color="auto"/>
              <w:right w:val="single" w:sz="4" w:space="0" w:color="auto"/>
            </w:tcBorders>
            <w:vAlign w:val="center"/>
            <w:hideMark/>
          </w:tcPr>
          <w:p w14:paraId="1789BC7E"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A10E40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Solicitudes.</w:t>
            </w:r>
          </w:p>
        </w:tc>
        <w:tc>
          <w:tcPr>
            <w:tcW w:w="0" w:type="auto"/>
            <w:vMerge/>
            <w:tcBorders>
              <w:top w:val="nil"/>
              <w:left w:val="single" w:sz="4" w:space="0" w:color="auto"/>
              <w:bottom w:val="single" w:sz="4" w:space="0" w:color="auto"/>
              <w:right w:val="single" w:sz="4" w:space="0" w:color="auto"/>
            </w:tcBorders>
            <w:vAlign w:val="center"/>
            <w:hideMark/>
          </w:tcPr>
          <w:p w14:paraId="15088124"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24EF615"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7674A639" w14:textId="77777777" w:rsidTr="00C30AF0">
        <w:trPr>
          <w:trHeight w:val="90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FFC149A"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Pruebas y QA</w:t>
            </w:r>
          </w:p>
        </w:tc>
        <w:tc>
          <w:tcPr>
            <w:tcW w:w="0" w:type="auto"/>
            <w:tcBorders>
              <w:top w:val="single" w:sz="4" w:space="0" w:color="auto"/>
              <w:left w:val="single" w:sz="4" w:space="0" w:color="auto"/>
              <w:bottom w:val="single" w:sz="4" w:space="0" w:color="auto"/>
              <w:right w:val="single" w:sz="4" w:space="0" w:color="auto"/>
            </w:tcBorders>
            <w:vAlign w:val="center"/>
            <w:hideMark/>
          </w:tcPr>
          <w:p w14:paraId="34AF3FCC"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Pruebas unitarias, integración y funcionales.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22F45A8"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Informe de pruebas, reporte de errores corregidos.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A9021FD"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FB0ACA" w:rsidRPr="00FB0ACA" w14:paraId="585D4BC4" w14:textId="77777777" w:rsidTr="00C30AF0">
        <w:trPr>
          <w:trHeight w:val="9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19C533"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BAF3655"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Optimización de rendimiento.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C417A6"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CBFAB2"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0D90F215" w14:textId="77777777" w:rsidTr="00C30AF0">
        <w:trPr>
          <w:trHeight w:val="9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307486"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F2F5BE"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Pruebas de usabilidad piloto.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CA7BA6"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F6726F"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679A4FE1" w14:textId="77777777" w:rsidTr="00C30AF0">
        <w:trPr>
          <w:trHeight w:val="7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CA3B65F"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Implementación y Despliegue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980A7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Configuración de servidor y bases de datos.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6D65AAA"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Aplicación desplegada en entorno productivo.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860E0BB"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$300.000</w:t>
            </w:r>
          </w:p>
        </w:tc>
      </w:tr>
      <w:tr w:rsidR="00FB0ACA" w:rsidRPr="00FB0ACA" w14:paraId="7A749857" w14:textId="77777777" w:rsidTr="00C30AF0">
        <w:trPr>
          <w:trHeight w:val="7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764CC"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2BBD4"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Despliegue en la nube.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4C860F"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BFE9AE"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308B0B54" w14:textId="77777777" w:rsidTr="00C30AF0">
        <w:trPr>
          <w:trHeight w:val="72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6054387"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Capacitación y Documentación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FC910B"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Entrega de documentación técnica.</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E554EA0"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Manual de usuario, guía de administrador, documentación técnica.</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9B6453E"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w:t>
            </w:r>
          </w:p>
        </w:tc>
      </w:tr>
      <w:tr w:rsidR="00FB0ACA" w:rsidRPr="00FB0ACA" w14:paraId="438A0997" w14:textId="77777777" w:rsidTr="00C30AF0">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3E6B02"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29C0F3C"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Guía de uso para usuarios y administradores.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012CAB"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1B549E"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7ADA8461" w14:textId="77777777" w:rsidTr="00C30AF0">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219EB7AE"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Costo Total Propuesta 1</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0F94F2C"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575F3754"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$6.500.000</w:t>
            </w:r>
          </w:p>
        </w:tc>
      </w:tr>
    </w:tbl>
    <w:p w14:paraId="3F36098B" w14:textId="4AC07B0A" w:rsidR="00FB0ACA" w:rsidRPr="00FB0ACA" w:rsidRDefault="00FB0ACA" w:rsidP="00FB0ACA">
      <w:pPr>
        <w:pStyle w:val="Prrafodelista"/>
        <w:numPr>
          <w:ilvl w:val="0"/>
          <w:numId w:val="100"/>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FB0ACA">
        <w:rPr>
          <w:rFonts w:ascii="Times New Roman" w:eastAsia="Times New Roman" w:hAnsi="Times New Roman" w:cs="Times New Roman"/>
          <w:b/>
          <w:bCs/>
          <w:kern w:val="0"/>
          <w:lang w:eastAsia="es-PE"/>
          <w14:ligatures w14:val="none"/>
        </w:rPr>
        <w:t xml:space="preserve">Propuesta 2 </w:t>
      </w:r>
      <w:r w:rsidRPr="00FB0ACA">
        <w:rPr>
          <w:rFonts w:ascii="Times New Roman" w:eastAsia="Times New Roman" w:hAnsi="Times New Roman" w:cs="Times New Roman"/>
          <w:b/>
          <w:bCs/>
          <w:kern w:val="0"/>
          <w:lang w:eastAsia="es-PE"/>
          <w14:ligatures w14:val="none"/>
        </w:rPr>
        <w:t>/</w:t>
      </w:r>
      <w:r w:rsidRPr="00FB0ACA">
        <w:rPr>
          <w:rFonts w:ascii="Times New Roman" w:eastAsia="Times New Roman" w:hAnsi="Times New Roman" w:cs="Times New Roman"/>
          <w:b/>
          <w:bCs/>
          <w:kern w:val="0"/>
          <w:lang w:eastAsia="es-PE"/>
          <w14:ligatures w14:val="none"/>
        </w:rPr>
        <w:t xml:space="preserve"> Opción Premium</w:t>
      </w:r>
    </w:p>
    <w:p w14:paraId="74CC0DEF" w14:textId="1718FD9A" w:rsidR="00FB0ACA" w:rsidRDefault="00FB0ACA" w:rsidP="00FB0ACA">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kern w:val="0"/>
          <w:lang w:eastAsia="es-PE"/>
          <w14:ligatures w14:val="none"/>
        </w:rPr>
        <w:t>Alcance: Incluye todas las funcionalidades de la opción Estándar, sumando módulos avanzados que potencian la interacción y confianza entre usuarios, brindando una experiencia más completa.</w:t>
      </w:r>
    </w:p>
    <w:tbl>
      <w:tblPr>
        <w:tblW w:w="0" w:type="auto"/>
        <w:tblCellMar>
          <w:left w:w="70" w:type="dxa"/>
          <w:right w:w="70" w:type="dxa"/>
        </w:tblCellMar>
        <w:tblLook w:val="04A0" w:firstRow="1" w:lastRow="0" w:firstColumn="1" w:lastColumn="0" w:noHBand="0" w:noVBand="1"/>
      </w:tblPr>
      <w:tblGrid>
        <w:gridCol w:w="1844"/>
        <w:gridCol w:w="2724"/>
        <w:gridCol w:w="2638"/>
        <w:gridCol w:w="1288"/>
      </w:tblGrid>
      <w:tr w:rsidR="00FB0ACA" w:rsidRPr="00FB0ACA" w14:paraId="3450F264" w14:textId="77777777" w:rsidTr="00FB0ACA">
        <w:trPr>
          <w:trHeight w:val="708"/>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3D7B09E0" w14:textId="77777777" w:rsidR="00FB0ACA" w:rsidRPr="00FB0ACA" w:rsidRDefault="00FB0ACA" w:rsidP="00FB0ACA">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Etapa</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34369DA2" w14:textId="77777777" w:rsidR="00FB0ACA" w:rsidRPr="00FB0ACA" w:rsidRDefault="00FB0ACA" w:rsidP="00FB0ACA">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2E4A1FBA" w14:textId="77777777" w:rsidR="00FB0ACA" w:rsidRPr="00FB0ACA" w:rsidRDefault="00FB0ACA" w:rsidP="00FB0ACA">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Entregables</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6CAFEE2C" w14:textId="77777777" w:rsidR="00FB0ACA" w:rsidRPr="00FB0ACA" w:rsidRDefault="00FB0ACA" w:rsidP="00FB0ACA">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Valor estimado (COP)</w:t>
            </w:r>
          </w:p>
        </w:tc>
      </w:tr>
      <w:tr w:rsidR="00FB0ACA" w:rsidRPr="00FB0ACA" w14:paraId="3B414106" w14:textId="77777777" w:rsidTr="00FB0ACA">
        <w:trPr>
          <w:trHeight w:val="780"/>
        </w:trPr>
        <w:tc>
          <w:tcPr>
            <w:tcW w:w="0" w:type="auto"/>
            <w:tcBorders>
              <w:top w:val="nil"/>
              <w:left w:val="single" w:sz="4" w:space="0" w:color="auto"/>
              <w:bottom w:val="single" w:sz="4" w:space="0" w:color="auto"/>
              <w:right w:val="single" w:sz="4" w:space="0" w:color="auto"/>
            </w:tcBorders>
            <w:vAlign w:val="center"/>
            <w:hideMark/>
          </w:tcPr>
          <w:p w14:paraId="206FA917"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Propuesta Estándar</w:t>
            </w:r>
          </w:p>
        </w:tc>
        <w:tc>
          <w:tcPr>
            <w:tcW w:w="0" w:type="auto"/>
            <w:tcBorders>
              <w:top w:val="nil"/>
              <w:left w:val="nil"/>
              <w:bottom w:val="single" w:sz="4" w:space="0" w:color="auto"/>
              <w:right w:val="single" w:sz="4" w:space="0" w:color="auto"/>
            </w:tcBorders>
            <w:vAlign w:val="center"/>
            <w:hideMark/>
          </w:tcPr>
          <w:p w14:paraId="76B6AB1F"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Incluye todos los servicios de la Propuesta 1 (Análisis, Desarrollo, Pruebas e Implementación).</w:t>
            </w:r>
          </w:p>
        </w:tc>
        <w:tc>
          <w:tcPr>
            <w:tcW w:w="0" w:type="auto"/>
            <w:tcBorders>
              <w:top w:val="nil"/>
              <w:left w:val="nil"/>
              <w:bottom w:val="single" w:sz="4" w:space="0" w:color="auto"/>
              <w:right w:val="single" w:sz="4" w:space="0" w:color="auto"/>
            </w:tcBorders>
            <w:vAlign w:val="center"/>
            <w:hideMark/>
          </w:tcPr>
          <w:p w14:paraId="58CFC74F"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Todos los entregables de la Propuesta 1.</w:t>
            </w:r>
          </w:p>
        </w:tc>
        <w:tc>
          <w:tcPr>
            <w:tcW w:w="0" w:type="auto"/>
            <w:tcBorders>
              <w:top w:val="nil"/>
              <w:left w:val="nil"/>
              <w:bottom w:val="single" w:sz="4" w:space="0" w:color="auto"/>
              <w:right w:val="single" w:sz="4" w:space="0" w:color="auto"/>
            </w:tcBorders>
            <w:vAlign w:val="center"/>
            <w:hideMark/>
          </w:tcPr>
          <w:p w14:paraId="361E1610"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$6.500.000</w:t>
            </w:r>
          </w:p>
        </w:tc>
      </w:tr>
      <w:tr w:rsidR="00FB0ACA" w:rsidRPr="00FB0ACA" w14:paraId="2A846F67" w14:textId="77777777" w:rsidTr="00FB0ACA">
        <w:trPr>
          <w:trHeight w:val="780"/>
        </w:trPr>
        <w:tc>
          <w:tcPr>
            <w:tcW w:w="0" w:type="auto"/>
            <w:vMerge w:val="restart"/>
            <w:tcBorders>
              <w:top w:val="nil"/>
              <w:left w:val="single" w:sz="4" w:space="0" w:color="auto"/>
              <w:bottom w:val="single" w:sz="4" w:space="0" w:color="auto"/>
              <w:right w:val="single" w:sz="4" w:space="0" w:color="auto"/>
            </w:tcBorders>
            <w:vAlign w:val="center"/>
            <w:hideMark/>
          </w:tcPr>
          <w:p w14:paraId="51685B85"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Desarrollo (Módulos Adicionales)</w:t>
            </w:r>
          </w:p>
        </w:tc>
        <w:tc>
          <w:tcPr>
            <w:tcW w:w="0" w:type="auto"/>
            <w:tcBorders>
              <w:top w:val="nil"/>
              <w:left w:val="nil"/>
              <w:bottom w:val="single" w:sz="4" w:space="0" w:color="auto"/>
              <w:right w:val="single" w:sz="4" w:space="0" w:color="auto"/>
            </w:tcBorders>
            <w:vAlign w:val="center"/>
            <w:hideMark/>
          </w:tcPr>
          <w:p w14:paraId="2B8BDD14"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Geolocalización.</w:t>
            </w:r>
          </w:p>
        </w:tc>
        <w:tc>
          <w:tcPr>
            <w:tcW w:w="0" w:type="auto"/>
            <w:vMerge w:val="restart"/>
            <w:tcBorders>
              <w:top w:val="nil"/>
              <w:left w:val="single" w:sz="4" w:space="0" w:color="auto"/>
              <w:bottom w:val="single" w:sz="4" w:space="0" w:color="auto"/>
              <w:right w:val="single" w:sz="4" w:space="0" w:color="auto"/>
            </w:tcBorders>
            <w:vAlign w:val="center"/>
            <w:hideMark/>
          </w:tcPr>
          <w:p w14:paraId="2FAD00FD"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Módulo de geolocalización, módulo de mensajería, módulo de reseñas, módulo de notificaciones.</w:t>
            </w:r>
          </w:p>
        </w:tc>
        <w:tc>
          <w:tcPr>
            <w:tcW w:w="0" w:type="auto"/>
            <w:vMerge w:val="restart"/>
            <w:tcBorders>
              <w:top w:val="nil"/>
              <w:left w:val="single" w:sz="4" w:space="0" w:color="auto"/>
              <w:bottom w:val="single" w:sz="4" w:space="0" w:color="auto"/>
              <w:right w:val="single" w:sz="4" w:space="0" w:color="auto"/>
            </w:tcBorders>
            <w:vAlign w:val="center"/>
            <w:hideMark/>
          </w:tcPr>
          <w:p w14:paraId="1B0BB0A5"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$2.000.000</w:t>
            </w:r>
          </w:p>
        </w:tc>
      </w:tr>
      <w:tr w:rsidR="00FB0ACA" w:rsidRPr="00FB0ACA" w14:paraId="7819BE9B" w14:textId="77777777" w:rsidTr="00FB0ACA">
        <w:trPr>
          <w:trHeight w:val="780"/>
        </w:trPr>
        <w:tc>
          <w:tcPr>
            <w:tcW w:w="0" w:type="auto"/>
            <w:vMerge/>
            <w:tcBorders>
              <w:top w:val="nil"/>
              <w:left w:val="single" w:sz="4" w:space="0" w:color="auto"/>
              <w:bottom w:val="single" w:sz="4" w:space="0" w:color="auto"/>
              <w:right w:val="single" w:sz="4" w:space="0" w:color="auto"/>
            </w:tcBorders>
            <w:vAlign w:val="center"/>
            <w:hideMark/>
          </w:tcPr>
          <w:p w14:paraId="35B28481"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C922AA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Mensajería interna.</w:t>
            </w:r>
          </w:p>
        </w:tc>
        <w:tc>
          <w:tcPr>
            <w:tcW w:w="0" w:type="auto"/>
            <w:vMerge/>
            <w:tcBorders>
              <w:top w:val="nil"/>
              <w:left w:val="single" w:sz="4" w:space="0" w:color="auto"/>
              <w:bottom w:val="single" w:sz="4" w:space="0" w:color="auto"/>
              <w:right w:val="single" w:sz="4" w:space="0" w:color="auto"/>
            </w:tcBorders>
            <w:vAlign w:val="center"/>
            <w:hideMark/>
          </w:tcPr>
          <w:p w14:paraId="2E7AD75B"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39A4889D"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2991EE67" w14:textId="77777777" w:rsidTr="00FB0ACA">
        <w:trPr>
          <w:trHeight w:val="780"/>
        </w:trPr>
        <w:tc>
          <w:tcPr>
            <w:tcW w:w="0" w:type="auto"/>
            <w:vMerge/>
            <w:tcBorders>
              <w:top w:val="nil"/>
              <w:left w:val="single" w:sz="4" w:space="0" w:color="auto"/>
              <w:bottom w:val="single" w:sz="4" w:space="0" w:color="auto"/>
              <w:right w:val="single" w:sz="4" w:space="0" w:color="auto"/>
            </w:tcBorders>
            <w:vAlign w:val="center"/>
            <w:hideMark/>
          </w:tcPr>
          <w:p w14:paraId="0EB23CC5"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6D1F9CD"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Reseñas y Calificaciones.</w:t>
            </w:r>
          </w:p>
        </w:tc>
        <w:tc>
          <w:tcPr>
            <w:tcW w:w="0" w:type="auto"/>
            <w:vMerge/>
            <w:tcBorders>
              <w:top w:val="nil"/>
              <w:left w:val="single" w:sz="4" w:space="0" w:color="auto"/>
              <w:bottom w:val="single" w:sz="4" w:space="0" w:color="auto"/>
              <w:right w:val="single" w:sz="4" w:space="0" w:color="auto"/>
            </w:tcBorders>
            <w:vAlign w:val="center"/>
            <w:hideMark/>
          </w:tcPr>
          <w:p w14:paraId="20691C12"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7B6695E8"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29074168" w14:textId="77777777" w:rsidTr="00C30AF0">
        <w:trPr>
          <w:trHeight w:val="624"/>
        </w:trPr>
        <w:tc>
          <w:tcPr>
            <w:tcW w:w="0" w:type="auto"/>
            <w:vMerge/>
            <w:tcBorders>
              <w:top w:val="nil"/>
              <w:left w:val="single" w:sz="4" w:space="0" w:color="auto"/>
              <w:bottom w:val="single" w:sz="4" w:space="0" w:color="auto"/>
              <w:right w:val="single" w:sz="4" w:space="0" w:color="auto"/>
            </w:tcBorders>
            <w:vAlign w:val="center"/>
            <w:hideMark/>
          </w:tcPr>
          <w:p w14:paraId="5E73A87A"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6133FF7"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Notificaciones.</w:t>
            </w:r>
          </w:p>
        </w:tc>
        <w:tc>
          <w:tcPr>
            <w:tcW w:w="0" w:type="auto"/>
            <w:vMerge/>
            <w:tcBorders>
              <w:top w:val="nil"/>
              <w:left w:val="single" w:sz="4" w:space="0" w:color="auto"/>
              <w:bottom w:val="single" w:sz="4" w:space="0" w:color="auto"/>
              <w:right w:val="single" w:sz="4" w:space="0" w:color="auto"/>
            </w:tcBorders>
            <w:vAlign w:val="center"/>
            <w:hideMark/>
          </w:tcPr>
          <w:p w14:paraId="7B89B2EE"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6CA24A3F"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5325EEBF" w14:textId="77777777" w:rsidTr="00C30AF0">
        <w:trPr>
          <w:trHeight w:val="624"/>
        </w:trPr>
        <w:tc>
          <w:tcPr>
            <w:tcW w:w="0" w:type="auto"/>
            <w:vMerge w:val="restart"/>
            <w:tcBorders>
              <w:top w:val="nil"/>
              <w:left w:val="single" w:sz="4" w:space="0" w:color="auto"/>
              <w:bottom w:val="single" w:sz="4" w:space="0" w:color="auto"/>
              <w:right w:val="single" w:sz="4" w:space="0" w:color="auto"/>
            </w:tcBorders>
            <w:vAlign w:val="center"/>
            <w:hideMark/>
          </w:tcPr>
          <w:p w14:paraId="166509A0"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Mantenimiento y Soporte (3 meses)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F069B"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Monitoreo del rendimiento del servidor.</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01D4D1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Informes mensuales de mantenimiento, registro de incidencias resueltas.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F232A99"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FB0ACA" w:rsidRPr="00FB0ACA" w14:paraId="59FA3D22" w14:textId="77777777" w:rsidTr="00C30AF0">
        <w:trPr>
          <w:trHeight w:val="624"/>
        </w:trPr>
        <w:tc>
          <w:tcPr>
            <w:tcW w:w="0" w:type="auto"/>
            <w:vMerge/>
            <w:tcBorders>
              <w:top w:val="nil"/>
              <w:left w:val="single" w:sz="4" w:space="0" w:color="auto"/>
              <w:bottom w:val="single" w:sz="4" w:space="0" w:color="auto"/>
              <w:right w:val="single" w:sz="4" w:space="0" w:color="auto"/>
            </w:tcBorders>
            <w:vAlign w:val="center"/>
            <w:hideMark/>
          </w:tcPr>
          <w:p w14:paraId="7144F3F2"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4F6D97"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Soporte técnico a incidentes.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2C4299"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03D475"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57B80B52" w14:textId="77777777" w:rsidTr="00C30AF0">
        <w:trPr>
          <w:trHeight w:val="624"/>
        </w:trPr>
        <w:tc>
          <w:tcPr>
            <w:tcW w:w="0" w:type="auto"/>
            <w:vMerge/>
            <w:tcBorders>
              <w:top w:val="nil"/>
              <w:left w:val="single" w:sz="4" w:space="0" w:color="auto"/>
              <w:bottom w:val="single" w:sz="4" w:space="0" w:color="auto"/>
              <w:right w:val="single" w:sz="4" w:space="0" w:color="auto"/>
            </w:tcBorders>
            <w:vAlign w:val="center"/>
            <w:hideMark/>
          </w:tcPr>
          <w:p w14:paraId="700816C4"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15E601B"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Actualizaciones de seguridad.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9ABE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636F77"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1F1CCA4D" w14:textId="77777777" w:rsidTr="00C30AF0">
        <w:trPr>
          <w:trHeight w:val="900"/>
        </w:trPr>
        <w:tc>
          <w:tcPr>
            <w:tcW w:w="0" w:type="auto"/>
            <w:vMerge/>
            <w:tcBorders>
              <w:top w:val="nil"/>
              <w:left w:val="single" w:sz="4" w:space="0" w:color="auto"/>
              <w:bottom w:val="single" w:sz="4" w:space="0" w:color="auto"/>
              <w:right w:val="single" w:sz="4" w:space="0" w:color="auto"/>
            </w:tcBorders>
            <w:vAlign w:val="center"/>
            <w:hideMark/>
          </w:tcPr>
          <w:p w14:paraId="4A973E47"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73CFC71"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Corrección de errores críticos.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AD3BF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E14B91"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p>
        </w:tc>
      </w:tr>
      <w:tr w:rsidR="00FB0ACA" w:rsidRPr="00FB0ACA" w14:paraId="032F9F28" w14:textId="77777777" w:rsidTr="00C30AF0">
        <w:trPr>
          <w:trHeight w:val="900"/>
        </w:trPr>
        <w:tc>
          <w:tcPr>
            <w:tcW w:w="0" w:type="auto"/>
            <w:tcBorders>
              <w:top w:val="nil"/>
              <w:left w:val="single" w:sz="4" w:space="0" w:color="auto"/>
              <w:bottom w:val="single" w:sz="4" w:space="0" w:color="auto"/>
              <w:right w:val="single" w:sz="4" w:space="0" w:color="auto"/>
            </w:tcBorders>
            <w:vAlign w:val="center"/>
            <w:hideMark/>
          </w:tcPr>
          <w:p w14:paraId="2E89B089"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Costo Total Propuesta 2</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34632F6" w14:textId="77777777" w:rsidR="00FB0ACA" w:rsidRPr="00FB0ACA" w:rsidRDefault="00FB0ACA" w:rsidP="00FB0ACA">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71DF43C" w14:textId="77777777" w:rsidR="00FB0ACA" w:rsidRPr="00FB0ACA" w:rsidRDefault="00FB0ACA" w:rsidP="00FB0ACA">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$9.000.000</w:t>
            </w:r>
          </w:p>
        </w:tc>
      </w:tr>
    </w:tbl>
    <w:p w14:paraId="1BE1B091" w14:textId="3AD39B2D" w:rsidR="00FB0ACA" w:rsidRDefault="00C30AF0" w:rsidP="00FB0ACA">
      <w:pPr>
        <w:spacing w:before="100" w:beforeAutospacing="1" w:after="100" w:afterAutospacing="1" w:line="360" w:lineRule="auto"/>
        <w:ind w:firstLine="567"/>
        <w:jc w:val="center"/>
        <w:rPr>
          <w:rFonts w:ascii="Times New Roman" w:hAnsi="Times New Roman" w:cs="Times New Roman"/>
          <w:b/>
          <w:bCs/>
        </w:rPr>
      </w:pPr>
      <w:bookmarkStart w:id="12" w:name="_Hlk207487687"/>
      <w:r>
        <w:rPr>
          <w:rFonts w:ascii="Times New Roman" w:hAnsi="Times New Roman" w:cs="Times New Roman"/>
          <w:b/>
          <w:bCs/>
        </w:rPr>
        <w:t xml:space="preserve">14. </w:t>
      </w:r>
      <w:r w:rsidR="00FB0ACA">
        <w:rPr>
          <w:rFonts w:ascii="Times New Roman" w:hAnsi="Times New Roman" w:cs="Times New Roman"/>
          <w:b/>
          <w:bCs/>
        </w:rPr>
        <w:t>COTIZACIÓN DE SERVICIOS</w:t>
      </w:r>
    </w:p>
    <w:bookmarkEnd w:id="12"/>
    <w:p w14:paraId="254BDD96" w14:textId="77777777" w:rsidR="00FB0ACA" w:rsidRPr="00FB0ACA" w:rsidRDefault="00FB0ACA" w:rsidP="00FB0ACA">
      <w:pPr>
        <w:pStyle w:val="Prrafodelista"/>
        <w:numPr>
          <w:ilvl w:val="0"/>
          <w:numId w:val="101"/>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Opción 1: Cotización Estándar</w:t>
      </w:r>
    </w:p>
    <w:p w14:paraId="5BEEF072" w14:textId="788B1B94" w:rsidR="00FB0ACA" w:rsidRDefault="00FB0ACA" w:rsidP="00FB0ACA">
      <w:pPr>
        <w:spacing w:before="100" w:beforeAutospacing="1" w:after="100" w:afterAutospacing="1" w:line="360" w:lineRule="auto"/>
        <w:ind w:firstLine="567"/>
        <w:rPr>
          <w:rFonts w:ascii="Times New Roman" w:hAnsi="Times New Roman" w:cs="Times New Roman"/>
          <w:b/>
          <w:bCs/>
        </w:rPr>
      </w:pPr>
      <w:r w:rsidRPr="00FB0ACA">
        <w:rPr>
          <w:rFonts w:ascii="Times New Roman" w:hAnsi="Times New Roman" w:cs="Times New Roman"/>
        </w:rPr>
        <w:t>Esta cotización corresponde a la propuesta estándar, que incluye el desarrollo y la implementación de las funcionalidades esenciales de la aplicación</w:t>
      </w:r>
      <w:r w:rsidRPr="00FB0ACA">
        <w:rPr>
          <w:rFonts w:ascii="Times New Roman" w:hAnsi="Times New Roman" w:cs="Times New Roman"/>
          <w:b/>
          <w:bCs/>
        </w:rPr>
        <w:t>.</w:t>
      </w:r>
    </w:p>
    <w:tbl>
      <w:tblPr>
        <w:tblW w:w="5600" w:type="dxa"/>
        <w:tblCellMar>
          <w:left w:w="70" w:type="dxa"/>
          <w:right w:w="70" w:type="dxa"/>
        </w:tblCellMar>
        <w:tblLook w:val="04A0" w:firstRow="1" w:lastRow="0" w:firstColumn="1" w:lastColumn="0" w:noHBand="0" w:noVBand="1"/>
      </w:tblPr>
      <w:tblGrid>
        <w:gridCol w:w="2800"/>
        <w:gridCol w:w="2800"/>
      </w:tblGrid>
      <w:tr w:rsidR="00FB0ACA" w:rsidRPr="00FB0ACA" w14:paraId="2EBC66BD" w14:textId="77777777" w:rsidTr="00FB0ACA">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451121F" w14:textId="77777777" w:rsidR="00FB0ACA" w:rsidRPr="00FB0ACA" w:rsidRDefault="00FB0ACA" w:rsidP="00FB0ACA">
            <w:pPr>
              <w:spacing w:after="0" w:line="240" w:lineRule="auto"/>
              <w:rPr>
                <w:rFonts w:ascii="Times New Roman" w:eastAsia="Times New Roman" w:hAnsi="Times New Roman" w:cs="Times New Roman"/>
                <w:color w:val="FFFFFF"/>
                <w:kern w:val="0"/>
                <w:sz w:val="22"/>
                <w:szCs w:val="22"/>
                <w:lang w:eastAsia="es-PE"/>
                <w14:ligatures w14:val="none"/>
              </w:rPr>
            </w:pPr>
            <w:r w:rsidRPr="00FB0ACA">
              <w:rPr>
                <w:rFonts w:ascii="Times New Roman" w:eastAsia="Times New Roman" w:hAnsi="Times New Roman" w:cs="Times New Roman"/>
                <w:color w:val="FFFFFF"/>
                <w:kern w:val="0"/>
                <w:sz w:val="22"/>
                <w:szCs w:val="22"/>
                <w:lang w:eastAsia="es-PE"/>
                <w14:ligatures w14:val="none"/>
              </w:rPr>
              <w:t>Descripción del Servicio</w:t>
            </w:r>
          </w:p>
        </w:tc>
        <w:tc>
          <w:tcPr>
            <w:tcW w:w="2800" w:type="dxa"/>
            <w:tcBorders>
              <w:top w:val="single" w:sz="4" w:space="0" w:color="auto"/>
              <w:left w:val="nil"/>
              <w:bottom w:val="single" w:sz="4" w:space="0" w:color="auto"/>
              <w:right w:val="single" w:sz="4" w:space="0" w:color="auto"/>
            </w:tcBorders>
            <w:shd w:val="clear" w:color="000000" w:fill="0070C0"/>
            <w:vAlign w:val="center"/>
            <w:hideMark/>
          </w:tcPr>
          <w:p w14:paraId="3530DDDE" w14:textId="77777777" w:rsidR="00FB0ACA" w:rsidRPr="00FB0ACA" w:rsidRDefault="00FB0ACA" w:rsidP="00FB0ACA">
            <w:pPr>
              <w:spacing w:after="0" w:line="240" w:lineRule="auto"/>
              <w:rPr>
                <w:rFonts w:ascii="Times New Roman" w:eastAsia="Times New Roman" w:hAnsi="Times New Roman" w:cs="Times New Roman"/>
                <w:color w:val="FFFFFF"/>
                <w:kern w:val="0"/>
                <w:sz w:val="22"/>
                <w:szCs w:val="22"/>
                <w:lang w:eastAsia="es-PE"/>
                <w14:ligatures w14:val="none"/>
              </w:rPr>
            </w:pPr>
            <w:r w:rsidRPr="00FB0ACA">
              <w:rPr>
                <w:rFonts w:ascii="Times New Roman" w:eastAsia="Times New Roman" w:hAnsi="Times New Roman" w:cs="Times New Roman"/>
                <w:color w:val="FFFFFF"/>
                <w:kern w:val="0"/>
                <w:sz w:val="22"/>
                <w:szCs w:val="22"/>
                <w:lang w:eastAsia="es-PE"/>
                <w14:ligatures w14:val="none"/>
              </w:rPr>
              <w:t>Valor (COP)</w:t>
            </w:r>
          </w:p>
        </w:tc>
      </w:tr>
      <w:tr w:rsidR="00FB0ACA" w:rsidRPr="00FB0ACA" w14:paraId="77C0C703"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0CBE3961"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Análisis y Diseño</w:t>
            </w:r>
          </w:p>
        </w:tc>
        <w:tc>
          <w:tcPr>
            <w:tcW w:w="2800" w:type="dxa"/>
            <w:tcBorders>
              <w:top w:val="nil"/>
              <w:left w:val="nil"/>
              <w:bottom w:val="single" w:sz="4" w:space="0" w:color="auto"/>
              <w:right w:val="single" w:sz="4" w:space="0" w:color="auto"/>
            </w:tcBorders>
            <w:vAlign w:val="center"/>
            <w:hideMark/>
          </w:tcPr>
          <w:p w14:paraId="78ABF41C"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$1.500.000</w:t>
            </w:r>
          </w:p>
        </w:tc>
      </w:tr>
      <w:tr w:rsidR="00FB0ACA" w:rsidRPr="00FB0ACA" w14:paraId="3DFFE58F"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399FAD36"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Desarrollo (Módulos Base)</w:t>
            </w:r>
          </w:p>
        </w:tc>
        <w:tc>
          <w:tcPr>
            <w:tcW w:w="2800" w:type="dxa"/>
            <w:tcBorders>
              <w:top w:val="nil"/>
              <w:left w:val="nil"/>
              <w:bottom w:val="single" w:sz="4" w:space="0" w:color="auto"/>
              <w:right w:val="single" w:sz="4" w:space="0" w:color="auto"/>
            </w:tcBorders>
            <w:vAlign w:val="center"/>
            <w:hideMark/>
          </w:tcPr>
          <w:p w14:paraId="3DC4B27B"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$4.000.000</w:t>
            </w:r>
          </w:p>
        </w:tc>
      </w:tr>
      <w:tr w:rsidR="00FB0ACA" w:rsidRPr="00FB0ACA" w14:paraId="73857523"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1D1686BA"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Pruebas y QA</w:t>
            </w:r>
          </w:p>
        </w:tc>
        <w:tc>
          <w:tcPr>
            <w:tcW w:w="2800" w:type="dxa"/>
            <w:tcBorders>
              <w:top w:val="nil"/>
              <w:left w:val="nil"/>
              <w:bottom w:val="single" w:sz="4" w:space="0" w:color="auto"/>
              <w:right w:val="single" w:sz="4" w:space="0" w:color="auto"/>
            </w:tcBorders>
            <w:vAlign w:val="center"/>
            <w:hideMark/>
          </w:tcPr>
          <w:p w14:paraId="043B5701"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$500.000</w:t>
            </w:r>
          </w:p>
        </w:tc>
      </w:tr>
      <w:tr w:rsidR="00FB0ACA" w:rsidRPr="00FB0ACA" w14:paraId="497C7C5A"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61EBAD42"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Implementación y Despliegue</w:t>
            </w:r>
          </w:p>
        </w:tc>
        <w:tc>
          <w:tcPr>
            <w:tcW w:w="2800" w:type="dxa"/>
            <w:tcBorders>
              <w:top w:val="nil"/>
              <w:left w:val="nil"/>
              <w:bottom w:val="single" w:sz="4" w:space="0" w:color="auto"/>
              <w:right w:val="single" w:sz="4" w:space="0" w:color="auto"/>
            </w:tcBorders>
            <w:vAlign w:val="center"/>
            <w:hideMark/>
          </w:tcPr>
          <w:p w14:paraId="2962AC66"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$300.000</w:t>
            </w:r>
          </w:p>
        </w:tc>
      </w:tr>
      <w:tr w:rsidR="00FB0ACA" w:rsidRPr="00FB0ACA" w14:paraId="6411D098" w14:textId="77777777" w:rsidTr="00FB0ACA">
        <w:trPr>
          <w:trHeight w:val="552"/>
        </w:trPr>
        <w:tc>
          <w:tcPr>
            <w:tcW w:w="2800" w:type="dxa"/>
            <w:tcBorders>
              <w:top w:val="nil"/>
              <w:left w:val="single" w:sz="4" w:space="0" w:color="auto"/>
              <w:bottom w:val="single" w:sz="4" w:space="0" w:color="auto"/>
              <w:right w:val="single" w:sz="4" w:space="0" w:color="auto"/>
            </w:tcBorders>
            <w:vAlign w:val="center"/>
            <w:hideMark/>
          </w:tcPr>
          <w:p w14:paraId="47BB647B"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Capacitación y Documentación</w:t>
            </w:r>
          </w:p>
        </w:tc>
        <w:tc>
          <w:tcPr>
            <w:tcW w:w="2800" w:type="dxa"/>
            <w:tcBorders>
              <w:top w:val="nil"/>
              <w:left w:val="nil"/>
              <w:bottom w:val="single" w:sz="4" w:space="0" w:color="auto"/>
              <w:right w:val="single" w:sz="4" w:space="0" w:color="auto"/>
            </w:tcBorders>
            <w:vAlign w:val="center"/>
            <w:hideMark/>
          </w:tcPr>
          <w:p w14:paraId="7B0AB013" w14:textId="77777777" w:rsidR="00FB0ACA" w:rsidRPr="00FB0ACA" w:rsidRDefault="00FB0ACA" w:rsidP="00FB0ACA">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$200.000</w:t>
            </w:r>
          </w:p>
        </w:tc>
      </w:tr>
      <w:tr w:rsidR="00FB0ACA" w:rsidRPr="00FB0ACA" w14:paraId="6CF9FF4B"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1A7C55A0" w14:textId="22451E3C" w:rsidR="00FB0ACA" w:rsidRPr="00FB0ACA" w:rsidRDefault="00FB0ACA" w:rsidP="00FB0ACA">
            <w:pPr>
              <w:spacing w:after="0" w:line="240" w:lineRule="auto"/>
              <w:rPr>
                <w:rFonts w:ascii="Times New Roman" w:eastAsia="Times New Roman" w:hAnsi="Times New Roman" w:cs="Times New Roman"/>
                <w:b/>
                <w:bCs/>
                <w:color w:val="000000"/>
                <w:kern w:val="0"/>
                <w:sz w:val="22"/>
                <w:szCs w:val="22"/>
                <w:lang w:eastAsia="es-PE"/>
                <w14:ligatures w14:val="none"/>
              </w:rPr>
            </w:pPr>
            <w:r w:rsidRPr="00FB0ACA">
              <w:rPr>
                <w:rFonts w:ascii="Times New Roman" w:eastAsia="Times New Roman" w:hAnsi="Times New Roman" w:cs="Times New Roman"/>
                <w:b/>
                <w:bCs/>
                <w:color w:val="000000"/>
                <w:kern w:val="0"/>
                <w:sz w:val="22"/>
                <w:szCs w:val="22"/>
                <w:lang w:eastAsia="es-PE"/>
                <w14:ligatures w14:val="none"/>
              </w:rPr>
              <w:t>Total,</w:t>
            </w:r>
            <w:r w:rsidRPr="00FB0ACA">
              <w:rPr>
                <w:rFonts w:ascii="Times New Roman" w:eastAsia="Times New Roman" w:hAnsi="Times New Roman" w:cs="Times New Roman"/>
                <w:b/>
                <w:bCs/>
                <w:color w:val="000000"/>
                <w:kern w:val="0"/>
                <w:sz w:val="22"/>
                <w:szCs w:val="22"/>
                <w:lang w:eastAsia="es-PE"/>
                <w14:ligatures w14:val="none"/>
              </w:rPr>
              <w:t xml:space="preserve"> de la Cotización</w:t>
            </w:r>
          </w:p>
        </w:tc>
        <w:tc>
          <w:tcPr>
            <w:tcW w:w="2800" w:type="dxa"/>
            <w:tcBorders>
              <w:top w:val="nil"/>
              <w:left w:val="nil"/>
              <w:bottom w:val="single" w:sz="4" w:space="0" w:color="auto"/>
              <w:right w:val="single" w:sz="4" w:space="0" w:color="auto"/>
            </w:tcBorders>
            <w:vAlign w:val="center"/>
            <w:hideMark/>
          </w:tcPr>
          <w:p w14:paraId="2EED9F03" w14:textId="77777777" w:rsidR="00FB0ACA" w:rsidRPr="00FB0ACA" w:rsidRDefault="00FB0ACA" w:rsidP="00FB0ACA">
            <w:pPr>
              <w:spacing w:after="0" w:line="240" w:lineRule="auto"/>
              <w:rPr>
                <w:rFonts w:ascii="Times New Roman" w:eastAsia="Times New Roman" w:hAnsi="Times New Roman" w:cs="Times New Roman"/>
                <w:b/>
                <w:bCs/>
                <w:color w:val="000000"/>
                <w:kern w:val="0"/>
                <w:sz w:val="22"/>
                <w:szCs w:val="22"/>
                <w:lang w:eastAsia="es-PE"/>
                <w14:ligatures w14:val="none"/>
              </w:rPr>
            </w:pPr>
            <w:r w:rsidRPr="00FB0ACA">
              <w:rPr>
                <w:rFonts w:ascii="Times New Roman" w:eastAsia="Times New Roman" w:hAnsi="Times New Roman" w:cs="Times New Roman"/>
                <w:b/>
                <w:bCs/>
                <w:color w:val="000000"/>
                <w:kern w:val="0"/>
                <w:sz w:val="22"/>
                <w:szCs w:val="22"/>
                <w:lang w:eastAsia="es-PE"/>
                <w14:ligatures w14:val="none"/>
              </w:rPr>
              <w:t>$6.500.000</w:t>
            </w:r>
          </w:p>
        </w:tc>
      </w:tr>
    </w:tbl>
    <w:p w14:paraId="62C85165" w14:textId="77777777" w:rsidR="00FB0ACA" w:rsidRPr="00FB0ACA" w:rsidRDefault="00FB0ACA" w:rsidP="00FB0ACA">
      <w:pPr>
        <w:pStyle w:val="Prrafodelista"/>
        <w:numPr>
          <w:ilvl w:val="0"/>
          <w:numId w:val="101"/>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Opción 2: Cotización Premium</w:t>
      </w:r>
    </w:p>
    <w:p w14:paraId="39E77A3D" w14:textId="77777777" w:rsidR="00FB0ACA" w:rsidRDefault="00FB0ACA" w:rsidP="00FB0ACA">
      <w:pPr>
        <w:spacing w:before="100" w:beforeAutospacing="1" w:after="100" w:afterAutospacing="1" w:line="360" w:lineRule="auto"/>
        <w:ind w:firstLine="567"/>
        <w:rPr>
          <w:rFonts w:ascii="Times New Roman" w:hAnsi="Times New Roman" w:cs="Times New Roman"/>
        </w:rPr>
      </w:pPr>
      <w:r w:rsidRPr="00FB0ACA">
        <w:rPr>
          <w:rFonts w:ascii="Times New Roman" w:hAnsi="Times New Roman" w:cs="Times New Roman"/>
        </w:rPr>
        <w:t>Esta cotización corresponde a la propuesta premium, que incluye todas las funcionalidades de la opción estándar, más módulos adicionales y un período inicial de mantenimiento y soporte.</w:t>
      </w:r>
    </w:p>
    <w:tbl>
      <w:tblPr>
        <w:tblW w:w="5600" w:type="dxa"/>
        <w:tblCellMar>
          <w:left w:w="70" w:type="dxa"/>
          <w:right w:w="70" w:type="dxa"/>
        </w:tblCellMar>
        <w:tblLook w:val="04A0" w:firstRow="1" w:lastRow="0" w:firstColumn="1" w:lastColumn="0" w:noHBand="0" w:noVBand="1"/>
      </w:tblPr>
      <w:tblGrid>
        <w:gridCol w:w="2800"/>
        <w:gridCol w:w="2800"/>
      </w:tblGrid>
      <w:tr w:rsidR="00FB0ACA" w:rsidRPr="00FB0ACA" w14:paraId="63D47F11" w14:textId="77777777" w:rsidTr="00FB0ACA">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70D8198" w14:textId="77777777" w:rsidR="00FB0ACA" w:rsidRPr="00FB0ACA" w:rsidRDefault="00FB0ACA" w:rsidP="00FB0ACA">
            <w:pPr>
              <w:spacing w:after="0" w:line="240" w:lineRule="auto"/>
              <w:rPr>
                <w:rFonts w:ascii="Calibri" w:eastAsia="Times New Roman" w:hAnsi="Calibri" w:cs="Calibri"/>
                <w:color w:val="FFFFFF"/>
                <w:kern w:val="0"/>
                <w:sz w:val="22"/>
                <w:szCs w:val="22"/>
                <w:lang w:eastAsia="es-PE"/>
                <w14:ligatures w14:val="none"/>
              </w:rPr>
            </w:pPr>
            <w:r w:rsidRPr="00FB0ACA">
              <w:rPr>
                <w:rFonts w:ascii="Calibri" w:eastAsia="Times New Roman" w:hAnsi="Calibri" w:cs="Calibri"/>
                <w:color w:val="FFFFFF"/>
                <w:kern w:val="0"/>
                <w:sz w:val="22"/>
                <w:szCs w:val="22"/>
                <w:lang w:eastAsia="es-PE"/>
                <w14:ligatures w14:val="none"/>
              </w:rPr>
              <w:t>Descripción del Servicio</w:t>
            </w:r>
          </w:p>
        </w:tc>
        <w:tc>
          <w:tcPr>
            <w:tcW w:w="2800" w:type="dxa"/>
            <w:tcBorders>
              <w:top w:val="single" w:sz="4" w:space="0" w:color="auto"/>
              <w:left w:val="nil"/>
              <w:bottom w:val="single" w:sz="4" w:space="0" w:color="auto"/>
              <w:right w:val="single" w:sz="4" w:space="0" w:color="auto"/>
            </w:tcBorders>
            <w:shd w:val="clear" w:color="000000" w:fill="0070C0"/>
            <w:vAlign w:val="center"/>
            <w:hideMark/>
          </w:tcPr>
          <w:p w14:paraId="0C318BFF" w14:textId="77777777" w:rsidR="00FB0ACA" w:rsidRPr="00FB0ACA" w:rsidRDefault="00FB0ACA" w:rsidP="00FB0ACA">
            <w:pPr>
              <w:spacing w:after="0" w:line="240" w:lineRule="auto"/>
              <w:rPr>
                <w:rFonts w:ascii="Calibri" w:eastAsia="Times New Roman" w:hAnsi="Calibri" w:cs="Calibri"/>
                <w:color w:val="FFFFFF"/>
                <w:kern w:val="0"/>
                <w:sz w:val="22"/>
                <w:szCs w:val="22"/>
                <w:lang w:eastAsia="es-PE"/>
                <w14:ligatures w14:val="none"/>
              </w:rPr>
            </w:pPr>
            <w:r w:rsidRPr="00FB0ACA">
              <w:rPr>
                <w:rFonts w:ascii="Calibri" w:eastAsia="Times New Roman" w:hAnsi="Calibri" w:cs="Calibri"/>
                <w:color w:val="FFFFFF"/>
                <w:kern w:val="0"/>
                <w:sz w:val="22"/>
                <w:szCs w:val="22"/>
                <w:lang w:eastAsia="es-PE"/>
                <w14:ligatures w14:val="none"/>
              </w:rPr>
              <w:t>Valor (COP)</w:t>
            </w:r>
          </w:p>
        </w:tc>
      </w:tr>
      <w:tr w:rsidR="00FB0ACA" w:rsidRPr="00FB0ACA" w14:paraId="00B0BC95" w14:textId="77777777" w:rsidTr="00FB0ACA">
        <w:trPr>
          <w:trHeight w:val="576"/>
        </w:trPr>
        <w:tc>
          <w:tcPr>
            <w:tcW w:w="2800" w:type="dxa"/>
            <w:tcBorders>
              <w:top w:val="nil"/>
              <w:left w:val="single" w:sz="4" w:space="0" w:color="auto"/>
              <w:bottom w:val="single" w:sz="4" w:space="0" w:color="auto"/>
              <w:right w:val="single" w:sz="4" w:space="0" w:color="auto"/>
            </w:tcBorders>
            <w:vAlign w:val="center"/>
            <w:hideMark/>
          </w:tcPr>
          <w:p w14:paraId="6A1B895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Costo total de la Opción Estándar</w:t>
            </w:r>
          </w:p>
        </w:tc>
        <w:tc>
          <w:tcPr>
            <w:tcW w:w="2800" w:type="dxa"/>
            <w:tcBorders>
              <w:top w:val="nil"/>
              <w:left w:val="nil"/>
              <w:bottom w:val="single" w:sz="4" w:space="0" w:color="auto"/>
              <w:right w:val="single" w:sz="4" w:space="0" w:color="auto"/>
            </w:tcBorders>
            <w:vAlign w:val="center"/>
            <w:hideMark/>
          </w:tcPr>
          <w:p w14:paraId="3D6FAF9C"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$6.500.000</w:t>
            </w:r>
          </w:p>
        </w:tc>
      </w:tr>
      <w:tr w:rsidR="00FB0ACA" w:rsidRPr="00FB0ACA" w14:paraId="17C9D4D6" w14:textId="77777777" w:rsidTr="00FB0ACA">
        <w:trPr>
          <w:trHeight w:val="576"/>
        </w:trPr>
        <w:tc>
          <w:tcPr>
            <w:tcW w:w="2800" w:type="dxa"/>
            <w:tcBorders>
              <w:top w:val="nil"/>
              <w:left w:val="single" w:sz="4" w:space="0" w:color="auto"/>
              <w:bottom w:val="single" w:sz="4" w:space="0" w:color="auto"/>
              <w:right w:val="single" w:sz="4" w:space="0" w:color="auto"/>
            </w:tcBorders>
            <w:vAlign w:val="center"/>
            <w:hideMark/>
          </w:tcPr>
          <w:p w14:paraId="173F497E"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Desarrollo (Módulos Adicionales)</w:t>
            </w:r>
          </w:p>
        </w:tc>
        <w:tc>
          <w:tcPr>
            <w:tcW w:w="2800" w:type="dxa"/>
            <w:tcBorders>
              <w:top w:val="nil"/>
              <w:left w:val="nil"/>
              <w:bottom w:val="single" w:sz="4" w:space="0" w:color="auto"/>
              <w:right w:val="single" w:sz="4" w:space="0" w:color="auto"/>
            </w:tcBorders>
            <w:vAlign w:val="center"/>
            <w:hideMark/>
          </w:tcPr>
          <w:p w14:paraId="71F32470"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$2.000.000</w:t>
            </w:r>
          </w:p>
        </w:tc>
      </w:tr>
      <w:tr w:rsidR="00FB0ACA" w:rsidRPr="00FB0ACA" w14:paraId="56343333" w14:textId="77777777" w:rsidTr="00FB0ACA">
        <w:trPr>
          <w:trHeight w:val="576"/>
        </w:trPr>
        <w:tc>
          <w:tcPr>
            <w:tcW w:w="2800" w:type="dxa"/>
            <w:tcBorders>
              <w:top w:val="nil"/>
              <w:left w:val="single" w:sz="4" w:space="0" w:color="auto"/>
              <w:bottom w:val="single" w:sz="4" w:space="0" w:color="auto"/>
              <w:right w:val="single" w:sz="4" w:space="0" w:color="auto"/>
            </w:tcBorders>
            <w:vAlign w:val="center"/>
            <w:hideMark/>
          </w:tcPr>
          <w:p w14:paraId="34F6E671"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Mantenimiento y Soporte (3 meses)</w:t>
            </w:r>
          </w:p>
        </w:tc>
        <w:tc>
          <w:tcPr>
            <w:tcW w:w="2800" w:type="dxa"/>
            <w:tcBorders>
              <w:top w:val="nil"/>
              <w:left w:val="nil"/>
              <w:bottom w:val="single" w:sz="4" w:space="0" w:color="auto"/>
              <w:right w:val="single" w:sz="4" w:space="0" w:color="auto"/>
            </w:tcBorders>
            <w:vAlign w:val="center"/>
            <w:hideMark/>
          </w:tcPr>
          <w:p w14:paraId="7EF34893" w14:textId="77777777" w:rsidR="00FB0ACA" w:rsidRPr="00FB0ACA" w:rsidRDefault="00FB0ACA" w:rsidP="00FB0ACA">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FB0ACA" w:rsidRPr="00FB0ACA" w14:paraId="57B9B540" w14:textId="77777777" w:rsidTr="00FB0ACA">
        <w:trPr>
          <w:trHeight w:val="288"/>
        </w:trPr>
        <w:tc>
          <w:tcPr>
            <w:tcW w:w="2800" w:type="dxa"/>
            <w:tcBorders>
              <w:top w:val="nil"/>
              <w:left w:val="single" w:sz="4" w:space="0" w:color="auto"/>
              <w:bottom w:val="single" w:sz="4" w:space="0" w:color="auto"/>
              <w:right w:val="single" w:sz="4" w:space="0" w:color="auto"/>
            </w:tcBorders>
            <w:vAlign w:val="center"/>
            <w:hideMark/>
          </w:tcPr>
          <w:p w14:paraId="2B9D18D9" w14:textId="3EDE3CE4"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Total,</w:t>
            </w:r>
            <w:r w:rsidRPr="00FB0ACA">
              <w:rPr>
                <w:rFonts w:ascii="Calibri" w:eastAsia="Times New Roman" w:hAnsi="Calibri" w:cs="Calibri"/>
                <w:b/>
                <w:bCs/>
                <w:color w:val="000000"/>
                <w:kern w:val="0"/>
                <w:sz w:val="22"/>
                <w:szCs w:val="22"/>
                <w:lang w:eastAsia="es-PE"/>
                <w14:ligatures w14:val="none"/>
              </w:rPr>
              <w:t xml:space="preserve"> de la Cotización</w:t>
            </w:r>
          </w:p>
        </w:tc>
        <w:tc>
          <w:tcPr>
            <w:tcW w:w="2800" w:type="dxa"/>
            <w:tcBorders>
              <w:top w:val="nil"/>
              <w:left w:val="nil"/>
              <w:bottom w:val="single" w:sz="4" w:space="0" w:color="auto"/>
              <w:right w:val="single" w:sz="4" w:space="0" w:color="auto"/>
            </w:tcBorders>
            <w:vAlign w:val="center"/>
            <w:hideMark/>
          </w:tcPr>
          <w:p w14:paraId="44CF1732" w14:textId="77777777" w:rsidR="00FB0ACA" w:rsidRPr="00FB0ACA" w:rsidRDefault="00FB0ACA" w:rsidP="00FB0ACA">
            <w:pPr>
              <w:spacing w:after="0" w:line="240" w:lineRule="auto"/>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$9.000.000</w:t>
            </w:r>
          </w:p>
        </w:tc>
      </w:tr>
    </w:tbl>
    <w:p w14:paraId="1B0E0979" w14:textId="77777777" w:rsidR="00FB0ACA" w:rsidRPr="00FB0ACA" w:rsidRDefault="00FB0ACA" w:rsidP="00FB0ACA">
      <w:pPr>
        <w:pStyle w:val="Prrafodelista"/>
        <w:numPr>
          <w:ilvl w:val="0"/>
          <w:numId w:val="10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Notas y Condiciones:</w:t>
      </w:r>
    </w:p>
    <w:p w14:paraId="048E2560" w14:textId="77777777" w:rsidR="00FB0ACA" w:rsidRPr="00FB0ACA" w:rsidRDefault="00FB0ACA" w:rsidP="00FB0ACA">
      <w:pPr>
        <w:numPr>
          <w:ilvl w:val="0"/>
          <w:numId w:val="10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Valores expresados en pesos colombianos (COP).</w:t>
      </w:r>
    </w:p>
    <w:p w14:paraId="5C3C931D" w14:textId="77777777" w:rsidR="00FB0ACA" w:rsidRPr="00FB0ACA" w:rsidRDefault="00FB0ACA" w:rsidP="00FB0ACA">
      <w:pPr>
        <w:numPr>
          <w:ilvl w:val="0"/>
          <w:numId w:val="10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Vigencia de esta cotización: 30 días.</w:t>
      </w:r>
    </w:p>
    <w:p w14:paraId="1AE4A511" w14:textId="77777777" w:rsidR="00FB0ACA" w:rsidRPr="00FB0ACA" w:rsidRDefault="00FB0ACA" w:rsidP="00FB0ACA">
      <w:pPr>
        <w:numPr>
          <w:ilvl w:val="0"/>
          <w:numId w:val="10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Los costos pueden variar según ajustes en los requerimientos del cliente.</w:t>
      </w:r>
    </w:p>
    <w:p w14:paraId="40C4AA75" w14:textId="14267401" w:rsidR="00FB0ACA" w:rsidRDefault="00FB0ACA" w:rsidP="00FB0ACA">
      <w:pPr>
        <w:numPr>
          <w:ilvl w:val="0"/>
          <w:numId w:val="10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No incluye hosting ni dominio (se cotizan aparte si el cliente lo requiere).</w:t>
      </w:r>
    </w:p>
    <w:p w14:paraId="6648A074" w14:textId="76CDE9E9" w:rsidR="00FB0ACA" w:rsidRDefault="00C30AF0" w:rsidP="00C30AF0">
      <w:pPr>
        <w:spacing w:before="100" w:beforeAutospacing="1" w:after="100" w:afterAutospacing="1" w:line="360" w:lineRule="auto"/>
        <w:jc w:val="center"/>
        <w:rPr>
          <w:rFonts w:ascii="Times New Roman" w:hAnsi="Times New Roman" w:cs="Times New Roman"/>
        </w:rPr>
      </w:pPr>
      <w:bookmarkStart w:id="13" w:name="_Hlk207487848"/>
      <w:r>
        <w:rPr>
          <w:rFonts w:ascii="Times New Roman" w:hAnsi="Times New Roman" w:cs="Times New Roman"/>
          <w:b/>
          <w:bCs/>
        </w:rPr>
        <w:t xml:space="preserve">15. </w:t>
      </w:r>
      <w:r w:rsidRPr="00C30AF0">
        <w:rPr>
          <w:rFonts w:ascii="Times New Roman" w:hAnsi="Times New Roman" w:cs="Times New Roman"/>
          <w:b/>
          <w:bCs/>
        </w:rPr>
        <w:t>TÉRMINOS Y CONDICIONES DE LA PROPUESTA “TRUEQUE MATCH</w:t>
      </w:r>
      <w:r>
        <w:rPr>
          <w:rFonts w:ascii="Times New Roman" w:hAnsi="Times New Roman" w:cs="Times New Roman"/>
          <w:b/>
          <w:bCs/>
        </w:rPr>
        <w:t>”</w:t>
      </w:r>
    </w:p>
    <w:bookmarkEnd w:id="13"/>
    <w:p w14:paraId="3F94AD6E" w14:textId="77777777" w:rsidR="00FB0ACA" w:rsidRPr="00FB0ACA" w:rsidRDefault="00FB0ACA" w:rsidP="00FB0ACA">
      <w:pPr>
        <w:pStyle w:val="Prrafodelista"/>
        <w:numPr>
          <w:ilvl w:val="0"/>
          <w:numId w:val="10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Validez de la Propuesta</w:t>
      </w:r>
      <w:r w:rsidRPr="00FB0ACA">
        <w:rPr>
          <w:rFonts w:ascii="Times New Roman" w:hAnsi="Times New Roman" w:cs="Times New Roman"/>
        </w:rPr>
        <w:br/>
        <w:t xml:space="preserve">Esta propuesta técnica y económica tiene una validez de </w:t>
      </w:r>
      <w:r w:rsidRPr="00FB0ACA">
        <w:rPr>
          <w:rFonts w:ascii="Times New Roman" w:hAnsi="Times New Roman" w:cs="Times New Roman"/>
          <w:b/>
          <w:bCs/>
        </w:rPr>
        <w:t>30 días hábiles</w:t>
      </w:r>
      <w:r w:rsidRPr="00FB0ACA">
        <w:rPr>
          <w:rFonts w:ascii="Times New Roman" w:hAnsi="Times New Roman" w:cs="Times New Roman"/>
        </w:rPr>
        <w:t xml:space="preserve"> a partir de la fecha de entrega. Pasado este plazo, los valores y condiciones podrán ser renegociados.</w:t>
      </w:r>
    </w:p>
    <w:p w14:paraId="45CE3D69" w14:textId="564E5637" w:rsidR="00FB0ACA" w:rsidRPr="00FB0ACA" w:rsidRDefault="00FB0ACA" w:rsidP="00FB0ACA">
      <w:pPr>
        <w:pStyle w:val="Prrafodelista"/>
        <w:numPr>
          <w:ilvl w:val="0"/>
          <w:numId w:val="10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Forma de Pago</w:t>
      </w:r>
      <w:r w:rsidRPr="00FB0ACA">
        <w:rPr>
          <w:rFonts w:ascii="Times New Roman" w:hAnsi="Times New Roman" w:cs="Times New Roman"/>
        </w:rPr>
        <w:br/>
        <w:t>El pago se realizará en moneda local (pesos colombianos COP) de acuerdo con las siguientes condiciones:</w:t>
      </w:r>
    </w:p>
    <w:p w14:paraId="1416C6EE" w14:textId="77777777" w:rsidR="00FB0ACA" w:rsidRPr="00FB0ACA" w:rsidRDefault="00FB0ACA" w:rsidP="00FB0ACA">
      <w:pPr>
        <w:pStyle w:val="Prrafodelista"/>
        <w:numPr>
          <w:ilvl w:val="0"/>
          <w:numId w:val="1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50%</w:t>
      </w:r>
      <w:r w:rsidRPr="00FB0ACA">
        <w:rPr>
          <w:rFonts w:ascii="Times New Roman" w:hAnsi="Times New Roman" w:cs="Times New Roman"/>
        </w:rPr>
        <w:t xml:space="preserve"> del valor total al inicio del proyecto, como anticipo para el inicio de las actividades.</w:t>
      </w:r>
    </w:p>
    <w:p w14:paraId="48DA4D83" w14:textId="77777777" w:rsidR="00FB0ACA" w:rsidRPr="00FB0ACA" w:rsidRDefault="00FB0ACA" w:rsidP="00FB0ACA">
      <w:pPr>
        <w:pStyle w:val="Prrafodelista"/>
        <w:numPr>
          <w:ilvl w:val="0"/>
          <w:numId w:val="1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30%</w:t>
      </w:r>
      <w:r w:rsidRPr="00FB0ACA">
        <w:rPr>
          <w:rFonts w:ascii="Times New Roman" w:hAnsi="Times New Roman" w:cs="Times New Roman"/>
        </w:rPr>
        <w:t xml:space="preserve"> al finalizar la fase de desarrollo y despliegue del software.</w:t>
      </w:r>
    </w:p>
    <w:p w14:paraId="79DC6524" w14:textId="77777777" w:rsidR="00FB0ACA" w:rsidRPr="00FB0ACA" w:rsidRDefault="00FB0ACA" w:rsidP="00FB0ACA">
      <w:pPr>
        <w:pStyle w:val="Prrafodelista"/>
        <w:numPr>
          <w:ilvl w:val="0"/>
          <w:numId w:val="1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20%</w:t>
      </w:r>
      <w:r w:rsidRPr="00FB0ACA">
        <w:rPr>
          <w:rFonts w:ascii="Times New Roman" w:hAnsi="Times New Roman" w:cs="Times New Roman"/>
        </w:rPr>
        <w:t xml:space="preserve"> al cierre del proyecto o finalización del período de soporte inicial.</w:t>
      </w:r>
    </w:p>
    <w:p w14:paraId="17210C05" w14:textId="77777777" w:rsidR="00FB0ACA" w:rsidRPr="00FB0ACA" w:rsidRDefault="00FB0ACA" w:rsidP="00FB0ACA">
      <w:pPr>
        <w:pStyle w:val="Prrafodelista"/>
        <w:numPr>
          <w:ilvl w:val="0"/>
          <w:numId w:val="10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Alcance de los Servicios</w:t>
      </w:r>
      <w:r w:rsidRPr="00FB0ACA">
        <w:rPr>
          <w:rFonts w:ascii="Times New Roman" w:hAnsi="Times New Roman" w:cs="Times New Roman"/>
        </w:rPr>
        <w:br/>
        <w:t>Los servicios incluidos corresponden únicamente a los descritos en las propuestas Opción 1 y Opción 2.</w:t>
      </w:r>
      <w:r w:rsidRPr="00FB0ACA">
        <w:rPr>
          <w:rFonts w:ascii="Times New Roman" w:hAnsi="Times New Roman" w:cs="Times New Roman"/>
        </w:rPr>
        <w:br/>
        <w:t>Cualquier funcionalidad adicional solicitada por el cliente fuera de este alcance será evaluada y cotizada por separado.</w:t>
      </w:r>
    </w:p>
    <w:p w14:paraId="69D6CBB2" w14:textId="77777777" w:rsidR="00FB0ACA" w:rsidRPr="00FB0ACA" w:rsidRDefault="00FB0ACA" w:rsidP="00FB0ACA">
      <w:pPr>
        <w:pStyle w:val="Prrafodelista"/>
        <w:numPr>
          <w:ilvl w:val="0"/>
          <w:numId w:val="10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Tiempos de Entrega</w:t>
      </w:r>
      <w:r w:rsidRPr="00FB0ACA">
        <w:rPr>
          <w:rFonts w:ascii="Times New Roman" w:hAnsi="Times New Roman" w:cs="Times New Roman"/>
        </w:rPr>
        <w:br/>
        <w:t>Los tiempos estimados de entrega son:</w:t>
      </w:r>
    </w:p>
    <w:p w14:paraId="7051481F" w14:textId="77777777" w:rsidR="00FB0ACA" w:rsidRPr="00FB0ACA" w:rsidRDefault="00FB0ACA" w:rsidP="00FB0ACA">
      <w:pPr>
        <w:numPr>
          <w:ilvl w:val="1"/>
          <w:numId w:val="106"/>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 xml:space="preserve">Opción 1 (Estándar): </w:t>
      </w:r>
      <w:r w:rsidRPr="00FB0ACA">
        <w:rPr>
          <w:rFonts w:ascii="Times New Roman" w:hAnsi="Times New Roman" w:cs="Times New Roman"/>
          <w:b/>
          <w:bCs/>
        </w:rPr>
        <w:t>8 a 10 semanas</w:t>
      </w:r>
      <w:r w:rsidRPr="00FB0ACA">
        <w:rPr>
          <w:rFonts w:ascii="Times New Roman" w:hAnsi="Times New Roman" w:cs="Times New Roman"/>
        </w:rPr>
        <w:t>.</w:t>
      </w:r>
    </w:p>
    <w:p w14:paraId="7948D301" w14:textId="77777777" w:rsidR="00FB0ACA" w:rsidRPr="00FB0ACA" w:rsidRDefault="00FB0ACA" w:rsidP="00FB0ACA">
      <w:pPr>
        <w:numPr>
          <w:ilvl w:val="1"/>
          <w:numId w:val="106"/>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 xml:space="preserve">Opción 2 (Premium): </w:t>
      </w:r>
      <w:r w:rsidRPr="00FB0ACA">
        <w:rPr>
          <w:rFonts w:ascii="Times New Roman" w:hAnsi="Times New Roman" w:cs="Times New Roman"/>
          <w:b/>
          <w:bCs/>
        </w:rPr>
        <w:t>12 a 14 semanas</w:t>
      </w:r>
      <w:r w:rsidRPr="00FB0ACA">
        <w:rPr>
          <w:rFonts w:ascii="Times New Roman" w:hAnsi="Times New Roman" w:cs="Times New Roman"/>
        </w:rPr>
        <w:t>.</w:t>
      </w:r>
      <w:r w:rsidRPr="00FB0ACA">
        <w:rPr>
          <w:rFonts w:ascii="Times New Roman" w:hAnsi="Times New Roman" w:cs="Times New Roman"/>
        </w:rPr>
        <w:br/>
        <w:t>Estos plazos son referenciales y podrán ajustarse en función de la colaboración del cliente en la entrega de información y aprobaciones.</w:t>
      </w:r>
    </w:p>
    <w:p w14:paraId="79D3D667" w14:textId="77777777" w:rsidR="00FB0ACA" w:rsidRPr="00FB0ACA" w:rsidRDefault="00FB0ACA" w:rsidP="00FB0ACA">
      <w:pPr>
        <w:pStyle w:val="Prrafodelista"/>
        <w:numPr>
          <w:ilvl w:val="0"/>
          <w:numId w:val="107"/>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Confidencialidad</w:t>
      </w:r>
      <w:r w:rsidRPr="00FB0ACA">
        <w:rPr>
          <w:rFonts w:ascii="Times New Roman" w:hAnsi="Times New Roman" w:cs="Times New Roman"/>
        </w:rPr>
        <w:br/>
        <w:t>Toda la información, datos, documentos y detalles del negocio del cliente a los que el equipo tenga acceso durante el desarrollo del proyecto serán tratados con la máxima confidencialidad.</w:t>
      </w:r>
    </w:p>
    <w:p w14:paraId="4ED53629" w14:textId="77777777" w:rsidR="00FB0ACA" w:rsidRPr="00FB0ACA" w:rsidRDefault="00FB0ACA" w:rsidP="00FB0ACA">
      <w:pPr>
        <w:pStyle w:val="Prrafodelista"/>
        <w:numPr>
          <w:ilvl w:val="0"/>
          <w:numId w:val="112"/>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Garantía y Soporte</w:t>
      </w:r>
      <w:r w:rsidRPr="00FB0ACA">
        <w:rPr>
          <w:rFonts w:ascii="Times New Roman" w:hAnsi="Times New Roman" w:cs="Times New Roman"/>
        </w:rPr>
        <w:br/>
        <w:t xml:space="preserve">Se ofrece un período de garantía y soporte de </w:t>
      </w:r>
      <w:r w:rsidRPr="00FB0ACA">
        <w:rPr>
          <w:rFonts w:ascii="Times New Roman" w:hAnsi="Times New Roman" w:cs="Times New Roman"/>
          <w:b/>
          <w:bCs/>
        </w:rPr>
        <w:t>3 meses posteriores a la implementación</w:t>
      </w:r>
      <w:r w:rsidRPr="00FB0ACA">
        <w:rPr>
          <w:rFonts w:ascii="Times New Roman" w:hAnsi="Times New Roman" w:cs="Times New Roman"/>
        </w:rPr>
        <w:t>, para la corrección de errores críticos o fallos en el funcionamiento del software.</w:t>
      </w:r>
      <w:r w:rsidRPr="00FB0ACA">
        <w:rPr>
          <w:rFonts w:ascii="Times New Roman" w:hAnsi="Times New Roman" w:cs="Times New Roman"/>
        </w:rPr>
        <w:br/>
        <w:t>Mejoras o cambios que impliquen nuevas funcionalidades no están cubiertos por esta garantía.</w:t>
      </w:r>
    </w:p>
    <w:p w14:paraId="648BAFC3" w14:textId="77777777" w:rsidR="00FB0ACA" w:rsidRPr="00FB0ACA" w:rsidRDefault="00FB0ACA" w:rsidP="00FB0ACA">
      <w:pPr>
        <w:pStyle w:val="Prrafodelista"/>
        <w:numPr>
          <w:ilvl w:val="0"/>
          <w:numId w:val="110"/>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Propiedad Intelectual</w:t>
      </w:r>
      <w:r w:rsidRPr="00FB0ACA">
        <w:rPr>
          <w:rFonts w:ascii="Times New Roman" w:hAnsi="Times New Roman" w:cs="Times New Roman"/>
        </w:rPr>
        <w:br/>
        <w:t>Una vez que el cliente haya realizado el pago total de la cotización, la propiedad intelectual del código fuente y del software desarrollado pasará a ser de su propiedad, a menos que se acuerde lo contrario por escrito.</w:t>
      </w:r>
    </w:p>
    <w:p w14:paraId="25E6463F" w14:textId="4BDC7959" w:rsidR="00FB0ACA" w:rsidRPr="00FB0ACA" w:rsidRDefault="00FB0ACA" w:rsidP="00FB0ACA">
      <w:pPr>
        <w:pStyle w:val="Prrafodelista"/>
        <w:numPr>
          <w:ilvl w:val="0"/>
          <w:numId w:val="111"/>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Exclusiones</w:t>
      </w:r>
      <w:r w:rsidRPr="00FB0ACA">
        <w:rPr>
          <w:rFonts w:ascii="Times New Roman" w:hAnsi="Times New Roman" w:cs="Times New Roman"/>
        </w:rPr>
        <w:br/>
        <w:t>No están incluidos en la presente propuesta los costos asociados a hosting, dominio, servidores externos o licencias de terceros, salvo que se especifique expresamente en la cotización.</w:t>
      </w:r>
    </w:p>
    <w:p w14:paraId="0B14E2DA" w14:textId="748ABB70" w:rsidR="00FB0ACA" w:rsidRDefault="00FB0ACA" w:rsidP="00FB0ACA">
      <w:pPr>
        <w:spacing w:before="100" w:beforeAutospacing="1" w:after="100" w:afterAutospacing="1" w:line="360" w:lineRule="auto"/>
        <w:ind w:left="360"/>
        <w:jc w:val="center"/>
        <w:rPr>
          <w:rFonts w:ascii="Times New Roman" w:hAnsi="Times New Roman" w:cs="Times New Roman"/>
          <w:b/>
          <w:bCs/>
        </w:rPr>
      </w:pPr>
      <w:r>
        <w:rPr>
          <w:noProof/>
        </w:rPr>
        <w:drawing>
          <wp:anchor distT="0" distB="0" distL="114300" distR="114300" simplePos="0" relativeHeight="251659264" behindDoc="0" locked="0" layoutInCell="1" allowOverlap="1" wp14:anchorId="49F1925B" wp14:editId="72198BE5">
            <wp:simplePos x="0" y="0"/>
            <wp:positionH relativeFrom="column">
              <wp:posOffset>0</wp:posOffset>
            </wp:positionH>
            <wp:positionV relativeFrom="paragraph">
              <wp:posOffset>532130</wp:posOffset>
            </wp:positionV>
            <wp:extent cx="5400040" cy="5117465"/>
            <wp:effectExtent l="0" t="0" r="0" b="6985"/>
            <wp:wrapThrough wrapText="bothSides">
              <wp:wrapPolygon edited="0">
                <wp:start x="0" y="0"/>
                <wp:lineTo x="0" y="21549"/>
                <wp:lineTo x="21488" y="21549"/>
                <wp:lineTo x="21488" y="0"/>
                <wp:lineTo x="0" y="0"/>
              </wp:wrapPolygon>
            </wp:wrapThrough>
            <wp:docPr id="694023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511746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4" w:name="_Hlk207487875"/>
      <w:r w:rsidR="00C30AF0">
        <w:rPr>
          <w:rFonts w:ascii="Times New Roman" w:hAnsi="Times New Roman" w:cs="Times New Roman"/>
          <w:b/>
          <w:bCs/>
        </w:rPr>
        <w:t xml:space="preserve">16. </w:t>
      </w:r>
      <w:r>
        <w:rPr>
          <w:rFonts w:ascii="Times New Roman" w:hAnsi="Times New Roman" w:cs="Times New Roman"/>
          <w:b/>
          <w:bCs/>
        </w:rPr>
        <w:t>LOGO APP TRUEQUE MATCH</w:t>
      </w:r>
      <w:bookmarkEnd w:id="14"/>
    </w:p>
    <w:p w14:paraId="5B5F14B6" w14:textId="7E8E4644" w:rsidR="00FB0ACA" w:rsidRPr="00FB0ACA" w:rsidRDefault="00FB0ACA" w:rsidP="00FB0ACA">
      <w:pPr>
        <w:spacing w:before="100" w:beforeAutospacing="1" w:after="100" w:afterAutospacing="1" w:line="360" w:lineRule="auto"/>
        <w:ind w:left="360"/>
        <w:rPr>
          <w:rFonts w:ascii="Times New Roman" w:hAnsi="Times New Roman" w:cs="Times New Roman"/>
          <w:b/>
          <w:bCs/>
        </w:rPr>
      </w:pPr>
    </w:p>
    <w:p w14:paraId="6B653E46" w14:textId="7E90C3AD" w:rsidR="00BB3290" w:rsidRPr="00FB0ACA" w:rsidRDefault="00C30AF0" w:rsidP="00FB0ACA">
      <w:pPr>
        <w:spacing w:before="100" w:beforeAutospacing="1" w:after="100" w:afterAutospacing="1" w:line="360" w:lineRule="auto"/>
        <w:ind w:firstLine="567"/>
        <w:jc w:val="center"/>
        <w:rPr>
          <w:rFonts w:ascii="Times New Roman" w:eastAsia="Times New Roman" w:hAnsi="Times New Roman" w:cs="Times New Roman"/>
          <w:kern w:val="0"/>
          <w:lang w:eastAsia="es-PE"/>
          <w14:ligatures w14:val="none"/>
        </w:rPr>
      </w:pPr>
      <w:bookmarkStart w:id="15" w:name="_Hlk207487893"/>
      <w:r>
        <w:rPr>
          <w:rFonts w:ascii="Times New Roman" w:hAnsi="Times New Roman" w:cs="Times New Roman"/>
          <w:b/>
          <w:bCs/>
        </w:rPr>
        <w:t xml:space="preserve">17. </w:t>
      </w:r>
      <w:r w:rsidR="00FB0ACA">
        <w:rPr>
          <w:rFonts w:ascii="Times New Roman" w:hAnsi="Times New Roman" w:cs="Times New Roman"/>
          <w:b/>
          <w:bCs/>
        </w:rPr>
        <w:t>O</w:t>
      </w:r>
      <w:r w:rsidR="00FB0ACA" w:rsidRPr="00BB3290">
        <w:rPr>
          <w:rFonts w:ascii="Times New Roman" w:hAnsi="Times New Roman" w:cs="Times New Roman"/>
          <w:b/>
          <w:bCs/>
        </w:rPr>
        <w:t>PCIONES DE PROPUESTA: MODELOS DE IMPLEMENTACIÓN</w:t>
      </w:r>
    </w:p>
    <w:bookmarkEnd w:id="15"/>
    <w:p w14:paraId="2612FA91" w14:textId="0A4E10DF" w:rsidR="00BB3290" w:rsidRPr="00BB3290" w:rsidRDefault="00BB3290" w:rsidP="00BB3290">
      <w:pPr>
        <w:spacing w:line="360" w:lineRule="auto"/>
        <w:ind w:firstLine="567"/>
        <w:jc w:val="both"/>
        <w:rPr>
          <w:rFonts w:ascii="Times New Roman" w:hAnsi="Times New Roman" w:cs="Times New Roman"/>
        </w:rPr>
      </w:pPr>
      <w:r w:rsidRPr="00BB3290">
        <w:rPr>
          <w:rFonts w:ascii="Times New Roman" w:hAnsi="Times New Roman" w:cs="Times New Roman"/>
        </w:rPr>
        <w:t xml:space="preserve">Con el fin de garantizar una solución adaptable a diferentes escenarios, se presentan dos modelos de implementación para </w:t>
      </w:r>
      <w:r w:rsidRPr="00BB3290">
        <w:rPr>
          <w:rFonts w:ascii="Times New Roman" w:hAnsi="Times New Roman" w:cs="Times New Roman"/>
          <w:b/>
          <w:bCs/>
        </w:rPr>
        <w:t>TRUEQUE MATCH</w:t>
      </w:r>
      <w:r w:rsidRPr="00BB3290">
        <w:rPr>
          <w:rFonts w:ascii="Times New Roman" w:hAnsi="Times New Roman" w:cs="Times New Roman"/>
        </w:rPr>
        <w:t>. Ambas alternativas contemplan la funcionalidad completa de la aplicación, pero difieren en la tecnología base, los recursos empleados y la valoración económica.</w:t>
      </w:r>
    </w:p>
    <w:p w14:paraId="050CB40B" w14:textId="77777777" w:rsidR="00BB3290" w:rsidRPr="004259D1" w:rsidRDefault="00BB3290" w:rsidP="004259D1">
      <w:pPr>
        <w:pStyle w:val="Prrafodelista"/>
        <w:numPr>
          <w:ilvl w:val="0"/>
          <w:numId w:val="121"/>
        </w:numPr>
        <w:spacing w:line="360" w:lineRule="auto"/>
        <w:jc w:val="both"/>
        <w:rPr>
          <w:rFonts w:ascii="Times New Roman" w:hAnsi="Times New Roman" w:cs="Times New Roman"/>
          <w:b/>
          <w:bCs/>
        </w:rPr>
      </w:pPr>
      <w:r w:rsidRPr="004259D1">
        <w:rPr>
          <w:rFonts w:ascii="Times New Roman" w:hAnsi="Times New Roman" w:cs="Times New Roman"/>
          <w:b/>
          <w:bCs/>
        </w:rPr>
        <w:t>Opción 1 – Modelo de Desarrollo con Costos Reales</w:t>
      </w:r>
    </w:p>
    <w:p w14:paraId="5363C903" w14:textId="77777777" w:rsidR="00BB3290" w:rsidRPr="00BB3290" w:rsidRDefault="00BB3290" w:rsidP="00BB3290">
      <w:pPr>
        <w:spacing w:line="360" w:lineRule="auto"/>
        <w:ind w:firstLine="567"/>
        <w:jc w:val="both"/>
        <w:rPr>
          <w:rFonts w:ascii="Times New Roman" w:hAnsi="Times New Roman" w:cs="Times New Roman"/>
        </w:rPr>
      </w:pPr>
      <w:r w:rsidRPr="00BB3290">
        <w:rPr>
          <w:rFonts w:ascii="Times New Roman" w:hAnsi="Times New Roman" w:cs="Times New Roman"/>
        </w:rPr>
        <w:t xml:space="preserve">Esta opción está orientada a la </w:t>
      </w:r>
      <w:r w:rsidRPr="00BB3290">
        <w:rPr>
          <w:rFonts w:ascii="Times New Roman" w:hAnsi="Times New Roman" w:cs="Times New Roman"/>
          <w:b/>
          <w:bCs/>
        </w:rPr>
        <w:t>optimización de recursos</w:t>
      </w:r>
      <w:r w:rsidRPr="00BB3290">
        <w:rPr>
          <w:rFonts w:ascii="Times New Roman" w:hAnsi="Times New Roman" w:cs="Times New Roman"/>
        </w:rPr>
        <w:t xml:space="preserve"> y al uso de </w:t>
      </w:r>
      <w:r w:rsidRPr="00BB3290">
        <w:rPr>
          <w:rFonts w:ascii="Times New Roman" w:hAnsi="Times New Roman" w:cs="Times New Roman"/>
          <w:b/>
          <w:bCs/>
        </w:rPr>
        <w:t>software libre</w:t>
      </w:r>
      <w:r w:rsidRPr="00BB3290">
        <w:rPr>
          <w:rFonts w:ascii="Times New Roman" w:hAnsi="Times New Roman" w:cs="Times New Roman"/>
        </w:rPr>
        <w:t xml:space="preserve"> (open-source), aprovechando los equipos de desarrollo ya disponibles. Es ideal para la fase inicial del proyecto y demuestra que es posible construir una plataforma de alto impacto social con una inversión mínima.</w:t>
      </w:r>
    </w:p>
    <w:p w14:paraId="362348B7" w14:textId="77777777" w:rsidR="00BB3290" w:rsidRPr="00BB3290" w:rsidRDefault="00BB3290" w:rsidP="004259D1">
      <w:pPr>
        <w:numPr>
          <w:ilvl w:val="0"/>
          <w:numId w:val="122"/>
        </w:numPr>
        <w:spacing w:line="360" w:lineRule="auto"/>
        <w:jc w:val="both"/>
        <w:rPr>
          <w:rFonts w:ascii="Times New Roman" w:hAnsi="Times New Roman" w:cs="Times New Roman"/>
        </w:rPr>
      </w:pPr>
      <w:r w:rsidRPr="00BB3290">
        <w:rPr>
          <w:rFonts w:ascii="Times New Roman" w:hAnsi="Times New Roman" w:cs="Times New Roman"/>
          <w:b/>
          <w:bCs/>
        </w:rPr>
        <w:t>Tecnología base:</w:t>
      </w:r>
      <w:r w:rsidRPr="00BB3290">
        <w:rPr>
          <w:rFonts w:ascii="Times New Roman" w:hAnsi="Times New Roman" w:cs="Times New Roman"/>
        </w:rPr>
        <w:t xml:space="preserve"> Linux, Node.js, PostgreSQL, Nginx y GitHub en sus versiones libres.</w:t>
      </w:r>
    </w:p>
    <w:p w14:paraId="02A9590B" w14:textId="77777777" w:rsidR="00BB3290" w:rsidRPr="00BB3290" w:rsidRDefault="00BB3290" w:rsidP="004259D1">
      <w:pPr>
        <w:numPr>
          <w:ilvl w:val="0"/>
          <w:numId w:val="122"/>
        </w:numPr>
        <w:spacing w:line="360" w:lineRule="auto"/>
        <w:jc w:val="both"/>
        <w:rPr>
          <w:rFonts w:ascii="Times New Roman" w:hAnsi="Times New Roman" w:cs="Times New Roman"/>
        </w:rPr>
      </w:pPr>
      <w:r w:rsidRPr="00BB3290">
        <w:rPr>
          <w:rFonts w:ascii="Times New Roman" w:hAnsi="Times New Roman" w:cs="Times New Roman"/>
          <w:b/>
          <w:bCs/>
        </w:rPr>
        <w:t>Recursos de hardware:</w:t>
      </w:r>
      <w:r w:rsidRPr="00BB3290">
        <w:rPr>
          <w:rFonts w:ascii="Times New Roman" w:hAnsi="Times New Roman" w:cs="Times New Roman"/>
        </w:rPr>
        <w:t xml:space="preserve"> portátiles, celulares y procesadores propios, con un valor estimado de </w:t>
      </w:r>
      <w:r w:rsidRPr="00BB3290">
        <w:rPr>
          <w:rFonts w:ascii="Times New Roman" w:hAnsi="Times New Roman" w:cs="Times New Roman"/>
          <w:b/>
          <w:bCs/>
        </w:rPr>
        <w:t>$5.600.000 COP</w:t>
      </w:r>
      <w:r w:rsidRPr="00BB3290">
        <w:rPr>
          <w:rFonts w:ascii="Times New Roman" w:hAnsi="Times New Roman" w:cs="Times New Roman"/>
        </w:rPr>
        <w:t>.</w:t>
      </w:r>
    </w:p>
    <w:p w14:paraId="35C9B631" w14:textId="77777777" w:rsidR="00BB3290" w:rsidRPr="00BB3290" w:rsidRDefault="00BB3290" w:rsidP="004259D1">
      <w:pPr>
        <w:numPr>
          <w:ilvl w:val="0"/>
          <w:numId w:val="122"/>
        </w:numPr>
        <w:spacing w:line="360" w:lineRule="auto"/>
        <w:jc w:val="both"/>
        <w:rPr>
          <w:rFonts w:ascii="Times New Roman" w:hAnsi="Times New Roman" w:cs="Times New Roman"/>
        </w:rPr>
      </w:pPr>
      <w:r w:rsidRPr="00BB3290">
        <w:rPr>
          <w:rFonts w:ascii="Times New Roman" w:hAnsi="Times New Roman" w:cs="Times New Roman"/>
          <w:b/>
          <w:bCs/>
        </w:rPr>
        <w:t>Costo estimado total:</w:t>
      </w:r>
      <w:r w:rsidRPr="00BB3290">
        <w:rPr>
          <w:rFonts w:ascii="Times New Roman" w:hAnsi="Times New Roman" w:cs="Times New Roman"/>
        </w:rPr>
        <w:t xml:space="preserve"> </w:t>
      </w:r>
      <w:r w:rsidRPr="00BB3290">
        <w:rPr>
          <w:rFonts w:ascii="Times New Roman" w:hAnsi="Times New Roman" w:cs="Times New Roman"/>
          <w:b/>
          <w:bCs/>
        </w:rPr>
        <w:t>$5.580.000 COP</w:t>
      </w:r>
      <w:r w:rsidRPr="00BB3290">
        <w:rPr>
          <w:rFonts w:ascii="Times New Roman" w:hAnsi="Times New Roman" w:cs="Times New Roman"/>
        </w:rPr>
        <w:t>, que incluye el valor de hardware y la licencia de software necesaria para documentación y gestión del proyecto.</w:t>
      </w:r>
    </w:p>
    <w:p w14:paraId="165F3C50" w14:textId="77777777" w:rsidR="00BB3290" w:rsidRPr="00BB3290" w:rsidRDefault="00BB3290" w:rsidP="004259D1">
      <w:pPr>
        <w:numPr>
          <w:ilvl w:val="0"/>
          <w:numId w:val="122"/>
        </w:numPr>
        <w:spacing w:line="360" w:lineRule="auto"/>
        <w:jc w:val="both"/>
        <w:rPr>
          <w:rFonts w:ascii="Times New Roman" w:hAnsi="Times New Roman" w:cs="Times New Roman"/>
        </w:rPr>
      </w:pPr>
      <w:r w:rsidRPr="00BB3290">
        <w:rPr>
          <w:rFonts w:ascii="Times New Roman" w:hAnsi="Times New Roman" w:cs="Times New Roman"/>
          <w:b/>
          <w:bCs/>
        </w:rPr>
        <w:t>Ventajas:</w:t>
      </w:r>
      <w:r w:rsidRPr="00BB3290">
        <w:rPr>
          <w:rFonts w:ascii="Times New Roman" w:hAnsi="Times New Roman" w:cs="Times New Roman"/>
        </w:rPr>
        <w:t xml:space="preserve"> bajo costo, independencia tecnológica y rápida puesta en marcha.</w:t>
      </w:r>
    </w:p>
    <w:p w14:paraId="5E99909E" w14:textId="77777777" w:rsidR="00BB3290" w:rsidRDefault="00BB3290" w:rsidP="004259D1">
      <w:pPr>
        <w:numPr>
          <w:ilvl w:val="0"/>
          <w:numId w:val="122"/>
        </w:numPr>
        <w:spacing w:line="360" w:lineRule="auto"/>
        <w:jc w:val="both"/>
        <w:rPr>
          <w:rFonts w:ascii="Times New Roman" w:hAnsi="Times New Roman" w:cs="Times New Roman"/>
        </w:rPr>
      </w:pPr>
      <w:r w:rsidRPr="00BB3290">
        <w:rPr>
          <w:rFonts w:ascii="Times New Roman" w:hAnsi="Times New Roman" w:cs="Times New Roman"/>
          <w:b/>
          <w:bCs/>
        </w:rPr>
        <w:t>Limitaciones:</w:t>
      </w:r>
      <w:r w:rsidRPr="00BB3290">
        <w:rPr>
          <w:rFonts w:ascii="Times New Roman" w:hAnsi="Times New Roman" w:cs="Times New Roman"/>
        </w:rPr>
        <w:t xml:space="preserve"> escalabilidad limitada frente a servicios corporativos.</w:t>
      </w:r>
    </w:p>
    <w:p w14:paraId="1760F078" w14:textId="77777777" w:rsidR="00BB3290" w:rsidRPr="00BB3290" w:rsidRDefault="00BB3290" w:rsidP="00BB3290">
      <w:pPr>
        <w:spacing w:line="360" w:lineRule="auto"/>
        <w:ind w:left="360"/>
        <w:jc w:val="both"/>
        <w:rPr>
          <w:rFonts w:ascii="Times New Roman" w:hAnsi="Times New Roman" w:cs="Times New Roman"/>
        </w:rPr>
      </w:pPr>
    </w:p>
    <w:p w14:paraId="7BF611EB" w14:textId="3F1AF3F4" w:rsidR="00BB3290" w:rsidRPr="004259D1" w:rsidRDefault="00BB3290" w:rsidP="004259D1">
      <w:pPr>
        <w:pStyle w:val="Prrafodelista"/>
        <w:numPr>
          <w:ilvl w:val="0"/>
          <w:numId w:val="123"/>
        </w:numPr>
        <w:spacing w:line="360" w:lineRule="auto"/>
        <w:jc w:val="both"/>
        <w:rPr>
          <w:rFonts w:ascii="Times New Roman" w:hAnsi="Times New Roman" w:cs="Times New Roman"/>
          <w:b/>
          <w:bCs/>
        </w:rPr>
      </w:pPr>
      <w:r w:rsidRPr="004259D1">
        <w:rPr>
          <w:rFonts w:ascii="Times New Roman" w:hAnsi="Times New Roman" w:cs="Times New Roman"/>
          <w:b/>
          <w:bCs/>
        </w:rPr>
        <w:t>Opción 2 Modelo de Desarrollo con Costos Referenciales de Mercado</w:t>
      </w:r>
    </w:p>
    <w:p w14:paraId="2A1A70A3" w14:textId="77777777" w:rsidR="00BB3290" w:rsidRPr="00BB3290" w:rsidRDefault="00BB3290" w:rsidP="00BB3290">
      <w:pPr>
        <w:spacing w:line="360" w:lineRule="auto"/>
        <w:ind w:firstLine="567"/>
        <w:jc w:val="both"/>
        <w:rPr>
          <w:rFonts w:ascii="Times New Roman" w:hAnsi="Times New Roman" w:cs="Times New Roman"/>
        </w:rPr>
      </w:pPr>
      <w:r w:rsidRPr="00BB3290">
        <w:rPr>
          <w:rFonts w:ascii="Times New Roman" w:hAnsi="Times New Roman" w:cs="Times New Roman"/>
        </w:rPr>
        <w:t xml:space="preserve">Esta alternativa contempla la implementación del proyecto en un </w:t>
      </w:r>
      <w:r w:rsidRPr="00BB3290">
        <w:rPr>
          <w:rFonts w:ascii="Times New Roman" w:hAnsi="Times New Roman" w:cs="Times New Roman"/>
          <w:b/>
          <w:bCs/>
        </w:rPr>
        <w:t>entorno profesional</w:t>
      </w:r>
      <w:r w:rsidRPr="00BB3290">
        <w:rPr>
          <w:rFonts w:ascii="Times New Roman" w:hAnsi="Times New Roman" w:cs="Times New Roman"/>
        </w:rPr>
        <w:t>, con servicios en la nube y licencias comerciales que aseguren escalabilidad, respaldo y soporte de nivel corporativo. Representa el valor de mercado real de un desarrollo de este alcance.</w:t>
      </w:r>
    </w:p>
    <w:p w14:paraId="535FF840" w14:textId="77777777" w:rsidR="00BB3290" w:rsidRPr="00BB3290" w:rsidRDefault="00BB3290" w:rsidP="004259D1">
      <w:pPr>
        <w:numPr>
          <w:ilvl w:val="0"/>
          <w:numId w:val="124"/>
        </w:numPr>
        <w:spacing w:line="360" w:lineRule="auto"/>
        <w:jc w:val="both"/>
        <w:rPr>
          <w:rFonts w:ascii="Times New Roman" w:hAnsi="Times New Roman" w:cs="Times New Roman"/>
        </w:rPr>
      </w:pPr>
      <w:r w:rsidRPr="00BB3290">
        <w:rPr>
          <w:rFonts w:ascii="Times New Roman" w:hAnsi="Times New Roman" w:cs="Times New Roman"/>
          <w:b/>
          <w:bCs/>
        </w:rPr>
        <w:t>Tecnología base:</w:t>
      </w:r>
      <w:r w:rsidRPr="00BB3290">
        <w:rPr>
          <w:rFonts w:ascii="Times New Roman" w:hAnsi="Times New Roman" w:cs="Times New Roman"/>
        </w:rPr>
        <w:t xml:space="preserve"> servicios en la nube como Firebase, AWS o Azure; base de datos gestionadas (Amazon RDS, Cloud SQL); herramientas de diseño colaborativo como Figma Enterprise.</w:t>
      </w:r>
    </w:p>
    <w:p w14:paraId="23C3A3B1" w14:textId="77777777" w:rsidR="00BB3290" w:rsidRPr="00BB3290" w:rsidRDefault="00BB3290" w:rsidP="004259D1">
      <w:pPr>
        <w:numPr>
          <w:ilvl w:val="0"/>
          <w:numId w:val="124"/>
        </w:numPr>
        <w:spacing w:line="360" w:lineRule="auto"/>
        <w:jc w:val="both"/>
        <w:rPr>
          <w:rFonts w:ascii="Times New Roman" w:hAnsi="Times New Roman" w:cs="Times New Roman"/>
        </w:rPr>
      </w:pPr>
      <w:r w:rsidRPr="00BB3290">
        <w:rPr>
          <w:rFonts w:ascii="Times New Roman" w:hAnsi="Times New Roman" w:cs="Times New Roman"/>
          <w:b/>
          <w:bCs/>
        </w:rPr>
        <w:t>Recursos de hardware y software:</w:t>
      </w:r>
      <w:r w:rsidRPr="00BB3290">
        <w:rPr>
          <w:rFonts w:ascii="Times New Roman" w:hAnsi="Times New Roman" w:cs="Times New Roman"/>
        </w:rPr>
        <w:t xml:space="preserve"> servidores privados virtuales (VPS), sistemas operativos profesionales (Windows Server, Red Hat) y licencias comerciales.</w:t>
      </w:r>
    </w:p>
    <w:p w14:paraId="236B7B1E" w14:textId="77777777" w:rsidR="00BB3290" w:rsidRPr="00BB3290" w:rsidRDefault="00BB3290" w:rsidP="004259D1">
      <w:pPr>
        <w:numPr>
          <w:ilvl w:val="0"/>
          <w:numId w:val="124"/>
        </w:numPr>
        <w:spacing w:line="360" w:lineRule="auto"/>
        <w:jc w:val="both"/>
        <w:rPr>
          <w:rFonts w:ascii="Times New Roman" w:hAnsi="Times New Roman" w:cs="Times New Roman"/>
        </w:rPr>
      </w:pPr>
      <w:r w:rsidRPr="00BB3290">
        <w:rPr>
          <w:rFonts w:ascii="Times New Roman" w:hAnsi="Times New Roman" w:cs="Times New Roman"/>
          <w:b/>
          <w:bCs/>
        </w:rPr>
        <w:t>Costo estimado total:</w:t>
      </w:r>
      <w:r w:rsidRPr="00BB3290">
        <w:rPr>
          <w:rFonts w:ascii="Times New Roman" w:hAnsi="Times New Roman" w:cs="Times New Roman"/>
        </w:rPr>
        <w:t xml:space="preserve"> </w:t>
      </w:r>
      <w:r w:rsidRPr="00BB3290">
        <w:rPr>
          <w:rFonts w:ascii="Times New Roman" w:hAnsi="Times New Roman" w:cs="Times New Roman"/>
          <w:b/>
          <w:bCs/>
        </w:rPr>
        <w:t>$6.890.000 COP</w:t>
      </w:r>
      <w:r w:rsidRPr="00BB3290">
        <w:rPr>
          <w:rFonts w:ascii="Times New Roman" w:hAnsi="Times New Roman" w:cs="Times New Roman"/>
        </w:rPr>
        <w:t>, reflejando el valor de licencias y servicios necesarios para una implementación empresarial.</w:t>
      </w:r>
    </w:p>
    <w:p w14:paraId="6D5F021E" w14:textId="77777777" w:rsidR="00BB3290" w:rsidRPr="00BB3290" w:rsidRDefault="00BB3290" w:rsidP="004259D1">
      <w:pPr>
        <w:numPr>
          <w:ilvl w:val="0"/>
          <w:numId w:val="124"/>
        </w:numPr>
        <w:spacing w:line="360" w:lineRule="auto"/>
        <w:jc w:val="both"/>
        <w:rPr>
          <w:rFonts w:ascii="Times New Roman" w:hAnsi="Times New Roman" w:cs="Times New Roman"/>
        </w:rPr>
      </w:pPr>
      <w:r w:rsidRPr="00BB3290">
        <w:rPr>
          <w:rFonts w:ascii="Times New Roman" w:hAnsi="Times New Roman" w:cs="Times New Roman"/>
          <w:b/>
          <w:bCs/>
        </w:rPr>
        <w:t>Ventajas:</w:t>
      </w:r>
      <w:r w:rsidRPr="00BB3290">
        <w:rPr>
          <w:rFonts w:ascii="Times New Roman" w:hAnsi="Times New Roman" w:cs="Times New Roman"/>
        </w:rPr>
        <w:t xml:space="preserve"> alta escalabilidad, soporte profesional, seguridad robusta y preparación para una proyección nacional e internacional.</w:t>
      </w:r>
    </w:p>
    <w:p w14:paraId="4903ADF2" w14:textId="77777777" w:rsidR="00BB3290" w:rsidRDefault="00BB3290" w:rsidP="004259D1">
      <w:pPr>
        <w:numPr>
          <w:ilvl w:val="0"/>
          <w:numId w:val="124"/>
        </w:numPr>
        <w:spacing w:line="360" w:lineRule="auto"/>
        <w:jc w:val="both"/>
        <w:rPr>
          <w:rFonts w:ascii="Times New Roman" w:hAnsi="Times New Roman" w:cs="Times New Roman"/>
        </w:rPr>
      </w:pPr>
      <w:r w:rsidRPr="00BB3290">
        <w:rPr>
          <w:rFonts w:ascii="Times New Roman" w:hAnsi="Times New Roman" w:cs="Times New Roman"/>
          <w:b/>
          <w:bCs/>
        </w:rPr>
        <w:t>Limitaciones:</w:t>
      </w:r>
      <w:r w:rsidRPr="00BB3290">
        <w:rPr>
          <w:rFonts w:ascii="Times New Roman" w:hAnsi="Times New Roman" w:cs="Times New Roman"/>
        </w:rPr>
        <w:t xml:space="preserve"> requiere una inversión inicial mayor y costos recurrentes asociados a los servicios en la nube.</w:t>
      </w:r>
    </w:p>
    <w:p w14:paraId="087283BA" w14:textId="0AEF2A90" w:rsidR="000D1FD4" w:rsidRDefault="00BB3290" w:rsidP="00FB0ACA">
      <w:pPr>
        <w:spacing w:line="360" w:lineRule="auto"/>
        <w:jc w:val="both"/>
        <w:rPr>
          <w:rFonts w:ascii="Times New Roman" w:hAnsi="Times New Roman" w:cs="Times New Roman"/>
        </w:rPr>
      </w:pPr>
      <w:r w:rsidRPr="00BB3290">
        <w:rPr>
          <w:rFonts w:ascii="Times New Roman" w:hAnsi="Times New Roman" w:cs="Times New Roman"/>
        </w:rPr>
        <w:t>Con estas dos opciones, se puede evaluar la viabilidad del proyecto desde dos perspectivas complementarias: la de una iniciativa con un enfoque de sostenibilidad económica, y la de un producto de alto valor en el mercado de desarrollo de software.</w:t>
      </w:r>
    </w:p>
    <w:p w14:paraId="063CE8ED" w14:textId="1809BEC7" w:rsidR="00A15A91" w:rsidRPr="00167DF5" w:rsidRDefault="00C30AF0" w:rsidP="000D1FD4">
      <w:pPr>
        <w:jc w:val="center"/>
        <w:rPr>
          <w:rFonts w:ascii="Times New Roman" w:hAnsi="Times New Roman" w:cs="Times New Roman"/>
          <w:b/>
          <w:bCs/>
        </w:rPr>
      </w:pPr>
      <w:bookmarkStart w:id="16" w:name="_Hlk207487938"/>
      <w:r>
        <w:rPr>
          <w:rFonts w:ascii="Times New Roman" w:hAnsi="Times New Roman" w:cs="Times New Roman"/>
          <w:b/>
          <w:bCs/>
        </w:rPr>
        <w:t xml:space="preserve">18. </w:t>
      </w:r>
      <w:r w:rsidR="00167DF5" w:rsidRPr="00167DF5">
        <w:rPr>
          <w:rFonts w:ascii="Times New Roman" w:hAnsi="Times New Roman" w:cs="Times New Roman"/>
          <w:b/>
          <w:bCs/>
        </w:rPr>
        <w:t>FICHA TECNICA</w:t>
      </w:r>
    </w:p>
    <w:tbl>
      <w:tblPr>
        <w:tblW w:w="5000" w:type="pct"/>
        <w:tblCellMar>
          <w:left w:w="70" w:type="dxa"/>
          <w:right w:w="70" w:type="dxa"/>
        </w:tblCellMar>
        <w:tblLook w:val="04A0" w:firstRow="1" w:lastRow="0" w:firstColumn="1" w:lastColumn="0" w:noHBand="0" w:noVBand="1"/>
      </w:tblPr>
      <w:tblGrid>
        <w:gridCol w:w="2834"/>
        <w:gridCol w:w="5650"/>
      </w:tblGrid>
      <w:tr w:rsidR="00DD6F37" w:rsidRPr="00DD6F37" w14:paraId="7F88C06D" w14:textId="77777777" w:rsidTr="00DD6F37">
        <w:trPr>
          <w:trHeight w:val="564"/>
        </w:trPr>
        <w:tc>
          <w:tcPr>
            <w:tcW w:w="5000" w:type="pct"/>
            <w:gridSpan w:val="2"/>
            <w:tcBorders>
              <w:top w:val="single" w:sz="8" w:space="0" w:color="auto"/>
              <w:left w:val="single" w:sz="8" w:space="0" w:color="auto"/>
              <w:bottom w:val="single" w:sz="8" w:space="0" w:color="auto"/>
              <w:right w:val="single" w:sz="8" w:space="0" w:color="auto"/>
            </w:tcBorders>
            <w:shd w:val="clear" w:color="000000" w:fill="66FF66"/>
            <w:noWrap/>
            <w:vAlign w:val="center"/>
            <w:hideMark/>
          </w:tcPr>
          <w:bookmarkEnd w:id="16"/>
          <w:p w14:paraId="2FA246F4" w14:textId="77777777" w:rsidR="00DD6F37" w:rsidRPr="00DD6F37" w:rsidRDefault="00DD6F37" w:rsidP="00DD6F37">
            <w:pPr>
              <w:spacing w:after="0" w:line="240" w:lineRule="auto"/>
              <w:jc w:val="center"/>
              <w:rPr>
                <w:rFonts w:ascii="Times New Roman" w:eastAsia="Times New Roman" w:hAnsi="Times New Roman" w:cs="Times New Roman"/>
                <w:b/>
                <w:bCs/>
                <w:i/>
                <w:iCs/>
                <w:kern w:val="0"/>
                <w:lang w:eastAsia="es-PE"/>
                <w14:ligatures w14:val="none"/>
              </w:rPr>
            </w:pPr>
            <w:r w:rsidRPr="00DD6F37">
              <w:rPr>
                <w:rFonts w:ascii="Times New Roman" w:eastAsia="Times New Roman" w:hAnsi="Times New Roman" w:cs="Times New Roman"/>
                <w:b/>
                <w:bCs/>
                <w:i/>
                <w:iCs/>
                <w:kern w:val="0"/>
                <w:lang w:eastAsia="es-PE"/>
                <w14:ligatures w14:val="none"/>
              </w:rPr>
              <w:t>Ficha técnica proyecto App “Trueque Match”</w:t>
            </w:r>
          </w:p>
        </w:tc>
      </w:tr>
      <w:tr w:rsidR="00DD6F37" w:rsidRPr="00DD6F37" w14:paraId="24938D9F"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FFFF66"/>
            <w:vAlign w:val="center"/>
            <w:hideMark/>
          </w:tcPr>
          <w:p w14:paraId="3C4B01D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Registro de formato de ficha técnica</w:t>
            </w:r>
          </w:p>
        </w:tc>
      </w:tr>
      <w:tr w:rsidR="00DD6F37" w:rsidRPr="00DD6F37" w14:paraId="07B31E1D" w14:textId="77777777" w:rsidTr="00DD6F37">
        <w:trPr>
          <w:trHeight w:val="324"/>
        </w:trPr>
        <w:tc>
          <w:tcPr>
            <w:tcW w:w="1469" w:type="pct"/>
            <w:tcBorders>
              <w:top w:val="nil"/>
              <w:left w:val="single" w:sz="8" w:space="0" w:color="auto"/>
              <w:bottom w:val="single" w:sz="8" w:space="0" w:color="auto"/>
              <w:right w:val="single" w:sz="8" w:space="0" w:color="auto"/>
            </w:tcBorders>
            <w:shd w:val="clear" w:color="000000" w:fill="FFFF00"/>
            <w:vAlign w:val="center"/>
            <w:hideMark/>
          </w:tcPr>
          <w:p w14:paraId="4BACDCC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Concepto</w:t>
            </w:r>
          </w:p>
        </w:tc>
        <w:tc>
          <w:tcPr>
            <w:tcW w:w="3531" w:type="pct"/>
            <w:tcBorders>
              <w:top w:val="single" w:sz="8" w:space="0" w:color="auto"/>
              <w:left w:val="nil"/>
              <w:bottom w:val="single" w:sz="8" w:space="0" w:color="auto"/>
              <w:right w:val="single" w:sz="8" w:space="0" w:color="000000"/>
            </w:tcBorders>
            <w:shd w:val="clear" w:color="000000" w:fill="FFFF00"/>
            <w:vAlign w:val="center"/>
            <w:hideMark/>
          </w:tcPr>
          <w:p w14:paraId="419EE48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 Contenido</w:t>
            </w:r>
          </w:p>
        </w:tc>
      </w:tr>
      <w:tr w:rsidR="00DD6F37" w:rsidRPr="00DD6F37" w14:paraId="25365317"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7D97020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Características del producto</w:t>
            </w:r>
          </w:p>
        </w:tc>
      </w:tr>
      <w:tr w:rsidR="00DD6F37" w:rsidRPr="00DD6F37" w14:paraId="7843211C"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301E4CD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Nombre del producto:</w:t>
            </w:r>
          </w:p>
        </w:tc>
        <w:tc>
          <w:tcPr>
            <w:tcW w:w="3531" w:type="pct"/>
            <w:tcBorders>
              <w:top w:val="single" w:sz="8" w:space="0" w:color="auto"/>
              <w:left w:val="nil"/>
              <w:bottom w:val="single" w:sz="8" w:space="0" w:color="auto"/>
              <w:right w:val="single" w:sz="8" w:space="0" w:color="auto"/>
            </w:tcBorders>
            <w:vAlign w:val="center"/>
            <w:hideMark/>
          </w:tcPr>
          <w:p w14:paraId="1576590E"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App “Trueque Match”</w:t>
            </w:r>
          </w:p>
        </w:tc>
      </w:tr>
      <w:tr w:rsidR="00DD6F37" w:rsidRPr="00DD6F37" w14:paraId="779B8231"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425A23C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Línea de producción: </w:t>
            </w:r>
          </w:p>
        </w:tc>
        <w:tc>
          <w:tcPr>
            <w:tcW w:w="3531" w:type="pct"/>
            <w:tcBorders>
              <w:top w:val="single" w:sz="8" w:space="0" w:color="auto"/>
              <w:left w:val="nil"/>
              <w:bottom w:val="single" w:sz="8" w:space="0" w:color="auto"/>
              <w:right w:val="single" w:sz="8" w:space="0" w:color="auto"/>
            </w:tcBorders>
            <w:vAlign w:val="center"/>
            <w:hideMark/>
          </w:tcPr>
          <w:p w14:paraId="171ABB98"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Aplicación web y móvil orientada al intercambio de productos, conocimientos y servicios sin uso de dinero.</w:t>
            </w:r>
          </w:p>
        </w:tc>
      </w:tr>
      <w:tr w:rsidR="00DD6F37" w:rsidRPr="00DD6F37" w14:paraId="42FCAE41"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3DE990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Versiones anteriores:</w:t>
            </w:r>
          </w:p>
        </w:tc>
        <w:tc>
          <w:tcPr>
            <w:tcW w:w="3531" w:type="pct"/>
            <w:tcBorders>
              <w:top w:val="single" w:sz="8" w:space="0" w:color="auto"/>
              <w:left w:val="nil"/>
              <w:bottom w:val="single" w:sz="8" w:space="0" w:color="auto"/>
              <w:right w:val="single" w:sz="8" w:space="0" w:color="auto"/>
            </w:tcBorders>
            <w:vAlign w:val="center"/>
            <w:hideMark/>
          </w:tcPr>
          <w:p w14:paraId="2DA235F4"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No aplica (producto en desarrollo inicial).</w:t>
            </w:r>
          </w:p>
        </w:tc>
      </w:tr>
      <w:tr w:rsidR="00DD6F37" w:rsidRPr="00DD6F37" w14:paraId="1F7D44A8"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72B5BA9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Versión actual:</w:t>
            </w:r>
          </w:p>
        </w:tc>
        <w:tc>
          <w:tcPr>
            <w:tcW w:w="3531" w:type="pct"/>
            <w:tcBorders>
              <w:top w:val="single" w:sz="8" w:space="0" w:color="auto"/>
              <w:left w:val="nil"/>
              <w:bottom w:val="single" w:sz="8" w:space="0" w:color="auto"/>
              <w:right w:val="single" w:sz="8" w:space="0" w:color="auto"/>
            </w:tcBorders>
            <w:vAlign w:val="center"/>
            <w:hideMark/>
          </w:tcPr>
          <w:p w14:paraId="40C34D67"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V.01 – Prototipo funcional validado.</w:t>
            </w:r>
          </w:p>
        </w:tc>
      </w:tr>
      <w:tr w:rsidR="00DD6F37" w:rsidRPr="00DD6F37" w14:paraId="6D531D60"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3BFAB83" w14:textId="77777777" w:rsidR="00DD6F37" w:rsidRPr="00DD6F37" w:rsidRDefault="00DD6F37" w:rsidP="00DD6F37">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Fecha de elaboración:</w:t>
            </w:r>
          </w:p>
        </w:tc>
        <w:tc>
          <w:tcPr>
            <w:tcW w:w="3531" w:type="pct"/>
            <w:tcBorders>
              <w:top w:val="single" w:sz="8" w:space="0" w:color="auto"/>
              <w:left w:val="nil"/>
              <w:bottom w:val="single" w:sz="8" w:space="0" w:color="auto"/>
              <w:right w:val="single" w:sz="8" w:space="0" w:color="auto"/>
            </w:tcBorders>
            <w:vAlign w:val="center"/>
            <w:hideMark/>
          </w:tcPr>
          <w:p w14:paraId="0B238933"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17 de agosto del 2025</w:t>
            </w:r>
          </w:p>
        </w:tc>
      </w:tr>
      <w:tr w:rsidR="00DD6F37" w:rsidRPr="00DD6F37" w14:paraId="6BC90580" w14:textId="77777777" w:rsidTr="00DD6F37">
        <w:trPr>
          <w:trHeight w:val="756"/>
        </w:trPr>
        <w:tc>
          <w:tcPr>
            <w:tcW w:w="1469" w:type="pct"/>
            <w:tcBorders>
              <w:top w:val="nil"/>
              <w:left w:val="single" w:sz="8" w:space="0" w:color="auto"/>
              <w:bottom w:val="single" w:sz="8" w:space="0" w:color="auto"/>
              <w:right w:val="single" w:sz="8" w:space="0" w:color="auto"/>
            </w:tcBorders>
            <w:vAlign w:val="center"/>
            <w:hideMark/>
          </w:tcPr>
          <w:p w14:paraId="289AE064" w14:textId="77777777" w:rsidR="00DD6F37" w:rsidRPr="00DD6F37" w:rsidRDefault="00DD6F37" w:rsidP="00DD6F37">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Responsable / Equipo:</w:t>
            </w:r>
          </w:p>
        </w:tc>
        <w:tc>
          <w:tcPr>
            <w:tcW w:w="3531" w:type="pct"/>
            <w:tcBorders>
              <w:top w:val="single" w:sz="8" w:space="0" w:color="auto"/>
              <w:left w:val="nil"/>
              <w:bottom w:val="single" w:sz="8" w:space="0" w:color="auto"/>
              <w:right w:val="single" w:sz="8" w:space="0" w:color="auto"/>
            </w:tcBorders>
            <w:vAlign w:val="center"/>
            <w:hideMark/>
          </w:tcPr>
          <w:p w14:paraId="589F2130" w14:textId="66E4EF8C"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 xml:space="preserve">Gerson Jonnathan López Oviedo </w:t>
            </w:r>
            <w:r w:rsidR="000D1FD4">
              <w:rPr>
                <w:rFonts w:ascii="Times New Roman" w:eastAsia="Times New Roman" w:hAnsi="Times New Roman" w:cs="Times New Roman"/>
                <w:color w:val="000000"/>
                <w:kern w:val="0"/>
                <w:lang w:eastAsia="es-PE"/>
                <w14:ligatures w14:val="none"/>
              </w:rPr>
              <w:t>–</w:t>
            </w:r>
            <w:r w:rsidRPr="00DD6F37">
              <w:rPr>
                <w:rFonts w:ascii="Times New Roman" w:eastAsia="Times New Roman" w:hAnsi="Times New Roman" w:cs="Times New Roman"/>
                <w:color w:val="000000"/>
                <w:kern w:val="0"/>
                <w:lang w:eastAsia="es-PE"/>
                <w14:ligatures w14:val="none"/>
              </w:rPr>
              <w:t xml:space="preserve"> 3186647</w:t>
            </w:r>
          </w:p>
        </w:tc>
      </w:tr>
      <w:tr w:rsidR="00DD6F37" w:rsidRPr="00DD6F37" w14:paraId="019429BF"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19E5024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del producto</w:t>
            </w:r>
          </w:p>
        </w:tc>
      </w:tr>
      <w:tr w:rsidR="00DD6F37" w:rsidRPr="00DD6F37" w14:paraId="7C5372E6" w14:textId="77777777" w:rsidTr="00DD6F37">
        <w:trPr>
          <w:trHeight w:val="1452"/>
        </w:trPr>
        <w:tc>
          <w:tcPr>
            <w:tcW w:w="1469" w:type="pct"/>
            <w:tcBorders>
              <w:top w:val="nil"/>
              <w:left w:val="single" w:sz="8" w:space="0" w:color="auto"/>
              <w:bottom w:val="single" w:sz="8" w:space="0" w:color="auto"/>
              <w:right w:val="single" w:sz="8" w:space="0" w:color="auto"/>
            </w:tcBorders>
            <w:vAlign w:val="center"/>
            <w:hideMark/>
          </w:tcPr>
          <w:p w14:paraId="2C12255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Objetivo</w:t>
            </w:r>
          </w:p>
        </w:tc>
        <w:tc>
          <w:tcPr>
            <w:tcW w:w="3531" w:type="pct"/>
            <w:tcBorders>
              <w:top w:val="single" w:sz="8" w:space="0" w:color="auto"/>
              <w:left w:val="nil"/>
              <w:bottom w:val="single" w:sz="8" w:space="0" w:color="auto"/>
              <w:right w:val="single" w:sz="8" w:space="0" w:color="auto"/>
            </w:tcBorders>
            <w:vAlign w:val="center"/>
            <w:hideMark/>
          </w:tcPr>
          <w:p w14:paraId="4F2FEAE7"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Promover la economía colaborativa, el aprendizaje compartido y el uso responsable de recursos mediante un sistema seguro, eficiente y fácil de usar que facilite el trueque entre usuarios.</w:t>
            </w:r>
          </w:p>
        </w:tc>
      </w:tr>
      <w:tr w:rsidR="00DD6F37" w:rsidRPr="00DD6F37" w14:paraId="48EA4CE4" w14:textId="77777777" w:rsidTr="00C30AF0">
        <w:trPr>
          <w:trHeight w:val="1452"/>
        </w:trPr>
        <w:tc>
          <w:tcPr>
            <w:tcW w:w="1469" w:type="pct"/>
            <w:tcBorders>
              <w:top w:val="nil"/>
              <w:left w:val="single" w:sz="8" w:space="0" w:color="auto"/>
              <w:bottom w:val="single" w:sz="4" w:space="0" w:color="auto"/>
              <w:right w:val="single" w:sz="8" w:space="0" w:color="auto"/>
            </w:tcBorders>
            <w:vAlign w:val="center"/>
            <w:hideMark/>
          </w:tcPr>
          <w:p w14:paraId="286BD4F2"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 general del producto</w:t>
            </w:r>
          </w:p>
        </w:tc>
        <w:tc>
          <w:tcPr>
            <w:tcW w:w="3531" w:type="pct"/>
            <w:tcBorders>
              <w:top w:val="single" w:sz="8" w:space="0" w:color="auto"/>
              <w:left w:val="nil"/>
              <w:bottom w:val="single" w:sz="4" w:space="0" w:color="auto"/>
              <w:right w:val="single" w:sz="8" w:space="0" w:color="auto"/>
            </w:tcBorders>
            <w:vAlign w:val="center"/>
            <w:hideMark/>
          </w:tcPr>
          <w:p w14:paraId="4BD51743"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TRUEQUE MATCH Es una plataforma digital que conecta a personas interesadas en intercambiar productos, conocimientos o servicios sin dinero. El sistema permite a los usuarios publicar ofertas o solicitudes, recibir propuestas de otros usuarios, concretar intercambios y generar comunidad.</w:t>
            </w:r>
          </w:p>
        </w:tc>
      </w:tr>
      <w:tr w:rsidR="00DD6F37" w:rsidRPr="00DD6F37" w14:paraId="5A93BC9B" w14:textId="77777777" w:rsidTr="00C30AF0">
        <w:trPr>
          <w:trHeight w:val="1476"/>
        </w:trPr>
        <w:tc>
          <w:tcPr>
            <w:tcW w:w="1469" w:type="pct"/>
            <w:tcBorders>
              <w:top w:val="single" w:sz="4" w:space="0" w:color="auto"/>
              <w:left w:val="single" w:sz="4" w:space="0" w:color="auto"/>
              <w:bottom w:val="single" w:sz="4" w:space="0" w:color="auto"/>
              <w:right w:val="single" w:sz="4" w:space="0" w:color="auto"/>
            </w:tcBorders>
            <w:noWrap/>
            <w:vAlign w:val="center"/>
            <w:hideMark/>
          </w:tcPr>
          <w:p w14:paraId="5F94A1B7" w14:textId="77777777" w:rsidR="00DD6F37" w:rsidRPr="00DD6F37" w:rsidRDefault="00DD6F37" w:rsidP="00DD6F37">
            <w:pPr>
              <w:spacing w:after="0" w:line="240" w:lineRule="auto"/>
              <w:rPr>
                <w:rFonts w:ascii="Times New Roman" w:eastAsia="Times New Roman" w:hAnsi="Times New Roman" w:cs="Times New Roman"/>
                <w:color w:val="000000"/>
                <w:kern w:val="0"/>
                <w:sz w:val="20"/>
                <w:szCs w:val="20"/>
                <w:lang w:eastAsia="es-PE"/>
                <w14:ligatures w14:val="none"/>
              </w:rPr>
            </w:pPr>
            <w:r w:rsidRPr="00DD6F37">
              <w:rPr>
                <w:rFonts w:ascii="Times New Roman" w:eastAsia="Times New Roman" w:hAnsi="Times New Roman" w:cs="Times New Roman"/>
                <w:color w:val="000000"/>
                <w:kern w:val="0"/>
                <w:sz w:val="20"/>
                <w:szCs w:val="20"/>
                <w:lang w:eastAsia="es-PE"/>
                <w14:ligatures w14:val="none"/>
              </w:rPr>
              <w:t>Alcance del producto:</w:t>
            </w:r>
          </w:p>
        </w:tc>
        <w:tc>
          <w:tcPr>
            <w:tcW w:w="3531" w:type="pct"/>
            <w:tcBorders>
              <w:top w:val="single" w:sz="4" w:space="0" w:color="auto"/>
              <w:left w:val="single" w:sz="4" w:space="0" w:color="auto"/>
              <w:bottom w:val="single" w:sz="4" w:space="0" w:color="auto"/>
              <w:right w:val="single" w:sz="4" w:space="0" w:color="auto"/>
            </w:tcBorders>
            <w:vAlign w:val="center"/>
            <w:hideMark/>
          </w:tcPr>
          <w:p w14:paraId="640CCFFB"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El sistema permite a los usuarios publicar ofertas o solicitudes, recibir propuestas, concretar intercambios y generar comunidad.</w:t>
            </w:r>
          </w:p>
        </w:tc>
      </w:tr>
      <w:tr w:rsidR="00DD6F37" w:rsidRPr="00DD6F37" w14:paraId="14C3F015" w14:textId="77777777" w:rsidTr="00C30AF0">
        <w:trPr>
          <w:trHeight w:val="1476"/>
        </w:trPr>
        <w:tc>
          <w:tcPr>
            <w:tcW w:w="1469" w:type="pct"/>
            <w:tcBorders>
              <w:top w:val="single" w:sz="4" w:space="0" w:color="auto"/>
              <w:left w:val="single" w:sz="4" w:space="0" w:color="auto"/>
              <w:bottom w:val="single" w:sz="4" w:space="0" w:color="auto"/>
              <w:right w:val="single" w:sz="4" w:space="0" w:color="auto"/>
            </w:tcBorders>
            <w:noWrap/>
            <w:vAlign w:val="center"/>
            <w:hideMark/>
          </w:tcPr>
          <w:p w14:paraId="70B759C7" w14:textId="77777777" w:rsidR="00DD6F37" w:rsidRPr="00DD6F37" w:rsidRDefault="00DD6F37" w:rsidP="00DD6F37">
            <w:pPr>
              <w:spacing w:after="0" w:line="240" w:lineRule="auto"/>
              <w:rPr>
                <w:rFonts w:ascii="Times New Roman" w:eastAsia="Times New Roman" w:hAnsi="Times New Roman" w:cs="Times New Roman"/>
                <w:color w:val="000000"/>
                <w:kern w:val="0"/>
                <w:sz w:val="20"/>
                <w:szCs w:val="20"/>
                <w:lang w:eastAsia="es-PE"/>
                <w14:ligatures w14:val="none"/>
              </w:rPr>
            </w:pPr>
            <w:r w:rsidRPr="00DD6F37">
              <w:rPr>
                <w:rFonts w:ascii="Times New Roman" w:eastAsia="Times New Roman" w:hAnsi="Times New Roman" w:cs="Times New Roman"/>
                <w:color w:val="000000"/>
                <w:kern w:val="0"/>
                <w:sz w:val="20"/>
                <w:szCs w:val="20"/>
                <w:lang w:eastAsia="es-PE"/>
                <w14:ligatures w14:val="none"/>
              </w:rPr>
              <w:t>Beneficiarios o usuarios objetivo:</w:t>
            </w:r>
          </w:p>
        </w:tc>
        <w:tc>
          <w:tcPr>
            <w:tcW w:w="3531" w:type="pct"/>
            <w:tcBorders>
              <w:top w:val="single" w:sz="4" w:space="0" w:color="auto"/>
              <w:left w:val="single" w:sz="4" w:space="0" w:color="auto"/>
              <w:bottom w:val="single" w:sz="4" w:space="0" w:color="auto"/>
              <w:right w:val="single" w:sz="4" w:space="0" w:color="auto"/>
            </w:tcBorders>
            <w:vAlign w:val="center"/>
            <w:hideMark/>
          </w:tcPr>
          <w:p w14:paraId="44FC0E78"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t>Personas interesadas en intercambiar bienes, conocimientos o servicios. También comunidades, grupos y organizaciones que promuevan el trueque como economía alternativa.</w:t>
            </w:r>
          </w:p>
        </w:tc>
      </w:tr>
      <w:tr w:rsidR="00DD6F37" w:rsidRPr="00DD6F37" w14:paraId="5057FF3F" w14:textId="77777777" w:rsidTr="00C30AF0">
        <w:trPr>
          <w:trHeight w:val="324"/>
        </w:trPr>
        <w:tc>
          <w:tcPr>
            <w:tcW w:w="5000" w:type="pct"/>
            <w:gridSpan w:val="2"/>
            <w:tcBorders>
              <w:top w:val="single" w:sz="4" w:space="0" w:color="auto"/>
              <w:left w:val="single" w:sz="8" w:space="0" w:color="auto"/>
              <w:bottom w:val="single" w:sz="8" w:space="0" w:color="auto"/>
              <w:right w:val="single" w:sz="8" w:space="0" w:color="auto"/>
            </w:tcBorders>
            <w:shd w:val="clear" w:color="000000" w:fill="ED7D31"/>
            <w:vAlign w:val="center"/>
            <w:hideMark/>
          </w:tcPr>
          <w:p w14:paraId="3BDE0AFA"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Arquitectura</w:t>
            </w:r>
          </w:p>
        </w:tc>
      </w:tr>
      <w:tr w:rsidR="00DD6F37" w:rsidRPr="00DD6F37" w14:paraId="34D8A2F7" w14:textId="77777777" w:rsidTr="00DD6F37">
        <w:trPr>
          <w:trHeight w:val="312"/>
        </w:trPr>
        <w:tc>
          <w:tcPr>
            <w:tcW w:w="1469" w:type="pct"/>
            <w:vMerge w:val="restart"/>
            <w:tcBorders>
              <w:top w:val="nil"/>
              <w:left w:val="single" w:sz="8" w:space="0" w:color="auto"/>
              <w:bottom w:val="single" w:sz="8" w:space="0" w:color="000000"/>
              <w:right w:val="single" w:sz="8" w:space="0" w:color="auto"/>
            </w:tcBorders>
            <w:vAlign w:val="center"/>
            <w:hideMark/>
          </w:tcPr>
          <w:p w14:paraId="5AE7F957"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Descripción</w:t>
            </w:r>
          </w:p>
        </w:tc>
        <w:tc>
          <w:tcPr>
            <w:tcW w:w="3531" w:type="pct"/>
            <w:tcBorders>
              <w:top w:val="single" w:sz="8" w:space="0" w:color="auto"/>
              <w:left w:val="nil"/>
              <w:bottom w:val="single" w:sz="8" w:space="0" w:color="auto"/>
              <w:right w:val="single" w:sz="8" w:space="0" w:color="auto"/>
            </w:tcBorders>
            <w:vAlign w:val="center"/>
            <w:hideMark/>
          </w:tcPr>
          <w:p w14:paraId="10555633"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Tecnología Backend: </w:t>
            </w:r>
            <w:r w:rsidRPr="00DD6F37">
              <w:rPr>
                <w:rFonts w:ascii="Times New Roman" w:eastAsia="Times New Roman" w:hAnsi="Times New Roman" w:cs="Times New Roman"/>
                <w:color w:val="000000"/>
                <w:kern w:val="0"/>
                <w:lang w:eastAsia="es-PE"/>
                <w14:ligatures w14:val="none"/>
              </w:rPr>
              <w:t>Node.js con Express</w:t>
            </w:r>
          </w:p>
        </w:tc>
      </w:tr>
      <w:tr w:rsidR="00DD6F37" w:rsidRPr="00DD6F37" w14:paraId="7CFE24D8"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75F0BFA9"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FF59FB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Tecnología Frontend: </w:t>
            </w:r>
            <w:r w:rsidRPr="00DD6F37">
              <w:rPr>
                <w:rFonts w:ascii="Times New Roman" w:eastAsia="Times New Roman" w:hAnsi="Times New Roman" w:cs="Times New Roman"/>
                <w:color w:val="000000"/>
                <w:kern w:val="0"/>
                <w:lang w:eastAsia="es-PE"/>
                <w14:ligatures w14:val="none"/>
              </w:rPr>
              <w:t>React Native (móvil) y React.js (web)</w:t>
            </w:r>
          </w:p>
        </w:tc>
      </w:tr>
      <w:tr w:rsidR="00DD6F37" w:rsidRPr="00DD6F37" w14:paraId="3D03B936"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3CD87718"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75D9AA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Base de datos: </w:t>
            </w:r>
            <w:r w:rsidRPr="00DD6F37">
              <w:rPr>
                <w:rFonts w:ascii="Times New Roman" w:eastAsia="Times New Roman" w:hAnsi="Times New Roman" w:cs="Times New Roman"/>
                <w:color w:val="000000"/>
                <w:kern w:val="0"/>
                <w:lang w:eastAsia="es-PE"/>
                <w14:ligatures w14:val="none"/>
              </w:rPr>
              <w:t>PostgreSQL</w:t>
            </w:r>
          </w:p>
        </w:tc>
      </w:tr>
      <w:tr w:rsidR="00DD6F37" w:rsidRPr="00DD6F37" w14:paraId="7FAF8874" w14:textId="77777777" w:rsidTr="00DD6F37">
        <w:trPr>
          <w:trHeight w:val="312"/>
        </w:trPr>
        <w:tc>
          <w:tcPr>
            <w:tcW w:w="1469" w:type="pct"/>
            <w:vMerge/>
            <w:tcBorders>
              <w:top w:val="nil"/>
              <w:left w:val="single" w:sz="8" w:space="0" w:color="auto"/>
              <w:bottom w:val="single" w:sz="8" w:space="0" w:color="000000"/>
              <w:right w:val="single" w:sz="8" w:space="0" w:color="auto"/>
            </w:tcBorders>
            <w:vAlign w:val="center"/>
            <w:hideMark/>
          </w:tcPr>
          <w:p w14:paraId="52E528B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C57644C"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Servicios externos: </w:t>
            </w:r>
            <w:r w:rsidRPr="00DD6F37">
              <w:rPr>
                <w:rFonts w:ascii="Times New Roman" w:eastAsia="Times New Roman" w:hAnsi="Times New Roman" w:cs="Times New Roman"/>
                <w:color w:val="000000"/>
                <w:kern w:val="0"/>
                <w:lang w:eastAsia="es-PE"/>
                <w14:ligatures w14:val="none"/>
              </w:rPr>
              <w:t>API de geolocalización y mensajería push</w:t>
            </w:r>
          </w:p>
        </w:tc>
      </w:tr>
      <w:tr w:rsidR="00DD6F37" w:rsidRPr="00DD6F37" w14:paraId="47DB0470"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0C12C9F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producto</w:t>
            </w:r>
          </w:p>
        </w:tc>
      </w:tr>
      <w:tr w:rsidR="00DD6F37" w:rsidRPr="00DD6F37" w14:paraId="73373215"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38461242"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sistema (Servidor)</w:t>
            </w:r>
          </w:p>
        </w:tc>
      </w:tr>
      <w:tr w:rsidR="00DD6F37" w:rsidRPr="00DD6F37" w14:paraId="072D0FE2"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2789541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Hardware</w:t>
            </w:r>
          </w:p>
        </w:tc>
        <w:tc>
          <w:tcPr>
            <w:tcW w:w="3531" w:type="pct"/>
            <w:tcBorders>
              <w:top w:val="single" w:sz="8" w:space="0" w:color="auto"/>
              <w:left w:val="nil"/>
              <w:bottom w:val="single" w:sz="8" w:space="0" w:color="auto"/>
              <w:right w:val="single" w:sz="8" w:space="0" w:color="auto"/>
            </w:tcBorders>
            <w:vAlign w:val="center"/>
            <w:hideMark/>
          </w:tcPr>
          <w:p w14:paraId="5A6C48AE"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Portátil Acer Core i7 (desarrollo actual)</w:t>
            </w:r>
          </w:p>
        </w:tc>
      </w:tr>
      <w:tr w:rsidR="00DD6F37" w:rsidRPr="00DD6F37" w14:paraId="44A62ED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6C70E5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D7D229F"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RAM: </w:t>
            </w:r>
            <w:r w:rsidRPr="00DD6F37">
              <w:rPr>
                <w:rFonts w:ascii="Times New Roman" w:eastAsia="Times New Roman" w:hAnsi="Times New Roman" w:cs="Times New Roman"/>
                <w:color w:val="000000"/>
                <w:kern w:val="0"/>
                <w:lang w:eastAsia="es-PE"/>
                <w14:ligatures w14:val="none"/>
              </w:rPr>
              <w:t>8 GB</w:t>
            </w:r>
          </w:p>
        </w:tc>
      </w:tr>
      <w:tr w:rsidR="00DD6F37" w:rsidRPr="00DD6F37" w14:paraId="0DC445C0"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660ACE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5D6D55E"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Disco duro: </w:t>
            </w:r>
            <w:r w:rsidRPr="00DD6F37">
              <w:rPr>
                <w:rFonts w:ascii="Times New Roman" w:eastAsia="Times New Roman" w:hAnsi="Times New Roman" w:cs="Times New Roman"/>
                <w:color w:val="000000"/>
                <w:kern w:val="0"/>
                <w:lang w:eastAsia="es-PE"/>
                <w14:ligatures w14:val="none"/>
              </w:rPr>
              <w:t>500 GB</w:t>
            </w:r>
          </w:p>
        </w:tc>
      </w:tr>
      <w:tr w:rsidR="00DD6F37" w:rsidRPr="00DD6F37" w14:paraId="28187A2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DB49EF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543E0EB" w14:textId="77777777" w:rsidR="00DD6F37" w:rsidRPr="00DD6F37" w:rsidRDefault="00DD6F37" w:rsidP="00DD6F37">
            <w:pPr>
              <w:spacing w:after="0" w:line="240" w:lineRule="auto"/>
              <w:jc w:val="both"/>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Conexión estable ≥ 20 Mbps</w:t>
            </w:r>
          </w:p>
        </w:tc>
      </w:tr>
      <w:tr w:rsidR="00DD6F37" w:rsidRPr="00DD6F37" w14:paraId="1714E9C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E1206E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49F874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1E548E7"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85992B2"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Software:</w:t>
            </w:r>
          </w:p>
        </w:tc>
        <w:tc>
          <w:tcPr>
            <w:tcW w:w="3531" w:type="pct"/>
            <w:tcBorders>
              <w:top w:val="single" w:sz="8" w:space="0" w:color="auto"/>
              <w:left w:val="nil"/>
              <w:bottom w:val="single" w:sz="8" w:space="0" w:color="auto"/>
              <w:right w:val="single" w:sz="8" w:space="0" w:color="auto"/>
            </w:tcBorders>
            <w:vAlign w:val="center"/>
            <w:hideMark/>
          </w:tcPr>
          <w:p w14:paraId="3F5D85D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Sistema operativo</w:t>
            </w:r>
            <w:r w:rsidRPr="00DD6F37">
              <w:rPr>
                <w:rFonts w:ascii="Times New Roman" w:eastAsia="Times New Roman" w:hAnsi="Times New Roman" w:cs="Times New Roman"/>
                <w:color w:val="000000"/>
                <w:kern w:val="0"/>
                <w:lang w:eastAsia="es-PE"/>
                <w14:ligatures w14:val="none"/>
              </w:rPr>
              <w:t>: Windows 10 Pro (equipo de desarrollo)</w:t>
            </w:r>
          </w:p>
        </w:tc>
      </w:tr>
      <w:tr w:rsidR="00DD6F37" w:rsidRPr="00DD6F37" w14:paraId="3C43CF9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42A82A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DE4595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Gestor de base de datos: </w:t>
            </w:r>
            <w:r w:rsidRPr="00DD6F37">
              <w:rPr>
                <w:rFonts w:ascii="Times New Roman" w:eastAsia="Times New Roman" w:hAnsi="Times New Roman" w:cs="Times New Roman"/>
                <w:color w:val="000000"/>
                <w:kern w:val="0"/>
                <w:lang w:eastAsia="es-PE"/>
                <w14:ligatures w14:val="none"/>
              </w:rPr>
              <w:t>PostgreSQL</w:t>
            </w:r>
          </w:p>
        </w:tc>
      </w:tr>
      <w:tr w:rsidR="00DD6F37" w:rsidRPr="00DD6F37" w14:paraId="27871A2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080D40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9525B58"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Entorno de ejecución: </w:t>
            </w:r>
            <w:r w:rsidRPr="00DD6F37">
              <w:rPr>
                <w:rFonts w:ascii="Times New Roman" w:eastAsia="Times New Roman" w:hAnsi="Times New Roman" w:cs="Times New Roman"/>
                <w:color w:val="000000"/>
                <w:kern w:val="0"/>
                <w:lang w:eastAsia="es-PE"/>
                <w14:ligatures w14:val="none"/>
              </w:rPr>
              <w:t>Node.js v18+</w:t>
            </w:r>
          </w:p>
        </w:tc>
      </w:tr>
      <w:tr w:rsidR="00DD6F37" w:rsidRPr="00DD6F37" w14:paraId="092D134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5034C8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A9C4C6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Servidor de pruebas: Nginx en entorno local y nube gratuita</w:t>
            </w:r>
          </w:p>
        </w:tc>
      </w:tr>
      <w:tr w:rsidR="00DD6F37" w:rsidRPr="00DD6F37" w14:paraId="4B2D273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149FD57"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E88A4F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Entorno de ejecución: </w:t>
            </w:r>
            <w:r w:rsidRPr="00DD6F37">
              <w:rPr>
                <w:rFonts w:ascii="Times New Roman" w:eastAsia="Times New Roman" w:hAnsi="Times New Roman" w:cs="Times New Roman"/>
                <w:color w:val="000000"/>
                <w:kern w:val="0"/>
                <w:lang w:eastAsia="es-PE"/>
                <w14:ligatures w14:val="none"/>
              </w:rPr>
              <w:t>Node.js v18+</w:t>
            </w:r>
          </w:p>
        </w:tc>
      </w:tr>
      <w:tr w:rsidR="00DD6F37" w:rsidRPr="00DD6F37" w14:paraId="7A69BA4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E47400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E6F2EF8"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57FE0627"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451D36D9"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Otro</w:t>
            </w:r>
          </w:p>
        </w:tc>
        <w:tc>
          <w:tcPr>
            <w:tcW w:w="3531" w:type="pct"/>
            <w:tcBorders>
              <w:top w:val="single" w:sz="8" w:space="0" w:color="auto"/>
              <w:left w:val="nil"/>
              <w:bottom w:val="single" w:sz="8" w:space="0" w:color="auto"/>
              <w:right w:val="single" w:sz="8" w:space="0" w:color="auto"/>
            </w:tcBorders>
            <w:vAlign w:val="center"/>
            <w:hideMark/>
          </w:tcPr>
          <w:p w14:paraId="0CCE0E0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Certificado SSL en pruebas</w:t>
            </w:r>
          </w:p>
        </w:tc>
      </w:tr>
      <w:tr w:rsidR="00DD6F37" w:rsidRPr="00DD6F37" w14:paraId="026BF8B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73EE28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2863A00"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Control de versiones con GitHub</w:t>
            </w:r>
          </w:p>
        </w:tc>
      </w:tr>
      <w:tr w:rsidR="00DD6F37" w:rsidRPr="00DD6F37" w14:paraId="6003C8A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331D28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96698E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1BDA2ECC"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0C3657F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Requisitos del sistema (Cliente 1-5)</w:t>
            </w:r>
          </w:p>
        </w:tc>
      </w:tr>
      <w:tr w:rsidR="00DD6F37" w:rsidRPr="00DD6F37" w14:paraId="54EE9394"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C421031"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Hardware</w:t>
            </w:r>
          </w:p>
        </w:tc>
        <w:tc>
          <w:tcPr>
            <w:tcW w:w="3531" w:type="pct"/>
            <w:tcBorders>
              <w:top w:val="single" w:sz="8" w:space="0" w:color="auto"/>
              <w:left w:val="nil"/>
              <w:bottom w:val="single" w:sz="8" w:space="0" w:color="auto"/>
              <w:right w:val="single" w:sz="8" w:space="0" w:color="auto"/>
            </w:tcBorders>
            <w:vAlign w:val="center"/>
            <w:hideMark/>
          </w:tcPr>
          <w:p w14:paraId="2D73F79A" w14:textId="60798CCE" w:rsidR="00DD6F37" w:rsidRPr="00DD6F37" w:rsidRDefault="00DD6F37" w:rsidP="00C30AF0">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2 celulares Xiaomi con Android 8.0+</w:t>
            </w:r>
          </w:p>
        </w:tc>
      </w:tr>
      <w:tr w:rsidR="00DD6F37" w:rsidRPr="00DD6F37" w14:paraId="5701E62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FA07D4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AF368A2" w14:textId="29343A2F" w:rsidR="00DD6F37" w:rsidRPr="00DD6F37" w:rsidRDefault="00DD6F37" w:rsidP="00C30AF0">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1 celular Redmi (4.0 + 2.0 GB RAM)</w:t>
            </w:r>
          </w:p>
        </w:tc>
      </w:tr>
      <w:tr w:rsidR="00DD6F37" w:rsidRPr="00DD6F37" w14:paraId="2CC1683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7EE6E45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AD3DC90" w14:textId="560E8E2E" w:rsidR="00DD6F37" w:rsidRPr="00DD6F37" w:rsidRDefault="00C30AF0" w:rsidP="00C30AF0">
            <w:pPr>
              <w:spacing w:after="0" w:line="240" w:lineRule="auto"/>
              <w:rPr>
                <w:rFonts w:ascii="Times New Roman" w:eastAsia="Times New Roman" w:hAnsi="Times New Roman" w:cs="Times New Roman"/>
                <w:color w:val="000000"/>
                <w:kern w:val="0"/>
                <w:lang w:eastAsia="es-PE"/>
                <w14:ligatures w14:val="none"/>
              </w:rPr>
            </w:pPr>
            <w:r>
              <w:rPr>
                <w:rFonts w:ascii="Times New Roman" w:eastAsia="Times New Roman" w:hAnsi="Times New Roman" w:cs="Times New Roman"/>
                <w:b/>
                <w:bCs/>
                <w:color w:val="000000"/>
                <w:kern w:val="0"/>
                <w:lang w:eastAsia="es-PE"/>
                <w14:ligatures w14:val="none"/>
              </w:rPr>
              <w:t xml:space="preserve"> </w:t>
            </w:r>
            <w:r w:rsidR="00DD6F37" w:rsidRPr="00DD6F37">
              <w:rPr>
                <w:rFonts w:ascii="Times New Roman" w:eastAsia="Times New Roman" w:hAnsi="Times New Roman" w:cs="Times New Roman"/>
                <w:b/>
                <w:bCs/>
                <w:color w:val="000000"/>
                <w:kern w:val="0"/>
                <w:lang w:eastAsia="es-PE"/>
                <w14:ligatures w14:val="none"/>
              </w:rPr>
              <w:t>PC con procesador i3 o superior (para pruebas de navegador)</w:t>
            </w:r>
          </w:p>
        </w:tc>
      </w:tr>
      <w:tr w:rsidR="00DD6F37" w:rsidRPr="00DD6F37" w14:paraId="40D8C65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2C8C39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B04C3D0" w14:textId="33339270" w:rsidR="00DD6F37" w:rsidRPr="00DD6F37" w:rsidRDefault="00DD6F37" w:rsidP="00C30AF0">
            <w:pPr>
              <w:spacing w:after="0" w:line="240" w:lineRule="auto"/>
              <w:rPr>
                <w:rFonts w:ascii="Times New Roman" w:eastAsia="Times New Roman" w:hAnsi="Times New Roman" w:cs="Times New Roman"/>
                <w:b/>
                <w:bCs/>
                <w:color w:val="000000"/>
                <w:kern w:val="0"/>
                <w:lang w:eastAsia="es-PE"/>
                <w14:ligatures w14:val="none"/>
              </w:rPr>
            </w:pPr>
          </w:p>
        </w:tc>
      </w:tr>
      <w:tr w:rsidR="00DD6F37" w:rsidRPr="00DD6F37" w14:paraId="39DAE600"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573F131C"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Software</w:t>
            </w:r>
          </w:p>
        </w:tc>
        <w:tc>
          <w:tcPr>
            <w:tcW w:w="3531" w:type="pct"/>
            <w:tcBorders>
              <w:top w:val="single" w:sz="8" w:space="0" w:color="auto"/>
              <w:left w:val="nil"/>
              <w:bottom w:val="single" w:sz="8" w:space="0" w:color="auto"/>
              <w:right w:val="single" w:sz="8" w:space="0" w:color="auto"/>
            </w:tcBorders>
            <w:vAlign w:val="center"/>
            <w:hideMark/>
          </w:tcPr>
          <w:p w14:paraId="29CD08E4" w14:textId="70036E39" w:rsidR="00DD6F37" w:rsidRPr="00DD6F37" w:rsidRDefault="00DD6F37" w:rsidP="00C30AF0">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xml:space="preserve">Navegadores: </w:t>
            </w:r>
            <w:r w:rsidRPr="00DD6F37">
              <w:rPr>
                <w:rFonts w:ascii="Times New Roman" w:eastAsia="Times New Roman" w:hAnsi="Times New Roman" w:cs="Times New Roman"/>
                <w:color w:val="000000"/>
                <w:kern w:val="0"/>
                <w:lang w:eastAsia="es-PE"/>
                <w14:ligatures w14:val="none"/>
              </w:rPr>
              <w:t>Chrome, Firefox, Edge (últimas versiones)</w:t>
            </w:r>
          </w:p>
        </w:tc>
      </w:tr>
      <w:tr w:rsidR="00DD6F37" w:rsidRPr="00DD6F37" w14:paraId="6FC290E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DB6594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78CCDDD" w14:textId="71753F8A" w:rsidR="00DD6F37" w:rsidRPr="00DD6F37" w:rsidRDefault="00DD6F37" w:rsidP="00C30AF0">
            <w:pPr>
              <w:spacing w:after="0" w:line="240" w:lineRule="auto"/>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Aplicación móvil en fase beta instalada vía APK</w:t>
            </w:r>
          </w:p>
        </w:tc>
      </w:tr>
      <w:tr w:rsidR="00DD6F37" w:rsidRPr="00DD6F37" w14:paraId="0F6890F6"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63D738A"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E864096"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0BF7024" w14:textId="77777777" w:rsidTr="00DD6F37">
        <w:trPr>
          <w:trHeight w:val="324"/>
        </w:trPr>
        <w:tc>
          <w:tcPr>
            <w:tcW w:w="1469" w:type="pct"/>
            <w:tcBorders>
              <w:top w:val="nil"/>
              <w:left w:val="single" w:sz="8" w:space="0" w:color="auto"/>
              <w:bottom w:val="single" w:sz="8" w:space="0" w:color="auto"/>
              <w:right w:val="single" w:sz="8" w:space="0" w:color="auto"/>
            </w:tcBorders>
            <w:vAlign w:val="center"/>
            <w:hideMark/>
          </w:tcPr>
          <w:p w14:paraId="398DF85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Otro</w:t>
            </w:r>
          </w:p>
        </w:tc>
        <w:tc>
          <w:tcPr>
            <w:tcW w:w="3531" w:type="pct"/>
            <w:tcBorders>
              <w:top w:val="single" w:sz="8" w:space="0" w:color="auto"/>
              <w:left w:val="nil"/>
              <w:bottom w:val="single" w:sz="8" w:space="0" w:color="auto"/>
              <w:right w:val="single" w:sz="8" w:space="0" w:color="auto"/>
            </w:tcBorders>
            <w:vAlign w:val="center"/>
            <w:hideMark/>
          </w:tcPr>
          <w:p w14:paraId="167E2789" w14:textId="0868AFF9"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Conexión a internet estable</w:t>
            </w:r>
            <w:r w:rsidR="00C30AF0">
              <w:rPr>
                <w:rFonts w:ascii="Times New Roman" w:eastAsia="Times New Roman" w:hAnsi="Times New Roman" w:cs="Times New Roman"/>
                <w:b/>
                <w:bCs/>
                <w:color w:val="000000"/>
                <w:kern w:val="0"/>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 5 Mbps</w:t>
            </w:r>
          </w:p>
        </w:tc>
      </w:tr>
      <w:tr w:rsidR="00DD6F37" w:rsidRPr="00DD6F37" w14:paraId="1AE7F0E9" w14:textId="77777777" w:rsidTr="00DD6F37">
        <w:trPr>
          <w:trHeight w:val="324"/>
        </w:trPr>
        <w:tc>
          <w:tcPr>
            <w:tcW w:w="5000" w:type="pct"/>
            <w:gridSpan w:val="2"/>
            <w:tcBorders>
              <w:top w:val="single" w:sz="8" w:space="0" w:color="auto"/>
              <w:left w:val="single" w:sz="8" w:space="0" w:color="auto"/>
              <w:bottom w:val="single" w:sz="8" w:space="0" w:color="auto"/>
              <w:right w:val="single" w:sz="8" w:space="0" w:color="auto"/>
            </w:tcBorders>
            <w:shd w:val="clear" w:color="000000" w:fill="ED7D31"/>
            <w:vAlign w:val="center"/>
            <w:hideMark/>
          </w:tcPr>
          <w:p w14:paraId="4B3DBF7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del producto</w:t>
            </w:r>
          </w:p>
        </w:tc>
      </w:tr>
      <w:tr w:rsidR="00DD6F37" w:rsidRPr="00DD6F37" w14:paraId="5845AA40"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4F11D90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funcionales generales</w:t>
            </w:r>
          </w:p>
        </w:tc>
        <w:tc>
          <w:tcPr>
            <w:tcW w:w="3531" w:type="pct"/>
            <w:tcBorders>
              <w:top w:val="single" w:sz="8" w:space="0" w:color="auto"/>
              <w:left w:val="nil"/>
              <w:bottom w:val="single" w:sz="8" w:space="0" w:color="auto"/>
              <w:right w:val="single" w:sz="8" w:space="0" w:color="auto"/>
            </w:tcBorders>
            <w:vAlign w:val="center"/>
            <w:hideMark/>
          </w:tcPr>
          <w:p w14:paraId="7AC0FA0C"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(01): </w:t>
            </w:r>
            <w:r w:rsidRPr="00DD6F37">
              <w:rPr>
                <w:rFonts w:ascii="Times New Roman" w:eastAsia="Times New Roman" w:hAnsi="Times New Roman" w:cs="Times New Roman"/>
                <w:color w:val="000000"/>
                <w:kern w:val="0"/>
                <w:lang w:eastAsia="es-PE"/>
                <w14:ligatures w14:val="none"/>
              </w:rPr>
              <w:t>Registro de usuarios – Permite registrar nuevos usuarios y asegurar su identidad.</w:t>
            </w:r>
          </w:p>
        </w:tc>
      </w:tr>
      <w:tr w:rsidR="00DD6F37" w:rsidRPr="00DD6F37" w14:paraId="54E11DE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03A137E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AE9C2C0"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(02): </w:t>
            </w:r>
            <w:r w:rsidRPr="00DD6F37">
              <w:rPr>
                <w:rFonts w:ascii="Times New Roman" w:eastAsia="Times New Roman" w:hAnsi="Times New Roman" w:cs="Times New Roman"/>
                <w:color w:val="000000"/>
                <w:kern w:val="0"/>
                <w:lang w:eastAsia="es-PE"/>
                <w14:ligatures w14:val="none"/>
              </w:rPr>
              <w:t>Autenticación de usuarios – Controla el acceso seguro al sistema.</w:t>
            </w:r>
          </w:p>
        </w:tc>
      </w:tr>
      <w:tr w:rsidR="00DD6F37" w:rsidRPr="00DD6F37" w14:paraId="454FDF4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B46400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31131D1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(03): </w:t>
            </w:r>
            <w:r w:rsidRPr="00DD6F37">
              <w:rPr>
                <w:rFonts w:ascii="Times New Roman" w:eastAsia="Times New Roman" w:hAnsi="Times New Roman" w:cs="Times New Roman"/>
                <w:color w:val="000000"/>
                <w:kern w:val="0"/>
                <w:lang w:eastAsia="es-PE"/>
                <w14:ligatures w14:val="none"/>
              </w:rPr>
              <w:t>Gestión de perfiles – Permite al usuario editar y gestionar su perfil personal.</w:t>
            </w:r>
          </w:p>
        </w:tc>
      </w:tr>
      <w:tr w:rsidR="00DD6F37" w:rsidRPr="00DD6F37" w14:paraId="5CBFC0F3"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436BF61"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358B25F"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(04): </w:t>
            </w:r>
            <w:r w:rsidRPr="00DD6F37">
              <w:rPr>
                <w:rFonts w:ascii="Times New Roman" w:eastAsia="Times New Roman" w:hAnsi="Times New Roman" w:cs="Times New Roman"/>
                <w:color w:val="000000"/>
                <w:kern w:val="0"/>
                <w:lang w:eastAsia="es-PE"/>
                <w14:ligatures w14:val="none"/>
              </w:rPr>
              <w:t>Publicación de ofertas – El usuario puede ofrecer o solicitar algo en la app.</w:t>
            </w:r>
          </w:p>
        </w:tc>
      </w:tr>
      <w:tr w:rsidR="00DD6F37" w:rsidRPr="00DD6F37" w14:paraId="50C2CEF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35A0D55"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0BE54A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(05): </w:t>
            </w:r>
            <w:r w:rsidRPr="00DD6F37">
              <w:rPr>
                <w:rFonts w:ascii="Times New Roman" w:eastAsia="Times New Roman" w:hAnsi="Times New Roman" w:cs="Times New Roman"/>
                <w:color w:val="000000"/>
                <w:kern w:val="0"/>
                <w:lang w:eastAsia="es-PE"/>
                <w14:ligatures w14:val="none"/>
              </w:rPr>
              <w:t>Clasificación de publicaciones – Filtra y organiza resultados para búsquedas rápidas.</w:t>
            </w:r>
          </w:p>
        </w:tc>
      </w:tr>
      <w:tr w:rsidR="00DD6F37" w:rsidRPr="00DD6F37" w14:paraId="063DF246"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C8B4920"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6813793"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(06): </w:t>
            </w:r>
            <w:r w:rsidRPr="00DD6F37">
              <w:rPr>
                <w:rFonts w:ascii="Times New Roman" w:eastAsia="Times New Roman" w:hAnsi="Times New Roman" w:cs="Times New Roman"/>
                <w:color w:val="000000"/>
                <w:kern w:val="0"/>
                <w:lang w:eastAsia="es-PE"/>
                <w14:ligatures w14:val="none"/>
              </w:rPr>
              <w:t>Envío de propuestas de trueque – Permite generar solicitudes de intercambio</w:t>
            </w:r>
            <w:r w:rsidRPr="00DD6F37">
              <w:rPr>
                <w:rFonts w:ascii="Times New Roman" w:eastAsia="Times New Roman" w:hAnsi="Times New Roman" w:cs="Times New Roman"/>
                <w:b/>
                <w:bCs/>
                <w:color w:val="000000"/>
                <w:kern w:val="0"/>
                <w:lang w:eastAsia="es-PE"/>
                <w14:ligatures w14:val="none"/>
              </w:rPr>
              <w:t>.</w:t>
            </w:r>
          </w:p>
        </w:tc>
      </w:tr>
      <w:tr w:rsidR="00DD6F37" w:rsidRPr="00DD6F37" w14:paraId="0231146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184222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151FDB6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(07): </w:t>
            </w:r>
            <w:r w:rsidRPr="00DD6F37">
              <w:rPr>
                <w:rFonts w:ascii="Times New Roman" w:eastAsia="Times New Roman" w:hAnsi="Times New Roman" w:cs="Times New Roman"/>
                <w:color w:val="000000"/>
                <w:kern w:val="0"/>
                <w:lang w:eastAsia="es-PE"/>
                <w14:ligatures w14:val="none"/>
              </w:rPr>
              <w:t>Gestión de propuestas – Facilita aceptar, rechazar o contraoferta.</w:t>
            </w:r>
          </w:p>
        </w:tc>
      </w:tr>
      <w:tr w:rsidR="00DD6F37" w:rsidRPr="00DD6F37" w14:paraId="38DAAEB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FE965CD"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7F338E7"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RF (08): S</w:t>
            </w:r>
            <w:r w:rsidRPr="00DD6F37">
              <w:rPr>
                <w:rFonts w:ascii="Times New Roman" w:eastAsia="Times New Roman" w:hAnsi="Times New Roman" w:cs="Times New Roman"/>
                <w:color w:val="000000"/>
                <w:kern w:val="0"/>
                <w:lang w:eastAsia="es-PE"/>
                <w14:ligatures w14:val="none"/>
              </w:rPr>
              <w:t>istema de negociación y chat – Mejora la comunicación directa entre usuarios.</w:t>
            </w:r>
          </w:p>
        </w:tc>
      </w:tr>
      <w:tr w:rsidR="00DD6F37" w:rsidRPr="00DD6F37" w14:paraId="0B32B0F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86D702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9757C6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(09): </w:t>
            </w:r>
            <w:r w:rsidRPr="00DD6F37">
              <w:rPr>
                <w:rFonts w:ascii="Times New Roman" w:eastAsia="Times New Roman" w:hAnsi="Times New Roman" w:cs="Times New Roman"/>
                <w:color w:val="000000"/>
                <w:kern w:val="0"/>
                <w:lang w:eastAsia="es-PE"/>
                <w14:ligatures w14:val="none"/>
              </w:rPr>
              <w:t>Historial de intercambios – Registra todos los trueques realizados.</w:t>
            </w:r>
          </w:p>
        </w:tc>
      </w:tr>
      <w:tr w:rsidR="00DD6F37" w:rsidRPr="00DD6F37" w14:paraId="0309EE1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2BBF85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03381DD"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(10): </w:t>
            </w:r>
            <w:r w:rsidRPr="00DD6F37">
              <w:rPr>
                <w:rFonts w:ascii="Times New Roman" w:eastAsia="Times New Roman" w:hAnsi="Times New Roman" w:cs="Times New Roman"/>
                <w:color w:val="000000"/>
                <w:kern w:val="0"/>
                <w:lang w:eastAsia="es-PE"/>
                <w14:ligatures w14:val="none"/>
              </w:rPr>
              <w:t>Calificación y reputación – Ayuda a generar confianza en la comunidad.</w:t>
            </w:r>
          </w:p>
        </w:tc>
      </w:tr>
      <w:tr w:rsidR="00DD6F37" w:rsidRPr="00DD6F37" w14:paraId="0783CFC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EFF333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F5D409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(11): </w:t>
            </w:r>
            <w:r w:rsidRPr="00DD6F37">
              <w:rPr>
                <w:rFonts w:ascii="Times New Roman" w:eastAsia="Times New Roman" w:hAnsi="Times New Roman" w:cs="Times New Roman"/>
                <w:color w:val="000000"/>
                <w:kern w:val="0"/>
                <w:lang w:eastAsia="es-PE"/>
                <w14:ligatures w14:val="none"/>
              </w:rPr>
              <w:t>Notificaciones inteligentes – Informa sobre mensajes, propuestas y cambios relevantes.</w:t>
            </w:r>
          </w:p>
        </w:tc>
      </w:tr>
      <w:tr w:rsidR="00DD6F37" w:rsidRPr="00DD6F37" w14:paraId="3D14FA0E"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6C5CBFE"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D2FC7E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(12): </w:t>
            </w:r>
            <w:r w:rsidRPr="00DD6F37">
              <w:rPr>
                <w:rFonts w:ascii="Times New Roman" w:eastAsia="Times New Roman" w:hAnsi="Times New Roman" w:cs="Times New Roman"/>
                <w:color w:val="000000"/>
                <w:kern w:val="0"/>
                <w:lang w:eastAsia="es-PE"/>
                <w14:ligatures w14:val="none"/>
              </w:rPr>
              <w:t>Gestión de favoritos – Guarda publicaciones de interés para consulta posterior.</w:t>
            </w:r>
          </w:p>
        </w:tc>
      </w:tr>
      <w:tr w:rsidR="00DD6F37" w:rsidRPr="00DD6F37" w14:paraId="5FA1CF0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8C9BEB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1EA5F482"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(13): </w:t>
            </w:r>
            <w:r w:rsidRPr="00DD6F37">
              <w:rPr>
                <w:rFonts w:ascii="Times New Roman" w:eastAsia="Times New Roman" w:hAnsi="Times New Roman" w:cs="Times New Roman"/>
                <w:color w:val="000000"/>
                <w:kern w:val="0"/>
                <w:lang w:eastAsia="es-PE"/>
                <w14:ligatures w14:val="none"/>
              </w:rPr>
              <w:t>Reportar y bloquear usuarios – Mejora la seguridad y convivencia.</w:t>
            </w:r>
          </w:p>
        </w:tc>
      </w:tr>
      <w:tr w:rsidR="00DD6F37" w:rsidRPr="00DD6F37" w14:paraId="19B39F2F"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D903B6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1439B90"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RF (14): </w:t>
            </w:r>
            <w:r w:rsidRPr="00DD6F37">
              <w:rPr>
                <w:rFonts w:ascii="Times New Roman" w:eastAsia="Times New Roman" w:hAnsi="Times New Roman" w:cs="Times New Roman"/>
                <w:color w:val="000000"/>
                <w:kern w:val="0"/>
                <w:lang w:eastAsia="es-PE"/>
                <w14:ligatures w14:val="none"/>
              </w:rPr>
              <w:t>Visualización cruzada – Ofrece coincidencias entre categorías para ampliar posibilidades de trueque.</w:t>
            </w:r>
          </w:p>
        </w:tc>
      </w:tr>
      <w:tr w:rsidR="00DD6F37" w:rsidRPr="00DD6F37" w14:paraId="58175067"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AEE869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BAD72BB"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334E179"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1174671F"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Requerimientos adicionales</w:t>
            </w:r>
          </w:p>
        </w:tc>
        <w:tc>
          <w:tcPr>
            <w:tcW w:w="3531" w:type="pct"/>
            <w:tcBorders>
              <w:top w:val="single" w:sz="8" w:space="0" w:color="auto"/>
              <w:left w:val="nil"/>
              <w:bottom w:val="single" w:sz="8" w:space="0" w:color="auto"/>
              <w:right w:val="single" w:sz="8" w:space="0" w:color="auto"/>
            </w:tcBorders>
            <w:vAlign w:val="center"/>
            <w:hideMark/>
          </w:tcPr>
          <w:p w14:paraId="39A4D2B9"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(01): </w:t>
            </w:r>
            <w:r w:rsidRPr="00DD6F37">
              <w:rPr>
                <w:rFonts w:ascii="Times New Roman" w:eastAsia="Times New Roman" w:hAnsi="Times New Roman" w:cs="Times New Roman"/>
                <w:color w:val="000000"/>
                <w:kern w:val="0"/>
                <w:lang w:eastAsia="es-PE"/>
                <w14:ligatures w14:val="none"/>
              </w:rPr>
              <w:t>Rendimiento – Respuesta menor a 3 segundos en acciones comunes.</w:t>
            </w:r>
          </w:p>
        </w:tc>
      </w:tr>
      <w:tr w:rsidR="00DD6F37" w:rsidRPr="00DD6F37" w14:paraId="36617FCD"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1EBA7F67"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73B65ED8"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(02): </w:t>
            </w:r>
            <w:r w:rsidRPr="00DD6F37">
              <w:rPr>
                <w:rFonts w:ascii="Times New Roman" w:eastAsia="Times New Roman" w:hAnsi="Times New Roman" w:cs="Times New Roman"/>
                <w:color w:val="000000"/>
                <w:kern w:val="0"/>
                <w:lang w:eastAsia="es-PE"/>
                <w14:ligatures w14:val="none"/>
              </w:rPr>
              <w:t>Disponibilidad – 99% de tiempo activo para acceso continuo.</w:t>
            </w:r>
          </w:p>
        </w:tc>
      </w:tr>
      <w:tr w:rsidR="00DD6F37" w:rsidRPr="00DD6F37" w14:paraId="05ABA991"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5570B4B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FD190C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(03): </w:t>
            </w:r>
            <w:r w:rsidRPr="00DD6F37">
              <w:rPr>
                <w:rFonts w:ascii="Times New Roman" w:eastAsia="Times New Roman" w:hAnsi="Times New Roman" w:cs="Times New Roman"/>
                <w:color w:val="000000"/>
                <w:kern w:val="0"/>
                <w:lang w:eastAsia="es-PE"/>
                <w14:ligatures w14:val="none"/>
              </w:rPr>
              <w:t>Seguridad de acceso y datos – Protección de credenciales y datos sensibles.</w:t>
            </w:r>
          </w:p>
        </w:tc>
      </w:tr>
      <w:tr w:rsidR="00DD6F37" w:rsidRPr="00DD6F37" w14:paraId="050878D2"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2594C48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744CA0F"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(04): </w:t>
            </w:r>
            <w:r w:rsidRPr="00DD6F37">
              <w:rPr>
                <w:rFonts w:ascii="Times New Roman" w:eastAsia="Times New Roman" w:hAnsi="Times New Roman" w:cs="Times New Roman"/>
                <w:color w:val="000000"/>
                <w:kern w:val="0"/>
                <w:lang w:eastAsia="es-PE"/>
                <w14:ligatures w14:val="none"/>
              </w:rPr>
              <w:t>Privacidad de usuarios – Cumplimiento con la Ley de Protección de Datos.</w:t>
            </w:r>
          </w:p>
        </w:tc>
      </w:tr>
      <w:tr w:rsidR="00DD6F37" w:rsidRPr="00DD6F37" w14:paraId="38D11D5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10FBBD3"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43A55595"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(05): </w:t>
            </w:r>
            <w:r w:rsidRPr="00DD6F37">
              <w:rPr>
                <w:rFonts w:ascii="Times New Roman" w:eastAsia="Times New Roman" w:hAnsi="Times New Roman" w:cs="Times New Roman"/>
                <w:color w:val="000000"/>
                <w:kern w:val="0"/>
                <w:lang w:eastAsia="es-PE"/>
                <w14:ligatures w14:val="none"/>
              </w:rPr>
              <w:t>Usabilidad – Interfaz intuitiva para todo tipo de usuario.</w:t>
            </w:r>
          </w:p>
        </w:tc>
      </w:tr>
      <w:tr w:rsidR="00DD6F37" w:rsidRPr="00DD6F37" w14:paraId="35986D60"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95FF8EF"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1DDD09B"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(06): </w:t>
            </w:r>
            <w:r w:rsidRPr="00DD6F37">
              <w:rPr>
                <w:rFonts w:ascii="Times New Roman" w:eastAsia="Times New Roman" w:hAnsi="Times New Roman" w:cs="Times New Roman"/>
                <w:color w:val="000000"/>
                <w:kern w:val="0"/>
                <w:lang w:eastAsia="es-PE"/>
                <w14:ligatures w14:val="none"/>
              </w:rPr>
              <w:t>Escalabilidad – Crecimiento en usuarios y funciones sin afectar desempeño.</w:t>
            </w:r>
          </w:p>
        </w:tc>
      </w:tr>
      <w:tr w:rsidR="00DD6F37" w:rsidRPr="00DD6F37" w14:paraId="4E41946B"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3A8D604"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F2735A3"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(07): </w:t>
            </w:r>
            <w:r w:rsidRPr="00DD6F37">
              <w:rPr>
                <w:rFonts w:ascii="Times New Roman" w:eastAsia="Times New Roman" w:hAnsi="Times New Roman" w:cs="Times New Roman"/>
                <w:color w:val="000000"/>
                <w:kern w:val="0"/>
                <w:lang w:eastAsia="es-PE"/>
                <w14:ligatures w14:val="none"/>
              </w:rPr>
              <w:t>Compatibilidad y portabilidad – Disponible en Android, iOS y navegadores.</w:t>
            </w:r>
          </w:p>
        </w:tc>
      </w:tr>
      <w:tr w:rsidR="00DD6F37" w:rsidRPr="00DD6F37" w14:paraId="7B798554"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44E79D6B"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048EF5D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b/>
                <w:bCs/>
                <w:color w:val="000000"/>
                <w:kern w:val="0"/>
                <w:lang w:eastAsia="es-PE"/>
                <w14:ligatures w14:val="none"/>
              </w:rPr>
              <w:t xml:space="preserve">RNF (08): </w:t>
            </w:r>
            <w:r w:rsidRPr="00DD6F37">
              <w:rPr>
                <w:rFonts w:ascii="Times New Roman" w:eastAsia="Times New Roman" w:hAnsi="Times New Roman" w:cs="Times New Roman"/>
                <w:color w:val="000000"/>
                <w:kern w:val="0"/>
                <w:lang w:eastAsia="es-PE"/>
                <w14:ligatures w14:val="none"/>
              </w:rPr>
              <w:t>Respaldo automático, Copias periódicas de datos para evitar pérdidas.</w:t>
            </w:r>
          </w:p>
        </w:tc>
      </w:tr>
      <w:tr w:rsidR="00DD6F37" w:rsidRPr="00DD6F37" w14:paraId="3A6A8B2C"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7FFCD402"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215E5188"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6DF72E28" w14:textId="77777777" w:rsidTr="00DD6F37">
        <w:trPr>
          <w:trHeight w:val="324"/>
        </w:trPr>
        <w:tc>
          <w:tcPr>
            <w:tcW w:w="1469" w:type="pct"/>
            <w:vMerge w:val="restart"/>
            <w:tcBorders>
              <w:top w:val="nil"/>
              <w:left w:val="single" w:sz="8" w:space="0" w:color="auto"/>
              <w:bottom w:val="single" w:sz="8" w:space="0" w:color="auto"/>
              <w:right w:val="single" w:sz="8" w:space="0" w:color="auto"/>
            </w:tcBorders>
            <w:vAlign w:val="center"/>
            <w:hideMark/>
          </w:tcPr>
          <w:p w14:paraId="2469FCBD"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Clientes del producto</w:t>
            </w:r>
          </w:p>
        </w:tc>
        <w:tc>
          <w:tcPr>
            <w:tcW w:w="3531" w:type="pct"/>
            <w:tcBorders>
              <w:top w:val="single" w:sz="8" w:space="0" w:color="auto"/>
              <w:left w:val="nil"/>
              <w:bottom w:val="single" w:sz="8" w:space="0" w:color="auto"/>
              <w:right w:val="single" w:sz="8" w:space="0" w:color="auto"/>
            </w:tcBorders>
            <w:vAlign w:val="center"/>
            <w:hideMark/>
          </w:tcPr>
          <w:p w14:paraId="1111ABC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color w:val="000000"/>
                <w:kern w:val="0"/>
                <w:lang w:eastAsia="es-PE"/>
                <w14:ligatures w14:val="none"/>
              </w:rPr>
              <w:t>Personas de todas las edades interesadas en intercambiar bienes, conocimientos o servicios.</w:t>
            </w:r>
          </w:p>
        </w:tc>
      </w:tr>
      <w:tr w:rsidR="00DD6F37" w:rsidRPr="00DD6F37" w14:paraId="1A3B4A58"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3EB297F6"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647C93B4" w14:textId="77777777" w:rsidR="00DD6F37" w:rsidRPr="00DD6F37" w:rsidRDefault="00DD6F37" w:rsidP="00DD6F37">
            <w:pPr>
              <w:spacing w:after="0" w:line="240" w:lineRule="auto"/>
              <w:ind w:firstLineChars="500" w:firstLine="1200"/>
              <w:rPr>
                <w:rFonts w:ascii="Times New Roman" w:eastAsia="Times New Roman" w:hAnsi="Times New Roman" w:cs="Times New Roman"/>
                <w:color w:val="000000"/>
                <w:kern w:val="0"/>
                <w:lang w:eastAsia="es-PE"/>
                <w14:ligatures w14:val="none"/>
              </w:rPr>
            </w:pPr>
            <w:r w:rsidRPr="00DD6F37">
              <w:rPr>
                <w:rFonts w:ascii="Times New Roman" w:eastAsia="Times New Roman" w:hAnsi="Times New Roman" w:cs="Times New Roman"/>
                <w:color w:val="000000"/>
                <w:kern w:val="0"/>
                <w:lang w:eastAsia="es-PE"/>
                <w14:ligatures w14:val="none"/>
              </w:rPr>
              <w:softHyphen/>
            </w:r>
            <w:r w:rsidRPr="00DD6F37">
              <w:rPr>
                <w:rFonts w:ascii="Times New Roman" w:eastAsia="Times New Roman" w:hAnsi="Times New Roman" w:cs="Times New Roman"/>
                <w:color w:val="000000"/>
                <w:kern w:val="0"/>
                <w:sz w:val="14"/>
                <w:szCs w:val="14"/>
                <w:lang w:eastAsia="es-PE"/>
                <w14:ligatures w14:val="none"/>
              </w:rPr>
              <w:t xml:space="preserve">        </w:t>
            </w:r>
            <w:r w:rsidRPr="00DD6F37">
              <w:rPr>
                <w:rFonts w:ascii="Times New Roman" w:eastAsia="Times New Roman" w:hAnsi="Times New Roman" w:cs="Times New Roman"/>
                <w:color w:val="000000"/>
                <w:kern w:val="0"/>
                <w:lang w:eastAsia="es-PE"/>
                <w14:ligatures w14:val="none"/>
              </w:rPr>
              <w:t>Comunidades, grupos y organizaciones que promuevan el trueque como economía alternativa</w:t>
            </w:r>
            <w:r w:rsidRPr="00DD6F37">
              <w:rPr>
                <w:rFonts w:ascii="Times New Roman" w:eastAsia="Times New Roman" w:hAnsi="Times New Roman" w:cs="Times New Roman"/>
                <w:b/>
                <w:bCs/>
                <w:color w:val="000000"/>
                <w:kern w:val="0"/>
                <w:lang w:eastAsia="es-PE"/>
                <w14:ligatures w14:val="none"/>
              </w:rPr>
              <w:t>.</w:t>
            </w:r>
          </w:p>
        </w:tc>
      </w:tr>
      <w:tr w:rsidR="00DD6F37" w:rsidRPr="00DD6F37" w14:paraId="268BD259" w14:textId="77777777" w:rsidTr="00DD6F37">
        <w:trPr>
          <w:trHeight w:val="324"/>
        </w:trPr>
        <w:tc>
          <w:tcPr>
            <w:tcW w:w="1469" w:type="pct"/>
            <w:vMerge/>
            <w:tcBorders>
              <w:top w:val="nil"/>
              <w:left w:val="single" w:sz="8" w:space="0" w:color="auto"/>
              <w:bottom w:val="single" w:sz="8" w:space="0" w:color="auto"/>
              <w:right w:val="single" w:sz="8" w:space="0" w:color="auto"/>
            </w:tcBorders>
            <w:vAlign w:val="center"/>
            <w:hideMark/>
          </w:tcPr>
          <w:p w14:paraId="6F9FBF4C" w14:textId="77777777" w:rsidR="00DD6F37" w:rsidRPr="00DD6F37" w:rsidRDefault="00DD6F37" w:rsidP="00DD6F37">
            <w:pPr>
              <w:spacing w:after="0" w:line="240" w:lineRule="auto"/>
              <w:rPr>
                <w:rFonts w:ascii="Times New Roman" w:eastAsia="Times New Roman" w:hAnsi="Times New Roman" w:cs="Times New Roman"/>
                <w:b/>
                <w:bCs/>
                <w:color w:val="000000"/>
                <w:kern w:val="0"/>
                <w:lang w:eastAsia="es-PE"/>
                <w14:ligatures w14:val="none"/>
              </w:rPr>
            </w:pPr>
          </w:p>
        </w:tc>
        <w:tc>
          <w:tcPr>
            <w:tcW w:w="3531" w:type="pct"/>
            <w:tcBorders>
              <w:top w:val="single" w:sz="8" w:space="0" w:color="auto"/>
              <w:left w:val="nil"/>
              <w:bottom w:val="single" w:sz="8" w:space="0" w:color="auto"/>
              <w:right w:val="single" w:sz="8" w:space="0" w:color="auto"/>
            </w:tcBorders>
            <w:vAlign w:val="center"/>
            <w:hideMark/>
          </w:tcPr>
          <w:p w14:paraId="5E7AC2B0"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lang w:eastAsia="es-PE"/>
                <w14:ligatures w14:val="none"/>
              </w:rPr>
            </w:pPr>
            <w:r w:rsidRPr="00DD6F37">
              <w:rPr>
                <w:rFonts w:ascii="Times New Roman" w:eastAsia="Times New Roman" w:hAnsi="Times New Roman" w:cs="Times New Roman"/>
                <w:b/>
                <w:bCs/>
                <w:color w:val="000000"/>
                <w:kern w:val="0"/>
                <w:lang w:eastAsia="es-PE"/>
                <w14:ligatures w14:val="none"/>
              </w:rPr>
              <w:t> </w:t>
            </w:r>
          </w:p>
        </w:tc>
      </w:tr>
      <w:tr w:rsidR="00DD6F37" w:rsidRPr="00DD6F37" w14:paraId="01F06284" w14:textId="77777777" w:rsidTr="00DD6F37">
        <w:trPr>
          <w:trHeight w:val="300"/>
        </w:trPr>
        <w:tc>
          <w:tcPr>
            <w:tcW w:w="5000" w:type="pct"/>
            <w:gridSpan w:val="2"/>
            <w:tcBorders>
              <w:top w:val="single" w:sz="8" w:space="0" w:color="auto"/>
              <w:left w:val="single" w:sz="8" w:space="0" w:color="auto"/>
              <w:bottom w:val="single" w:sz="8" w:space="0" w:color="auto"/>
              <w:right w:val="single" w:sz="8" w:space="0" w:color="000000"/>
            </w:tcBorders>
            <w:shd w:val="clear" w:color="000000" w:fill="ED7D31"/>
            <w:noWrap/>
            <w:vAlign w:val="bottom"/>
            <w:hideMark/>
          </w:tcPr>
          <w:p w14:paraId="5D117633" w14:textId="77777777" w:rsidR="00DD6F37" w:rsidRPr="00DD6F37" w:rsidRDefault="00DD6F37" w:rsidP="00DD6F37">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DD6F37">
              <w:rPr>
                <w:rFonts w:ascii="Times New Roman" w:eastAsia="Times New Roman" w:hAnsi="Times New Roman" w:cs="Times New Roman"/>
                <w:b/>
                <w:bCs/>
                <w:color w:val="000000"/>
                <w:kern w:val="0"/>
                <w:sz w:val="22"/>
                <w:szCs w:val="22"/>
                <w:lang w:eastAsia="es-PE"/>
                <w14:ligatures w14:val="none"/>
              </w:rPr>
              <w:t>Historial Modificaciones</w:t>
            </w:r>
          </w:p>
        </w:tc>
      </w:tr>
      <w:tr w:rsidR="00DD6F37" w:rsidRPr="00DD6F37" w14:paraId="626E63B7" w14:textId="77777777" w:rsidTr="00DD6F37">
        <w:trPr>
          <w:trHeight w:val="300"/>
        </w:trPr>
        <w:tc>
          <w:tcPr>
            <w:tcW w:w="5000" w:type="pct"/>
            <w:gridSpan w:val="2"/>
            <w:tcBorders>
              <w:top w:val="single" w:sz="8" w:space="0" w:color="auto"/>
              <w:left w:val="single" w:sz="8" w:space="0" w:color="auto"/>
              <w:bottom w:val="single" w:sz="8" w:space="0" w:color="auto"/>
              <w:right w:val="single" w:sz="8" w:space="0" w:color="000000"/>
            </w:tcBorders>
            <w:noWrap/>
            <w:vAlign w:val="bottom"/>
            <w:hideMark/>
          </w:tcPr>
          <w:p w14:paraId="7E000936" w14:textId="77777777" w:rsidR="00DD6F37" w:rsidRPr="00DD6F37" w:rsidRDefault="00DD6F37" w:rsidP="00DD6F37">
            <w:pPr>
              <w:spacing w:after="0" w:line="240" w:lineRule="auto"/>
              <w:jc w:val="center"/>
              <w:rPr>
                <w:rFonts w:ascii="Times New Roman" w:eastAsia="Times New Roman" w:hAnsi="Times New Roman" w:cs="Times New Roman"/>
                <w:color w:val="000000"/>
                <w:kern w:val="0"/>
                <w:sz w:val="22"/>
                <w:szCs w:val="22"/>
                <w:lang w:eastAsia="es-PE"/>
                <w14:ligatures w14:val="none"/>
              </w:rPr>
            </w:pPr>
            <w:r w:rsidRPr="00DD6F37">
              <w:rPr>
                <w:rFonts w:ascii="Times New Roman" w:eastAsia="Times New Roman" w:hAnsi="Times New Roman" w:cs="Times New Roman"/>
                <w:color w:val="000000"/>
                <w:kern w:val="0"/>
                <w:sz w:val="22"/>
                <w:szCs w:val="22"/>
                <w:lang w:eastAsia="es-PE"/>
                <w14:ligatures w14:val="none"/>
              </w:rPr>
              <w:t> </w:t>
            </w:r>
          </w:p>
        </w:tc>
      </w:tr>
    </w:tbl>
    <w:p w14:paraId="35AFE1BE" w14:textId="77777777" w:rsidR="00DD6F37" w:rsidRDefault="00DD6F37" w:rsidP="00FB0ACA">
      <w:pPr>
        <w:ind w:firstLine="567"/>
        <w:jc w:val="center"/>
        <w:rPr>
          <w:rFonts w:ascii="Times New Roman" w:hAnsi="Times New Roman" w:cs="Times New Roman"/>
        </w:rPr>
      </w:pPr>
    </w:p>
    <w:p w14:paraId="28ACF30C" w14:textId="5BEF598D" w:rsidR="009F5DE0" w:rsidRPr="009F5DE0" w:rsidRDefault="00C30AF0" w:rsidP="00FB0ACA">
      <w:pPr>
        <w:spacing w:line="360" w:lineRule="auto"/>
        <w:ind w:firstLine="567"/>
        <w:jc w:val="center"/>
        <w:rPr>
          <w:rFonts w:ascii="Times New Roman" w:hAnsi="Times New Roman" w:cs="Times New Roman"/>
          <w:b/>
          <w:bCs/>
          <w:sz w:val="22"/>
          <w:szCs w:val="22"/>
        </w:rPr>
      </w:pPr>
      <w:bookmarkStart w:id="17" w:name="_Hlk207488044"/>
      <w:r>
        <w:rPr>
          <w:rFonts w:ascii="Times New Roman" w:hAnsi="Times New Roman" w:cs="Times New Roman"/>
          <w:b/>
          <w:bCs/>
          <w:sz w:val="22"/>
          <w:szCs w:val="22"/>
        </w:rPr>
        <w:t xml:space="preserve">19. </w:t>
      </w:r>
      <w:r w:rsidR="00FB0ACA" w:rsidRPr="009F5DE0">
        <w:rPr>
          <w:rFonts w:ascii="Times New Roman" w:hAnsi="Times New Roman" w:cs="Times New Roman"/>
          <w:b/>
          <w:bCs/>
          <w:sz w:val="22"/>
          <w:szCs w:val="22"/>
        </w:rPr>
        <w:t>JUSTIFICACIÓN DEL MODELO DE COSTOS DE "TRUEQUE MATCH"</w:t>
      </w:r>
    </w:p>
    <w:bookmarkEnd w:id="17"/>
    <w:p w14:paraId="0DF4E69C" w14:textId="1A03A664" w:rsidR="009F5DE0" w:rsidRPr="009F5DE0" w:rsidRDefault="009F5DE0" w:rsidP="009F5DE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El proyecto "TRUEQUE MATCH" es una iniciativa propia. A diferencia de un encargo comercial, donde una empresa contrata a un equipo de desarrollo, nosotros hemos asumido el rol de desarrolladores y, al mismo tiempo, de cliente contratante.</w:t>
      </w:r>
    </w:p>
    <w:p w14:paraId="073F9A95" w14:textId="77777777" w:rsidR="009F5DE0" w:rsidRPr="009F5DE0" w:rsidRDefault="009F5DE0" w:rsidP="009F5DE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Esto significa que no hay un presupuesto inicial de una empresa externa. Nuestra meta es ofrecer una aplicación gratuita al público, por lo que el enfoque en los costos ha sido doble:</w:t>
      </w:r>
    </w:p>
    <w:p w14:paraId="2E1A0A8A" w14:textId="77777777" w:rsidR="009F5DE0" w:rsidRPr="009F5DE0" w:rsidRDefault="009F5DE0" w:rsidP="009F5DE0">
      <w:pPr>
        <w:numPr>
          <w:ilvl w:val="0"/>
          <w:numId w:val="33"/>
        </w:numPr>
        <w:spacing w:line="360" w:lineRule="auto"/>
        <w:ind w:left="357" w:firstLine="567"/>
        <w:jc w:val="both"/>
        <w:rPr>
          <w:rFonts w:ascii="Times New Roman" w:hAnsi="Times New Roman" w:cs="Times New Roman"/>
          <w:sz w:val="22"/>
          <w:szCs w:val="22"/>
        </w:rPr>
      </w:pPr>
      <w:r w:rsidRPr="009F5DE0">
        <w:rPr>
          <w:rFonts w:ascii="Times New Roman" w:hAnsi="Times New Roman" w:cs="Times New Roman"/>
          <w:sz w:val="22"/>
          <w:szCs w:val="22"/>
        </w:rPr>
        <w:t>Costos Reales (la primera oferta): Esta tabla refleja los recursos que hemos asumido directamente, sin costo monetario. Hemos utilizado herramientas de código abierto y recursos propios, como nuestras computadoras y celulares, lo que nos permite desarrollar la aplicación con una inversión económica mínima.</w:t>
      </w:r>
    </w:p>
    <w:p w14:paraId="381323C1" w14:textId="77777777" w:rsidR="009F5DE0" w:rsidRPr="009F5DE0" w:rsidRDefault="009F5DE0" w:rsidP="009F5DE0">
      <w:pPr>
        <w:numPr>
          <w:ilvl w:val="0"/>
          <w:numId w:val="33"/>
        </w:numPr>
        <w:spacing w:line="360" w:lineRule="auto"/>
        <w:ind w:left="357" w:firstLine="567"/>
        <w:jc w:val="both"/>
        <w:rPr>
          <w:rFonts w:ascii="Times New Roman" w:hAnsi="Times New Roman" w:cs="Times New Roman"/>
          <w:sz w:val="22"/>
          <w:szCs w:val="22"/>
        </w:rPr>
      </w:pPr>
      <w:r w:rsidRPr="009F5DE0">
        <w:rPr>
          <w:rFonts w:ascii="Times New Roman" w:hAnsi="Times New Roman" w:cs="Times New Roman"/>
          <w:sz w:val="22"/>
          <w:szCs w:val="22"/>
        </w:rPr>
        <w:t>Costos Referenciales de Mercado (la segunda oferta): Esta es una propuesta de lo que el proyecto costaría en un escenario empresarial real. Con esta tabla, demostramos la capacidad de dimensionar el valor económico del proyecto, incluyendo los precios de licencias, servidores y servicios que se usarían en un contexto comercial.</w:t>
      </w:r>
    </w:p>
    <w:p w14:paraId="63ADF99E" w14:textId="02B262CD" w:rsidR="005F2377" w:rsidRDefault="009F5DE0" w:rsidP="00C30AF0">
      <w:pPr>
        <w:spacing w:line="360" w:lineRule="auto"/>
        <w:ind w:firstLine="567"/>
        <w:jc w:val="both"/>
        <w:rPr>
          <w:rFonts w:ascii="Times New Roman" w:hAnsi="Times New Roman" w:cs="Times New Roman"/>
          <w:sz w:val="22"/>
          <w:szCs w:val="22"/>
        </w:rPr>
      </w:pPr>
      <w:r w:rsidRPr="009F5DE0">
        <w:rPr>
          <w:rFonts w:ascii="Times New Roman" w:hAnsi="Times New Roman" w:cs="Times New Roman"/>
          <w:sz w:val="22"/>
          <w:szCs w:val="22"/>
        </w:rPr>
        <w:t>Al presentar esta dualidad, no solo mostramos la viabilidad técnica y financiera del proyecto, sino que también destacamos su alto valor social. Con una mínima inversión real, estamos creando un producto con un valor de mercado significativo, consolidando una iniciativa que es tanto innovadora como sostenible</w:t>
      </w:r>
      <w:r>
        <w:rPr>
          <w:rFonts w:ascii="Times New Roman" w:hAnsi="Times New Roman" w:cs="Times New Roman"/>
          <w:sz w:val="22"/>
          <w:szCs w:val="22"/>
        </w:rPr>
        <w:t>.</w:t>
      </w:r>
    </w:p>
    <w:p w14:paraId="70FE67C9" w14:textId="77777777" w:rsidR="00C95C3A" w:rsidRDefault="00C95C3A" w:rsidP="00C95C3A">
      <w:pPr>
        <w:spacing w:line="360" w:lineRule="auto"/>
        <w:jc w:val="center"/>
        <w:rPr>
          <w:rFonts w:ascii="Times New Roman" w:hAnsi="Times New Roman" w:cs="Times New Roman"/>
          <w:b/>
          <w:bCs/>
          <w:sz w:val="22"/>
          <w:szCs w:val="22"/>
        </w:rPr>
      </w:pPr>
      <w:r>
        <w:rPr>
          <w:rFonts w:ascii="Times New Roman" w:hAnsi="Times New Roman" w:cs="Times New Roman"/>
          <w:b/>
          <w:bCs/>
          <w:sz w:val="22"/>
          <w:szCs w:val="22"/>
        </w:rPr>
        <w:t>20. PROPUESTA</w:t>
      </w:r>
      <w:r w:rsidRPr="00F36358">
        <w:rPr>
          <w:rFonts w:ascii="Times New Roman" w:hAnsi="Times New Roman" w:cs="Times New Roman"/>
          <w:b/>
          <w:bCs/>
          <w:sz w:val="22"/>
          <w:szCs w:val="22"/>
        </w:rPr>
        <w:t xml:space="preserve"> NUMERO</w:t>
      </w:r>
      <w:r>
        <w:rPr>
          <w:rFonts w:ascii="Times New Roman" w:hAnsi="Times New Roman" w:cs="Times New Roman"/>
          <w:b/>
          <w:bCs/>
          <w:sz w:val="22"/>
          <w:szCs w:val="22"/>
        </w:rPr>
        <w:t xml:space="preserve"> 1 DE</w:t>
      </w:r>
      <w:r w:rsidRPr="00F36358">
        <w:rPr>
          <w:rFonts w:ascii="Times New Roman" w:hAnsi="Times New Roman" w:cs="Times New Roman"/>
          <w:b/>
          <w:bCs/>
          <w:sz w:val="22"/>
          <w:szCs w:val="22"/>
        </w:rPr>
        <w:t xml:space="preserve"> </w:t>
      </w:r>
      <w:r>
        <w:rPr>
          <w:rFonts w:ascii="Times New Roman" w:hAnsi="Times New Roman" w:cs="Times New Roman"/>
          <w:b/>
          <w:bCs/>
          <w:sz w:val="22"/>
          <w:szCs w:val="22"/>
        </w:rPr>
        <w:t xml:space="preserve">HARDWARE Y SOFTWARE DEL SERVIDOR Y DEL CLIENTE CON </w:t>
      </w:r>
      <w:r w:rsidRPr="00F36358">
        <w:rPr>
          <w:rFonts w:ascii="Times New Roman" w:hAnsi="Times New Roman" w:cs="Times New Roman"/>
          <w:b/>
          <w:bCs/>
          <w:sz w:val="22"/>
          <w:szCs w:val="22"/>
        </w:rPr>
        <w:t>COSTOS REALES.</w:t>
      </w:r>
    </w:p>
    <w:p w14:paraId="5014AB74" w14:textId="3B835AAB" w:rsidR="001D51AF" w:rsidRDefault="001D51AF" w:rsidP="001D51AF">
      <w:pPr>
        <w:spacing w:line="360" w:lineRule="auto"/>
        <w:rPr>
          <w:rFonts w:ascii="Times New Roman" w:hAnsi="Times New Roman" w:cs="Times New Roman"/>
          <w:sz w:val="22"/>
          <w:szCs w:val="22"/>
        </w:rPr>
      </w:pPr>
      <w:r>
        <w:rPr>
          <w:rFonts w:ascii="Times New Roman" w:hAnsi="Times New Roman" w:cs="Times New Roman"/>
          <w:sz w:val="22"/>
          <w:szCs w:val="22"/>
        </w:rPr>
        <w:t xml:space="preserve">Esta es una oferta pensando en la economía y las opciones gratuitas con las que contamos tanto de hardware como de software. </w:t>
      </w:r>
    </w:p>
    <w:p w14:paraId="2BA806FE" w14:textId="77777777" w:rsidR="001D51AF" w:rsidRDefault="001D51AF" w:rsidP="001D51AF">
      <w:pPr>
        <w:spacing w:line="360" w:lineRule="auto"/>
        <w:rPr>
          <w:rFonts w:ascii="Times New Roman" w:hAnsi="Times New Roman" w:cs="Times New Roman"/>
          <w:sz w:val="22"/>
          <w:szCs w:val="22"/>
        </w:rPr>
      </w:pPr>
    </w:p>
    <w:p w14:paraId="3C3421E2" w14:textId="1FD10AB4" w:rsidR="001D51AF" w:rsidRPr="0015791B" w:rsidRDefault="001D51AF" w:rsidP="001D51AF">
      <w:pPr>
        <w:spacing w:line="360" w:lineRule="auto"/>
        <w:rPr>
          <w:rFonts w:ascii="Times New Roman" w:hAnsi="Times New Roman" w:cs="Times New Roman"/>
          <w:sz w:val="22"/>
          <w:szCs w:val="22"/>
        </w:rPr>
        <w:sectPr w:rsidR="001D51AF" w:rsidRPr="0015791B">
          <w:headerReference w:type="default" r:id="rId10"/>
          <w:pgSz w:w="11906" w:h="16838"/>
          <w:pgMar w:top="1417" w:right="1701" w:bottom="1417" w:left="1701" w:header="708" w:footer="708" w:gutter="0"/>
          <w:cols w:space="708"/>
          <w:docGrid w:linePitch="360"/>
        </w:sectPr>
      </w:pPr>
    </w:p>
    <w:p w14:paraId="790130C8" w14:textId="65CBF7FE" w:rsidR="00FB0ACA" w:rsidRDefault="00FB0ACA" w:rsidP="009F5DE0">
      <w:pPr>
        <w:spacing w:line="360" w:lineRule="auto"/>
        <w:jc w:val="both"/>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5CF5B419" wp14:editId="78A16223">
            <wp:extent cx="8892540" cy="5135880"/>
            <wp:effectExtent l="0" t="0" r="3810" b="7620"/>
            <wp:docPr id="142753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34045" name=""/>
                    <pic:cNvPicPr/>
                  </pic:nvPicPr>
                  <pic:blipFill>
                    <a:blip r:embed="rId11"/>
                    <a:stretch>
                      <a:fillRect/>
                    </a:stretch>
                  </pic:blipFill>
                  <pic:spPr>
                    <a:xfrm>
                      <a:off x="0" y="0"/>
                      <a:ext cx="8892540" cy="5135880"/>
                    </a:xfrm>
                    <a:prstGeom prst="rect">
                      <a:avLst/>
                    </a:prstGeom>
                  </pic:spPr>
                </pic:pic>
              </a:graphicData>
            </a:graphic>
          </wp:inline>
        </w:drawing>
      </w:r>
    </w:p>
    <w:p w14:paraId="0A2FB1BF" w14:textId="26457183" w:rsidR="00FB0ACA" w:rsidRDefault="00FB0ACA" w:rsidP="009F5DE0">
      <w:pPr>
        <w:spacing w:line="360" w:lineRule="auto"/>
        <w:jc w:val="both"/>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51208475" wp14:editId="084330CE">
            <wp:extent cx="8892540" cy="5170805"/>
            <wp:effectExtent l="0" t="0" r="3810" b="0"/>
            <wp:docPr id="1973071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71713" name=""/>
                    <pic:cNvPicPr/>
                  </pic:nvPicPr>
                  <pic:blipFill>
                    <a:blip r:embed="rId12"/>
                    <a:stretch>
                      <a:fillRect/>
                    </a:stretch>
                  </pic:blipFill>
                  <pic:spPr>
                    <a:xfrm>
                      <a:off x="0" y="0"/>
                      <a:ext cx="8892540" cy="5170805"/>
                    </a:xfrm>
                    <a:prstGeom prst="rect">
                      <a:avLst/>
                    </a:prstGeom>
                  </pic:spPr>
                </pic:pic>
              </a:graphicData>
            </a:graphic>
          </wp:inline>
        </w:drawing>
      </w:r>
    </w:p>
    <w:p w14:paraId="6CE3DC89" w14:textId="0315CC08" w:rsidR="001D51AF" w:rsidRDefault="00C30AF0" w:rsidP="009F5DE0">
      <w:pPr>
        <w:spacing w:line="360" w:lineRule="auto"/>
        <w:jc w:val="both"/>
        <w:rPr>
          <w:rFonts w:ascii="Times New Roman" w:hAnsi="Times New Roman" w:cs="Times New Roman"/>
          <w:b/>
          <w:bCs/>
          <w:sz w:val="22"/>
          <w:szCs w:val="22"/>
        </w:rPr>
      </w:pPr>
      <w:bookmarkStart w:id="18" w:name="_Hlk207488191"/>
      <w:r>
        <w:rPr>
          <w:rFonts w:ascii="Times New Roman" w:hAnsi="Times New Roman" w:cs="Times New Roman"/>
          <w:b/>
          <w:bCs/>
          <w:sz w:val="22"/>
          <w:szCs w:val="22"/>
        </w:rPr>
        <w:t xml:space="preserve">20.1 </w:t>
      </w:r>
      <w:r w:rsidR="001D51AF" w:rsidRPr="001D51AF">
        <w:rPr>
          <w:rFonts w:ascii="Times New Roman" w:hAnsi="Times New Roman" w:cs="Times New Roman"/>
          <w:b/>
          <w:bCs/>
          <w:sz w:val="22"/>
          <w:szCs w:val="22"/>
        </w:rPr>
        <w:t>Tabla de resumen de costos</w:t>
      </w:r>
      <w:r>
        <w:rPr>
          <w:rFonts w:ascii="Times New Roman" w:hAnsi="Times New Roman" w:cs="Times New Roman"/>
          <w:b/>
          <w:bCs/>
          <w:sz w:val="22"/>
          <w:szCs w:val="22"/>
        </w:rPr>
        <w:t xml:space="preserve"> </w:t>
      </w:r>
      <w:r w:rsidR="00C95C3A">
        <w:rPr>
          <w:rFonts w:ascii="Times New Roman" w:hAnsi="Times New Roman" w:cs="Times New Roman"/>
          <w:b/>
          <w:bCs/>
          <w:sz w:val="22"/>
          <w:szCs w:val="22"/>
        </w:rPr>
        <w:t>hardware</w:t>
      </w:r>
      <w:r>
        <w:rPr>
          <w:rFonts w:ascii="Times New Roman" w:hAnsi="Times New Roman" w:cs="Times New Roman"/>
          <w:b/>
          <w:bCs/>
          <w:sz w:val="22"/>
          <w:szCs w:val="22"/>
        </w:rPr>
        <w:t xml:space="preserve"> y software propuesta 1</w:t>
      </w:r>
    </w:p>
    <w:bookmarkEnd w:id="18"/>
    <w:p w14:paraId="0538C819" w14:textId="3022FBA4" w:rsidR="00FB0ACA" w:rsidRPr="001D51AF" w:rsidRDefault="00FB0ACA" w:rsidP="009F5DE0">
      <w:pPr>
        <w:spacing w:line="360" w:lineRule="auto"/>
        <w:jc w:val="both"/>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491C9FCA" wp14:editId="456B1ADA">
            <wp:extent cx="8892540" cy="3430270"/>
            <wp:effectExtent l="0" t="0" r="3810" b="0"/>
            <wp:docPr id="1933596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6713" name=""/>
                    <pic:cNvPicPr/>
                  </pic:nvPicPr>
                  <pic:blipFill>
                    <a:blip r:embed="rId13"/>
                    <a:stretch>
                      <a:fillRect/>
                    </a:stretch>
                  </pic:blipFill>
                  <pic:spPr>
                    <a:xfrm>
                      <a:off x="0" y="0"/>
                      <a:ext cx="8892540" cy="3430270"/>
                    </a:xfrm>
                    <a:prstGeom prst="rect">
                      <a:avLst/>
                    </a:prstGeom>
                  </pic:spPr>
                </pic:pic>
              </a:graphicData>
            </a:graphic>
          </wp:inline>
        </w:drawing>
      </w:r>
    </w:p>
    <w:p w14:paraId="1654FC09" w14:textId="298A985E" w:rsidR="0015791B" w:rsidRDefault="00C95C3A" w:rsidP="00FB0ACA">
      <w:pPr>
        <w:spacing w:line="360" w:lineRule="auto"/>
        <w:jc w:val="center"/>
        <w:rPr>
          <w:rFonts w:ascii="Times New Roman" w:hAnsi="Times New Roman" w:cs="Times New Roman"/>
          <w:b/>
          <w:bCs/>
          <w:sz w:val="22"/>
          <w:szCs w:val="22"/>
        </w:rPr>
      </w:pPr>
      <w:bookmarkStart w:id="19" w:name="_Hlk207488398"/>
      <w:r>
        <w:rPr>
          <w:rFonts w:ascii="Times New Roman" w:hAnsi="Times New Roman" w:cs="Times New Roman"/>
          <w:b/>
          <w:bCs/>
          <w:sz w:val="22"/>
          <w:szCs w:val="22"/>
        </w:rPr>
        <w:t xml:space="preserve">21. </w:t>
      </w:r>
      <w:r w:rsidR="0015791B" w:rsidRPr="0015791B">
        <w:rPr>
          <w:rFonts w:ascii="Times New Roman" w:hAnsi="Times New Roman" w:cs="Times New Roman"/>
          <w:b/>
          <w:bCs/>
          <w:sz w:val="22"/>
          <w:szCs w:val="22"/>
        </w:rPr>
        <w:t xml:space="preserve">OFERTA </w:t>
      </w:r>
      <w:r w:rsidR="00F36358">
        <w:rPr>
          <w:rFonts w:ascii="Times New Roman" w:hAnsi="Times New Roman" w:cs="Times New Roman"/>
          <w:b/>
          <w:bCs/>
          <w:sz w:val="22"/>
          <w:szCs w:val="22"/>
        </w:rPr>
        <w:t xml:space="preserve">NUMERO 2 </w:t>
      </w:r>
      <w:r>
        <w:rPr>
          <w:rFonts w:ascii="Times New Roman" w:hAnsi="Times New Roman" w:cs="Times New Roman"/>
          <w:b/>
          <w:bCs/>
          <w:sz w:val="22"/>
          <w:szCs w:val="22"/>
        </w:rPr>
        <w:t>DE</w:t>
      </w:r>
      <w:r w:rsidRPr="00F36358">
        <w:rPr>
          <w:rFonts w:ascii="Times New Roman" w:hAnsi="Times New Roman" w:cs="Times New Roman"/>
          <w:b/>
          <w:bCs/>
          <w:sz w:val="22"/>
          <w:szCs w:val="22"/>
        </w:rPr>
        <w:t xml:space="preserve"> </w:t>
      </w:r>
      <w:r>
        <w:rPr>
          <w:rFonts w:ascii="Times New Roman" w:hAnsi="Times New Roman" w:cs="Times New Roman"/>
          <w:b/>
          <w:bCs/>
          <w:sz w:val="22"/>
          <w:szCs w:val="22"/>
        </w:rPr>
        <w:t xml:space="preserve">HARDWARE Y SOFTWARE DEL SERVIDOR Y DEL CLIENTE CON </w:t>
      </w:r>
      <w:r w:rsidRPr="00F36358">
        <w:rPr>
          <w:rFonts w:ascii="Times New Roman" w:hAnsi="Times New Roman" w:cs="Times New Roman"/>
          <w:b/>
          <w:bCs/>
          <w:sz w:val="22"/>
          <w:szCs w:val="22"/>
        </w:rPr>
        <w:t>COSTOS REALES.</w:t>
      </w:r>
      <w:r>
        <w:rPr>
          <w:rFonts w:ascii="Times New Roman" w:hAnsi="Times New Roman" w:cs="Times New Roman"/>
          <w:b/>
          <w:bCs/>
          <w:sz w:val="22"/>
          <w:szCs w:val="22"/>
        </w:rPr>
        <w:t xml:space="preserve"> </w:t>
      </w:r>
      <w:r w:rsidR="00F36358" w:rsidRPr="00F36358">
        <w:rPr>
          <w:rFonts w:ascii="Times New Roman" w:hAnsi="Times New Roman" w:cs="Times New Roman"/>
          <w:b/>
          <w:bCs/>
          <w:sz w:val="22"/>
          <w:szCs w:val="22"/>
        </w:rPr>
        <w:t>"COSTOS REFERENCIALES DE MERCADO"</w:t>
      </w:r>
    </w:p>
    <w:bookmarkEnd w:id="19"/>
    <w:p w14:paraId="54C93890" w14:textId="23A67C03" w:rsidR="00F36358" w:rsidRDefault="00F36358" w:rsidP="00F36358">
      <w:pPr>
        <w:spacing w:line="360" w:lineRule="auto"/>
        <w:rPr>
          <w:rFonts w:ascii="Times New Roman" w:hAnsi="Times New Roman" w:cs="Times New Roman"/>
          <w:b/>
          <w:bCs/>
          <w:sz w:val="22"/>
          <w:szCs w:val="22"/>
        </w:rPr>
      </w:pPr>
      <w:r>
        <w:rPr>
          <w:rFonts w:ascii="Times New Roman" w:hAnsi="Times New Roman" w:cs="Times New Roman"/>
          <w:b/>
          <w:bCs/>
          <w:sz w:val="22"/>
          <w:szCs w:val="22"/>
        </w:rPr>
        <w:t>Esta oferta se realiza en base a costos referenciales del mercado y al lograr contar con un capital mayor, para una mejor optimización del proyecto.</w:t>
      </w:r>
    </w:p>
    <w:p w14:paraId="3D56A9E4" w14:textId="580B1008" w:rsidR="0090220D" w:rsidRDefault="00FB0ACA" w:rsidP="0015791B">
      <w:pPr>
        <w:spacing w:line="360" w:lineRule="auto"/>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3B72F9F8" wp14:editId="0DBE6117">
            <wp:extent cx="8915400" cy="4843590"/>
            <wp:effectExtent l="0" t="0" r="0" b="0"/>
            <wp:docPr id="62181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9846" name=""/>
                    <pic:cNvPicPr/>
                  </pic:nvPicPr>
                  <pic:blipFill>
                    <a:blip r:embed="rId14"/>
                    <a:stretch>
                      <a:fillRect/>
                    </a:stretch>
                  </pic:blipFill>
                  <pic:spPr>
                    <a:xfrm>
                      <a:off x="0" y="0"/>
                      <a:ext cx="8931669" cy="4852429"/>
                    </a:xfrm>
                    <a:prstGeom prst="rect">
                      <a:avLst/>
                    </a:prstGeom>
                  </pic:spPr>
                </pic:pic>
              </a:graphicData>
            </a:graphic>
          </wp:inline>
        </w:drawing>
      </w:r>
    </w:p>
    <w:p w14:paraId="0C9C772F" w14:textId="77777777" w:rsidR="00FB0ACA" w:rsidRDefault="00FB0ACA" w:rsidP="0015791B">
      <w:pPr>
        <w:spacing w:line="360" w:lineRule="auto"/>
        <w:rPr>
          <w:rFonts w:ascii="Times New Roman" w:hAnsi="Times New Roman" w:cs="Times New Roman"/>
          <w:b/>
          <w:bCs/>
          <w:sz w:val="22"/>
          <w:szCs w:val="22"/>
        </w:rPr>
      </w:pPr>
    </w:p>
    <w:p w14:paraId="13C34190" w14:textId="0B2A85F9" w:rsidR="00FB0ACA" w:rsidRDefault="00FB0ACA" w:rsidP="0015791B">
      <w:pPr>
        <w:spacing w:line="360" w:lineRule="auto"/>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79625C46" wp14:editId="12E67597">
            <wp:extent cx="8943975" cy="5647848"/>
            <wp:effectExtent l="0" t="0" r="0" b="0"/>
            <wp:docPr id="8623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9776" name=""/>
                    <pic:cNvPicPr/>
                  </pic:nvPicPr>
                  <pic:blipFill>
                    <a:blip r:embed="rId15"/>
                    <a:stretch>
                      <a:fillRect/>
                    </a:stretch>
                  </pic:blipFill>
                  <pic:spPr>
                    <a:xfrm>
                      <a:off x="0" y="0"/>
                      <a:ext cx="8948159" cy="5650490"/>
                    </a:xfrm>
                    <a:prstGeom prst="rect">
                      <a:avLst/>
                    </a:prstGeom>
                  </pic:spPr>
                </pic:pic>
              </a:graphicData>
            </a:graphic>
          </wp:inline>
        </w:drawing>
      </w:r>
    </w:p>
    <w:p w14:paraId="7C5DC82D" w14:textId="143A270B" w:rsidR="00FB0ACA" w:rsidRDefault="00FB0ACA" w:rsidP="0015791B">
      <w:pPr>
        <w:spacing w:line="360" w:lineRule="auto"/>
        <w:rPr>
          <w:rFonts w:ascii="Times New Roman" w:hAnsi="Times New Roman" w:cs="Times New Roman"/>
          <w:b/>
          <w:bCs/>
          <w:sz w:val="22"/>
          <w:szCs w:val="22"/>
        </w:rPr>
      </w:pPr>
      <w:r w:rsidRPr="00FB0ACA">
        <w:rPr>
          <w:rFonts w:ascii="Times New Roman" w:hAnsi="Times New Roman" w:cs="Times New Roman"/>
          <w:b/>
          <w:bCs/>
          <w:sz w:val="22"/>
          <w:szCs w:val="22"/>
        </w:rPr>
        <w:drawing>
          <wp:inline distT="0" distB="0" distL="0" distR="0" wp14:anchorId="15F89F73" wp14:editId="3670F135">
            <wp:extent cx="8943975" cy="1491940"/>
            <wp:effectExtent l="0" t="0" r="0" b="0"/>
            <wp:docPr id="637865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5835" name=""/>
                    <pic:cNvPicPr/>
                  </pic:nvPicPr>
                  <pic:blipFill>
                    <a:blip r:embed="rId16"/>
                    <a:stretch>
                      <a:fillRect/>
                    </a:stretch>
                  </pic:blipFill>
                  <pic:spPr>
                    <a:xfrm>
                      <a:off x="0" y="0"/>
                      <a:ext cx="8950829" cy="1493083"/>
                    </a:xfrm>
                    <a:prstGeom prst="rect">
                      <a:avLst/>
                    </a:prstGeom>
                  </pic:spPr>
                </pic:pic>
              </a:graphicData>
            </a:graphic>
          </wp:inline>
        </w:drawing>
      </w:r>
    </w:p>
    <w:p w14:paraId="32A73ABE" w14:textId="68600BA6" w:rsidR="00C95C3A" w:rsidRDefault="00C95C3A" w:rsidP="00C95C3A">
      <w:pPr>
        <w:spacing w:line="360" w:lineRule="auto"/>
        <w:jc w:val="both"/>
        <w:rPr>
          <w:rFonts w:ascii="Times New Roman" w:hAnsi="Times New Roman" w:cs="Times New Roman"/>
          <w:b/>
          <w:bCs/>
          <w:sz w:val="22"/>
          <w:szCs w:val="22"/>
        </w:rPr>
      </w:pPr>
      <w:bookmarkStart w:id="20" w:name="_Hlk207488481"/>
      <w:r>
        <w:rPr>
          <w:rFonts w:ascii="Times New Roman" w:hAnsi="Times New Roman" w:cs="Times New Roman"/>
          <w:b/>
          <w:bCs/>
          <w:sz w:val="22"/>
          <w:szCs w:val="22"/>
        </w:rPr>
        <w:t xml:space="preserve">20.1 </w:t>
      </w:r>
      <w:r w:rsidRPr="001D51AF">
        <w:rPr>
          <w:rFonts w:ascii="Times New Roman" w:hAnsi="Times New Roman" w:cs="Times New Roman"/>
          <w:b/>
          <w:bCs/>
          <w:sz w:val="22"/>
          <w:szCs w:val="22"/>
        </w:rPr>
        <w:t>Tabla de resumen de costos</w:t>
      </w:r>
      <w:r>
        <w:rPr>
          <w:rFonts w:ascii="Times New Roman" w:hAnsi="Times New Roman" w:cs="Times New Roman"/>
          <w:b/>
          <w:bCs/>
          <w:sz w:val="22"/>
          <w:szCs w:val="22"/>
        </w:rPr>
        <w:t xml:space="preserve"> hardware y software </w:t>
      </w:r>
      <w:r>
        <w:rPr>
          <w:rFonts w:ascii="Times New Roman" w:hAnsi="Times New Roman" w:cs="Times New Roman"/>
          <w:b/>
          <w:bCs/>
          <w:sz w:val="22"/>
          <w:szCs w:val="22"/>
        </w:rPr>
        <w:t xml:space="preserve">del servidor y del cliente </w:t>
      </w:r>
      <w:r>
        <w:rPr>
          <w:rFonts w:ascii="Times New Roman" w:hAnsi="Times New Roman" w:cs="Times New Roman"/>
          <w:b/>
          <w:bCs/>
          <w:sz w:val="22"/>
          <w:szCs w:val="22"/>
        </w:rPr>
        <w:t xml:space="preserve">propuesta </w:t>
      </w:r>
      <w:r>
        <w:rPr>
          <w:rFonts w:ascii="Times New Roman" w:hAnsi="Times New Roman" w:cs="Times New Roman"/>
          <w:b/>
          <w:bCs/>
          <w:sz w:val="22"/>
          <w:szCs w:val="22"/>
        </w:rPr>
        <w:t>2</w:t>
      </w:r>
    </w:p>
    <w:bookmarkEnd w:id="20"/>
    <w:p w14:paraId="62FE0FD0" w14:textId="20B02B9D" w:rsidR="006E24B4" w:rsidRDefault="00FB0ACA" w:rsidP="006E24B4">
      <w:pPr>
        <w:spacing w:line="360" w:lineRule="auto"/>
        <w:jc w:val="both"/>
        <w:rPr>
          <w:rFonts w:ascii="Times New Roman" w:hAnsi="Times New Roman" w:cs="Times New Roman"/>
          <w:sz w:val="22"/>
          <w:szCs w:val="22"/>
        </w:rPr>
      </w:pPr>
      <w:r w:rsidRPr="00FB0ACA">
        <w:rPr>
          <w:rFonts w:ascii="Times New Roman" w:hAnsi="Times New Roman" w:cs="Times New Roman"/>
          <w:sz w:val="22"/>
          <w:szCs w:val="22"/>
        </w:rPr>
        <w:drawing>
          <wp:inline distT="0" distB="0" distL="0" distR="0" wp14:anchorId="2185F370" wp14:editId="07773B84">
            <wp:extent cx="8943975" cy="2341375"/>
            <wp:effectExtent l="0" t="0" r="0" b="1905"/>
            <wp:docPr id="168650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9539" name=""/>
                    <pic:cNvPicPr/>
                  </pic:nvPicPr>
                  <pic:blipFill>
                    <a:blip r:embed="rId17"/>
                    <a:stretch>
                      <a:fillRect/>
                    </a:stretch>
                  </pic:blipFill>
                  <pic:spPr>
                    <a:xfrm>
                      <a:off x="0" y="0"/>
                      <a:ext cx="8944968" cy="2341635"/>
                    </a:xfrm>
                    <a:prstGeom prst="rect">
                      <a:avLst/>
                    </a:prstGeom>
                  </pic:spPr>
                </pic:pic>
              </a:graphicData>
            </a:graphic>
          </wp:inline>
        </w:drawing>
      </w:r>
      <w:r w:rsidR="009F5DE0">
        <w:rPr>
          <w:rFonts w:ascii="Times New Roman" w:hAnsi="Times New Roman" w:cs="Times New Roman"/>
          <w:sz w:val="22"/>
          <w:szCs w:val="22"/>
        </w:rPr>
        <w:br w:type="page"/>
      </w:r>
    </w:p>
    <w:p w14:paraId="0BA0EBD2" w14:textId="3F75D14A" w:rsidR="006E24B4" w:rsidRPr="00F7723B" w:rsidRDefault="00C95C3A" w:rsidP="00F7723B">
      <w:pPr>
        <w:spacing w:line="360" w:lineRule="auto"/>
        <w:jc w:val="center"/>
        <w:rPr>
          <w:rFonts w:ascii="Times New Roman" w:hAnsi="Times New Roman" w:cs="Times New Roman"/>
          <w:b/>
          <w:bCs/>
          <w:sz w:val="22"/>
          <w:szCs w:val="22"/>
        </w:rPr>
      </w:pPr>
      <w:bookmarkStart w:id="21" w:name="_Hlk207488550"/>
      <w:r>
        <w:rPr>
          <w:rFonts w:ascii="Times New Roman" w:hAnsi="Times New Roman" w:cs="Times New Roman"/>
          <w:b/>
          <w:bCs/>
          <w:sz w:val="22"/>
          <w:szCs w:val="22"/>
        </w:rPr>
        <w:t xml:space="preserve">22. </w:t>
      </w:r>
      <w:r w:rsidRPr="00F7723B">
        <w:rPr>
          <w:rFonts w:ascii="Times New Roman" w:hAnsi="Times New Roman" w:cs="Times New Roman"/>
          <w:b/>
          <w:bCs/>
          <w:sz w:val="22"/>
          <w:szCs w:val="22"/>
        </w:rPr>
        <w:t xml:space="preserve">TABLAS COMPARATIVAS DE RESUMEN DE </w:t>
      </w:r>
      <w:r>
        <w:rPr>
          <w:rFonts w:ascii="Times New Roman" w:hAnsi="Times New Roman" w:cs="Times New Roman"/>
          <w:b/>
          <w:bCs/>
          <w:sz w:val="22"/>
          <w:szCs w:val="22"/>
        </w:rPr>
        <w:t xml:space="preserve">PROPUESTA </w:t>
      </w:r>
      <w:r w:rsidRPr="00F7723B">
        <w:rPr>
          <w:rFonts w:ascii="Times New Roman" w:hAnsi="Times New Roman" w:cs="Times New Roman"/>
          <w:b/>
          <w:bCs/>
          <w:sz w:val="22"/>
          <w:szCs w:val="22"/>
        </w:rPr>
        <w:t>1 Y 2</w:t>
      </w:r>
    </w:p>
    <w:bookmarkEnd w:id="21"/>
    <w:p w14:paraId="0805BCA2" w14:textId="585045C6" w:rsidR="006E24B4" w:rsidRDefault="00F7723B" w:rsidP="006E24B4">
      <w:pPr>
        <w:spacing w:line="360" w:lineRule="auto"/>
        <w:jc w:val="both"/>
        <w:rPr>
          <w:rFonts w:ascii="Times New Roman" w:hAnsi="Times New Roman" w:cs="Times New Roman"/>
          <w:sz w:val="22"/>
          <w:szCs w:val="22"/>
        </w:rPr>
      </w:pPr>
      <w:r>
        <w:rPr>
          <w:rFonts w:ascii="Times New Roman" w:hAnsi="Times New Roman" w:cs="Times New Roman"/>
          <w:sz w:val="22"/>
          <w:szCs w:val="22"/>
        </w:rPr>
        <w:t>Propuesta</w:t>
      </w:r>
      <w:r w:rsidR="006E24B4">
        <w:rPr>
          <w:rFonts w:ascii="Times New Roman" w:hAnsi="Times New Roman" w:cs="Times New Roman"/>
          <w:sz w:val="22"/>
          <w:szCs w:val="22"/>
        </w:rPr>
        <w:t xml:space="preserve"> 1</w:t>
      </w:r>
    </w:p>
    <w:p w14:paraId="529EEBA9" w14:textId="29E087BC" w:rsidR="006E24B4" w:rsidRDefault="006E24B4" w:rsidP="006E24B4">
      <w:pPr>
        <w:spacing w:line="360" w:lineRule="auto"/>
        <w:jc w:val="both"/>
        <w:rPr>
          <w:rFonts w:ascii="Times New Roman" w:hAnsi="Times New Roman" w:cs="Times New Roman"/>
          <w:sz w:val="22"/>
          <w:szCs w:val="22"/>
        </w:rPr>
      </w:pPr>
      <w:r w:rsidRPr="006E24B4">
        <w:rPr>
          <w:rFonts w:ascii="Times New Roman" w:hAnsi="Times New Roman" w:cs="Times New Roman"/>
          <w:noProof/>
          <w:sz w:val="22"/>
          <w:szCs w:val="22"/>
        </w:rPr>
        <w:drawing>
          <wp:inline distT="0" distB="0" distL="0" distR="0" wp14:anchorId="25C405C0" wp14:editId="07743480">
            <wp:extent cx="8892540" cy="3406140"/>
            <wp:effectExtent l="0" t="0" r="3810" b="3810"/>
            <wp:docPr id="66756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9006" name=""/>
                    <pic:cNvPicPr/>
                  </pic:nvPicPr>
                  <pic:blipFill>
                    <a:blip r:embed="rId18"/>
                    <a:stretch>
                      <a:fillRect/>
                    </a:stretch>
                  </pic:blipFill>
                  <pic:spPr>
                    <a:xfrm>
                      <a:off x="0" y="0"/>
                      <a:ext cx="8892540" cy="3406140"/>
                    </a:xfrm>
                    <a:prstGeom prst="rect">
                      <a:avLst/>
                    </a:prstGeom>
                  </pic:spPr>
                </pic:pic>
              </a:graphicData>
            </a:graphic>
          </wp:inline>
        </w:drawing>
      </w:r>
    </w:p>
    <w:p w14:paraId="4F116FC9" w14:textId="69E516D0" w:rsidR="006E24B4" w:rsidRDefault="00F7723B" w:rsidP="006E24B4">
      <w:pPr>
        <w:rPr>
          <w:rFonts w:ascii="Times New Roman" w:hAnsi="Times New Roman" w:cs="Times New Roman"/>
          <w:sz w:val="22"/>
          <w:szCs w:val="22"/>
        </w:rPr>
      </w:pPr>
      <w:r>
        <w:rPr>
          <w:rFonts w:ascii="Times New Roman" w:hAnsi="Times New Roman" w:cs="Times New Roman"/>
          <w:sz w:val="22"/>
          <w:szCs w:val="22"/>
        </w:rPr>
        <w:t xml:space="preserve">Propuesta </w:t>
      </w:r>
      <w:r w:rsidR="006E24B4">
        <w:rPr>
          <w:rFonts w:ascii="Times New Roman" w:hAnsi="Times New Roman" w:cs="Times New Roman"/>
          <w:sz w:val="22"/>
          <w:szCs w:val="22"/>
        </w:rPr>
        <w:t>2</w:t>
      </w:r>
    </w:p>
    <w:p w14:paraId="2995D656" w14:textId="1F48F4F5" w:rsidR="006E24B4" w:rsidRDefault="006E24B4" w:rsidP="006E24B4">
      <w:pPr>
        <w:rPr>
          <w:rFonts w:ascii="Times New Roman" w:hAnsi="Times New Roman" w:cs="Times New Roman"/>
          <w:noProof/>
          <w:sz w:val="22"/>
          <w:szCs w:val="22"/>
        </w:rPr>
      </w:pPr>
      <w:r w:rsidRPr="006E24B4">
        <w:rPr>
          <w:rFonts w:ascii="Times New Roman" w:hAnsi="Times New Roman" w:cs="Times New Roman"/>
          <w:noProof/>
          <w:sz w:val="22"/>
          <w:szCs w:val="22"/>
        </w:rPr>
        <w:drawing>
          <wp:inline distT="0" distB="0" distL="0" distR="0" wp14:anchorId="4CEA13E0" wp14:editId="3A1F4048">
            <wp:extent cx="8892540" cy="2918460"/>
            <wp:effectExtent l="0" t="0" r="3810" b="0"/>
            <wp:docPr id="945095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5033" name=""/>
                    <pic:cNvPicPr/>
                  </pic:nvPicPr>
                  <pic:blipFill>
                    <a:blip r:embed="rId19"/>
                    <a:stretch>
                      <a:fillRect/>
                    </a:stretch>
                  </pic:blipFill>
                  <pic:spPr>
                    <a:xfrm>
                      <a:off x="0" y="0"/>
                      <a:ext cx="8892540" cy="2918460"/>
                    </a:xfrm>
                    <a:prstGeom prst="rect">
                      <a:avLst/>
                    </a:prstGeom>
                  </pic:spPr>
                </pic:pic>
              </a:graphicData>
            </a:graphic>
          </wp:inline>
        </w:drawing>
      </w:r>
    </w:p>
    <w:p w14:paraId="320A5E58" w14:textId="77777777" w:rsidR="004259D1" w:rsidRPr="004259D1" w:rsidRDefault="004259D1" w:rsidP="004259D1">
      <w:pPr>
        <w:rPr>
          <w:rFonts w:ascii="Times New Roman" w:hAnsi="Times New Roman" w:cs="Times New Roman"/>
          <w:sz w:val="22"/>
          <w:szCs w:val="22"/>
        </w:rPr>
      </w:pPr>
    </w:p>
    <w:p w14:paraId="135F02EA" w14:textId="77777777" w:rsidR="004259D1" w:rsidRPr="004259D1" w:rsidRDefault="004259D1" w:rsidP="004259D1">
      <w:pPr>
        <w:rPr>
          <w:rFonts w:ascii="Times New Roman" w:hAnsi="Times New Roman" w:cs="Times New Roman"/>
          <w:sz w:val="22"/>
          <w:szCs w:val="22"/>
        </w:rPr>
      </w:pPr>
    </w:p>
    <w:p w14:paraId="6C089CAE" w14:textId="77777777" w:rsidR="004259D1" w:rsidRPr="004259D1" w:rsidRDefault="004259D1" w:rsidP="004259D1">
      <w:pPr>
        <w:rPr>
          <w:rFonts w:ascii="Times New Roman" w:hAnsi="Times New Roman" w:cs="Times New Roman"/>
          <w:sz w:val="22"/>
          <w:szCs w:val="22"/>
        </w:rPr>
      </w:pPr>
    </w:p>
    <w:p w14:paraId="55266D3D" w14:textId="77777777" w:rsidR="004259D1" w:rsidRPr="004259D1" w:rsidRDefault="004259D1" w:rsidP="004259D1">
      <w:pPr>
        <w:rPr>
          <w:rFonts w:ascii="Times New Roman" w:hAnsi="Times New Roman" w:cs="Times New Roman"/>
          <w:sz w:val="22"/>
          <w:szCs w:val="22"/>
        </w:rPr>
      </w:pPr>
    </w:p>
    <w:p w14:paraId="44DDF017" w14:textId="77777777" w:rsidR="004259D1" w:rsidRPr="004259D1" w:rsidRDefault="004259D1" w:rsidP="004259D1">
      <w:pPr>
        <w:rPr>
          <w:rFonts w:ascii="Times New Roman" w:hAnsi="Times New Roman" w:cs="Times New Roman"/>
          <w:sz w:val="22"/>
          <w:szCs w:val="22"/>
        </w:rPr>
      </w:pPr>
    </w:p>
    <w:p w14:paraId="59266B69" w14:textId="77777777" w:rsidR="004259D1" w:rsidRDefault="004259D1" w:rsidP="004259D1">
      <w:pPr>
        <w:rPr>
          <w:rFonts w:ascii="Times New Roman" w:hAnsi="Times New Roman" w:cs="Times New Roman"/>
          <w:noProof/>
          <w:sz w:val="22"/>
          <w:szCs w:val="22"/>
        </w:rPr>
      </w:pPr>
    </w:p>
    <w:p w14:paraId="2D1F8D6A" w14:textId="77777777" w:rsidR="004259D1" w:rsidRDefault="004259D1" w:rsidP="004259D1">
      <w:pPr>
        <w:rPr>
          <w:rFonts w:ascii="Times New Roman" w:hAnsi="Times New Roman" w:cs="Times New Roman"/>
          <w:sz w:val="22"/>
          <w:szCs w:val="22"/>
        </w:rPr>
        <w:sectPr w:rsidR="004259D1" w:rsidSect="00C95C3A">
          <w:pgSz w:w="16838" w:h="11906" w:orient="landscape"/>
          <w:pgMar w:top="1701" w:right="1417" w:bottom="1701" w:left="1417" w:header="708" w:footer="708" w:gutter="0"/>
          <w:cols w:space="708"/>
          <w:docGrid w:linePitch="360"/>
        </w:sectPr>
      </w:pPr>
    </w:p>
    <w:p w14:paraId="5C26D4E7" w14:textId="35BAD472" w:rsidR="004259D1" w:rsidRPr="004259D1" w:rsidRDefault="004259D1" w:rsidP="004259D1">
      <w:pPr>
        <w:jc w:val="center"/>
        <w:rPr>
          <w:rFonts w:ascii="Times New Roman" w:hAnsi="Times New Roman" w:cs="Times New Roman"/>
          <w:b/>
          <w:bCs/>
          <w:sz w:val="22"/>
          <w:szCs w:val="22"/>
        </w:rPr>
      </w:pPr>
      <w:r>
        <w:rPr>
          <w:rFonts w:ascii="Times New Roman" w:hAnsi="Times New Roman" w:cs="Times New Roman"/>
          <w:b/>
          <w:bCs/>
          <w:sz w:val="22"/>
          <w:szCs w:val="22"/>
        </w:rPr>
        <w:t xml:space="preserve">23. </w:t>
      </w:r>
      <w:r w:rsidRPr="004259D1">
        <w:rPr>
          <w:rFonts w:ascii="Times New Roman" w:hAnsi="Times New Roman" w:cs="Times New Roman"/>
          <w:b/>
          <w:bCs/>
          <w:sz w:val="22"/>
          <w:szCs w:val="22"/>
        </w:rPr>
        <w:t>GLOSARIO ADICIONAL DEL PROYECTO "TRUEQUE MATCH"</w:t>
      </w:r>
    </w:p>
    <w:p w14:paraId="58C28712" w14:textId="1C1540A0"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Ficha técnica:</w:t>
      </w:r>
      <w:r w:rsidRPr="004259D1">
        <w:rPr>
          <w:rFonts w:ascii="Times New Roman" w:hAnsi="Times New Roman" w:cs="Times New Roman"/>
          <w:sz w:val="22"/>
          <w:szCs w:val="22"/>
        </w:rPr>
        <w:t xml:space="preserve"> Un "carné de identidad" para el proyecto. Es un documento que describe todas las características clave del software</w:t>
      </w:r>
      <w:r>
        <w:rPr>
          <w:rFonts w:ascii="Times New Roman" w:hAnsi="Times New Roman" w:cs="Times New Roman"/>
          <w:sz w:val="22"/>
          <w:szCs w:val="22"/>
        </w:rPr>
        <w:t xml:space="preserve"> y hardware</w:t>
      </w:r>
      <w:r w:rsidRPr="004259D1">
        <w:rPr>
          <w:rFonts w:ascii="Times New Roman" w:hAnsi="Times New Roman" w:cs="Times New Roman"/>
          <w:sz w:val="22"/>
          <w:szCs w:val="22"/>
        </w:rPr>
        <w:t>, para que todos los involucrados tengan la misma información.</w:t>
      </w:r>
    </w:p>
    <w:p w14:paraId="39C49F9F"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Alcance del producto:</w:t>
      </w:r>
      <w:r w:rsidRPr="004259D1">
        <w:rPr>
          <w:rFonts w:ascii="Times New Roman" w:hAnsi="Times New Roman" w:cs="Times New Roman"/>
          <w:sz w:val="22"/>
          <w:szCs w:val="22"/>
        </w:rPr>
        <w:t xml:space="preserve"> Los límites del proyecto. Define exactamente qué va a hacer la aplicación y qué no, para evitar confusiones o trabajo extra que no estaba planeado.</w:t>
      </w:r>
    </w:p>
    <w:p w14:paraId="472C67AF"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Propiedad intelectual:</w:t>
      </w:r>
      <w:r w:rsidRPr="004259D1">
        <w:rPr>
          <w:rFonts w:ascii="Times New Roman" w:hAnsi="Times New Roman" w:cs="Times New Roman"/>
          <w:sz w:val="22"/>
          <w:szCs w:val="22"/>
        </w:rPr>
        <w:t xml:space="preserve"> La "patente" de la aplicación. Se refiere a quién es el dueño legal del código, el diseño y las ideas detrás del software una vez que se termina de pagar.</w:t>
      </w:r>
    </w:p>
    <w:p w14:paraId="0D928503"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Cotización:</w:t>
      </w:r>
      <w:r w:rsidRPr="004259D1">
        <w:rPr>
          <w:rFonts w:ascii="Times New Roman" w:hAnsi="Times New Roman" w:cs="Times New Roman"/>
          <w:sz w:val="22"/>
          <w:szCs w:val="22"/>
        </w:rPr>
        <w:t xml:space="preserve"> El presupuesto formal. Es el documento que le presentas al cliente, donde detallas el precio de los servicios que le ofreces.</w:t>
      </w:r>
    </w:p>
    <w:p w14:paraId="49056ECC"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Costos indirectos:</w:t>
      </w:r>
      <w:r w:rsidRPr="004259D1">
        <w:rPr>
          <w:rFonts w:ascii="Times New Roman" w:hAnsi="Times New Roman" w:cs="Times New Roman"/>
          <w:sz w:val="22"/>
          <w:szCs w:val="22"/>
        </w:rPr>
        <w:t xml:space="preserve"> Gastos que no son de programación. Son los gastos "ocultos" o de apoyo que necesitas para trabajar, como el internet, la luz o el alquiler de una oficina.</w:t>
      </w:r>
    </w:p>
    <w:p w14:paraId="7078767A"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Prototipo funcional:</w:t>
      </w:r>
      <w:r w:rsidRPr="004259D1">
        <w:rPr>
          <w:rFonts w:ascii="Times New Roman" w:hAnsi="Times New Roman" w:cs="Times New Roman"/>
          <w:sz w:val="22"/>
          <w:szCs w:val="22"/>
        </w:rPr>
        <w:t xml:space="preserve"> Un modelo a escala de la aplicación. Es una versión básica de la app que ya funciona, pero que sirve para mostrarle al cliente cómo va a verse y sentirse el producto final.</w:t>
      </w:r>
    </w:p>
    <w:p w14:paraId="58661583"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API de geolocalización:</w:t>
      </w:r>
      <w:r w:rsidRPr="004259D1">
        <w:rPr>
          <w:rFonts w:ascii="Times New Roman" w:hAnsi="Times New Roman" w:cs="Times New Roman"/>
          <w:sz w:val="22"/>
          <w:szCs w:val="22"/>
        </w:rPr>
        <w:t xml:space="preserve"> El GPS de la aplicación. Es una herramienta que le permite a tu app saber dónde está el usuario, para que pueda encontrar trueques cercanos.</w:t>
      </w:r>
    </w:p>
    <w:p w14:paraId="5F5431B5"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Seguridad y despliegue:</w:t>
      </w:r>
      <w:r w:rsidRPr="004259D1">
        <w:rPr>
          <w:rFonts w:ascii="Times New Roman" w:hAnsi="Times New Roman" w:cs="Times New Roman"/>
          <w:sz w:val="22"/>
          <w:szCs w:val="22"/>
        </w:rPr>
        <w:t xml:space="preserve"> La "puesta en marcha" segura. Es el proceso de asegurar que la aplicación esté protegida de ataques y que funcione sin problemas una vez que se lance.</w:t>
      </w:r>
    </w:p>
    <w:p w14:paraId="3C03D4E8" w14:textId="77777777" w:rsidR="004259D1" w:rsidRP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Usabilidad:</w:t>
      </w:r>
      <w:r w:rsidRPr="004259D1">
        <w:rPr>
          <w:rFonts w:ascii="Times New Roman" w:hAnsi="Times New Roman" w:cs="Times New Roman"/>
          <w:sz w:val="22"/>
          <w:szCs w:val="22"/>
        </w:rPr>
        <w:t xml:space="preserve"> Qué tan fácil es usar la app. Es un término que describe si el diseño de la aplicación es intuitivo y sencillo para cualquier persona, incluso si no es experta en tecnología.</w:t>
      </w:r>
    </w:p>
    <w:p w14:paraId="7A0B8E30" w14:textId="77777777" w:rsidR="004259D1" w:rsidRDefault="004259D1" w:rsidP="004259D1">
      <w:pPr>
        <w:numPr>
          <w:ilvl w:val="0"/>
          <w:numId w:val="117"/>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Escalabilidad:</w:t>
      </w:r>
      <w:r w:rsidRPr="004259D1">
        <w:rPr>
          <w:rFonts w:ascii="Times New Roman" w:hAnsi="Times New Roman" w:cs="Times New Roman"/>
          <w:sz w:val="22"/>
          <w:szCs w:val="22"/>
        </w:rPr>
        <w:t xml:space="preserve"> La capacidad de crecer. Define si la aplicación está diseñada para manejar más usuarios y más funciones en el futuro sin colapsar.</w:t>
      </w:r>
    </w:p>
    <w:p w14:paraId="3B6E02C5" w14:textId="77777777" w:rsidR="004259D1" w:rsidRPr="004259D1" w:rsidRDefault="004259D1" w:rsidP="004259D1">
      <w:pPr>
        <w:spacing w:line="360" w:lineRule="auto"/>
        <w:ind w:firstLine="567"/>
        <w:jc w:val="both"/>
        <w:rPr>
          <w:rFonts w:ascii="Times New Roman" w:hAnsi="Times New Roman" w:cs="Times New Roman"/>
          <w:b/>
          <w:bCs/>
          <w:sz w:val="22"/>
          <w:szCs w:val="22"/>
        </w:rPr>
      </w:pPr>
      <w:r w:rsidRPr="004259D1">
        <w:rPr>
          <w:rFonts w:ascii="Times New Roman" w:hAnsi="Times New Roman" w:cs="Times New Roman"/>
          <w:b/>
          <w:bCs/>
          <w:sz w:val="22"/>
          <w:szCs w:val="22"/>
        </w:rPr>
        <w:t>Hardware (lo que puedes tocar)</w:t>
      </w:r>
    </w:p>
    <w:p w14:paraId="066D21A7"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Portátil Core i7:</w:t>
      </w:r>
      <w:r w:rsidRPr="004259D1">
        <w:rPr>
          <w:rFonts w:ascii="Times New Roman" w:hAnsi="Times New Roman" w:cs="Times New Roman"/>
          <w:sz w:val="22"/>
          <w:szCs w:val="22"/>
        </w:rPr>
        <w:t xml:space="preserve"> El cerebro de la operación. Es tu computador principal, el que tiene suficiente potencia para que el proyecto funcione sin problemas.</w:t>
      </w:r>
    </w:p>
    <w:p w14:paraId="23B0AE3B"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CPU:</w:t>
      </w:r>
      <w:r w:rsidRPr="004259D1">
        <w:rPr>
          <w:rFonts w:ascii="Times New Roman" w:hAnsi="Times New Roman" w:cs="Times New Roman"/>
          <w:sz w:val="22"/>
          <w:szCs w:val="22"/>
        </w:rPr>
        <w:t xml:space="preserve"> La unidad central de procesamiento. Imagina que es el motor de tu computadora, el que hace todos los cálculos y procesa la información.</w:t>
      </w:r>
    </w:p>
    <w:p w14:paraId="4C18C781"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RAM:</w:t>
      </w:r>
      <w:r w:rsidRPr="004259D1">
        <w:rPr>
          <w:rFonts w:ascii="Times New Roman" w:hAnsi="Times New Roman" w:cs="Times New Roman"/>
          <w:sz w:val="22"/>
          <w:szCs w:val="22"/>
        </w:rPr>
        <w:t xml:space="preserve"> Es la memoria de corto plazo. Mientras más RAM tengas, más rápido puedes trabajar en el desarrollo y hacer pruebas sin que se te congele todo.</w:t>
      </w:r>
    </w:p>
    <w:p w14:paraId="6DAA70EF"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Disco duro:</w:t>
      </w:r>
      <w:r w:rsidRPr="004259D1">
        <w:rPr>
          <w:rFonts w:ascii="Times New Roman" w:hAnsi="Times New Roman" w:cs="Times New Roman"/>
          <w:sz w:val="22"/>
          <w:szCs w:val="22"/>
        </w:rPr>
        <w:t xml:space="preserve"> Donde se guarda toda la información. Es el "almacén" de tu computadora, donde se archivan permanentemente los programas y los datos del proyecto.</w:t>
      </w:r>
    </w:p>
    <w:p w14:paraId="3EBB6F32"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Celulares Xiaomi/Redmi:</w:t>
      </w:r>
      <w:r w:rsidRPr="004259D1">
        <w:rPr>
          <w:rFonts w:ascii="Times New Roman" w:hAnsi="Times New Roman" w:cs="Times New Roman"/>
          <w:sz w:val="22"/>
          <w:szCs w:val="22"/>
        </w:rPr>
        <w:t xml:space="preserve"> Los dispositivos de prueba. Son los celulares que usas para asegurarte de que la aplicación funcione bien en diferentes modelos y gamas.</w:t>
      </w:r>
    </w:p>
    <w:p w14:paraId="37A59A12"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Servidor en la Nube:</w:t>
      </w:r>
      <w:r w:rsidRPr="004259D1">
        <w:rPr>
          <w:rFonts w:ascii="Times New Roman" w:hAnsi="Times New Roman" w:cs="Times New Roman"/>
          <w:sz w:val="22"/>
          <w:szCs w:val="22"/>
        </w:rPr>
        <w:t xml:space="preserve"> Un computador gigante en internet. En lugar de tener un servidor físico, alquilas un espacio en la nube (como Google o Amazon) para que tu aplicación esté siempre disponible para todos los usuarios.</w:t>
      </w:r>
    </w:p>
    <w:p w14:paraId="67147443"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Servidor Privado Virtual (VPS):</w:t>
      </w:r>
      <w:r w:rsidRPr="004259D1">
        <w:rPr>
          <w:rFonts w:ascii="Times New Roman" w:hAnsi="Times New Roman" w:cs="Times New Roman"/>
          <w:sz w:val="22"/>
          <w:szCs w:val="22"/>
        </w:rPr>
        <w:t xml:space="preserve"> Un espacio exclusivo en un servidor compartido. Es como tener tu propio apartamento en un edificio gigante, con mejor rendimiento que el servidor en la nube.</w:t>
      </w:r>
    </w:p>
    <w:p w14:paraId="16BD125F"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Monitor:</w:t>
      </w:r>
      <w:r w:rsidRPr="004259D1">
        <w:rPr>
          <w:rFonts w:ascii="Times New Roman" w:hAnsi="Times New Roman" w:cs="Times New Roman"/>
          <w:sz w:val="22"/>
          <w:szCs w:val="22"/>
        </w:rPr>
        <w:t xml:space="preserve"> Tu ventana para ver el código. Es la pantalla que usas para visualizar el diseño y el avance de la aplicación mientras la creas.</w:t>
      </w:r>
    </w:p>
    <w:p w14:paraId="6E768CCB"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Teclado:</w:t>
      </w:r>
      <w:r w:rsidRPr="004259D1">
        <w:rPr>
          <w:rFonts w:ascii="Times New Roman" w:hAnsi="Times New Roman" w:cs="Times New Roman"/>
          <w:sz w:val="22"/>
          <w:szCs w:val="22"/>
        </w:rPr>
        <w:t xml:space="preserve"> La herramienta para escribir código. Es el medio de entrada principal para programar y controlar todo en tu PC.</w:t>
      </w:r>
    </w:p>
    <w:p w14:paraId="5504301F" w14:textId="77777777" w:rsidR="004259D1" w:rsidRPr="004259D1" w:rsidRDefault="004259D1" w:rsidP="004259D1">
      <w:pPr>
        <w:numPr>
          <w:ilvl w:val="0"/>
          <w:numId w:val="118"/>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Internet estable:</w:t>
      </w:r>
      <w:r w:rsidRPr="004259D1">
        <w:rPr>
          <w:rFonts w:ascii="Times New Roman" w:hAnsi="Times New Roman" w:cs="Times New Roman"/>
          <w:sz w:val="22"/>
          <w:szCs w:val="22"/>
        </w:rPr>
        <w:t xml:space="preserve"> La conexión que hace que todo funcione. Sin una buena conexión, no puedes subir tu trabajo ni probar la aplicación en la nube.</w:t>
      </w:r>
    </w:p>
    <w:p w14:paraId="1CB6F027" w14:textId="77777777" w:rsidR="004259D1" w:rsidRPr="004259D1" w:rsidRDefault="004259D1" w:rsidP="004259D1">
      <w:pPr>
        <w:spacing w:line="360" w:lineRule="auto"/>
        <w:ind w:firstLine="567"/>
        <w:jc w:val="both"/>
        <w:rPr>
          <w:rFonts w:ascii="Times New Roman" w:hAnsi="Times New Roman" w:cs="Times New Roman"/>
          <w:b/>
          <w:bCs/>
          <w:sz w:val="22"/>
          <w:szCs w:val="22"/>
        </w:rPr>
      </w:pPr>
      <w:r w:rsidRPr="004259D1">
        <w:rPr>
          <w:rFonts w:ascii="Times New Roman" w:hAnsi="Times New Roman" w:cs="Times New Roman"/>
          <w:b/>
          <w:bCs/>
          <w:sz w:val="22"/>
          <w:szCs w:val="22"/>
        </w:rPr>
        <w:t>Software (lo que hace que todo funcione)</w:t>
      </w:r>
    </w:p>
    <w:p w14:paraId="3127C84F"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Node.js:</w:t>
      </w:r>
      <w:r w:rsidRPr="004259D1">
        <w:rPr>
          <w:rFonts w:ascii="Times New Roman" w:hAnsi="Times New Roman" w:cs="Times New Roman"/>
          <w:sz w:val="22"/>
          <w:szCs w:val="22"/>
        </w:rPr>
        <w:t xml:space="preserve"> El motor de la aplicación. Es lo que permite que tu aplicación web procese las solicitudes de los usuarios y ejecute la lógica del negocio.</w:t>
      </w:r>
    </w:p>
    <w:p w14:paraId="5E3C44C1"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React Native:</w:t>
      </w:r>
      <w:r w:rsidRPr="004259D1">
        <w:rPr>
          <w:rFonts w:ascii="Times New Roman" w:hAnsi="Times New Roman" w:cs="Times New Roman"/>
          <w:sz w:val="22"/>
          <w:szCs w:val="22"/>
        </w:rPr>
        <w:t xml:space="preserve"> La base para la app móvil. Es la tecnología que usas para crear la aplicación de TRUEQUE MATCH para celulares.</w:t>
      </w:r>
    </w:p>
    <w:p w14:paraId="492699F2"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React.js:</w:t>
      </w:r>
      <w:r w:rsidRPr="004259D1">
        <w:rPr>
          <w:rFonts w:ascii="Times New Roman" w:hAnsi="Times New Roman" w:cs="Times New Roman"/>
          <w:sz w:val="22"/>
          <w:szCs w:val="22"/>
        </w:rPr>
        <w:t xml:space="preserve"> La base para la versión web. Es el "esqueleto" que usas para diseñar la aplicación para que funcione en cualquier navegador de internet.</w:t>
      </w:r>
    </w:p>
    <w:p w14:paraId="68ECC017"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PostgreSQL:</w:t>
      </w:r>
      <w:r w:rsidRPr="004259D1">
        <w:rPr>
          <w:rFonts w:ascii="Times New Roman" w:hAnsi="Times New Roman" w:cs="Times New Roman"/>
          <w:sz w:val="22"/>
          <w:szCs w:val="22"/>
        </w:rPr>
        <w:t xml:space="preserve"> El cuaderno digital del proyecto. Es la base de datos donde se guardan todos los datos: usuarios, trueques, reseñas, etc.</w:t>
      </w:r>
    </w:p>
    <w:p w14:paraId="5D9210C3"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Express:</w:t>
      </w:r>
      <w:r w:rsidRPr="004259D1">
        <w:rPr>
          <w:rFonts w:ascii="Times New Roman" w:hAnsi="Times New Roman" w:cs="Times New Roman"/>
          <w:sz w:val="22"/>
          <w:szCs w:val="22"/>
        </w:rPr>
        <w:t xml:space="preserve"> El mensajero de la app. Se encarga de recibir las peticiones de los usuarios y de enviar las respuestas correctas.</w:t>
      </w:r>
    </w:p>
    <w:p w14:paraId="479A03F2"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Nginx:</w:t>
      </w:r>
      <w:r w:rsidRPr="004259D1">
        <w:rPr>
          <w:rFonts w:ascii="Times New Roman" w:hAnsi="Times New Roman" w:cs="Times New Roman"/>
          <w:sz w:val="22"/>
          <w:szCs w:val="22"/>
        </w:rPr>
        <w:t xml:space="preserve"> El portero del servidor. Sirve para organizar a los usuarios que entran a la aplicación y evitar que se sature, especialmente durante las pruebas.</w:t>
      </w:r>
    </w:p>
    <w:p w14:paraId="7A964575"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GitHub:</w:t>
      </w:r>
      <w:r w:rsidRPr="004259D1">
        <w:rPr>
          <w:rFonts w:ascii="Times New Roman" w:hAnsi="Times New Roman" w:cs="Times New Roman"/>
          <w:sz w:val="22"/>
          <w:szCs w:val="22"/>
        </w:rPr>
        <w:t xml:space="preserve"> El control de versiones. Es donde guardas el código de tu proyecto de forma segura y controlada, para que no pierdas ningún cambio.</w:t>
      </w:r>
    </w:p>
    <w:p w14:paraId="71F3A4F1"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Certificado SSL:</w:t>
      </w:r>
      <w:r w:rsidRPr="004259D1">
        <w:rPr>
          <w:rFonts w:ascii="Times New Roman" w:hAnsi="Times New Roman" w:cs="Times New Roman"/>
          <w:sz w:val="22"/>
          <w:szCs w:val="22"/>
        </w:rPr>
        <w:t xml:space="preserve"> El candado de seguridad. Es lo que protege la información de los usuarios (como las contraseñas) para que no sea robada.</w:t>
      </w:r>
    </w:p>
    <w:p w14:paraId="2B0BB31A"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Navegadores:</w:t>
      </w:r>
      <w:r w:rsidRPr="004259D1">
        <w:rPr>
          <w:rFonts w:ascii="Times New Roman" w:hAnsi="Times New Roman" w:cs="Times New Roman"/>
          <w:sz w:val="22"/>
          <w:szCs w:val="22"/>
        </w:rPr>
        <w:t xml:space="preserve"> Los puentes de entrada a la web. Son las aplicaciones (como Chrome o Firefox) que los usuarios usarán para acceder a tu aplicación desde una PC.</w:t>
      </w:r>
    </w:p>
    <w:p w14:paraId="7AE2C887"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App móvil (beta):</w:t>
      </w:r>
      <w:r w:rsidRPr="004259D1">
        <w:rPr>
          <w:rFonts w:ascii="Times New Roman" w:hAnsi="Times New Roman" w:cs="Times New Roman"/>
          <w:sz w:val="22"/>
          <w:szCs w:val="22"/>
        </w:rPr>
        <w:t xml:space="preserve"> La versión de prueba del producto. Es la aplicación que le das a algunos usuarios para que la prueben antes de publicarla oficialmente.</w:t>
      </w:r>
    </w:p>
    <w:p w14:paraId="6933EC4F"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Sistema Operativo:</w:t>
      </w:r>
      <w:r w:rsidRPr="004259D1">
        <w:rPr>
          <w:rFonts w:ascii="Times New Roman" w:hAnsi="Times New Roman" w:cs="Times New Roman"/>
          <w:sz w:val="22"/>
          <w:szCs w:val="22"/>
        </w:rPr>
        <w:t xml:space="preserve"> El piso donde todo corre. Es el software base de un computador (como Windows o Linux) que permite que los programas funcionen.</w:t>
      </w:r>
    </w:p>
    <w:p w14:paraId="07FD89EA" w14:textId="77777777" w:rsidR="004259D1" w:rsidRPr="004259D1" w:rsidRDefault="004259D1" w:rsidP="004259D1">
      <w:pPr>
        <w:numPr>
          <w:ilvl w:val="0"/>
          <w:numId w:val="119"/>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Base de datos:</w:t>
      </w:r>
      <w:r w:rsidRPr="004259D1">
        <w:rPr>
          <w:rFonts w:ascii="Times New Roman" w:hAnsi="Times New Roman" w:cs="Times New Roman"/>
          <w:sz w:val="22"/>
          <w:szCs w:val="22"/>
        </w:rPr>
        <w:t xml:space="preserve"> El almacén de la información. Es la herramienta que organiza y almacena toda la data del proyecto.</w:t>
      </w:r>
    </w:p>
    <w:p w14:paraId="24A0891C" w14:textId="77777777" w:rsidR="004259D1" w:rsidRPr="004259D1" w:rsidRDefault="004259D1" w:rsidP="004259D1">
      <w:pPr>
        <w:spacing w:line="360" w:lineRule="auto"/>
        <w:ind w:firstLine="567"/>
        <w:jc w:val="both"/>
        <w:rPr>
          <w:rFonts w:ascii="Times New Roman" w:hAnsi="Times New Roman" w:cs="Times New Roman"/>
          <w:b/>
          <w:bCs/>
          <w:sz w:val="22"/>
          <w:szCs w:val="22"/>
        </w:rPr>
      </w:pPr>
      <w:r w:rsidRPr="004259D1">
        <w:rPr>
          <w:rFonts w:ascii="Times New Roman" w:hAnsi="Times New Roman" w:cs="Times New Roman"/>
          <w:b/>
          <w:bCs/>
          <w:sz w:val="22"/>
          <w:szCs w:val="22"/>
        </w:rPr>
        <w:t>Otros Términos Clave</w:t>
      </w:r>
    </w:p>
    <w:p w14:paraId="3DB8CC5E"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API:</w:t>
      </w:r>
      <w:r w:rsidRPr="004259D1">
        <w:rPr>
          <w:rFonts w:ascii="Times New Roman" w:hAnsi="Times New Roman" w:cs="Times New Roman"/>
          <w:sz w:val="22"/>
          <w:szCs w:val="22"/>
        </w:rPr>
        <w:t xml:space="preserve"> Un puente de comunicación. Son los enlaces que permiten que tu aplicación se conecte con otros servicios, como Google Maps o un sistema de chat.</w:t>
      </w:r>
    </w:p>
    <w:p w14:paraId="7584F9C7"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Requerimientos funcionales (RF):</w:t>
      </w:r>
      <w:r w:rsidRPr="004259D1">
        <w:rPr>
          <w:rFonts w:ascii="Times New Roman" w:hAnsi="Times New Roman" w:cs="Times New Roman"/>
          <w:sz w:val="22"/>
          <w:szCs w:val="22"/>
        </w:rPr>
        <w:t xml:space="preserve"> Lo que el software debe hacer. Son la lista de todas las funciones que la aplicación tendrá (ej: "permitir registrar un usuario").</w:t>
      </w:r>
    </w:p>
    <w:p w14:paraId="096F3A03"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Requerimientos no funcionales (RNF):</w:t>
      </w:r>
      <w:r w:rsidRPr="004259D1">
        <w:rPr>
          <w:rFonts w:ascii="Times New Roman" w:hAnsi="Times New Roman" w:cs="Times New Roman"/>
          <w:sz w:val="22"/>
          <w:szCs w:val="22"/>
        </w:rPr>
        <w:t xml:space="preserve"> Cómo debe funcionar el software. Son las condiciones de calidad (ej: "ser rápida", "ser segura", "estar disponible el 99% del tiempo").</w:t>
      </w:r>
    </w:p>
    <w:p w14:paraId="0B113C2A"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Software libre:</w:t>
      </w:r>
      <w:r w:rsidRPr="004259D1">
        <w:rPr>
          <w:rFonts w:ascii="Times New Roman" w:hAnsi="Times New Roman" w:cs="Times New Roman"/>
          <w:sz w:val="22"/>
          <w:szCs w:val="22"/>
        </w:rPr>
        <w:t xml:space="preserve"> Programas que no se pagan. Es el software que puedes usar sin comprar licencias, como Linux o Node.js.</w:t>
      </w:r>
    </w:p>
    <w:p w14:paraId="2F3DDE24"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Análisis de desarrollo:</w:t>
      </w:r>
      <w:r w:rsidRPr="004259D1">
        <w:rPr>
          <w:rFonts w:ascii="Times New Roman" w:hAnsi="Times New Roman" w:cs="Times New Roman"/>
          <w:sz w:val="22"/>
          <w:szCs w:val="22"/>
        </w:rPr>
        <w:t xml:space="preserve"> La fase de planificación. Es cuando te sientas a pensar y organizar todas las ideas del proyecto antes de empezar a programar.</w:t>
      </w:r>
    </w:p>
    <w:p w14:paraId="737FDE78"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Despliegue:</w:t>
      </w:r>
      <w:r w:rsidRPr="004259D1">
        <w:rPr>
          <w:rFonts w:ascii="Times New Roman" w:hAnsi="Times New Roman" w:cs="Times New Roman"/>
          <w:sz w:val="22"/>
          <w:szCs w:val="22"/>
        </w:rPr>
        <w:t xml:space="preserve"> El momento del lanzamiento. Es cuando subes la aplicación para que los usuarios puedan acceder a ella en internet.</w:t>
      </w:r>
    </w:p>
    <w:p w14:paraId="0B86A82B"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Gamificación:</w:t>
      </w:r>
      <w:r w:rsidRPr="004259D1">
        <w:rPr>
          <w:rFonts w:ascii="Times New Roman" w:hAnsi="Times New Roman" w:cs="Times New Roman"/>
          <w:sz w:val="22"/>
          <w:szCs w:val="22"/>
        </w:rPr>
        <w:t xml:space="preserve"> Jugar para motivar. Es la técnica de usar elementos de juego (como medallas o logros) para que los usuarios participen más en la aplicación.</w:t>
      </w:r>
    </w:p>
    <w:p w14:paraId="47EE35CA" w14:textId="77777777" w:rsidR="004259D1" w:rsidRPr="004259D1" w:rsidRDefault="004259D1" w:rsidP="004259D1">
      <w:pPr>
        <w:numPr>
          <w:ilvl w:val="0"/>
          <w:numId w:val="120"/>
        </w:numPr>
        <w:spacing w:line="360" w:lineRule="auto"/>
        <w:ind w:firstLine="567"/>
        <w:jc w:val="both"/>
        <w:rPr>
          <w:rFonts w:ascii="Times New Roman" w:hAnsi="Times New Roman" w:cs="Times New Roman"/>
          <w:sz w:val="22"/>
          <w:szCs w:val="22"/>
        </w:rPr>
      </w:pPr>
      <w:r w:rsidRPr="004259D1">
        <w:rPr>
          <w:rFonts w:ascii="Times New Roman" w:hAnsi="Times New Roman" w:cs="Times New Roman"/>
          <w:b/>
          <w:bCs/>
          <w:sz w:val="22"/>
          <w:szCs w:val="22"/>
        </w:rPr>
        <w:t>UI/UX:</w:t>
      </w:r>
      <w:r w:rsidRPr="004259D1">
        <w:rPr>
          <w:rFonts w:ascii="Times New Roman" w:hAnsi="Times New Roman" w:cs="Times New Roman"/>
          <w:sz w:val="22"/>
          <w:szCs w:val="22"/>
        </w:rPr>
        <w:t xml:space="preserve"> Cómo se ve y se siente la app. La UI es el diseño visual (los colores, botones) y la UX es la experiencia de uso (qué tan fácil es usar la app).</w:t>
      </w:r>
    </w:p>
    <w:p w14:paraId="673EC329" w14:textId="77777777" w:rsidR="004259D1" w:rsidRPr="004259D1" w:rsidRDefault="004259D1" w:rsidP="004259D1">
      <w:pPr>
        <w:rPr>
          <w:rFonts w:ascii="Times New Roman" w:hAnsi="Times New Roman" w:cs="Times New Roman"/>
          <w:sz w:val="22"/>
          <w:szCs w:val="22"/>
        </w:rPr>
      </w:pPr>
    </w:p>
    <w:p w14:paraId="73A494BD" w14:textId="53D29760" w:rsidR="004259D1" w:rsidRPr="004259D1" w:rsidRDefault="003E41EC" w:rsidP="004259D1">
      <w:pPr>
        <w:rPr>
          <w:rFonts w:ascii="Times New Roman" w:hAnsi="Times New Roman" w:cs="Times New Roman"/>
          <w:sz w:val="22"/>
          <w:szCs w:val="22"/>
        </w:rPr>
      </w:pPr>
      <w:r>
        <w:rPr>
          <w:noProof/>
        </w:rPr>
        <w:drawing>
          <wp:inline distT="0" distB="0" distL="0" distR="0" wp14:anchorId="1059B05C" wp14:editId="09D0BE66">
            <wp:extent cx="5400040" cy="5400040"/>
            <wp:effectExtent l="0" t="0" r="0" b="0"/>
            <wp:docPr id="96011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sectPr w:rsidR="004259D1" w:rsidRPr="004259D1" w:rsidSect="004259D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1C24" w14:textId="77777777" w:rsidR="00F01997" w:rsidRDefault="00F01997" w:rsidP="00DD6F37">
      <w:pPr>
        <w:spacing w:after="0" w:line="240" w:lineRule="auto"/>
      </w:pPr>
      <w:r>
        <w:separator/>
      </w:r>
    </w:p>
  </w:endnote>
  <w:endnote w:type="continuationSeparator" w:id="0">
    <w:p w14:paraId="55A2768E" w14:textId="77777777" w:rsidR="00F01997" w:rsidRDefault="00F01997" w:rsidP="00DD6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3B28" w14:textId="77777777" w:rsidR="00F01997" w:rsidRDefault="00F01997" w:rsidP="00DD6F37">
      <w:pPr>
        <w:spacing w:after="0" w:line="240" w:lineRule="auto"/>
      </w:pPr>
      <w:r>
        <w:separator/>
      </w:r>
    </w:p>
  </w:footnote>
  <w:footnote w:type="continuationSeparator" w:id="0">
    <w:p w14:paraId="711E03C5" w14:textId="77777777" w:rsidR="00F01997" w:rsidRDefault="00F01997" w:rsidP="00DD6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C30B" w14:textId="5DEDA04D" w:rsidR="00245C63" w:rsidRDefault="004259D1">
    <w:pPr>
      <w:pStyle w:val="Encabezado"/>
    </w:pPr>
    <w:r>
      <w:rPr>
        <w:noProof/>
      </w:rPr>
      <w:drawing>
        <wp:anchor distT="0" distB="0" distL="114300" distR="114300" simplePos="0" relativeHeight="251660288" behindDoc="0" locked="0" layoutInCell="1" allowOverlap="1" wp14:anchorId="21768995" wp14:editId="22AD1E53">
          <wp:simplePos x="0" y="0"/>
          <wp:positionH relativeFrom="column">
            <wp:posOffset>5602605</wp:posOffset>
          </wp:positionH>
          <wp:positionV relativeFrom="paragraph">
            <wp:posOffset>-251460</wp:posOffset>
          </wp:positionV>
          <wp:extent cx="720725" cy="624840"/>
          <wp:effectExtent l="0" t="0" r="3175" b="3810"/>
          <wp:wrapTopAndBottom/>
          <wp:docPr id="1270354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1885" name="Imagen 2096771885"/>
                  <pic:cNvPicPr/>
                </pic:nvPicPr>
                <pic:blipFill>
                  <a:blip r:embed="rId1">
                    <a:extLst>
                      <a:ext uri="{28A0092B-C50C-407E-A947-70E740481C1C}">
                        <a14:useLocalDpi xmlns:a14="http://schemas.microsoft.com/office/drawing/2010/main" val="0"/>
                      </a:ext>
                    </a:extLst>
                  </a:blip>
                  <a:stretch>
                    <a:fillRect/>
                  </a:stretch>
                </pic:blipFill>
                <pic:spPr>
                  <a:xfrm>
                    <a:off x="0" y="0"/>
                    <a:ext cx="720725" cy="6248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BCE"/>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B21"/>
    <w:multiLevelType w:val="hybridMultilevel"/>
    <w:tmpl w:val="4FAE26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575247"/>
    <w:multiLevelType w:val="multilevel"/>
    <w:tmpl w:val="5AE6C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4105"/>
    <w:multiLevelType w:val="multilevel"/>
    <w:tmpl w:val="6464C21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03235"/>
    <w:multiLevelType w:val="hybridMultilevel"/>
    <w:tmpl w:val="CF462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5774A63"/>
    <w:multiLevelType w:val="multilevel"/>
    <w:tmpl w:val="4B3EE7F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E628D"/>
    <w:multiLevelType w:val="multilevel"/>
    <w:tmpl w:val="3EE65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2502D"/>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17AE7"/>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D7605"/>
    <w:multiLevelType w:val="multilevel"/>
    <w:tmpl w:val="DF1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01D12"/>
    <w:multiLevelType w:val="multilevel"/>
    <w:tmpl w:val="C7F248F4"/>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868E3"/>
    <w:multiLevelType w:val="multilevel"/>
    <w:tmpl w:val="F5FE9D8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44821"/>
    <w:multiLevelType w:val="hybridMultilevel"/>
    <w:tmpl w:val="DF8210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7124A13"/>
    <w:multiLevelType w:val="hybridMultilevel"/>
    <w:tmpl w:val="24649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8861170"/>
    <w:multiLevelType w:val="hybridMultilevel"/>
    <w:tmpl w:val="9B1CF6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B5B2112"/>
    <w:multiLevelType w:val="hybridMultilevel"/>
    <w:tmpl w:val="B2C49E22"/>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BC16E36"/>
    <w:multiLevelType w:val="multilevel"/>
    <w:tmpl w:val="BED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F175B"/>
    <w:multiLevelType w:val="multilevel"/>
    <w:tmpl w:val="53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B1323"/>
    <w:multiLevelType w:val="multilevel"/>
    <w:tmpl w:val="98D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32811"/>
    <w:multiLevelType w:val="multilevel"/>
    <w:tmpl w:val="C92C53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76DB0"/>
    <w:multiLevelType w:val="multilevel"/>
    <w:tmpl w:val="0EC63BF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617EC"/>
    <w:multiLevelType w:val="multilevel"/>
    <w:tmpl w:val="40EE6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258ED"/>
    <w:multiLevelType w:val="multilevel"/>
    <w:tmpl w:val="528EA33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B78CB"/>
    <w:multiLevelType w:val="multilevel"/>
    <w:tmpl w:val="312E3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742C1"/>
    <w:multiLevelType w:val="multilevel"/>
    <w:tmpl w:val="755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E49DB"/>
    <w:multiLevelType w:val="multilevel"/>
    <w:tmpl w:val="528EA33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F0F10"/>
    <w:multiLevelType w:val="multilevel"/>
    <w:tmpl w:val="210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05D47"/>
    <w:multiLevelType w:val="hybridMultilevel"/>
    <w:tmpl w:val="71B23F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284D4FBF"/>
    <w:multiLevelType w:val="multilevel"/>
    <w:tmpl w:val="14F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07839"/>
    <w:multiLevelType w:val="multilevel"/>
    <w:tmpl w:val="CFA0E7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B4A20"/>
    <w:multiLevelType w:val="multilevel"/>
    <w:tmpl w:val="94DE7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A51EB"/>
    <w:multiLevelType w:val="multilevel"/>
    <w:tmpl w:val="B5B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A4FAD"/>
    <w:multiLevelType w:val="hybridMultilevel"/>
    <w:tmpl w:val="F072F1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2DCF0CC3"/>
    <w:multiLevelType w:val="hybridMultilevel"/>
    <w:tmpl w:val="86DE89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2E8301D6"/>
    <w:multiLevelType w:val="hybridMultilevel"/>
    <w:tmpl w:val="5FF6E4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30A572BA"/>
    <w:multiLevelType w:val="hybridMultilevel"/>
    <w:tmpl w:val="38709C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30A737CA"/>
    <w:multiLevelType w:val="hybridMultilevel"/>
    <w:tmpl w:val="1C08C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30FA167E"/>
    <w:multiLevelType w:val="multilevel"/>
    <w:tmpl w:val="CC1AA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5C2ECB"/>
    <w:multiLevelType w:val="multilevel"/>
    <w:tmpl w:val="C7D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B2A6F"/>
    <w:multiLevelType w:val="hybridMultilevel"/>
    <w:tmpl w:val="23D4EF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334359B6"/>
    <w:multiLevelType w:val="hybridMultilevel"/>
    <w:tmpl w:val="C560A5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346A756E"/>
    <w:multiLevelType w:val="multilevel"/>
    <w:tmpl w:val="3E9C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8E6C7F"/>
    <w:multiLevelType w:val="hybridMultilevel"/>
    <w:tmpl w:val="F7F049A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3" w15:restartNumberingAfterBreak="0">
    <w:nsid w:val="360B72F8"/>
    <w:multiLevelType w:val="multilevel"/>
    <w:tmpl w:val="A46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1336AB"/>
    <w:multiLevelType w:val="multilevel"/>
    <w:tmpl w:val="6A8255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B3379B"/>
    <w:multiLevelType w:val="hybridMultilevel"/>
    <w:tmpl w:val="CCAEC3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3AD25617"/>
    <w:multiLevelType w:val="hybridMultilevel"/>
    <w:tmpl w:val="CC0C65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3B2703B3"/>
    <w:multiLevelType w:val="multilevel"/>
    <w:tmpl w:val="35C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95B35"/>
    <w:multiLevelType w:val="hybridMultilevel"/>
    <w:tmpl w:val="A0AA4A8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9" w15:restartNumberingAfterBreak="0">
    <w:nsid w:val="3B3E03C5"/>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15928"/>
    <w:multiLevelType w:val="multilevel"/>
    <w:tmpl w:val="235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787C10"/>
    <w:multiLevelType w:val="multilevel"/>
    <w:tmpl w:val="5010CDC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94212C"/>
    <w:multiLevelType w:val="multilevel"/>
    <w:tmpl w:val="8EA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E0779D"/>
    <w:multiLevelType w:val="multilevel"/>
    <w:tmpl w:val="2FB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8B0922"/>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84ADB"/>
    <w:multiLevelType w:val="multilevel"/>
    <w:tmpl w:val="03E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E775A5"/>
    <w:multiLevelType w:val="multilevel"/>
    <w:tmpl w:val="2A16E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6D01CB"/>
    <w:multiLevelType w:val="multilevel"/>
    <w:tmpl w:val="FDF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713A99"/>
    <w:multiLevelType w:val="hybridMultilevel"/>
    <w:tmpl w:val="79764A96"/>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443A2B45"/>
    <w:multiLevelType w:val="multilevel"/>
    <w:tmpl w:val="708A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442F9B"/>
    <w:multiLevelType w:val="multilevel"/>
    <w:tmpl w:val="280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5D5276"/>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25D09"/>
    <w:multiLevelType w:val="multilevel"/>
    <w:tmpl w:val="E46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B61596"/>
    <w:multiLevelType w:val="multilevel"/>
    <w:tmpl w:val="822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032A7E"/>
    <w:multiLevelType w:val="multilevel"/>
    <w:tmpl w:val="D6E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0C0AF3"/>
    <w:multiLevelType w:val="multilevel"/>
    <w:tmpl w:val="8B4A1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E2EDA"/>
    <w:multiLevelType w:val="multilevel"/>
    <w:tmpl w:val="529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36225C"/>
    <w:multiLevelType w:val="hybridMultilevel"/>
    <w:tmpl w:val="4170E6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4C7B545D"/>
    <w:multiLevelType w:val="multilevel"/>
    <w:tmpl w:val="6CE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0874DD"/>
    <w:multiLevelType w:val="multilevel"/>
    <w:tmpl w:val="0B4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E60DEB"/>
    <w:multiLevelType w:val="multilevel"/>
    <w:tmpl w:val="6FB01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58144E"/>
    <w:multiLevelType w:val="hybridMultilevel"/>
    <w:tmpl w:val="31D4D8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50AA5B99"/>
    <w:multiLevelType w:val="hybridMultilevel"/>
    <w:tmpl w:val="555E55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3" w15:restartNumberingAfterBreak="0">
    <w:nsid w:val="51BB2F7D"/>
    <w:multiLevelType w:val="multilevel"/>
    <w:tmpl w:val="F04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8F7248"/>
    <w:multiLevelType w:val="multilevel"/>
    <w:tmpl w:val="EFE49CF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D27374"/>
    <w:multiLevelType w:val="hybridMultilevel"/>
    <w:tmpl w:val="0C1621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53ED7998"/>
    <w:multiLevelType w:val="hybridMultilevel"/>
    <w:tmpl w:val="D06C60C2"/>
    <w:lvl w:ilvl="0" w:tplc="FFFFFFFF">
      <w:start w:val="1"/>
      <w:numFmt w:val="bullet"/>
      <w:lvlText w:val=""/>
      <w:lvlJc w:val="left"/>
      <w:pPr>
        <w:ind w:left="108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54225E1C"/>
    <w:multiLevelType w:val="multilevel"/>
    <w:tmpl w:val="2A2E8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F86633"/>
    <w:multiLevelType w:val="multilevel"/>
    <w:tmpl w:val="78502D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D27CE3"/>
    <w:multiLevelType w:val="multilevel"/>
    <w:tmpl w:val="2A16E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D27E9D"/>
    <w:multiLevelType w:val="multilevel"/>
    <w:tmpl w:val="595E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5115AB"/>
    <w:multiLevelType w:val="multilevel"/>
    <w:tmpl w:val="D8CE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545938"/>
    <w:multiLevelType w:val="hybridMultilevel"/>
    <w:tmpl w:val="377C18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591D0102"/>
    <w:multiLevelType w:val="multilevel"/>
    <w:tmpl w:val="C5C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6E088D"/>
    <w:multiLevelType w:val="hybridMultilevel"/>
    <w:tmpl w:val="85DCA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5B895B83"/>
    <w:multiLevelType w:val="multilevel"/>
    <w:tmpl w:val="FF3A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8A46B6"/>
    <w:multiLevelType w:val="multilevel"/>
    <w:tmpl w:val="C0786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123604"/>
    <w:multiLevelType w:val="multilevel"/>
    <w:tmpl w:val="2B5E2D6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CE45A0"/>
    <w:multiLevelType w:val="multilevel"/>
    <w:tmpl w:val="BF4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7C2B0B"/>
    <w:multiLevelType w:val="multilevel"/>
    <w:tmpl w:val="1222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1F7FED"/>
    <w:multiLevelType w:val="hybridMultilevel"/>
    <w:tmpl w:val="E342DD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627447E8"/>
    <w:multiLevelType w:val="hybridMultilevel"/>
    <w:tmpl w:val="ACEE9EE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2" w15:restartNumberingAfterBreak="0">
    <w:nsid w:val="63A9214C"/>
    <w:multiLevelType w:val="multilevel"/>
    <w:tmpl w:val="4A2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DF2F3B"/>
    <w:multiLevelType w:val="multilevel"/>
    <w:tmpl w:val="48962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7056C1"/>
    <w:multiLevelType w:val="multilevel"/>
    <w:tmpl w:val="D0D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8D2EAE"/>
    <w:multiLevelType w:val="hybridMultilevel"/>
    <w:tmpl w:val="19B0F8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65AB2D7E"/>
    <w:multiLevelType w:val="multilevel"/>
    <w:tmpl w:val="14988A06"/>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B752D8"/>
    <w:multiLevelType w:val="multilevel"/>
    <w:tmpl w:val="6A4C625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D13E04"/>
    <w:multiLevelType w:val="multilevel"/>
    <w:tmpl w:val="D3B437A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22026"/>
    <w:multiLevelType w:val="hybridMultilevel"/>
    <w:tmpl w:val="0AB888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0" w15:restartNumberingAfterBreak="0">
    <w:nsid w:val="67B97E9F"/>
    <w:multiLevelType w:val="hybridMultilevel"/>
    <w:tmpl w:val="BB58CA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1" w15:restartNumberingAfterBreak="0">
    <w:nsid w:val="68E7448C"/>
    <w:multiLevelType w:val="hybridMultilevel"/>
    <w:tmpl w:val="DF76436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6A1319C0"/>
    <w:multiLevelType w:val="hybridMultilevel"/>
    <w:tmpl w:val="32B82B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3" w15:restartNumberingAfterBreak="0">
    <w:nsid w:val="6AD36EE2"/>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155B6D"/>
    <w:multiLevelType w:val="hybridMultilevel"/>
    <w:tmpl w:val="394EE25E"/>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6BB07E83"/>
    <w:multiLevelType w:val="multilevel"/>
    <w:tmpl w:val="828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DB07B8"/>
    <w:multiLevelType w:val="multilevel"/>
    <w:tmpl w:val="8FB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A95E08"/>
    <w:multiLevelType w:val="hybridMultilevel"/>
    <w:tmpl w:val="5F0820E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6E5C14B6"/>
    <w:multiLevelType w:val="multilevel"/>
    <w:tmpl w:val="60E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86587F"/>
    <w:multiLevelType w:val="multilevel"/>
    <w:tmpl w:val="48F0A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4B3F0C"/>
    <w:multiLevelType w:val="hybridMultilevel"/>
    <w:tmpl w:val="B17EB5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70681B75"/>
    <w:multiLevelType w:val="multilevel"/>
    <w:tmpl w:val="A16C4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1E29CB"/>
    <w:multiLevelType w:val="hybridMultilevel"/>
    <w:tmpl w:val="19821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3" w15:restartNumberingAfterBreak="0">
    <w:nsid w:val="72433DC6"/>
    <w:multiLevelType w:val="multilevel"/>
    <w:tmpl w:val="ECFAE6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0E202E"/>
    <w:multiLevelType w:val="multilevel"/>
    <w:tmpl w:val="6D7A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60008A"/>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261CF5"/>
    <w:multiLevelType w:val="hybridMultilevel"/>
    <w:tmpl w:val="85AA2FBC"/>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78017F86"/>
    <w:multiLevelType w:val="hybridMultilevel"/>
    <w:tmpl w:val="22CE94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8" w15:restartNumberingAfterBreak="0">
    <w:nsid w:val="790F0B2A"/>
    <w:multiLevelType w:val="hybridMultilevel"/>
    <w:tmpl w:val="EB500BF8"/>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9" w15:restartNumberingAfterBreak="0">
    <w:nsid w:val="7A28216B"/>
    <w:multiLevelType w:val="multilevel"/>
    <w:tmpl w:val="7B26C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7476F4"/>
    <w:multiLevelType w:val="multilevel"/>
    <w:tmpl w:val="82AA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F15DEF"/>
    <w:multiLevelType w:val="multilevel"/>
    <w:tmpl w:val="0762BAA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D62A5E"/>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A4CF6"/>
    <w:multiLevelType w:val="multilevel"/>
    <w:tmpl w:val="EC62151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732913"/>
    <w:multiLevelType w:val="hybridMultilevel"/>
    <w:tmpl w:val="DB469A48"/>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811093297">
    <w:abstractNumId w:val="15"/>
  </w:num>
  <w:num w:numId="2" w16cid:durableId="2016150190">
    <w:abstractNumId w:val="104"/>
  </w:num>
  <w:num w:numId="3" w16cid:durableId="737552709">
    <w:abstractNumId w:val="107"/>
  </w:num>
  <w:num w:numId="4" w16cid:durableId="521676318">
    <w:abstractNumId w:val="116"/>
  </w:num>
  <w:num w:numId="5" w16cid:durableId="1636715040">
    <w:abstractNumId w:val="101"/>
  </w:num>
  <w:num w:numId="6" w16cid:durableId="1069310046">
    <w:abstractNumId w:val="58"/>
  </w:num>
  <w:num w:numId="7" w16cid:durableId="2032535467">
    <w:abstractNumId w:val="92"/>
  </w:num>
  <w:num w:numId="8" w16cid:durableId="1249582324">
    <w:abstractNumId w:val="68"/>
  </w:num>
  <w:num w:numId="9" w16cid:durableId="1161581754">
    <w:abstractNumId w:val="114"/>
  </w:num>
  <w:num w:numId="10" w16cid:durableId="824592403">
    <w:abstractNumId w:val="53"/>
  </w:num>
  <w:num w:numId="11" w16cid:durableId="1925996130">
    <w:abstractNumId w:val="50"/>
  </w:num>
  <w:num w:numId="12" w16cid:durableId="1958104684">
    <w:abstractNumId w:val="106"/>
  </w:num>
  <w:num w:numId="13" w16cid:durableId="1593782160">
    <w:abstractNumId w:val="66"/>
  </w:num>
  <w:num w:numId="14" w16cid:durableId="842278128">
    <w:abstractNumId w:val="80"/>
  </w:num>
  <w:num w:numId="15" w16cid:durableId="572472012">
    <w:abstractNumId w:val="38"/>
  </w:num>
  <w:num w:numId="16" w16cid:durableId="94903506">
    <w:abstractNumId w:val="94"/>
  </w:num>
  <w:num w:numId="17" w16cid:durableId="197202249">
    <w:abstractNumId w:val="81"/>
  </w:num>
  <w:num w:numId="18" w16cid:durableId="91046849">
    <w:abstractNumId w:val="88"/>
  </w:num>
  <w:num w:numId="19" w16cid:durableId="1483884579">
    <w:abstractNumId w:val="41"/>
  </w:num>
  <w:num w:numId="20" w16cid:durableId="1823081759">
    <w:abstractNumId w:val="21"/>
  </w:num>
  <w:num w:numId="21" w16cid:durableId="526066714">
    <w:abstractNumId w:val="28"/>
  </w:num>
  <w:num w:numId="22" w16cid:durableId="1490714027">
    <w:abstractNumId w:val="60"/>
  </w:num>
  <w:num w:numId="23" w16cid:durableId="1621492294">
    <w:abstractNumId w:val="83"/>
  </w:num>
  <w:num w:numId="24" w16cid:durableId="2139104873">
    <w:abstractNumId w:val="44"/>
  </w:num>
  <w:num w:numId="25" w16cid:durableId="1840776350">
    <w:abstractNumId w:val="9"/>
  </w:num>
  <w:num w:numId="26" w16cid:durableId="2122912963">
    <w:abstractNumId w:val="73"/>
  </w:num>
  <w:num w:numId="27" w16cid:durableId="211576921">
    <w:abstractNumId w:val="57"/>
  </w:num>
  <w:num w:numId="28" w16cid:durableId="1008218611">
    <w:abstractNumId w:val="108"/>
  </w:num>
  <w:num w:numId="29" w16cid:durableId="2117208243">
    <w:abstractNumId w:val="110"/>
  </w:num>
  <w:num w:numId="30" w16cid:durableId="1448348532">
    <w:abstractNumId w:val="65"/>
  </w:num>
  <w:num w:numId="31" w16cid:durableId="1994605744">
    <w:abstractNumId w:val="10"/>
  </w:num>
  <w:num w:numId="32" w16cid:durableId="1864632460">
    <w:abstractNumId w:val="18"/>
  </w:num>
  <w:num w:numId="33" w16cid:durableId="1061631450">
    <w:abstractNumId w:val="43"/>
  </w:num>
  <w:num w:numId="34" w16cid:durableId="308288911">
    <w:abstractNumId w:val="6"/>
  </w:num>
  <w:num w:numId="35" w16cid:durableId="422189442">
    <w:abstractNumId w:val="70"/>
  </w:num>
  <w:num w:numId="36" w16cid:durableId="1165053197">
    <w:abstractNumId w:val="109"/>
  </w:num>
  <w:num w:numId="37" w16cid:durableId="1607544973">
    <w:abstractNumId w:val="30"/>
  </w:num>
  <w:num w:numId="38" w16cid:durableId="798109962">
    <w:abstractNumId w:val="77"/>
  </w:num>
  <w:num w:numId="39" w16cid:durableId="905997890">
    <w:abstractNumId w:val="2"/>
  </w:num>
  <w:num w:numId="40" w16cid:durableId="505749866">
    <w:abstractNumId w:val="93"/>
  </w:num>
  <w:num w:numId="41" w16cid:durableId="1300652012">
    <w:abstractNumId w:val="119"/>
  </w:num>
  <w:num w:numId="42" w16cid:durableId="2056659348">
    <w:abstractNumId w:val="86"/>
  </w:num>
  <w:num w:numId="43" w16cid:durableId="1607274410">
    <w:abstractNumId w:val="79"/>
  </w:num>
  <w:num w:numId="44" w16cid:durableId="1784761015">
    <w:abstractNumId w:val="56"/>
  </w:num>
  <w:num w:numId="45" w16cid:durableId="13121059">
    <w:abstractNumId w:val="33"/>
  </w:num>
  <w:num w:numId="46" w16cid:durableId="904491463">
    <w:abstractNumId w:val="105"/>
  </w:num>
  <w:num w:numId="47" w16cid:durableId="1536188486">
    <w:abstractNumId w:val="55"/>
  </w:num>
  <w:num w:numId="48" w16cid:durableId="330178614">
    <w:abstractNumId w:val="47"/>
  </w:num>
  <w:num w:numId="49" w16cid:durableId="1976642599">
    <w:abstractNumId w:val="14"/>
  </w:num>
  <w:num w:numId="50" w16cid:durableId="864251224">
    <w:abstractNumId w:val="99"/>
  </w:num>
  <w:num w:numId="51" w16cid:durableId="939407704">
    <w:abstractNumId w:val="51"/>
  </w:num>
  <w:num w:numId="52" w16cid:durableId="2090081905">
    <w:abstractNumId w:val="87"/>
  </w:num>
  <w:num w:numId="53" w16cid:durableId="330984854">
    <w:abstractNumId w:val="71"/>
  </w:num>
  <w:num w:numId="54" w16cid:durableId="616135275">
    <w:abstractNumId w:val="27"/>
  </w:num>
  <w:num w:numId="55" w16cid:durableId="2081294073">
    <w:abstractNumId w:val="97"/>
  </w:num>
  <w:num w:numId="56" w16cid:durableId="1581023190">
    <w:abstractNumId w:val="24"/>
  </w:num>
  <w:num w:numId="57" w16cid:durableId="407075125">
    <w:abstractNumId w:val="52"/>
  </w:num>
  <w:num w:numId="58" w16cid:durableId="907418771">
    <w:abstractNumId w:val="62"/>
  </w:num>
  <w:num w:numId="59" w16cid:durableId="2031955530">
    <w:abstractNumId w:val="122"/>
  </w:num>
  <w:num w:numId="60" w16cid:durableId="639850283">
    <w:abstractNumId w:val="120"/>
  </w:num>
  <w:num w:numId="61" w16cid:durableId="2010139196">
    <w:abstractNumId w:val="59"/>
  </w:num>
  <w:num w:numId="62" w16cid:durableId="171066294">
    <w:abstractNumId w:val="84"/>
  </w:num>
  <w:num w:numId="63" w16cid:durableId="541670823">
    <w:abstractNumId w:val="113"/>
  </w:num>
  <w:num w:numId="64" w16cid:durableId="2038921601">
    <w:abstractNumId w:val="5"/>
  </w:num>
  <w:num w:numId="65" w16cid:durableId="948246501">
    <w:abstractNumId w:val="102"/>
  </w:num>
  <w:num w:numId="66" w16cid:durableId="143593996">
    <w:abstractNumId w:val="96"/>
  </w:num>
  <w:num w:numId="67" w16cid:durableId="1145701516">
    <w:abstractNumId w:val="23"/>
  </w:num>
  <w:num w:numId="68" w16cid:durableId="361709515">
    <w:abstractNumId w:val="13"/>
  </w:num>
  <w:num w:numId="69" w16cid:durableId="378172488">
    <w:abstractNumId w:val="3"/>
  </w:num>
  <w:num w:numId="70" w16cid:durableId="1584337057">
    <w:abstractNumId w:val="12"/>
  </w:num>
  <w:num w:numId="71" w16cid:durableId="613441270">
    <w:abstractNumId w:val="103"/>
  </w:num>
  <w:num w:numId="72" w16cid:durableId="47070628">
    <w:abstractNumId w:val="54"/>
  </w:num>
  <w:num w:numId="73" w16cid:durableId="1807578056">
    <w:abstractNumId w:val="115"/>
  </w:num>
  <w:num w:numId="74" w16cid:durableId="861164208">
    <w:abstractNumId w:val="8"/>
  </w:num>
  <w:num w:numId="75" w16cid:durableId="1096511945">
    <w:abstractNumId w:val="0"/>
  </w:num>
  <w:num w:numId="76" w16cid:durableId="304623177">
    <w:abstractNumId w:val="7"/>
  </w:num>
  <w:num w:numId="77" w16cid:durableId="525024354">
    <w:abstractNumId w:val="111"/>
  </w:num>
  <w:num w:numId="78" w16cid:durableId="1350331880">
    <w:abstractNumId w:val="61"/>
  </w:num>
  <w:num w:numId="79" w16cid:durableId="1200782730">
    <w:abstractNumId w:val="49"/>
  </w:num>
  <w:num w:numId="80" w16cid:durableId="1926912399">
    <w:abstractNumId w:val="124"/>
  </w:num>
  <w:num w:numId="81" w16cid:durableId="310528527">
    <w:abstractNumId w:val="76"/>
  </w:num>
  <w:num w:numId="82" w16cid:durableId="844514110">
    <w:abstractNumId w:val="123"/>
  </w:num>
  <w:num w:numId="83" w16cid:durableId="415901022">
    <w:abstractNumId w:val="35"/>
  </w:num>
  <w:num w:numId="84" w16cid:durableId="1083138619">
    <w:abstractNumId w:val="45"/>
  </w:num>
  <w:num w:numId="85" w16cid:durableId="1125346860">
    <w:abstractNumId w:val="75"/>
  </w:num>
  <w:num w:numId="86" w16cid:durableId="1604334920">
    <w:abstractNumId w:val="48"/>
  </w:num>
  <w:num w:numId="87" w16cid:durableId="1853759551">
    <w:abstractNumId w:val="82"/>
  </w:num>
  <w:num w:numId="88" w16cid:durableId="1295793295">
    <w:abstractNumId w:val="98"/>
  </w:num>
  <w:num w:numId="89" w16cid:durableId="1373263085">
    <w:abstractNumId w:val="64"/>
  </w:num>
  <w:num w:numId="90" w16cid:durableId="746150633">
    <w:abstractNumId w:val="69"/>
  </w:num>
  <w:num w:numId="91" w16cid:durableId="1074084068">
    <w:abstractNumId w:val="85"/>
  </w:num>
  <w:num w:numId="92" w16cid:durableId="1049454281">
    <w:abstractNumId w:val="20"/>
  </w:num>
  <w:num w:numId="93" w16cid:durableId="1686207589">
    <w:abstractNumId w:val="121"/>
  </w:num>
  <w:num w:numId="94" w16cid:durableId="1784767653">
    <w:abstractNumId w:val="29"/>
  </w:num>
  <w:num w:numId="95" w16cid:durableId="426000409">
    <w:abstractNumId w:val="39"/>
  </w:num>
  <w:num w:numId="96" w16cid:durableId="624123679">
    <w:abstractNumId w:val="11"/>
  </w:num>
  <w:num w:numId="97" w16cid:durableId="1502547160">
    <w:abstractNumId w:val="91"/>
  </w:num>
  <w:num w:numId="98" w16cid:durableId="953633595">
    <w:abstractNumId w:val="95"/>
  </w:num>
  <w:num w:numId="99" w16cid:durableId="1398743127">
    <w:abstractNumId w:val="90"/>
  </w:num>
  <w:num w:numId="100" w16cid:durableId="93526467">
    <w:abstractNumId w:val="112"/>
  </w:num>
  <w:num w:numId="101" w16cid:durableId="1242451534">
    <w:abstractNumId w:val="67"/>
  </w:num>
  <w:num w:numId="102" w16cid:durableId="1390307392">
    <w:abstractNumId w:val="17"/>
  </w:num>
  <w:num w:numId="103" w16cid:durableId="1290624190">
    <w:abstractNumId w:val="36"/>
  </w:num>
  <w:num w:numId="104" w16cid:durableId="4601994">
    <w:abstractNumId w:val="78"/>
  </w:num>
  <w:num w:numId="105" w16cid:durableId="443156679">
    <w:abstractNumId w:val="89"/>
  </w:num>
  <w:num w:numId="106" w16cid:durableId="335159854">
    <w:abstractNumId w:val="37"/>
  </w:num>
  <w:num w:numId="107" w16cid:durableId="633406761">
    <w:abstractNumId w:val="34"/>
  </w:num>
  <w:num w:numId="108" w16cid:durableId="1970476466">
    <w:abstractNumId w:val="4"/>
  </w:num>
  <w:num w:numId="109" w16cid:durableId="1887453572">
    <w:abstractNumId w:val="42"/>
  </w:num>
  <w:num w:numId="110" w16cid:durableId="1782335340">
    <w:abstractNumId w:val="40"/>
  </w:num>
  <w:num w:numId="111" w16cid:durableId="1783500947">
    <w:abstractNumId w:val="117"/>
  </w:num>
  <w:num w:numId="112" w16cid:durableId="1890802581">
    <w:abstractNumId w:val="32"/>
  </w:num>
  <w:num w:numId="113" w16cid:durableId="100881453">
    <w:abstractNumId w:val="74"/>
  </w:num>
  <w:num w:numId="114" w16cid:durableId="62267149">
    <w:abstractNumId w:val="118"/>
  </w:num>
  <w:num w:numId="115" w16cid:durableId="2018117469">
    <w:abstractNumId w:val="1"/>
  </w:num>
  <w:num w:numId="116" w16cid:durableId="203257974">
    <w:abstractNumId w:val="72"/>
  </w:num>
  <w:num w:numId="117" w16cid:durableId="389114994">
    <w:abstractNumId w:val="63"/>
  </w:num>
  <w:num w:numId="118" w16cid:durableId="339165171">
    <w:abstractNumId w:val="26"/>
  </w:num>
  <w:num w:numId="119" w16cid:durableId="1230113342">
    <w:abstractNumId w:val="16"/>
  </w:num>
  <w:num w:numId="120" w16cid:durableId="1083916323">
    <w:abstractNumId w:val="31"/>
  </w:num>
  <w:num w:numId="121" w16cid:durableId="1964382628">
    <w:abstractNumId w:val="100"/>
  </w:num>
  <w:num w:numId="122" w16cid:durableId="1607737304">
    <w:abstractNumId w:val="19"/>
  </w:num>
  <w:num w:numId="123" w16cid:durableId="24059353">
    <w:abstractNumId w:val="46"/>
  </w:num>
  <w:num w:numId="124" w16cid:durableId="573011119">
    <w:abstractNumId w:val="25"/>
  </w:num>
  <w:num w:numId="125" w16cid:durableId="1843702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BF"/>
    <w:rsid w:val="00085429"/>
    <w:rsid w:val="000A0822"/>
    <w:rsid w:val="000B2B87"/>
    <w:rsid w:val="000B4DDE"/>
    <w:rsid w:val="000D1FD4"/>
    <w:rsid w:val="0015791B"/>
    <w:rsid w:val="00167DF5"/>
    <w:rsid w:val="00167FEC"/>
    <w:rsid w:val="001D51AF"/>
    <w:rsid w:val="001E0D25"/>
    <w:rsid w:val="00245C63"/>
    <w:rsid w:val="003A3125"/>
    <w:rsid w:val="003C48EE"/>
    <w:rsid w:val="003E41EC"/>
    <w:rsid w:val="004259D1"/>
    <w:rsid w:val="00503A91"/>
    <w:rsid w:val="005B112E"/>
    <w:rsid w:val="005F2377"/>
    <w:rsid w:val="00636BB1"/>
    <w:rsid w:val="006E1515"/>
    <w:rsid w:val="006E24B4"/>
    <w:rsid w:val="006E7C10"/>
    <w:rsid w:val="006F2C09"/>
    <w:rsid w:val="0070277D"/>
    <w:rsid w:val="00803B15"/>
    <w:rsid w:val="00811D32"/>
    <w:rsid w:val="0082186C"/>
    <w:rsid w:val="00895508"/>
    <w:rsid w:val="008A3456"/>
    <w:rsid w:val="008A37D3"/>
    <w:rsid w:val="0090220D"/>
    <w:rsid w:val="00931C39"/>
    <w:rsid w:val="009F5DE0"/>
    <w:rsid w:val="00A15A91"/>
    <w:rsid w:val="00A26634"/>
    <w:rsid w:val="00A75BBC"/>
    <w:rsid w:val="00A760F3"/>
    <w:rsid w:val="00A80DFF"/>
    <w:rsid w:val="00AB51EF"/>
    <w:rsid w:val="00AE02F9"/>
    <w:rsid w:val="00B239BF"/>
    <w:rsid w:val="00BB3290"/>
    <w:rsid w:val="00C30AF0"/>
    <w:rsid w:val="00C559DA"/>
    <w:rsid w:val="00C64AB9"/>
    <w:rsid w:val="00C95607"/>
    <w:rsid w:val="00C95C3A"/>
    <w:rsid w:val="00CB397D"/>
    <w:rsid w:val="00CD310D"/>
    <w:rsid w:val="00CD54BD"/>
    <w:rsid w:val="00D81472"/>
    <w:rsid w:val="00D930E3"/>
    <w:rsid w:val="00D94771"/>
    <w:rsid w:val="00D95780"/>
    <w:rsid w:val="00DA68CE"/>
    <w:rsid w:val="00DD6F37"/>
    <w:rsid w:val="00E45EC8"/>
    <w:rsid w:val="00F01997"/>
    <w:rsid w:val="00F06D29"/>
    <w:rsid w:val="00F36358"/>
    <w:rsid w:val="00F50BCA"/>
    <w:rsid w:val="00F514A5"/>
    <w:rsid w:val="00F7723B"/>
    <w:rsid w:val="00FB0A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092A5"/>
  <w15:chartTrackingRefBased/>
  <w15:docId w15:val="{822559DC-2DBE-4AE0-B241-ABF587A3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BF"/>
  </w:style>
  <w:style w:type="paragraph" w:styleId="Ttulo1">
    <w:name w:val="heading 1"/>
    <w:basedOn w:val="Normal"/>
    <w:next w:val="Normal"/>
    <w:link w:val="Ttulo1Car"/>
    <w:uiPriority w:val="9"/>
    <w:qFormat/>
    <w:rsid w:val="00B2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2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239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B239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39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39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9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9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9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9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239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239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B239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39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39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9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9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9BF"/>
    <w:rPr>
      <w:rFonts w:eastAsiaTheme="majorEastAsia" w:cstheme="majorBidi"/>
      <w:color w:val="272727" w:themeColor="text1" w:themeTint="D8"/>
    </w:rPr>
  </w:style>
  <w:style w:type="paragraph" w:styleId="Ttulo">
    <w:name w:val="Title"/>
    <w:basedOn w:val="Normal"/>
    <w:next w:val="Normal"/>
    <w:link w:val="TtuloCar"/>
    <w:uiPriority w:val="10"/>
    <w:qFormat/>
    <w:rsid w:val="00B2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9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9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9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9BF"/>
    <w:pPr>
      <w:spacing w:before="160"/>
      <w:jc w:val="center"/>
    </w:pPr>
    <w:rPr>
      <w:i/>
      <w:iCs/>
      <w:color w:val="404040" w:themeColor="text1" w:themeTint="BF"/>
    </w:rPr>
  </w:style>
  <w:style w:type="character" w:customStyle="1" w:styleId="CitaCar">
    <w:name w:val="Cita Car"/>
    <w:basedOn w:val="Fuentedeprrafopredeter"/>
    <w:link w:val="Cita"/>
    <w:uiPriority w:val="29"/>
    <w:rsid w:val="00B239BF"/>
    <w:rPr>
      <w:i/>
      <w:iCs/>
      <w:color w:val="404040" w:themeColor="text1" w:themeTint="BF"/>
    </w:rPr>
  </w:style>
  <w:style w:type="paragraph" w:styleId="Prrafodelista">
    <w:name w:val="List Paragraph"/>
    <w:basedOn w:val="Normal"/>
    <w:uiPriority w:val="34"/>
    <w:qFormat/>
    <w:rsid w:val="00B239BF"/>
    <w:pPr>
      <w:ind w:left="720"/>
      <w:contextualSpacing/>
    </w:pPr>
  </w:style>
  <w:style w:type="character" w:styleId="nfasisintenso">
    <w:name w:val="Intense Emphasis"/>
    <w:basedOn w:val="Fuentedeprrafopredeter"/>
    <w:uiPriority w:val="21"/>
    <w:qFormat/>
    <w:rsid w:val="00B239BF"/>
    <w:rPr>
      <w:i/>
      <w:iCs/>
      <w:color w:val="2F5496" w:themeColor="accent1" w:themeShade="BF"/>
    </w:rPr>
  </w:style>
  <w:style w:type="paragraph" w:styleId="Citadestacada">
    <w:name w:val="Intense Quote"/>
    <w:basedOn w:val="Normal"/>
    <w:next w:val="Normal"/>
    <w:link w:val="CitadestacadaCar"/>
    <w:uiPriority w:val="30"/>
    <w:qFormat/>
    <w:rsid w:val="00B2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39BF"/>
    <w:rPr>
      <w:i/>
      <w:iCs/>
      <w:color w:val="2F5496" w:themeColor="accent1" w:themeShade="BF"/>
    </w:rPr>
  </w:style>
  <w:style w:type="character" w:styleId="Referenciaintensa">
    <w:name w:val="Intense Reference"/>
    <w:basedOn w:val="Fuentedeprrafopredeter"/>
    <w:uiPriority w:val="32"/>
    <w:qFormat/>
    <w:rsid w:val="00B239BF"/>
    <w:rPr>
      <w:b/>
      <w:bCs/>
      <w:smallCaps/>
      <w:color w:val="2F5496" w:themeColor="accent1" w:themeShade="BF"/>
      <w:spacing w:val="5"/>
    </w:rPr>
  </w:style>
  <w:style w:type="table" w:styleId="Tablaconcuadrcula">
    <w:name w:val="Table Grid"/>
    <w:basedOn w:val="Tablanormal"/>
    <w:uiPriority w:val="39"/>
    <w:rsid w:val="00B239B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D6F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6F37"/>
  </w:style>
  <w:style w:type="paragraph" w:styleId="Piedepgina">
    <w:name w:val="footer"/>
    <w:basedOn w:val="Normal"/>
    <w:link w:val="PiedepginaCar"/>
    <w:uiPriority w:val="99"/>
    <w:unhideWhenUsed/>
    <w:rsid w:val="00DD6F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6F37"/>
  </w:style>
  <w:style w:type="paragraph" w:styleId="NormalWeb">
    <w:name w:val="Normal (Web)"/>
    <w:basedOn w:val="Normal"/>
    <w:uiPriority w:val="99"/>
    <w:unhideWhenUsed/>
    <w:rsid w:val="00245C63"/>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70277D"/>
    <w:rPr>
      <w:b/>
      <w:bCs/>
    </w:rPr>
  </w:style>
  <w:style w:type="character" w:styleId="Hipervnculo">
    <w:name w:val="Hyperlink"/>
    <w:basedOn w:val="Fuentedeprrafopredeter"/>
    <w:uiPriority w:val="99"/>
    <w:unhideWhenUsed/>
    <w:rsid w:val="00A760F3"/>
    <w:rPr>
      <w:color w:val="0563C1" w:themeColor="hyperlink"/>
      <w:u w:val="single"/>
    </w:rPr>
  </w:style>
  <w:style w:type="character" w:styleId="Mencinsinresolver">
    <w:name w:val="Unresolved Mention"/>
    <w:basedOn w:val="Fuentedeprrafopredeter"/>
    <w:uiPriority w:val="99"/>
    <w:semiHidden/>
    <w:unhideWhenUsed/>
    <w:rsid w:val="00A76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13672">
      <w:bodyDiv w:val="1"/>
      <w:marLeft w:val="0"/>
      <w:marRight w:val="0"/>
      <w:marTop w:val="0"/>
      <w:marBottom w:val="0"/>
      <w:divBdr>
        <w:top w:val="none" w:sz="0" w:space="0" w:color="auto"/>
        <w:left w:val="none" w:sz="0" w:space="0" w:color="auto"/>
        <w:bottom w:val="none" w:sz="0" w:space="0" w:color="auto"/>
        <w:right w:val="none" w:sz="0" w:space="0" w:color="auto"/>
      </w:divBdr>
      <w:divsChild>
        <w:div w:id="1411611006">
          <w:marLeft w:val="0"/>
          <w:marRight w:val="0"/>
          <w:marTop w:val="0"/>
          <w:marBottom w:val="0"/>
          <w:divBdr>
            <w:top w:val="none" w:sz="0" w:space="0" w:color="auto"/>
            <w:left w:val="none" w:sz="0" w:space="0" w:color="auto"/>
            <w:bottom w:val="none" w:sz="0" w:space="0" w:color="auto"/>
            <w:right w:val="none" w:sz="0" w:space="0" w:color="auto"/>
          </w:divBdr>
          <w:divsChild>
            <w:div w:id="5350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1071">
      <w:bodyDiv w:val="1"/>
      <w:marLeft w:val="0"/>
      <w:marRight w:val="0"/>
      <w:marTop w:val="0"/>
      <w:marBottom w:val="0"/>
      <w:divBdr>
        <w:top w:val="none" w:sz="0" w:space="0" w:color="auto"/>
        <w:left w:val="none" w:sz="0" w:space="0" w:color="auto"/>
        <w:bottom w:val="none" w:sz="0" w:space="0" w:color="auto"/>
        <w:right w:val="none" w:sz="0" w:space="0" w:color="auto"/>
      </w:divBdr>
      <w:divsChild>
        <w:div w:id="1356812411">
          <w:marLeft w:val="0"/>
          <w:marRight w:val="0"/>
          <w:marTop w:val="0"/>
          <w:marBottom w:val="0"/>
          <w:divBdr>
            <w:top w:val="none" w:sz="0" w:space="0" w:color="auto"/>
            <w:left w:val="none" w:sz="0" w:space="0" w:color="auto"/>
            <w:bottom w:val="none" w:sz="0" w:space="0" w:color="auto"/>
            <w:right w:val="none" w:sz="0" w:space="0" w:color="auto"/>
          </w:divBdr>
          <w:divsChild>
            <w:div w:id="20995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6709">
      <w:bodyDiv w:val="1"/>
      <w:marLeft w:val="0"/>
      <w:marRight w:val="0"/>
      <w:marTop w:val="0"/>
      <w:marBottom w:val="0"/>
      <w:divBdr>
        <w:top w:val="none" w:sz="0" w:space="0" w:color="auto"/>
        <w:left w:val="none" w:sz="0" w:space="0" w:color="auto"/>
        <w:bottom w:val="none" w:sz="0" w:space="0" w:color="auto"/>
        <w:right w:val="none" w:sz="0" w:space="0" w:color="auto"/>
      </w:divBdr>
      <w:divsChild>
        <w:div w:id="71700272">
          <w:marLeft w:val="0"/>
          <w:marRight w:val="0"/>
          <w:marTop w:val="0"/>
          <w:marBottom w:val="0"/>
          <w:divBdr>
            <w:top w:val="none" w:sz="0" w:space="0" w:color="auto"/>
            <w:left w:val="none" w:sz="0" w:space="0" w:color="auto"/>
            <w:bottom w:val="none" w:sz="0" w:space="0" w:color="auto"/>
            <w:right w:val="none" w:sz="0" w:space="0" w:color="auto"/>
          </w:divBdr>
          <w:divsChild>
            <w:div w:id="14695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101">
      <w:bodyDiv w:val="1"/>
      <w:marLeft w:val="0"/>
      <w:marRight w:val="0"/>
      <w:marTop w:val="0"/>
      <w:marBottom w:val="0"/>
      <w:divBdr>
        <w:top w:val="none" w:sz="0" w:space="0" w:color="auto"/>
        <w:left w:val="none" w:sz="0" w:space="0" w:color="auto"/>
        <w:bottom w:val="none" w:sz="0" w:space="0" w:color="auto"/>
        <w:right w:val="none" w:sz="0" w:space="0" w:color="auto"/>
      </w:divBdr>
      <w:divsChild>
        <w:div w:id="74984095">
          <w:marLeft w:val="0"/>
          <w:marRight w:val="0"/>
          <w:marTop w:val="0"/>
          <w:marBottom w:val="0"/>
          <w:divBdr>
            <w:top w:val="none" w:sz="0" w:space="0" w:color="auto"/>
            <w:left w:val="none" w:sz="0" w:space="0" w:color="auto"/>
            <w:bottom w:val="none" w:sz="0" w:space="0" w:color="auto"/>
            <w:right w:val="none" w:sz="0" w:space="0" w:color="auto"/>
          </w:divBdr>
          <w:divsChild>
            <w:div w:id="17738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297">
      <w:bodyDiv w:val="1"/>
      <w:marLeft w:val="0"/>
      <w:marRight w:val="0"/>
      <w:marTop w:val="0"/>
      <w:marBottom w:val="0"/>
      <w:divBdr>
        <w:top w:val="none" w:sz="0" w:space="0" w:color="auto"/>
        <w:left w:val="none" w:sz="0" w:space="0" w:color="auto"/>
        <w:bottom w:val="none" w:sz="0" w:space="0" w:color="auto"/>
        <w:right w:val="none" w:sz="0" w:space="0" w:color="auto"/>
      </w:divBdr>
      <w:divsChild>
        <w:div w:id="1472362210">
          <w:marLeft w:val="0"/>
          <w:marRight w:val="0"/>
          <w:marTop w:val="0"/>
          <w:marBottom w:val="0"/>
          <w:divBdr>
            <w:top w:val="none" w:sz="0" w:space="0" w:color="auto"/>
            <w:left w:val="none" w:sz="0" w:space="0" w:color="auto"/>
            <w:bottom w:val="none" w:sz="0" w:space="0" w:color="auto"/>
            <w:right w:val="none" w:sz="0" w:space="0" w:color="auto"/>
          </w:divBdr>
        </w:div>
      </w:divsChild>
    </w:div>
    <w:div w:id="1955020649">
      <w:bodyDiv w:val="1"/>
      <w:marLeft w:val="0"/>
      <w:marRight w:val="0"/>
      <w:marTop w:val="0"/>
      <w:marBottom w:val="0"/>
      <w:divBdr>
        <w:top w:val="none" w:sz="0" w:space="0" w:color="auto"/>
        <w:left w:val="none" w:sz="0" w:space="0" w:color="auto"/>
        <w:bottom w:val="none" w:sz="0" w:space="0" w:color="auto"/>
        <w:right w:val="none" w:sz="0" w:space="0" w:color="auto"/>
      </w:divBdr>
      <w:divsChild>
        <w:div w:id="1227031292">
          <w:marLeft w:val="0"/>
          <w:marRight w:val="0"/>
          <w:marTop w:val="0"/>
          <w:marBottom w:val="0"/>
          <w:divBdr>
            <w:top w:val="none" w:sz="0" w:space="0" w:color="auto"/>
            <w:left w:val="none" w:sz="0" w:space="0" w:color="auto"/>
            <w:bottom w:val="none" w:sz="0" w:space="0" w:color="auto"/>
            <w:right w:val="none" w:sz="0" w:space="0" w:color="auto"/>
          </w:divBdr>
          <w:divsChild>
            <w:div w:id="3104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pezoviedogersonjonnathan@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lopezoviedogersonjonnathan@gmail.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37</Pages>
  <Words>6325</Words>
  <Characters>34788</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21</cp:revision>
  <cp:lastPrinted>2025-08-31T04:35:00Z</cp:lastPrinted>
  <dcterms:created xsi:type="dcterms:W3CDTF">2025-08-24T04:49:00Z</dcterms:created>
  <dcterms:modified xsi:type="dcterms:W3CDTF">2025-08-31T05:04:00Z</dcterms:modified>
</cp:coreProperties>
</file>