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7613" w14:textId="77777777" w:rsidR="00700DBF" w:rsidRPr="00903B3E" w:rsidRDefault="00700DBF" w:rsidP="00F73FDB">
      <w:pPr>
        <w:spacing w:line="360" w:lineRule="auto"/>
        <w:jc w:val="center"/>
        <w:rPr>
          <w:rFonts w:ascii="Times New Roman" w:hAnsi="Times New Roman" w:cs="Times New Roman"/>
          <w:b/>
          <w:bCs/>
        </w:rPr>
      </w:pPr>
      <w:r w:rsidRPr="00903B3E">
        <w:rPr>
          <w:rFonts w:ascii="Times New Roman" w:hAnsi="Times New Roman" w:cs="Times New Roman"/>
          <w:b/>
          <w:bCs/>
        </w:rPr>
        <w:t>SENA</w:t>
      </w:r>
    </w:p>
    <w:p w14:paraId="6FD96368" w14:textId="77777777" w:rsidR="00700DBF" w:rsidRPr="00443646" w:rsidRDefault="00700DBF" w:rsidP="00F73FDB">
      <w:pPr>
        <w:spacing w:line="360" w:lineRule="auto"/>
        <w:jc w:val="center"/>
        <w:rPr>
          <w:rFonts w:ascii="Times New Roman" w:hAnsi="Times New Roman" w:cs="Times New Roman"/>
        </w:rPr>
      </w:pPr>
    </w:p>
    <w:p w14:paraId="01C788F1" w14:textId="77777777" w:rsidR="00700DBF" w:rsidRPr="00443646" w:rsidRDefault="00700DBF" w:rsidP="00F73FDB">
      <w:pPr>
        <w:spacing w:line="360" w:lineRule="auto"/>
        <w:jc w:val="center"/>
        <w:rPr>
          <w:rFonts w:ascii="Times New Roman" w:hAnsi="Times New Roman" w:cs="Times New Roman"/>
        </w:rPr>
      </w:pPr>
      <w:r w:rsidRPr="00443646">
        <w:rPr>
          <w:rFonts w:ascii="Times New Roman" w:hAnsi="Times New Roman" w:cs="Times New Roman"/>
        </w:rPr>
        <w:t>TECNÓLOGO ANÁLISIS Y DESARROLLO DE SOFTWARE</w:t>
      </w:r>
    </w:p>
    <w:p w14:paraId="5EDD3847" w14:textId="77777777" w:rsidR="00700DBF" w:rsidRPr="00443646" w:rsidRDefault="00700DBF" w:rsidP="00F73FDB">
      <w:pPr>
        <w:spacing w:line="360" w:lineRule="auto"/>
        <w:jc w:val="center"/>
        <w:rPr>
          <w:rFonts w:ascii="Times New Roman" w:hAnsi="Times New Roman" w:cs="Times New Roman"/>
        </w:rPr>
      </w:pPr>
    </w:p>
    <w:p w14:paraId="67C4D482" w14:textId="77777777" w:rsidR="00700DBF" w:rsidRPr="00903B3E" w:rsidRDefault="00700DBF" w:rsidP="00F73FDB">
      <w:pPr>
        <w:spacing w:line="360" w:lineRule="auto"/>
        <w:jc w:val="center"/>
        <w:rPr>
          <w:rFonts w:ascii="Times New Roman" w:hAnsi="Times New Roman" w:cs="Times New Roman"/>
          <w:b/>
          <w:bCs/>
        </w:rPr>
      </w:pPr>
      <w:r w:rsidRPr="00903B3E">
        <w:rPr>
          <w:rFonts w:ascii="Times New Roman" w:hAnsi="Times New Roman" w:cs="Times New Roman"/>
          <w:b/>
          <w:bCs/>
        </w:rPr>
        <w:t>MATERIA:</w:t>
      </w:r>
    </w:p>
    <w:p w14:paraId="05197278" w14:textId="77777777" w:rsidR="00700DBF" w:rsidRPr="00443646" w:rsidRDefault="00700DBF" w:rsidP="00F73FDB">
      <w:pPr>
        <w:spacing w:line="360" w:lineRule="auto"/>
        <w:jc w:val="center"/>
        <w:rPr>
          <w:rFonts w:ascii="Times New Roman" w:hAnsi="Times New Roman" w:cs="Times New Roman"/>
        </w:rPr>
      </w:pPr>
      <w:r w:rsidRPr="00443646">
        <w:rPr>
          <w:rFonts w:ascii="Times New Roman" w:hAnsi="Times New Roman" w:cs="Times New Roman"/>
        </w:rPr>
        <w:br/>
        <w:t>Actividad de proyecto 4</w:t>
      </w:r>
    </w:p>
    <w:p w14:paraId="3C492702" w14:textId="77777777" w:rsidR="00700DBF" w:rsidRPr="00443646" w:rsidRDefault="00700DBF" w:rsidP="00F73FDB">
      <w:pPr>
        <w:spacing w:line="360" w:lineRule="auto"/>
        <w:jc w:val="center"/>
        <w:rPr>
          <w:rFonts w:ascii="Times New Roman" w:hAnsi="Times New Roman" w:cs="Times New Roman"/>
        </w:rPr>
      </w:pPr>
    </w:p>
    <w:p w14:paraId="5D6A4128" w14:textId="77777777" w:rsidR="00700DBF" w:rsidRPr="00903B3E" w:rsidRDefault="00700DBF" w:rsidP="00F73FDB">
      <w:pPr>
        <w:spacing w:line="360" w:lineRule="auto"/>
        <w:jc w:val="center"/>
        <w:rPr>
          <w:rFonts w:ascii="Times New Roman" w:hAnsi="Times New Roman" w:cs="Times New Roman"/>
          <w:b/>
          <w:bCs/>
        </w:rPr>
      </w:pPr>
      <w:r w:rsidRPr="00903B3E">
        <w:rPr>
          <w:rFonts w:ascii="Times New Roman" w:hAnsi="Times New Roman" w:cs="Times New Roman"/>
          <w:b/>
          <w:bCs/>
        </w:rPr>
        <w:t>EVIDENCIA:</w:t>
      </w:r>
    </w:p>
    <w:p w14:paraId="505275AB" w14:textId="4247A341" w:rsidR="00700DBF" w:rsidRPr="00443646" w:rsidRDefault="00700DBF" w:rsidP="00F73FDB">
      <w:pPr>
        <w:spacing w:line="360" w:lineRule="auto"/>
        <w:jc w:val="center"/>
        <w:rPr>
          <w:rFonts w:ascii="Times New Roman" w:hAnsi="Times New Roman" w:cs="Times New Roman"/>
        </w:rPr>
      </w:pPr>
      <w:r w:rsidRPr="00443646">
        <w:rPr>
          <w:rFonts w:ascii="Times New Roman" w:hAnsi="Times New Roman" w:cs="Times New Roman"/>
        </w:rPr>
        <w:br/>
      </w:r>
      <w:r w:rsidR="00A5517E" w:rsidRPr="00A5517E">
        <w:rPr>
          <w:rFonts w:ascii="Times New Roman" w:hAnsi="Times New Roman" w:cs="Times New Roman"/>
        </w:rPr>
        <w:t>GA4-220501095-AA4-EV04. Informe de evaluación a los artefactos de diseño del software.</w:t>
      </w:r>
    </w:p>
    <w:p w14:paraId="06790EAC" w14:textId="77777777" w:rsidR="00700DBF" w:rsidRPr="00443646" w:rsidRDefault="00700DBF" w:rsidP="00F73FDB">
      <w:pPr>
        <w:spacing w:line="360" w:lineRule="auto"/>
        <w:jc w:val="center"/>
        <w:rPr>
          <w:rFonts w:ascii="Times New Roman" w:hAnsi="Times New Roman" w:cs="Times New Roman"/>
        </w:rPr>
      </w:pPr>
    </w:p>
    <w:p w14:paraId="6D347F06" w14:textId="77777777" w:rsidR="00700DBF" w:rsidRPr="00443646" w:rsidRDefault="00700DBF" w:rsidP="00F73FDB">
      <w:pPr>
        <w:spacing w:line="360" w:lineRule="auto"/>
        <w:jc w:val="center"/>
        <w:rPr>
          <w:rFonts w:ascii="Times New Roman" w:hAnsi="Times New Roman" w:cs="Times New Roman"/>
        </w:rPr>
      </w:pPr>
    </w:p>
    <w:p w14:paraId="11F9FF45" w14:textId="77777777" w:rsidR="00700DBF" w:rsidRPr="00903B3E" w:rsidRDefault="00700DBF" w:rsidP="00F73FDB">
      <w:pPr>
        <w:spacing w:line="360" w:lineRule="auto"/>
        <w:jc w:val="center"/>
        <w:rPr>
          <w:rFonts w:ascii="Times New Roman" w:hAnsi="Times New Roman" w:cs="Times New Roman"/>
          <w:b/>
          <w:bCs/>
        </w:rPr>
      </w:pPr>
      <w:r w:rsidRPr="00903B3E">
        <w:rPr>
          <w:rFonts w:ascii="Times New Roman" w:hAnsi="Times New Roman" w:cs="Times New Roman"/>
          <w:b/>
          <w:bCs/>
        </w:rPr>
        <w:t>AUTOR:</w:t>
      </w:r>
    </w:p>
    <w:p w14:paraId="3EC2B7BC" w14:textId="77777777" w:rsidR="00700DBF" w:rsidRPr="00443646" w:rsidRDefault="00700DBF" w:rsidP="00F73FDB">
      <w:pPr>
        <w:spacing w:line="360" w:lineRule="auto"/>
        <w:jc w:val="center"/>
        <w:rPr>
          <w:rFonts w:ascii="Times New Roman" w:hAnsi="Times New Roman" w:cs="Times New Roman"/>
        </w:rPr>
      </w:pPr>
      <w:r w:rsidRPr="00443646">
        <w:rPr>
          <w:rFonts w:ascii="Times New Roman" w:hAnsi="Times New Roman" w:cs="Times New Roman"/>
        </w:rPr>
        <w:br/>
        <w:t>Gerson Jonnathan López Oviedo – 3186647</w:t>
      </w:r>
    </w:p>
    <w:p w14:paraId="4F0F6D94" w14:textId="77777777" w:rsidR="00700DBF" w:rsidRPr="00443646" w:rsidRDefault="00700DBF" w:rsidP="00F73FDB">
      <w:pPr>
        <w:spacing w:line="360" w:lineRule="auto"/>
        <w:jc w:val="center"/>
        <w:rPr>
          <w:rFonts w:ascii="Times New Roman" w:hAnsi="Times New Roman" w:cs="Times New Roman"/>
        </w:rPr>
      </w:pPr>
    </w:p>
    <w:p w14:paraId="1DEBAF25" w14:textId="77777777" w:rsidR="00700DBF" w:rsidRPr="00903B3E" w:rsidRDefault="00700DBF" w:rsidP="00F73FDB">
      <w:pPr>
        <w:spacing w:line="360" w:lineRule="auto"/>
        <w:jc w:val="center"/>
        <w:rPr>
          <w:rFonts w:ascii="Times New Roman" w:hAnsi="Times New Roman" w:cs="Times New Roman"/>
          <w:b/>
          <w:bCs/>
        </w:rPr>
      </w:pPr>
      <w:r w:rsidRPr="00903B3E">
        <w:rPr>
          <w:rFonts w:ascii="Times New Roman" w:hAnsi="Times New Roman" w:cs="Times New Roman"/>
          <w:b/>
          <w:bCs/>
        </w:rPr>
        <w:t>DOCENTE:</w:t>
      </w:r>
    </w:p>
    <w:p w14:paraId="75AAD2E3" w14:textId="77777777" w:rsidR="00700DBF" w:rsidRPr="00443646" w:rsidRDefault="00700DBF" w:rsidP="00F73FDB">
      <w:pPr>
        <w:spacing w:line="360" w:lineRule="auto"/>
        <w:jc w:val="center"/>
        <w:rPr>
          <w:rFonts w:ascii="Times New Roman" w:hAnsi="Times New Roman" w:cs="Times New Roman"/>
        </w:rPr>
      </w:pPr>
      <w:r w:rsidRPr="00443646">
        <w:rPr>
          <w:rFonts w:ascii="Times New Roman" w:hAnsi="Times New Roman" w:cs="Times New Roman"/>
        </w:rPr>
        <w:br/>
        <w:t>Arnaldo Alfonso Montiel Brun</w:t>
      </w:r>
    </w:p>
    <w:p w14:paraId="3569545D" w14:textId="77777777" w:rsidR="00700DBF" w:rsidRPr="00443646" w:rsidRDefault="00700DBF" w:rsidP="00F73FDB">
      <w:pPr>
        <w:spacing w:line="360" w:lineRule="auto"/>
        <w:jc w:val="center"/>
        <w:rPr>
          <w:rFonts w:ascii="Times New Roman" w:hAnsi="Times New Roman" w:cs="Times New Roman"/>
        </w:rPr>
      </w:pPr>
    </w:p>
    <w:p w14:paraId="24D63E0B" w14:textId="77777777" w:rsidR="00700DBF" w:rsidRPr="00443646" w:rsidRDefault="00700DBF" w:rsidP="00F73FDB">
      <w:pPr>
        <w:spacing w:line="360" w:lineRule="auto"/>
        <w:jc w:val="center"/>
        <w:rPr>
          <w:rFonts w:ascii="Times New Roman" w:hAnsi="Times New Roman" w:cs="Times New Roman"/>
        </w:rPr>
      </w:pPr>
    </w:p>
    <w:p w14:paraId="4A16DFB2" w14:textId="77777777" w:rsidR="00700DBF" w:rsidRPr="00903B3E" w:rsidRDefault="00700DBF" w:rsidP="00F73FDB">
      <w:pPr>
        <w:spacing w:line="360" w:lineRule="auto"/>
        <w:jc w:val="center"/>
        <w:rPr>
          <w:rFonts w:ascii="Times New Roman" w:hAnsi="Times New Roman" w:cs="Times New Roman"/>
          <w:b/>
          <w:bCs/>
        </w:rPr>
      </w:pPr>
      <w:r w:rsidRPr="00903B3E">
        <w:rPr>
          <w:rFonts w:ascii="Times New Roman" w:hAnsi="Times New Roman" w:cs="Times New Roman"/>
          <w:b/>
          <w:bCs/>
        </w:rPr>
        <w:t>BOGOTÁ D.C.</w:t>
      </w:r>
    </w:p>
    <w:p w14:paraId="4AF47658" w14:textId="78BCB8F9" w:rsidR="00700DBF" w:rsidRPr="00443646" w:rsidRDefault="00700DBF" w:rsidP="00F73FDB">
      <w:pPr>
        <w:spacing w:line="360" w:lineRule="auto"/>
        <w:jc w:val="center"/>
        <w:rPr>
          <w:rFonts w:ascii="Times New Roman" w:hAnsi="Times New Roman" w:cs="Times New Roman"/>
        </w:rPr>
      </w:pPr>
      <w:r w:rsidRPr="00443646">
        <w:rPr>
          <w:rFonts w:ascii="Times New Roman" w:hAnsi="Times New Roman" w:cs="Times New Roman"/>
        </w:rPr>
        <w:br/>
      </w:r>
      <w:r w:rsidRPr="00443646">
        <w:rPr>
          <w:rFonts w:ascii="Times New Roman" w:hAnsi="Times New Roman" w:cs="Times New Roman"/>
        </w:rPr>
        <w:t>13</w:t>
      </w:r>
      <w:r w:rsidRPr="00443646">
        <w:rPr>
          <w:rFonts w:ascii="Times New Roman" w:hAnsi="Times New Roman" w:cs="Times New Roman"/>
        </w:rPr>
        <w:t xml:space="preserve"> de diciembre del 2025</w:t>
      </w:r>
    </w:p>
    <w:p w14:paraId="100F65F0" w14:textId="77777777" w:rsidR="00443646" w:rsidRPr="00443646" w:rsidRDefault="00443646" w:rsidP="00903B3E">
      <w:pPr>
        <w:spacing w:line="360" w:lineRule="auto"/>
        <w:jc w:val="both"/>
        <w:rPr>
          <w:rFonts w:ascii="Times New Roman" w:hAnsi="Times New Roman" w:cs="Times New Roman"/>
        </w:rPr>
      </w:pPr>
    </w:p>
    <w:p w14:paraId="0B49BF06" w14:textId="776C8987" w:rsidR="00903B3E" w:rsidRPr="00903B3E" w:rsidRDefault="00903B3E" w:rsidP="00903B3E">
      <w:pPr>
        <w:spacing w:line="360" w:lineRule="auto"/>
        <w:jc w:val="both"/>
        <w:rPr>
          <w:rFonts w:ascii="Times New Roman" w:hAnsi="Times New Roman" w:cs="Times New Roman"/>
          <w:b/>
          <w:bCs/>
        </w:rPr>
      </w:pPr>
      <w:r w:rsidRPr="00903B3E">
        <w:rPr>
          <w:rFonts w:ascii="Times New Roman" w:hAnsi="Times New Roman" w:cs="Times New Roman"/>
          <w:b/>
          <w:bCs/>
        </w:rPr>
        <w:lastRenderedPageBreak/>
        <w:t>TABLA DE CONTENIDO</w:t>
      </w:r>
    </w:p>
    <w:p w14:paraId="2731F910"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Introducción</w:t>
      </w:r>
    </w:p>
    <w:p w14:paraId="432C90E9"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Resumen Ejecutivo</w:t>
      </w:r>
    </w:p>
    <w:p w14:paraId="1FC01A08"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Objetivos</w:t>
      </w:r>
    </w:p>
    <w:p w14:paraId="27B36127"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Metodología Aplicada</w:t>
      </w:r>
    </w:p>
    <w:p w14:paraId="27A2CA25"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Artefactos Evaluados</w:t>
      </w:r>
    </w:p>
    <w:p w14:paraId="2B31B107"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Resultados de la Evaluación</w:t>
      </w:r>
    </w:p>
    <w:p w14:paraId="2C612D3D"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Hallazgos y Observaciones</w:t>
      </w:r>
    </w:p>
    <w:p w14:paraId="271152E1"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Fortalezas Identificadas</w:t>
      </w:r>
    </w:p>
    <w:p w14:paraId="5EA553C9"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Recomendaciones</w:t>
      </w:r>
    </w:p>
    <w:p w14:paraId="078C1BE4" w14:textId="77777777" w:rsidR="00903B3E" w:rsidRP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Conclusiones</w:t>
      </w:r>
    </w:p>
    <w:p w14:paraId="2516B373" w14:textId="77777777" w:rsidR="00903B3E" w:rsidRDefault="00903B3E" w:rsidP="00903B3E">
      <w:pPr>
        <w:numPr>
          <w:ilvl w:val="0"/>
          <w:numId w:val="44"/>
        </w:numPr>
        <w:spacing w:line="360" w:lineRule="auto"/>
        <w:jc w:val="both"/>
        <w:rPr>
          <w:rFonts w:ascii="Times New Roman" w:hAnsi="Times New Roman" w:cs="Times New Roman"/>
        </w:rPr>
      </w:pPr>
      <w:r w:rsidRPr="00903B3E">
        <w:rPr>
          <w:rFonts w:ascii="Times New Roman" w:hAnsi="Times New Roman" w:cs="Times New Roman"/>
        </w:rPr>
        <w:t>Referencias</w:t>
      </w:r>
    </w:p>
    <w:p w14:paraId="003C05AB" w14:textId="77777777" w:rsidR="00903B3E" w:rsidRDefault="00903B3E" w:rsidP="00903B3E">
      <w:pPr>
        <w:spacing w:line="360" w:lineRule="auto"/>
        <w:jc w:val="both"/>
        <w:rPr>
          <w:rFonts w:ascii="Times New Roman" w:hAnsi="Times New Roman" w:cs="Times New Roman"/>
        </w:rPr>
      </w:pPr>
    </w:p>
    <w:p w14:paraId="61C2B84C" w14:textId="77777777" w:rsidR="00903B3E" w:rsidRDefault="00903B3E" w:rsidP="00903B3E">
      <w:pPr>
        <w:spacing w:line="360" w:lineRule="auto"/>
        <w:jc w:val="both"/>
        <w:rPr>
          <w:rFonts w:ascii="Times New Roman" w:hAnsi="Times New Roman" w:cs="Times New Roman"/>
        </w:rPr>
      </w:pPr>
    </w:p>
    <w:p w14:paraId="5AE171E6" w14:textId="77777777" w:rsidR="00903B3E" w:rsidRDefault="00903B3E" w:rsidP="00903B3E">
      <w:pPr>
        <w:spacing w:line="360" w:lineRule="auto"/>
        <w:jc w:val="both"/>
        <w:rPr>
          <w:rFonts w:ascii="Times New Roman" w:hAnsi="Times New Roman" w:cs="Times New Roman"/>
        </w:rPr>
      </w:pPr>
    </w:p>
    <w:p w14:paraId="1F8CAEA7" w14:textId="77777777" w:rsidR="00903B3E" w:rsidRDefault="00903B3E" w:rsidP="00903B3E">
      <w:pPr>
        <w:spacing w:line="360" w:lineRule="auto"/>
        <w:jc w:val="both"/>
        <w:rPr>
          <w:rFonts w:ascii="Times New Roman" w:hAnsi="Times New Roman" w:cs="Times New Roman"/>
        </w:rPr>
      </w:pPr>
    </w:p>
    <w:p w14:paraId="0935E01D" w14:textId="77777777" w:rsidR="00903B3E" w:rsidRDefault="00903B3E" w:rsidP="00903B3E">
      <w:pPr>
        <w:spacing w:line="360" w:lineRule="auto"/>
        <w:jc w:val="both"/>
        <w:rPr>
          <w:rFonts w:ascii="Times New Roman" w:hAnsi="Times New Roman" w:cs="Times New Roman"/>
        </w:rPr>
      </w:pPr>
    </w:p>
    <w:p w14:paraId="17749AA1" w14:textId="77777777" w:rsidR="00903B3E" w:rsidRDefault="00903B3E" w:rsidP="00903B3E">
      <w:pPr>
        <w:spacing w:line="360" w:lineRule="auto"/>
        <w:jc w:val="both"/>
        <w:rPr>
          <w:rFonts w:ascii="Times New Roman" w:hAnsi="Times New Roman" w:cs="Times New Roman"/>
        </w:rPr>
      </w:pPr>
    </w:p>
    <w:p w14:paraId="57E0C6D8" w14:textId="77777777" w:rsidR="00903B3E" w:rsidRDefault="00903B3E" w:rsidP="00903B3E">
      <w:pPr>
        <w:spacing w:line="360" w:lineRule="auto"/>
        <w:jc w:val="both"/>
        <w:rPr>
          <w:rFonts w:ascii="Times New Roman" w:hAnsi="Times New Roman" w:cs="Times New Roman"/>
        </w:rPr>
      </w:pPr>
    </w:p>
    <w:p w14:paraId="60FD42A4" w14:textId="77777777" w:rsidR="00903B3E" w:rsidRDefault="00903B3E" w:rsidP="00903B3E">
      <w:pPr>
        <w:spacing w:line="360" w:lineRule="auto"/>
        <w:jc w:val="both"/>
        <w:rPr>
          <w:rFonts w:ascii="Times New Roman" w:hAnsi="Times New Roman" w:cs="Times New Roman"/>
        </w:rPr>
      </w:pPr>
    </w:p>
    <w:p w14:paraId="6493043F" w14:textId="77777777" w:rsidR="00903B3E" w:rsidRDefault="00903B3E" w:rsidP="00903B3E">
      <w:pPr>
        <w:spacing w:line="360" w:lineRule="auto"/>
        <w:jc w:val="both"/>
        <w:rPr>
          <w:rFonts w:ascii="Times New Roman" w:hAnsi="Times New Roman" w:cs="Times New Roman"/>
        </w:rPr>
      </w:pPr>
    </w:p>
    <w:p w14:paraId="43E0FAB8" w14:textId="77777777" w:rsidR="00903B3E" w:rsidRDefault="00903B3E" w:rsidP="00903B3E">
      <w:pPr>
        <w:spacing w:line="360" w:lineRule="auto"/>
        <w:jc w:val="both"/>
        <w:rPr>
          <w:rFonts w:ascii="Times New Roman" w:hAnsi="Times New Roman" w:cs="Times New Roman"/>
        </w:rPr>
      </w:pPr>
    </w:p>
    <w:p w14:paraId="6176A3DE" w14:textId="77777777" w:rsidR="00903B3E" w:rsidRDefault="00903B3E" w:rsidP="00903B3E">
      <w:pPr>
        <w:spacing w:line="360" w:lineRule="auto"/>
        <w:jc w:val="both"/>
        <w:rPr>
          <w:rFonts w:ascii="Times New Roman" w:hAnsi="Times New Roman" w:cs="Times New Roman"/>
        </w:rPr>
      </w:pPr>
    </w:p>
    <w:p w14:paraId="2EFA7DB7" w14:textId="77777777" w:rsidR="00F73FDB" w:rsidRDefault="00F73FDB" w:rsidP="00F73FDB">
      <w:pPr>
        <w:spacing w:line="360" w:lineRule="auto"/>
        <w:ind w:firstLine="851"/>
        <w:jc w:val="center"/>
        <w:rPr>
          <w:rFonts w:ascii="Times New Roman" w:hAnsi="Times New Roman" w:cs="Times New Roman"/>
        </w:rPr>
      </w:pPr>
    </w:p>
    <w:p w14:paraId="7BB7A879" w14:textId="5CFB47B3" w:rsidR="00F73FDB" w:rsidRPr="00F73FDB" w:rsidRDefault="00F73FDB" w:rsidP="00F73FDB">
      <w:pPr>
        <w:spacing w:line="360" w:lineRule="auto"/>
        <w:ind w:firstLine="851"/>
        <w:jc w:val="center"/>
        <w:rPr>
          <w:rFonts w:ascii="Times New Roman" w:hAnsi="Times New Roman" w:cs="Times New Roman"/>
        </w:rPr>
      </w:pPr>
      <w:r w:rsidRPr="00F73FDB">
        <w:rPr>
          <w:rFonts w:ascii="Times New Roman" w:hAnsi="Times New Roman" w:cs="Times New Roman"/>
        </w:rPr>
        <w:t>1. INTRODUCCIÓN</w:t>
      </w:r>
    </w:p>
    <w:p w14:paraId="4FC71780" w14:textId="77777777" w:rsidR="00F73FDB" w:rsidRPr="00F73FDB" w:rsidRDefault="00F73FDB" w:rsidP="00F73FDB">
      <w:pPr>
        <w:spacing w:line="360" w:lineRule="auto"/>
        <w:ind w:firstLine="851"/>
        <w:jc w:val="both"/>
        <w:rPr>
          <w:rFonts w:ascii="Times New Roman" w:hAnsi="Times New Roman" w:cs="Times New Roman"/>
        </w:rPr>
      </w:pPr>
      <w:r w:rsidRPr="00F73FDB">
        <w:rPr>
          <w:rFonts w:ascii="Times New Roman" w:hAnsi="Times New Roman" w:cs="Times New Roman"/>
        </w:rPr>
        <w:t>La evaluación de artefactos en el desarrollo de software constituye una práctica fundamental dentro de la ingeniería de software moderna, ya que permite garantizar la calidad, la coherencia y la trazabilidad de todos los productos generados durante el ciclo de vida del proyecto. Cada artefacto, desde los requisitos funcionales y no funcionales hasta los diagramas UML y la documentación técnica, representa evidencia tangible del trabajo realizado y sirve como guía para las fases posteriores de implementación y pruebas.</w:t>
      </w:r>
    </w:p>
    <w:p w14:paraId="23DD78EC" w14:textId="77777777" w:rsidR="00F73FDB" w:rsidRPr="00F73FDB" w:rsidRDefault="00F73FDB" w:rsidP="00F73FDB">
      <w:pPr>
        <w:spacing w:line="360" w:lineRule="auto"/>
        <w:ind w:firstLine="851"/>
        <w:jc w:val="both"/>
        <w:rPr>
          <w:rFonts w:ascii="Times New Roman" w:hAnsi="Times New Roman" w:cs="Times New Roman"/>
        </w:rPr>
      </w:pPr>
      <w:r w:rsidRPr="00F73FDB">
        <w:rPr>
          <w:rFonts w:ascii="Times New Roman" w:hAnsi="Times New Roman" w:cs="Times New Roman"/>
        </w:rPr>
        <w:t>En el proyecto TRUEQUE MATCH, aplicación de economía colaborativa orientada a facilitar el intercambio de productos, servicios, conocimientos y experiencias sin el uso de dinero, la evaluación de artefactos adquiere un valor especial. No se trata únicamente de cumplir con un requisito académico, sino de asegurar que la solución propuesta sea viable, escalable y confiable, respondiendo a las necesidades reales de los usuarios y al propósito social de rescatar valores ancestrales de intercambio comunitario mediante la tecnología digital.</w:t>
      </w:r>
    </w:p>
    <w:p w14:paraId="0274AD09" w14:textId="77777777" w:rsidR="00F73FDB" w:rsidRPr="00F73FDB" w:rsidRDefault="00F73FDB" w:rsidP="00F73FDB">
      <w:pPr>
        <w:spacing w:line="360" w:lineRule="auto"/>
        <w:ind w:firstLine="851"/>
        <w:jc w:val="both"/>
        <w:rPr>
          <w:rFonts w:ascii="Times New Roman" w:hAnsi="Times New Roman" w:cs="Times New Roman"/>
        </w:rPr>
      </w:pPr>
      <w:r w:rsidRPr="00F73FDB">
        <w:rPr>
          <w:rFonts w:ascii="Times New Roman" w:hAnsi="Times New Roman" w:cs="Times New Roman"/>
        </w:rPr>
        <w:t>Durante las fases de análisis y planeación se generaron múltiples artefactos que documentan los requisitos, casos de uso, historias de usuario, modelos de base de datos, diagramas de clases y de despliegue, así como propuestas técnicas y económicas. La evaluación de estos artefactos se realizó aplicando listas de chequeo y matrices de trazabilidad, instrumentos que permiten verificar de manera sistemática el cumplimiento de estándares internacionales como IEEE 830 para especificación de requisitos, UML 2.5 para modelado visual, ISO 9000 para gestión de calidad y la normalización en tercera forma normal (3FN) para bases de datos.</w:t>
      </w:r>
    </w:p>
    <w:p w14:paraId="511EE7B1" w14:textId="77777777" w:rsidR="00F73FDB" w:rsidRPr="00F73FDB" w:rsidRDefault="00F73FDB" w:rsidP="00F73FDB">
      <w:pPr>
        <w:spacing w:line="360" w:lineRule="auto"/>
        <w:ind w:firstLine="851"/>
        <w:jc w:val="both"/>
        <w:rPr>
          <w:rFonts w:ascii="Times New Roman" w:hAnsi="Times New Roman" w:cs="Times New Roman"/>
        </w:rPr>
      </w:pPr>
      <w:r w:rsidRPr="00F73FDB">
        <w:rPr>
          <w:rFonts w:ascii="Times New Roman" w:hAnsi="Times New Roman" w:cs="Times New Roman"/>
        </w:rPr>
        <w:t>Este proceso de verificación asegura que los documentos técnicos no solo estén completos y libres de inconsistencias, sino que también mantengan una relación clara y trazable entre los diferentes elementos del sistema: requisitos, casos de uso, historias de usuario y casos de prueba. De esta manera se garantiza que cada funcionalidad tenga una justificación y que ninguna necesidad del usuario quede sin atender.</w:t>
      </w:r>
    </w:p>
    <w:p w14:paraId="0FB83C19" w14:textId="55A83BA9" w:rsidR="00F73FDB" w:rsidRDefault="00F73FDB" w:rsidP="00903B3E">
      <w:pPr>
        <w:spacing w:line="360" w:lineRule="auto"/>
        <w:ind w:firstLine="851"/>
        <w:jc w:val="both"/>
        <w:rPr>
          <w:rFonts w:ascii="Times New Roman" w:hAnsi="Times New Roman" w:cs="Times New Roman"/>
        </w:rPr>
      </w:pPr>
      <w:r w:rsidRPr="00F73FDB">
        <w:rPr>
          <w:rFonts w:ascii="Times New Roman" w:hAnsi="Times New Roman" w:cs="Times New Roman"/>
        </w:rPr>
        <w:t>En conclusión, la evaluación de artefactos en TRUEQUE MATCH constituye un paso estratégico que permite reducir riesgos, anticipar errores y consolidar una base sólida para la fase de implementación. Al validar la calidad y coherencia de los artefactos, se asegura que el proyecto cumpla con los estándares profesionales de la industria y que esté preparado para generar un impacto positivo tanto en el ámbito académico como en el social.</w:t>
      </w:r>
    </w:p>
    <w:p w14:paraId="54BF3ED3" w14:textId="60134585" w:rsidR="00903B3E" w:rsidRPr="00903B3E" w:rsidRDefault="00903B3E" w:rsidP="00903B3E">
      <w:pPr>
        <w:spacing w:line="360" w:lineRule="auto"/>
        <w:jc w:val="center"/>
        <w:rPr>
          <w:rFonts w:ascii="Times New Roman" w:hAnsi="Times New Roman" w:cs="Times New Roman"/>
          <w:b/>
          <w:bCs/>
        </w:rPr>
      </w:pPr>
      <w:r w:rsidRPr="00903B3E">
        <w:rPr>
          <w:rFonts w:ascii="Times New Roman" w:hAnsi="Times New Roman" w:cs="Times New Roman"/>
          <w:b/>
          <w:bCs/>
        </w:rPr>
        <w:t>2. RESUMEN EJECUTIVO</w:t>
      </w:r>
    </w:p>
    <w:p w14:paraId="47DA0981" w14:textId="77777777" w:rsidR="00903B3E" w:rsidRPr="00903B3E" w:rsidRDefault="00903B3E" w:rsidP="00903B3E">
      <w:pPr>
        <w:numPr>
          <w:ilvl w:val="0"/>
          <w:numId w:val="45"/>
        </w:numPr>
        <w:spacing w:line="360" w:lineRule="auto"/>
        <w:jc w:val="both"/>
        <w:rPr>
          <w:rFonts w:ascii="Times New Roman" w:hAnsi="Times New Roman" w:cs="Times New Roman"/>
        </w:rPr>
      </w:pPr>
      <w:r w:rsidRPr="00903B3E">
        <w:rPr>
          <w:rFonts w:ascii="Times New Roman" w:hAnsi="Times New Roman" w:cs="Times New Roman"/>
          <w:b/>
          <w:bCs/>
        </w:rPr>
        <w:t>Artefactos evaluados:</w:t>
      </w:r>
      <w:r w:rsidRPr="00903B3E">
        <w:rPr>
          <w:rFonts w:ascii="Times New Roman" w:hAnsi="Times New Roman" w:cs="Times New Roman"/>
        </w:rPr>
        <w:t xml:space="preserve"> 34</w:t>
      </w:r>
    </w:p>
    <w:p w14:paraId="12AB8670" w14:textId="77777777" w:rsidR="00903B3E" w:rsidRPr="00903B3E" w:rsidRDefault="00903B3E" w:rsidP="00903B3E">
      <w:pPr>
        <w:numPr>
          <w:ilvl w:val="0"/>
          <w:numId w:val="45"/>
        </w:numPr>
        <w:spacing w:line="360" w:lineRule="auto"/>
        <w:jc w:val="both"/>
        <w:rPr>
          <w:rFonts w:ascii="Times New Roman" w:hAnsi="Times New Roman" w:cs="Times New Roman"/>
        </w:rPr>
      </w:pPr>
      <w:r w:rsidRPr="00903B3E">
        <w:rPr>
          <w:rFonts w:ascii="Times New Roman" w:hAnsi="Times New Roman" w:cs="Times New Roman"/>
          <w:b/>
          <w:bCs/>
        </w:rPr>
        <w:t>Resultado general:</w:t>
      </w:r>
      <w:r w:rsidRPr="00903B3E">
        <w:rPr>
          <w:rFonts w:ascii="Times New Roman" w:hAnsi="Times New Roman" w:cs="Times New Roman"/>
        </w:rPr>
        <w:t xml:space="preserve"> 99.6% de cumplimiento</w:t>
      </w:r>
    </w:p>
    <w:p w14:paraId="595131BB" w14:textId="77777777" w:rsidR="00903B3E" w:rsidRPr="00903B3E" w:rsidRDefault="00903B3E" w:rsidP="00903B3E">
      <w:pPr>
        <w:numPr>
          <w:ilvl w:val="0"/>
          <w:numId w:val="45"/>
        </w:numPr>
        <w:spacing w:line="360" w:lineRule="auto"/>
        <w:jc w:val="both"/>
        <w:rPr>
          <w:rFonts w:ascii="Times New Roman" w:hAnsi="Times New Roman" w:cs="Times New Roman"/>
        </w:rPr>
      </w:pPr>
      <w:r w:rsidRPr="00903B3E">
        <w:rPr>
          <w:rFonts w:ascii="Times New Roman" w:hAnsi="Times New Roman" w:cs="Times New Roman"/>
          <w:b/>
          <w:bCs/>
        </w:rPr>
        <w:t>Hallazgos críticos y mayores:</w:t>
      </w:r>
      <w:r w:rsidRPr="00903B3E">
        <w:rPr>
          <w:rFonts w:ascii="Times New Roman" w:hAnsi="Times New Roman" w:cs="Times New Roman"/>
        </w:rPr>
        <w:t xml:space="preserve"> ninguno</w:t>
      </w:r>
    </w:p>
    <w:p w14:paraId="1AEDB1DF" w14:textId="77777777" w:rsidR="00903B3E" w:rsidRPr="00903B3E" w:rsidRDefault="00903B3E" w:rsidP="00903B3E">
      <w:pPr>
        <w:numPr>
          <w:ilvl w:val="0"/>
          <w:numId w:val="45"/>
        </w:numPr>
        <w:spacing w:line="360" w:lineRule="auto"/>
        <w:jc w:val="both"/>
        <w:rPr>
          <w:rFonts w:ascii="Times New Roman" w:hAnsi="Times New Roman" w:cs="Times New Roman"/>
        </w:rPr>
      </w:pPr>
      <w:r w:rsidRPr="00903B3E">
        <w:rPr>
          <w:rFonts w:ascii="Times New Roman" w:hAnsi="Times New Roman" w:cs="Times New Roman"/>
          <w:b/>
          <w:bCs/>
        </w:rPr>
        <w:t>Hallazgos menores:</w:t>
      </w:r>
      <w:r w:rsidRPr="00903B3E">
        <w:rPr>
          <w:rFonts w:ascii="Times New Roman" w:hAnsi="Times New Roman" w:cs="Times New Roman"/>
        </w:rPr>
        <w:t xml:space="preserve"> 4 (no bloqueantes)</w:t>
      </w:r>
    </w:p>
    <w:p w14:paraId="2BCD70CF" w14:textId="77777777" w:rsidR="00903B3E" w:rsidRPr="00903B3E" w:rsidRDefault="00903B3E" w:rsidP="00903B3E">
      <w:pPr>
        <w:numPr>
          <w:ilvl w:val="0"/>
          <w:numId w:val="45"/>
        </w:numPr>
        <w:spacing w:line="360" w:lineRule="auto"/>
        <w:jc w:val="both"/>
        <w:rPr>
          <w:rFonts w:ascii="Times New Roman" w:hAnsi="Times New Roman" w:cs="Times New Roman"/>
        </w:rPr>
      </w:pPr>
      <w:r w:rsidRPr="00903B3E">
        <w:rPr>
          <w:rFonts w:ascii="Times New Roman" w:hAnsi="Times New Roman" w:cs="Times New Roman"/>
          <w:b/>
          <w:bCs/>
        </w:rPr>
        <w:t>Conclusión:</w:t>
      </w:r>
      <w:r w:rsidRPr="00903B3E">
        <w:rPr>
          <w:rFonts w:ascii="Times New Roman" w:hAnsi="Times New Roman" w:cs="Times New Roman"/>
        </w:rPr>
        <w:t xml:space="preserve"> La calidad de los artefactos es excepcional, el proyecto está preparado para avanzar a la fase de implementación.</w:t>
      </w:r>
    </w:p>
    <w:p w14:paraId="036D82E7" w14:textId="78FFADB8" w:rsidR="00903B3E" w:rsidRPr="00903B3E" w:rsidRDefault="00903B3E" w:rsidP="00903B3E">
      <w:pPr>
        <w:spacing w:line="360" w:lineRule="auto"/>
        <w:jc w:val="center"/>
        <w:rPr>
          <w:rFonts w:ascii="Times New Roman" w:hAnsi="Times New Roman" w:cs="Times New Roman"/>
          <w:b/>
          <w:bCs/>
        </w:rPr>
      </w:pPr>
      <w:r w:rsidRPr="00903B3E">
        <w:rPr>
          <w:rFonts w:ascii="Times New Roman" w:hAnsi="Times New Roman" w:cs="Times New Roman"/>
          <w:b/>
          <w:bCs/>
        </w:rPr>
        <w:t>3. OBJETIVOS</w:t>
      </w:r>
    </w:p>
    <w:p w14:paraId="1B439942" w14:textId="77777777" w:rsidR="00903B3E" w:rsidRPr="00903B3E" w:rsidRDefault="00903B3E" w:rsidP="00903B3E">
      <w:pPr>
        <w:spacing w:line="360" w:lineRule="auto"/>
        <w:jc w:val="both"/>
        <w:rPr>
          <w:rFonts w:ascii="Times New Roman" w:hAnsi="Times New Roman" w:cs="Times New Roman"/>
        </w:rPr>
      </w:pPr>
      <w:r w:rsidRPr="00903B3E">
        <w:rPr>
          <w:rFonts w:ascii="Times New Roman" w:hAnsi="Times New Roman" w:cs="Times New Roman"/>
          <w:b/>
          <w:bCs/>
        </w:rPr>
        <w:t>Objetivo General:</w:t>
      </w:r>
      <w:r w:rsidRPr="00903B3E">
        <w:rPr>
          <w:rFonts w:ascii="Times New Roman" w:hAnsi="Times New Roman" w:cs="Times New Roman"/>
        </w:rPr>
        <w:t xml:space="preserve"> Evaluar la calidad, completitud y coherencia de los artefactos de diseño generados en las fases de análisis y planeación del proyecto TRUEQUE MATCH.</w:t>
      </w:r>
    </w:p>
    <w:p w14:paraId="0B5B3B71" w14:textId="77777777" w:rsidR="00903B3E" w:rsidRPr="00903B3E" w:rsidRDefault="00903B3E" w:rsidP="00903B3E">
      <w:pPr>
        <w:spacing w:line="360" w:lineRule="auto"/>
        <w:jc w:val="both"/>
        <w:rPr>
          <w:rFonts w:ascii="Times New Roman" w:hAnsi="Times New Roman" w:cs="Times New Roman"/>
        </w:rPr>
      </w:pPr>
      <w:r w:rsidRPr="00903B3E">
        <w:rPr>
          <w:rFonts w:ascii="Times New Roman" w:hAnsi="Times New Roman" w:cs="Times New Roman"/>
          <w:b/>
          <w:bCs/>
        </w:rPr>
        <w:t>Objetivos Específicos:</w:t>
      </w:r>
    </w:p>
    <w:p w14:paraId="460415F2" w14:textId="77777777" w:rsidR="00903B3E" w:rsidRPr="00903B3E" w:rsidRDefault="00903B3E" w:rsidP="00903B3E">
      <w:pPr>
        <w:numPr>
          <w:ilvl w:val="0"/>
          <w:numId w:val="46"/>
        </w:numPr>
        <w:spacing w:line="360" w:lineRule="auto"/>
        <w:jc w:val="both"/>
        <w:rPr>
          <w:rFonts w:ascii="Times New Roman" w:hAnsi="Times New Roman" w:cs="Times New Roman"/>
        </w:rPr>
      </w:pPr>
      <w:r w:rsidRPr="00903B3E">
        <w:rPr>
          <w:rFonts w:ascii="Times New Roman" w:hAnsi="Times New Roman" w:cs="Times New Roman"/>
        </w:rPr>
        <w:t>Verificar cumplimiento de estándares (IEEE 830, UML 2.5, 3FN).</w:t>
      </w:r>
    </w:p>
    <w:p w14:paraId="25CAD216" w14:textId="77777777" w:rsidR="00903B3E" w:rsidRPr="00903B3E" w:rsidRDefault="00903B3E" w:rsidP="00903B3E">
      <w:pPr>
        <w:numPr>
          <w:ilvl w:val="0"/>
          <w:numId w:val="46"/>
        </w:numPr>
        <w:spacing w:line="360" w:lineRule="auto"/>
        <w:jc w:val="both"/>
        <w:rPr>
          <w:rFonts w:ascii="Times New Roman" w:hAnsi="Times New Roman" w:cs="Times New Roman"/>
        </w:rPr>
      </w:pPr>
      <w:r w:rsidRPr="00903B3E">
        <w:rPr>
          <w:rFonts w:ascii="Times New Roman" w:hAnsi="Times New Roman" w:cs="Times New Roman"/>
        </w:rPr>
        <w:t>Validar trazabilidad entre requisitos, casos de uso, historias de usuario y pruebas.</w:t>
      </w:r>
    </w:p>
    <w:p w14:paraId="70EA626B" w14:textId="77777777" w:rsidR="00903B3E" w:rsidRPr="00903B3E" w:rsidRDefault="00903B3E" w:rsidP="00903B3E">
      <w:pPr>
        <w:numPr>
          <w:ilvl w:val="0"/>
          <w:numId w:val="46"/>
        </w:numPr>
        <w:spacing w:line="360" w:lineRule="auto"/>
        <w:jc w:val="both"/>
        <w:rPr>
          <w:rFonts w:ascii="Times New Roman" w:hAnsi="Times New Roman" w:cs="Times New Roman"/>
        </w:rPr>
      </w:pPr>
      <w:r w:rsidRPr="00903B3E">
        <w:rPr>
          <w:rFonts w:ascii="Times New Roman" w:hAnsi="Times New Roman" w:cs="Times New Roman"/>
        </w:rPr>
        <w:t>Identificar deficiencias o inconsistencias en la documentación.</w:t>
      </w:r>
    </w:p>
    <w:p w14:paraId="6ACE8733" w14:textId="77777777" w:rsidR="00903B3E" w:rsidRPr="00903B3E" w:rsidRDefault="00903B3E" w:rsidP="00903B3E">
      <w:pPr>
        <w:numPr>
          <w:ilvl w:val="0"/>
          <w:numId w:val="46"/>
        </w:numPr>
        <w:spacing w:line="360" w:lineRule="auto"/>
        <w:jc w:val="both"/>
        <w:rPr>
          <w:rFonts w:ascii="Times New Roman" w:hAnsi="Times New Roman" w:cs="Times New Roman"/>
        </w:rPr>
      </w:pPr>
      <w:r w:rsidRPr="00903B3E">
        <w:rPr>
          <w:rFonts w:ascii="Times New Roman" w:hAnsi="Times New Roman" w:cs="Times New Roman"/>
        </w:rPr>
        <w:t>Calcular métricas de calidad objetivas.</w:t>
      </w:r>
    </w:p>
    <w:p w14:paraId="102591C3" w14:textId="77777777" w:rsidR="00903B3E" w:rsidRDefault="00903B3E" w:rsidP="00903B3E">
      <w:pPr>
        <w:numPr>
          <w:ilvl w:val="0"/>
          <w:numId w:val="46"/>
        </w:numPr>
        <w:spacing w:line="360" w:lineRule="auto"/>
        <w:jc w:val="both"/>
        <w:rPr>
          <w:rFonts w:ascii="Times New Roman" w:hAnsi="Times New Roman" w:cs="Times New Roman"/>
        </w:rPr>
      </w:pPr>
      <w:r w:rsidRPr="00903B3E">
        <w:rPr>
          <w:rFonts w:ascii="Times New Roman" w:hAnsi="Times New Roman" w:cs="Times New Roman"/>
        </w:rPr>
        <w:t>Emitir recomendaciones para fases posteriores.</w:t>
      </w:r>
    </w:p>
    <w:p w14:paraId="6DB7A8E2" w14:textId="77777777" w:rsidR="00903B3E" w:rsidRPr="00903B3E" w:rsidRDefault="00903B3E" w:rsidP="00903B3E">
      <w:pPr>
        <w:spacing w:line="360" w:lineRule="auto"/>
        <w:ind w:left="720"/>
        <w:jc w:val="both"/>
        <w:rPr>
          <w:rFonts w:ascii="Times New Roman" w:hAnsi="Times New Roman" w:cs="Times New Roman"/>
        </w:rPr>
      </w:pPr>
    </w:p>
    <w:p w14:paraId="0C559E6A" w14:textId="7CF92928" w:rsidR="00903B3E" w:rsidRPr="00903B3E" w:rsidRDefault="00903B3E" w:rsidP="00903B3E">
      <w:pPr>
        <w:spacing w:line="360" w:lineRule="auto"/>
        <w:jc w:val="center"/>
        <w:rPr>
          <w:rFonts w:ascii="Times New Roman" w:hAnsi="Times New Roman" w:cs="Times New Roman"/>
          <w:b/>
          <w:bCs/>
        </w:rPr>
      </w:pPr>
      <w:r w:rsidRPr="00903B3E">
        <w:rPr>
          <w:rFonts w:ascii="Times New Roman" w:hAnsi="Times New Roman" w:cs="Times New Roman"/>
          <w:b/>
          <w:bCs/>
        </w:rPr>
        <w:t>4. METODOLOGÍA APLICADA</w:t>
      </w:r>
    </w:p>
    <w:p w14:paraId="4BAB014E" w14:textId="77777777" w:rsidR="00903B3E" w:rsidRPr="00903B3E" w:rsidRDefault="00903B3E" w:rsidP="00903B3E">
      <w:pPr>
        <w:numPr>
          <w:ilvl w:val="0"/>
          <w:numId w:val="47"/>
        </w:numPr>
        <w:spacing w:line="360" w:lineRule="auto"/>
        <w:jc w:val="both"/>
        <w:rPr>
          <w:rFonts w:ascii="Times New Roman" w:hAnsi="Times New Roman" w:cs="Times New Roman"/>
        </w:rPr>
      </w:pPr>
      <w:r w:rsidRPr="00903B3E">
        <w:rPr>
          <w:rFonts w:ascii="Times New Roman" w:hAnsi="Times New Roman" w:cs="Times New Roman"/>
          <w:b/>
          <w:bCs/>
        </w:rPr>
        <w:t>Enfoque:</w:t>
      </w:r>
      <w:r w:rsidRPr="00903B3E">
        <w:rPr>
          <w:rFonts w:ascii="Times New Roman" w:hAnsi="Times New Roman" w:cs="Times New Roman"/>
        </w:rPr>
        <w:t xml:space="preserve"> verificación sistemática con listas de chequeo y matrices.</w:t>
      </w:r>
    </w:p>
    <w:p w14:paraId="7A5DDB09" w14:textId="77777777" w:rsidR="00903B3E" w:rsidRPr="00903B3E" w:rsidRDefault="00903B3E" w:rsidP="00903B3E">
      <w:pPr>
        <w:numPr>
          <w:ilvl w:val="0"/>
          <w:numId w:val="47"/>
        </w:numPr>
        <w:spacing w:line="360" w:lineRule="auto"/>
        <w:jc w:val="both"/>
        <w:rPr>
          <w:rFonts w:ascii="Times New Roman" w:hAnsi="Times New Roman" w:cs="Times New Roman"/>
        </w:rPr>
      </w:pPr>
      <w:r w:rsidRPr="00903B3E">
        <w:rPr>
          <w:rFonts w:ascii="Times New Roman" w:hAnsi="Times New Roman" w:cs="Times New Roman"/>
          <w:b/>
          <w:bCs/>
        </w:rPr>
        <w:t>Instrumentos:</w:t>
      </w:r>
      <w:r w:rsidRPr="00903B3E">
        <w:rPr>
          <w:rFonts w:ascii="Times New Roman" w:hAnsi="Times New Roman" w:cs="Times New Roman"/>
        </w:rPr>
        <w:t xml:space="preserve"> lista general (35 criterios), listas específicas (HU, CP, prototipos, documentación), matriz de trazabilidad.</w:t>
      </w:r>
    </w:p>
    <w:p w14:paraId="1DD75F80" w14:textId="61B36E1E" w:rsidR="00903B3E" w:rsidRDefault="00903B3E" w:rsidP="00903B3E">
      <w:pPr>
        <w:numPr>
          <w:ilvl w:val="0"/>
          <w:numId w:val="47"/>
        </w:numPr>
        <w:spacing w:line="360" w:lineRule="auto"/>
        <w:jc w:val="both"/>
        <w:rPr>
          <w:rFonts w:ascii="Times New Roman" w:hAnsi="Times New Roman" w:cs="Times New Roman"/>
        </w:rPr>
      </w:pPr>
      <w:r w:rsidRPr="00903B3E">
        <w:rPr>
          <w:rFonts w:ascii="Times New Roman" w:hAnsi="Times New Roman" w:cs="Times New Roman"/>
          <w:b/>
          <w:bCs/>
        </w:rPr>
        <w:t>Proceso:</w:t>
      </w:r>
      <w:r w:rsidRPr="00903B3E">
        <w:rPr>
          <w:rFonts w:ascii="Times New Roman" w:hAnsi="Times New Roman" w:cs="Times New Roman"/>
        </w:rPr>
        <w:t xml:space="preserve"> recopilación de artefactos</w:t>
      </w:r>
      <w:r w:rsidRPr="00294C32">
        <w:rPr>
          <w:rFonts w:ascii="Times New Roman" w:hAnsi="Times New Roman" w:cs="Times New Roman"/>
        </w:rPr>
        <w:t xml:space="preserve">, </w:t>
      </w:r>
      <w:r w:rsidRPr="00903B3E">
        <w:rPr>
          <w:rFonts w:ascii="Times New Roman" w:hAnsi="Times New Roman" w:cs="Times New Roman"/>
        </w:rPr>
        <w:t>aplicación de instrumentos</w:t>
      </w:r>
      <w:r w:rsidRPr="00294C32">
        <w:rPr>
          <w:rFonts w:ascii="Times New Roman" w:hAnsi="Times New Roman" w:cs="Times New Roman"/>
        </w:rPr>
        <w:t>, r</w:t>
      </w:r>
      <w:r w:rsidRPr="00903B3E">
        <w:rPr>
          <w:rFonts w:ascii="Times New Roman" w:hAnsi="Times New Roman" w:cs="Times New Roman"/>
        </w:rPr>
        <w:t>egistro de resultados</w:t>
      </w:r>
      <w:r w:rsidRPr="00294C32">
        <w:rPr>
          <w:rFonts w:ascii="Times New Roman" w:hAnsi="Times New Roman" w:cs="Times New Roman"/>
        </w:rPr>
        <w:t xml:space="preserve">, </w:t>
      </w:r>
      <w:r w:rsidRPr="00903B3E">
        <w:rPr>
          <w:rFonts w:ascii="Times New Roman" w:hAnsi="Times New Roman" w:cs="Times New Roman"/>
        </w:rPr>
        <w:t>cálculo de métricas</w:t>
      </w:r>
      <w:r w:rsidRPr="00294C32">
        <w:rPr>
          <w:rFonts w:ascii="Times New Roman" w:hAnsi="Times New Roman" w:cs="Times New Roman"/>
        </w:rPr>
        <w:t xml:space="preserve">, </w:t>
      </w:r>
      <w:r w:rsidRPr="00903B3E">
        <w:rPr>
          <w:rFonts w:ascii="Times New Roman" w:hAnsi="Times New Roman" w:cs="Times New Roman"/>
        </w:rPr>
        <w:t>análisis de hallazgos</w:t>
      </w:r>
      <w:r w:rsidRPr="00294C32">
        <w:rPr>
          <w:rFonts w:ascii="Times New Roman" w:hAnsi="Times New Roman" w:cs="Times New Roman"/>
        </w:rPr>
        <w:t xml:space="preserve">, </w:t>
      </w:r>
      <w:r w:rsidRPr="00903B3E">
        <w:rPr>
          <w:rFonts w:ascii="Times New Roman" w:hAnsi="Times New Roman" w:cs="Times New Roman"/>
        </w:rPr>
        <w:t>informe final.</w:t>
      </w:r>
    </w:p>
    <w:p w14:paraId="46215D5D" w14:textId="77777777" w:rsidR="00294C32" w:rsidRPr="00903B3E" w:rsidRDefault="00294C32" w:rsidP="00903B3E">
      <w:pPr>
        <w:numPr>
          <w:ilvl w:val="0"/>
          <w:numId w:val="47"/>
        </w:numPr>
        <w:spacing w:line="360" w:lineRule="auto"/>
        <w:jc w:val="both"/>
        <w:rPr>
          <w:rFonts w:ascii="Times New Roman" w:hAnsi="Times New Roman" w:cs="Times New Roman"/>
        </w:rPr>
      </w:pPr>
    </w:p>
    <w:p w14:paraId="388A3F5C" w14:textId="77777777" w:rsidR="00294C32" w:rsidRDefault="00294C32" w:rsidP="00903B3E">
      <w:pPr>
        <w:spacing w:line="360" w:lineRule="auto"/>
        <w:jc w:val="center"/>
        <w:rPr>
          <w:rFonts w:ascii="Times New Roman" w:hAnsi="Times New Roman" w:cs="Times New Roman"/>
          <w:b/>
          <w:bCs/>
        </w:rPr>
      </w:pPr>
    </w:p>
    <w:p w14:paraId="5B52A90C" w14:textId="77777777" w:rsidR="00294C32" w:rsidRDefault="00294C32" w:rsidP="00903B3E">
      <w:pPr>
        <w:spacing w:line="360" w:lineRule="auto"/>
        <w:jc w:val="center"/>
        <w:rPr>
          <w:rFonts w:ascii="Times New Roman" w:hAnsi="Times New Roman" w:cs="Times New Roman"/>
          <w:b/>
          <w:bCs/>
        </w:rPr>
      </w:pPr>
    </w:p>
    <w:p w14:paraId="503F45EB" w14:textId="2AAD7448" w:rsidR="00903B3E" w:rsidRPr="00903B3E" w:rsidRDefault="00903B3E" w:rsidP="00903B3E">
      <w:pPr>
        <w:spacing w:line="360" w:lineRule="auto"/>
        <w:jc w:val="center"/>
        <w:rPr>
          <w:rFonts w:ascii="Times New Roman" w:hAnsi="Times New Roman" w:cs="Times New Roman"/>
          <w:b/>
          <w:bCs/>
        </w:rPr>
      </w:pPr>
      <w:r w:rsidRPr="00903B3E">
        <w:rPr>
          <w:rFonts w:ascii="Times New Roman" w:hAnsi="Times New Roman" w:cs="Times New Roman"/>
          <w:b/>
          <w:bCs/>
        </w:rPr>
        <w:t>5. ARTEFACTOS EVALUADOS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3938"/>
        <w:gridCol w:w="993"/>
        <w:gridCol w:w="1836"/>
      </w:tblGrid>
      <w:tr w:rsidR="00F73FDB" w:rsidRPr="00903B3E" w14:paraId="303070ED" w14:textId="77777777" w:rsidTr="00F73FDB">
        <w:trPr>
          <w:tblHeader/>
          <w:tblCellSpacing w:w="15" w:type="dxa"/>
        </w:trPr>
        <w:tc>
          <w:tcPr>
            <w:tcW w:w="0" w:type="auto"/>
            <w:shd w:val="clear" w:color="auto" w:fill="FFFF00"/>
            <w:vAlign w:val="center"/>
            <w:hideMark/>
          </w:tcPr>
          <w:p w14:paraId="266A26B5" w14:textId="77777777" w:rsidR="00903B3E" w:rsidRPr="00903B3E" w:rsidRDefault="00903B3E" w:rsidP="00903B3E">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Categoría</w:t>
            </w:r>
          </w:p>
        </w:tc>
        <w:tc>
          <w:tcPr>
            <w:tcW w:w="3908" w:type="dxa"/>
            <w:shd w:val="clear" w:color="auto" w:fill="FFFF00"/>
            <w:vAlign w:val="center"/>
            <w:hideMark/>
          </w:tcPr>
          <w:p w14:paraId="515BBB87" w14:textId="77777777" w:rsidR="00903B3E" w:rsidRPr="00903B3E" w:rsidRDefault="00903B3E" w:rsidP="00903B3E">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Artefacto</w:t>
            </w:r>
          </w:p>
        </w:tc>
        <w:tc>
          <w:tcPr>
            <w:tcW w:w="963" w:type="dxa"/>
            <w:shd w:val="clear" w:color="auto" w:fill="FFFF00"/>
            <w:vAlign w:val="center"/>
            <w:hideMark/>
          </w:tcPr>
          <w:p w14:paraId="473618B6" w14:textId="77777777" w:rsidR="00903B3E" w:rsidRPr="00903B3E" w:rsidRDefault="00903B3E" w:rsidP="00903B3E">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Cantidad</w:t>
            </w:r>
          </w:p>
        </w:tc>
        <w:tc>
          <w:tcPr>
            <w:tcW w:w="1791" w:type="dxa"/>
            <w:shd w:val="clear" w:color="auto" w:fill="FFFF00"/>
            <w:vAlign w:val="center"/>
            <w:hideMark/>
          </w:tcPr>
          <w:p w14:paraId="015EE2D3" w14:textId="77777777" w:rsidR="00903B3E" w:rsidRPr="00903B3E" w:rsidRDefault="00903B3E" w:rsidP="00903B3E">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Estado</w:t>
            </w:r>
          </w:p>
        </w:tc>
      </w:tr>
      <w:tr w:rsidR="00F73FDB" w:rsidRPr="00903B3E" w14:paraId="73FC51A2" w14:textId="77777777" w:rsidTr="00F73FDB">
        <w:trPr>
          <w:tblCellSpacing w:w="15" w:type="dxa"/>
        </w:trPr>
        <w:tc>
          <w:tcPr>
            <w:tcW w:w="0" w:type="auto"/>
            <w:vAlign w:val="center"/>
            <w:hideMark/>
          </w:tcPr>
          <w:p w14:paraId="4D68F762"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Requisitos</w:t>
            </w:r>
          </w:p>
        </w:tc>
        <w:tc>
          <w:tcPr>
            <w:tcW w:w="3908" w:type="dxa"/>
            <w:vAlign w:val="center"/>
            <w:hideMark/>
          </w:tcPr>
          <w:p w14:paraId="4EE7544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RF (14), RNF (8)</w:t>
            </w:r>
          </w:p>
        </w:tc>
        <w:tc>
          <w:tcPr>
            <w:tcW w:w="963" w:type="dxa"/>
            <w:vAlign w:val="center"/>
            <w:hideMark/>
          </w:tcPr>
          <w:p w14:paraId="1B996969"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22</w:t>
            </w:r>
          </w:p>
        </w:tc>
        <w:tc>
          <w:tcPr>
            <w:tcW w:w="1791" w:type="dxa"/>
            <w:vAlign w:val="center"/>
            <w:hideMark/>
          </w:tcPr>
          <w:p w14:paraId="676DA268" w14:textId="72992B31" w:rsidR="00903B3E" w:rsidRPr="00F73FDB" w:rsidRDefault="00903B3E" w:rsidP="00F73FDB">
            <w:pPr>
              <w:pStyle w:val="Prrafodelista"/>
              <w:numPr>
                <w:ilvl w:val="0"/>
                <w:numId w:val="62"/>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33192866" w14:textId="77777777" w:rsidTr="00F73FDB">
        <w:trPr>
          <w:tblCellSpacing w:w="15" w:type="dxa"/>
        </w:trPr>
        <w:tc>
          <w:tcPr>
            <w:tcW w:w="0" w:type="auto"/>
            <w:vAlign w:val="center"/>
            <w:hideMark/>
          </w:tcPr>
          <w:p w14:paraId="31D4BC99"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Historias de Usuario</w:t>
            </w:r>
          </w:p>
        </w:tc>
        <w:tc>
          <w:tcPr>
            <w:tcW w:w="3908" w:type="dxa"/>
            <w:vAlign w:val="center"/>
            <w:hideMark/>
          </w:tcPr>
          <w:p w14:paraId="49540017"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HU01–HU15</w:t>
            </w:r>
          </w:p>
        </w:tc>
        <w:tc>
          <w:tcPr>
            <w:tcW w:w="963" w:type="dxa"/>
            <w:vAlign w:val="center"/>
            <w:hideMark/>
          </w:tcPr>
          <w:p w14:paraId="36944946"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15</w:t>
            </w:r>
          </w:p>
        </w:tc>
        <w:tc>
          <w:tcPr>
            <w:tcW w:w="1791" w:type="dxa"/>
            <w:vAlign w:val="center"/>
            <w:hideMark/>
          </w:tcPr>
          <w:p w14:paraId="71CBD0E0" w14:textId="44E0DF2E" w:rsidR="00903B3E" w:rsidRPr="00F73FDB" w:rsidRDefault="00903B3E" w:rsidP="00F73FDB">
            <w:pPr>
              <w:pStyle w:val="Prrafodelista"/>
              <w:numPr>
                <w:ilvl w:val="0"/>
                <w:numId w:val="61"/>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507C323E" w14:textId="77777777" w:rsidTr="00F73FDB">
        <w:trPr>
          <w:tblCellSpacing w:w="15" w:type="dxa"/>
        </w:trPr>
        <w:tc>
          <w:tcPr>
            <w:tcW w:w="0" w:type="auto"/>
            <w:vAlign w:val="center"/>
            <w:hideMark/>
          </w:tcPr>
          <w:p w14:paraId="672F90D1"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Casos de Uso</w:t>
            </w:r>
          </w:p>
        </w:tc>
        <w:tc>
          <w:tcPr>
            <w:tcW w:w="3908" w:type="dxa"/>
            <w:vAlign w:val="center"/>
            <w:hideMark/>
          </w:tcPr>
          <w:p w14:paraId="26D391DF"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20 especificaciones</w:t>
            </w:r>
          </w:p>
        </w:tc>
        <w:tc>
          <w:tcPr>
            <w:tcW w:w="963" w:type="dxa"/>
            <w:vAlign w:val="center"/>
            <w:hideMark/>
          </w:tcPr>
          <w:p w14:paraId="1D8FD9B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20</w:t>
            </w:r>
          </w:p>
        </w:tc>
        <w:tc>
          <w:tcPr>
            <w:tcW w:w="1791" w:type="dxa"/>
            <w:vAlign w:val="center"/>
            <w:hideMark/>
          </w:tcPr>
          <w:p w14:paraId="32A07383" w14:textId="2D1A64A3" w:rsidR="00903B3E" w:rsidRPr="00F73FDB" w:rsidRDefault="00903B3E" w:rsidP="00F73FDB">
            <w:pPr>
              <w:pStyle w:val="Prrafodelista"/>
              <w:numPr>
                <w:ilvl w:val="0"/>
                <w:numId w:val="60"/>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1FA9C90D" w14:textId="77777777" w:rsidTr="00F73FDB">
        <w:trPr>
          <w:tblCellSpacing w:w="15" w:type="dxa"/>
        </w:trPr>
        <w:tc>
          <w:tcPr>
            <w:tcW w:w="0" w:type="auto"/>
            <w:vAlign w:val="center"/>
            <w:hideMark/>
          </w:tcPr>
          <w:p w14:paraId="47A06391"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Diagramas UML</w:t>
            </w:r>
          </w:p>
        </w:tc>
        <w:tc>
          <w:tcPr>
            <w:tcW w:w="3908" w:type="dxa"/>
            <w:vAlign w:val="center"/>
            <w:hideMark/>
          </w:tcPr>
          <w:p w14:paraId="6F1892DB"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Casos de uso, clases, actividades</w:t>
            </w:r>
          </w:p>
        </w:tc>
        <w:tc>
          <w:tcPr>
            <w:tcW w:w="963" w:type="dxa"/>
            <w:vAlign w:val="center"/>
            <w:hideMark/>
          </w:tcPr>
          <w:p w14:paraId="1CC6CBF4"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3</w:t>
            </w:r>
          </w:p>
        </w:tc>
        <w:tc>
          <w:tcPr>
            <w:tcW w:w="1791" w:type="dxa"/>
            <w:vAlign w:val="center"/>
            <w:hideMark/>
          </w:tcPr>
          <w:p w14:paraId="118B14CD" w14:textId="360EE41B" w:rsidR="00903B3E" w:rsidRPr="00F73FDB" w:rsidRDefault="00903B3E" w:rsidP="00F73FDB">
            <w:pPr>
              <w:pStyle w:val="Prrafodelista"/>
              <w:numPr>
                <w:ilvl w:val="0"/>
                <w:numId w:val="59"/>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52A5DAA0" w14:textId="77777777" w:rsidTr="00F73FDB">
        <w:trPr>
          <w:tblCellSpacing w:w="15" w:type="dxa"/>
        </w:trPr>
        <w:tc>
          <w:tcPr>
            <w:tcW w:w="0" w:type="auto"/>
            <w:vAlign w:val="center"/>
            <w:hideMark/>
          </w:tcPr>
          <w:p w14:paraId="4F92C3A0"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Base de Datos</w:t>
            </w:r>
          </w:p>
        </w:tc>
        <w:tc>
          <w:tcPr>
            <w:tcW w:w="3908" w:type="dxa"/>
            <w:vAlign w:val="center"/>
            <w:hideMark/>
          </w:tcPr>
          <w:p w14:paraId="4C67AB0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Conceptual, lógico (10 tablas), diccionario</w:t>
            </w:r>
          </w:p>
        </w:tc>
        <w:tc>
          <w:tcPr>
            <w:tcW w:w="963" w:type="dxa"/>
            <w:vAlign w:val="center"/>
            <w:hideMark/>
          </w:tcPr>
          <w:p w14:paraId="40197746"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3</w:t>
            </w:r>
          </w:p>
        </w:tc>
        <w:tc>
          <w:tcPr>
            <w:tcW w:w="1791" w:type="dxa"/>
            <w:vAlign w:val="center"/>
            <w:hideMark/>
          </w:tcPr>
          <w:p w14:paraId="2C018DB3" w14:textId="77860B48" w:rsidR="00903B3E" w:rsidRPr="00F73FDB" w:rsidRDefault="00903B3E" w:rsidP="00F73FDB">
            <w:pPr>
              <w:pStyle w:val="Prrafodelista"/>
              <w:numPr>
                <w:ilvl w:val="0"/>
                <w:numId w:val="58"/>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64BF5760" w14:textId="77777777" w:rsidTr="00F73FDB">
        <w:trPr>
          <w:tblCellSpacing w:w="15" w:type="dxa"/>
        </w:trPr>
        <w:tc>
          <w:tcPr>
            <w:tcW w:w="0" w:type="auto"/>
            <w:vAlign w:val="center"/>
            <w:hideMark/>
          </w:tcPr>
          <w:p w14:paraId="3FC11AB8"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Arquitectura</w:t>
            </w:r>
          </w:p>
        </w:tc>
        <w:tc>
          <w:tcPr>
            <w:tcW w:w="3908" w:type="dxa"/>
            <w:vAlign w:val="center"/>
            <w:hideMark/>
          </w:tcPr>
          <w:p w14:paraId="6E2AE294"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Despliegue, procesos, especificación</w:t>
            </w:r>
          </w:p>
        </w:tc>
        <w:tc>
          <w:tcPr>
            <w:tcW w:w="963" w:type="dxa"/>
            <w:vAlign w:val="center"/>
            <w:hideMark/>
          </w:tcPr>
          <w:p w14:paraId="7E432A85"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3</w:t>
            </w:r>
          </w:p>
        </w:tc>
        <w:tc>
          <w:tcPr>
            <w:tcW w:w="1791" w:type="dxa"/>
            <w:vAlign w:val="center"/>
            <w:hideMark/>
          </w:tcPr>
          <w:p w14:paraId="71C319BD" w14:textId="66C435B3" w:rsidR="00903B3E" w:rsidRPr="00F73FDB" w:rsidRDefault="00903B3E" w:rsidP="00F73FDB">
            <w:pPr>
              <w:pStyle w:val="Prrafodelista"/>
              <w:numPr>
                <w:ilvl w:val="0"/>
                <w:numId w:val="57"/>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36CAC08E" w14:textId="77777777" w:rsidTr="00F73FDB">
        <w:trPr>
          <w:tblCellSpacing w:w="15" w:type="dxa"/>
        </w:trPr>
        <w:tc>
          <w:tcPr>
            <w:tcW w:w="0" w:type="auto"/>
            <w:vAlign w:val="center"/>
            <w:hideMark/>
          </w:tcPr>
          <w:p w14:paraId="1B87F77C"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Implementación</w:t>
            </w:r>
          </w:p>
        </w:tc>
        <w:tc>
          <w:tcPr>
            <w:tcW w:w="3908" w:type="dxa"/>
            <w:vAlign w:val="center"/>
            <w:hideMark/>
          </w:tcPr>
          <w:p w14:paraId="4A2E2251"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Prototipos Balsamiq (14 pantallas)</w:t>
            </w:r>
          </w:p>
        </w:tc>
        <w:tc>
          <w:tcPr>
            <w:tcW w:w="963" w:type="dxa"/>
            <w:vAlign w:val="center"/>
            <w:hideMark/>
          </w:tcPr>
          <w:p w14:paraId="66E76832"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14</w:t>
            </w:r>
          </w:p>
        </w:tc>
        <w:tc>
          <w:tcPr>
            <w:tcW w:w="1791" w:type="dxa"/>
            <w:vAlign w:val="center"/>
            <w:hideMark/>
          </w:tcPr>
          <w:p w14:paraId="56954025" w14:textId="0172A1CF" w:rsidR="00903B3E" w:rsidRPr="00F73FDB" w:rsidRDefault="00903B3E" w:rsidP="00F73FDB">
            <w:pPr>
              <w:pStyle w:val="Prrafodelista"/>
              <w:numPr>
                <w:ilvl w:val="0"/>
                <w:numId w:val="56"/>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78AEFA9A" w14:textId="77777777" w:rsidTr="00F73FDB">
        <w:trPr>
          <w:tblCellSpacing w:w="15" w:type="dxa"/>
        </w:trPr>
        <w:tc>
          <w:tcPr>
            <w:tcW w:w="0" w:type="auto"/>
            <w:vAlign w:val="center"/>
            <w:hideMark/>
          </w:tcPr>
          <w:p w14:paraId="1B49DDC2"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Pruebas</w:t>
            </w:r>
          </w:p>
        </w:tc>
        <w:tc>
          <w:tcPr>
            <w:tcW w:w="3908" w:type="dxa"/>
            <w:vAlign w:val="center"/>
            <w:hideMark/>
          </w:tcPr>
          <w:p w14:paraId="7BCD0A9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Casos de prueba (15), matriz trazabilidad</w:t>
            </w:r>
          </w:p>
        </w:tc>
        <w:tc>
          <w:tcPr>
            <w:tcW w:w="963" w:type="dxa"/>
            <w:vAlign w:val="center"/>
            <w:hideMark/>
          </w:tcPr>
          <w:p w14:paraId="041CBFD1"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16</w:t>
            </w:r>
          </w:p>
        </w:tc>
        <w:tc>
          <w:tcPr>
            <w:tcW w:w="1791" w:type="dxa"/>
            <w:vAlign w:val="center"/>
            <w:hideMark/>
          </w:tcPr>
          <w:p w14:paraId="5DF770CB" w14:textId="5DEE2F81" w:rsidR="00903B3E" w:rsidRPr="00F73FDB" w:rsidRDefault="00903B3E" w:rsidP="00F73FDB">
            <w:pPr>
              <w:pStyle w:val="Prrafodelista"/>
              <w:numPr>
                <w:ilvl w:val="0"/>
                <w:numId w:val="55"/>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79F9B5B2" w14:textId="77777777" w:rsidTr="00F73FDB">
        <w:trPr>
          <w:tblCellSpacing w:w="15" w:type="dxa"/>
        </w:trPr>
        <w:tc>
          <w:tcPr>
            <w:tcW w:w="0" w:type="auto"/>
            <w:vAlign w:val="center"/>
            <w:hideMark/>
          </w:tcPr>
          <w:p w14:paraId="6BD0E47F"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Gestión</w:t>
            </w:r>
          </w:p>
        </w:tc>
        <w:tc>
          <w:tcPr>
            <w:tcW w:w="3908" w:type="dxa"/>
            <w:vAlign w:val="center"/>
            <w:hideMark/>
          </w:tcPr>
          <w:p w14:paraId="47DAD465"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SCRUM, fichas técnicas, propuesta técnica-económica</w:t>
            </w:r>
          </w:p>
        </w:tc>
        <w:tc>
          <w:tcPr>
            <w:tcW w:w="963" w:type="dxa"/>
            <w:vAlign w:val="center"/>
            <w:hideMark/>
          </w:tcPr>
          <w:p w14:paraId="31131510"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9</w:t>
            </w:r>
          </w:p>
        </w:tc>
        <w:tc>
          <w:tcPr>
            <w:tcW w:w="1791" w:type="dxa"/>
            <w:vAlign w:val="center"/>
            <w:hideMark/>
          </w:tcPr>
          <w:p w14:paraId="441BCFA5" w14:textId="20BE4285" w:rsidR="00903B3E" w:rsidRPr="00F73FDB" w:rsidRDefault="00903B3E" w:rsidP="00F73FDB">
            <w:pPr>
              <w:pStyle w:val="Prrafodelista"/>
              <w:numPr>
                <w:ilvl w:val="0"/>
                <w:numId w:val="54"/>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r w:rsidR="00F73FDB" w:rsidRPr="00903B3E" w14:paraId="154F66CB" w14:textId="77777777" w:rsidTr="00F73FDB">
        <w:trPr>
          <w:tblCellSpacing w:w="15" w:type="dxa"/>
        </w:trPr>
        <w:tc>
          <w:tcPr>
            <w:tcW w:w="0" w:type="auto"/>
            <w:vAlign w:val="center"/>
            <w:hideMark/>
          </w:tcPr>
          <w:p w14:paraId="7BBC55D0"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Documentación</w:t>
            </w:r>
          </w:p>
        </w:tc>
        <w:tc>
          <w:tcPr>
            <w:tcW w:w="3908" w:type="dxa"/>
            <w:vAlign w:val="center"/>
            <w:hideMark/>
          </w:tcPr>
          <w:p w14:paraId="0334F8FD"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Informes y evidencias</w:t>
            </w:r>
          </w:p>
        </w:tc>
        <w:tc>
          <w:tcPr>
            <w:tcW w:w="963" w:type="dxa"/>
            <w:vAlign w:val="center"/>
            <w:hideMark/>
          </w:tcPr>
          <w:p w14:paraId="2240AF18"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10</w:t>
            </w:r>
          </w:p>
        </w:tc>
        <w:tc>
          <w:tcPr>
            <w:tcW w:w="1791" w:type="dxa"/>
            <w:vAlign w:val="center"/>
            <w:hideMark/>
          </w:tcPr>
          <w:p w14:paraId="2689F381" w14:textId="59113E6C" w:rsidR="00903B3E" w:rsidRPr="00F73FDB" w:rsidRDefault="00903B3E" w:rsidP="00F73FDB">
            <w:pPr>
              <w:pStyle w:val="Prrafodelista"/>
              <w:numPr>
                <w:ilvl w:val="0"/>
                <w:numId w:val="53"/>
              </w:numPr>
              <w:spacing w:line="360" w:lineRule="auto"/>
              <w:rPr>
                <w:rFonts w:ascii="Times New Roman" w:hAnsi="Times New Roman" w:cs="Times New Roman"/>
                <w:sz w:val="20"/>
                <w:szCs w:val="20"/>
              </w:rPr>
            </w:pPr>
            <w:r w:rsidRPr="00F73FDB">
              <w:rPr>
                <w:rFonts w:ascii="Times New Roman" w:hAnsi="Times New Roman" w:cs="Times New Roman"/>
                <w:sz w:val="20"/>
                <w:szCs w:val="20"/>
              </w:rPr>
              <w:t>Validado</w:t>
            </w:r>
          </w:p>
        </w:tc>
      </w:tr>
    </w:tbl>
    <w:p w14:paraId="26BA1552" w14:textId="77777777" w:rsidR="00F73FDB" w:rsidRDefault="00F73FDB" w:rsidP="00903B3E">
      <w:pPr>
        <w:spacing w:line="360" w:lineRule="auto"/>
        <w:jc w:val="both"/>
        <w:rPr>
          <w:rFonts w:ascii="Times New Roman" w:hAnsi="Times New Roman" w:cs="Times New Roman"/>
          <w:b/>
          <w:bCs/>
        </w:rPr>
      </w:pPr>
    </w:p>
    <w:p w14:paraId="52AF2A3F" w14:textId="09078FC8" w:rsidR="00294C32" w:rsidRDefault="00903B3E" w:rsidP="00903B3E">
      <w:pPr>
        <w:spacing w:line="360" w:lineRule="auto"/>
        <w:jc w:val="both"/>
        <w:rPr>
          <w:rFonts w:ascii="Times New Roman" w:hAnsi="Times New Roman" w:cs="Times New Roman"/>
          <w:b/>
          <w:bCs/>
        </w:rPr>
      </w:pPr>
      <w:r w:rsidRPr="00903B3E">
        <w:rPr>
          <w:rFonts w:ascii="Times New Roman" w:hAnsi="Times New Roman" w:cs="Times New Roman"/>
          <w:b/>
          <w:bCs/>
        </w:rPr>
        <w:t>Total:</w:t>
      </w:r>
      <w:r w:rsidRPr="00903B3E">
        <w:rPr>
          <w:rFonts w:ascii="Times New Roman" w:hAnsi="Times New Roman" w:cs="Times New Roman"/>
        </w:rPr>
        <w:t xml:space="preserve"> 34 artefactos – </w:t>
      </w:r>
      <w:r w:rsidRPr="00903B3E">
        <w:rPr>
          <w:rFonts w:ascii="Times New Roman" w:hAnsi="Times New Roman" w:cs="Times New Roman"/>
          <w:b/>
          <w:bCs/>
        </w:rPr>
        <w:t>100% validados</w:t>
      </w:r>
    </w:p>
    <w:p w14:paraId="57AD8AF5" w14:textId="6999EFED" w:rsidR="00903B3E" w:rsidRPr="00903B3E" w:rsidRDefault="00F73FDB" w:rsidP="00F73FDB">
      <w:pPr>
        <w:spacing w:line="360" w:lineRule="auto"/>
        <w:jc w:val="center"/>
        <w:rPr>
          <w:rFonts w:ascii="Times New Roman" w:hAnsi="Times New Roman" w:cs="Times New Roman"/>
          <w:b/>
          <w:bCs/>
        </w:rPr>
      </w:pPr>
      <w:r w:rsidRPr="00903B3E">
        <w:rPr>
          <w:rFonts w:ascii="Times New Roman" w:hAnsi="Times New Roman" w:cs="Times New Roman"/>
          <w:b/>
          <w:bCs/>
        </w:rPr>
        <w:t>6. RESULTADOS DE LA EVALUACIÓN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3"/>
        <w:gridCol w:w="1509"/>
        <w:gridCol w:w="1053"/>
        <w:gridCol w:w="1945"/>
      </w:tblGrid>
      <w:tr w:rsidR="00903B3E" w:rsidRPr="00903B3E" w14:paraId="7397F579" w14:textId="77777777" w:rsidTr="00F73FDB">
        <w:trPr>
          <w:tblHeader/>
          <w:tblCellSpacing w:w="15" w:type="dxa"/>
        </w:trPr>
        <w:tc>
          <w:tcPr>
            <w:tcW w:w="2462" w:type="pct"/>
            <w:shd w:val="clear" w:color="auto" w:fill="FFFF00"/>
            <w:vAlign w:val="center"/>
            <w:hideMark/>
          </w:tcPr>
          <w:p w14:paraId="37B8CFC4" w14:textId="77777777" w:rsidR="00903B3E" w:rsidRPr="00903B3E" w:rsidRDefault="00903B3E" w:rsidP="00F73FDB">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Métrica</w:t>
            </w:r>
          </w:p>
        </w:tc>
        <w:tc>
          <w:tcPr>
            <w:tcW w:w="808" w:type="pct"/>
            <w:shd w:val="clear" w:color="auto" w:fill="FFFF00"/>
            <w:vAlign w:val="center"/>
            <w:hideMark/>
          </w:tcPr>
          <w:p w14:paraId="48076838" w14:textId="77777777" w:rsidR="00903B3E" w:rsidRPr="00903B3E" w:rsidRDefault="00903B3E" w:rsidP="00F73FDB">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Resultado</w:t>
            </w:r>
          </w:p>
        </w:tc>
        <w:tc>
          <w:tcPr>
            <w:tcW w:w="559" w:type="pct"/>
            <w:shd w:val="clear" w:color="auto" w:fill="FFFF00"/>
            <w:vAlign w:val="center"/>
            <w:hideMark/>
          </w:tcPr>
          <w:p w14:paraId="5F361A43" w14:textId="77777777" w:rsidR="00903B3E" w:rsidRPr="00903B3E" w:rsidRDefault="00903B3E" w:rsidP="00F73FDB">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Meta</w:t>
            </w:r>
          </w:p>
        </w:tc>
        <w:tc>
          <w:tcPr>
            <w:tcW w:w="1037" w:type="pct"/>
            <w:shd w:val="clear" w:color="auto" w:fill="FFFF00"/>
            <w:vAlign w:val="center"/>
            <w:hideMark/>
          </w:tcPr>
          <w:p w14:paraId="399A6816" w14:textId="77777777" w:rsidR="00903B3E" w:rsidRPr="00903B3E" w:rsidRDefault="00903B3E" w:rsidP="00F73FDB">
            <w:pPr>
              <w:spacing w:line="360" w:lineRule="auto"/>
              <w:jc w:val="center"/>
              <w:rPr>
                <w:rFonts w:ascii="Times New Roman" w:hAnsi="Times New Roman" w:cs="Times New Roman"/>
                <w:b/>
                <w:bCs/>
                <w:sz w:val="20"/>
                <w:szCs w:val="20"/>
              </w:rPr>
            </w:pPr>
            <w:r w:rsidRPr="00903B3E">
              <w:rPr>
                <w:rFonts w:ascii="Times New Roman" w:hAnsi="Times New Roman" w:cs="Times New Roman"/>
                <w:b/>
                <w:bCs/>
                <w:sz w:val="20"/>
                <w:szCs w:val="20"/>
              </w:rPr>
              <w:t>Estado</w:t>
            </w:r>
          </w:p>
        </w:tc>
      </w:tr>
      <w:tr w:rsidR="00903B3E" w:rsidRPr="00903B3E" w14:paraId="083037A8" w14:textId="77777777" w:rsidTr="00F73FDB">
        <w:trPr>
          <w:tblCellSpacing w:w="15" w:type="dxa"/>
        </w:trPr>
        <w:tc>
          <w:tcPr>
            <w:tcW w:w="2462" w:type="pct"/>
            <w:vAlign w:val="center"/>
            <w:hideMark/>
          </w:tcPr>
          <w:p w14:paraId="27B108DC"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Completitud de Requisitos</w:t>
            </w:r>
          </w:p>
        </w:tc>
        <w:tc>
          <w:tcPr>
            <w:tcW w:w="808" w:type="pct"/>
            <w:vAlign w:val="center"/>
            <w:hideMark/>
          </w:tcPr>
          <w:p w14:paraId="4DADBAF6"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100%</w:t>
            </w:r>
          </w:p>
        </w:tc>
        <w:tc>
          <w:tcPr>
            <w:tcW w:w="559" w:type="pct"/>
            <w:vAlign w:val="center"/>
            <w:hideMark/>
          </w:tcPr>
          <w:p w14:paraId="1CEA3D72"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&gt;95%</w:t>
            </w:r>
          </w:p>
        </w:tc>
        <w:tc>
          <w:tcPr>
            <w:tcW w:w="1037" w:type="pct"/>
            <w:vAlign w:val="center"/>
            <w:hideMark/>
          </w:tcPr>
          <w:p w14:paraId="6143FC3A" w14:textId="16BE32D6" w:rsidR="00903B3E" w:rsidRPr="00F73FDB" w:rsidRDefault="00903B3E" w:rsidP="00F73FDB">
            <w:pPr>
              <w:pStyle w:val="Prrafodelista"/>
              <w:numPr>
                <w:ilvl w:val="0"/>
                <w:numId w:val="64"/>
              </w:numPr>
              <w:spacing w:line="360" w:lineRule="auto"/>
              <w:rPr>
                <w:rFonts w:ascii="Times New Roman" w:hAnsi="Times New Roman" w:cs="Times New Roman"/>
                <w:sz w:val="20"/>
                <w:szCs w:val="20"/>
              </w:rPr>
            </w:pPr>
            <w:r w:rsidRPr="00F73FDB">
              <w:rPr>
                <w:rFonts w:ascii="Times New Roman" w:hAnsi="Times New Roman" w:cs="Times New Roman"/>
                <w:sz w:val="20"/>
                <w:szCs w:val="20"/>
              </w:rPr>
              <w:t>Excelente</w:t>
            </w:r>
          </w:p>
        </w:tc>
      </w:tr>
      <w:tr w:rsidR="00903B3E" w:rsidRPr="00903B3E" w14:paraId="14A27CD5" w14:textId="77777777" w:rsidTr="00F73FDB">
        <w:trPr>
          <w:tblCellSpacing w:w="15" w:type="dxa"/>
        </w:trPr>
        <w:tc>
          <w:tcPr>
            <w:tcW w:w="2462" w:type="pct"/>
            <w:vAlign w:val="center"/>
            <w:hideMark/>
          </w:tcPr>
          <w:p w14:paraId="3CD3E1CD"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Cobertura Casos de Uso</w:t>
            </w:r>
          </w:p>
        </w:tc>
        <w:tc>
          <w:tcPr>
            <w:tcW w:w="808" w:type="pct"/>
            <w:vAlign w:val="center"/>
            <w:hideMark/>
          </w:tcPr>
          <w:p w14:paraId="278A5109"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142.8%</w:t>
            </w:r>
          </w:p>
        </w:tc>
        <w:tc>
          <w:tcPr>
            <w:tcW w:w="559" w:type="pct"/>
            <w:vAlign w:val="center"/>
            <w:hideMark/>
          </w:tcPr>
          <w:p w14:paraId="00539EC4"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≥100%</w:t>
            </w:r>
          </w:p>
        </w:tc>
        <w:tc>
          <w:tcPr>
            <w:tcW w:w="1037" w:type="pct"/>
            <w:vAlign w:val="center"/>
            <w:hideMark/>
          </w:tcPr>
          <w:p w14:paraId="22FE662C" w14:textId="352939C2" w:rsidR="00903B3E" w:rsidRPr="00F73FDB" w:rsidRDefault="00903B3E" w:rsidP="00F73FDB">
            <w:pPr>
              <w:pStyle w:val="Prrafodelista"/>
              <w:numPr>
                <w:ilvl w:val="0"/>
                <w:numId w:val="64"/>
              </w:numPr>
              <w:spacing w:line="360" w:lineRule="auto"/>
              <w:rPr>
                <w:rFonts w:ascii="Times New Roman" w:hAnsi="Times New Roman" w:cs="Times New Roman"/>
                <w:sz w:val="20"/>
                <w:szCs w:val="20"/>
              </w:rPr>
            </w:pPr>
            <w:r w:rsidRPr="00F73FDB">
              <w:rPr>
                <w:rFonts w:ascii="Times New Roman" w:hAnsi="Times New Roman" w:cs="Times New Roman"/>
                <w:sz w:val="20"/>
                <w:szCs w:val="20"/>
              </w:rPr>
              <w:t>Excelente</w:t>
            </w:r>
          </w:p>
        </w:tc>
      </w:tr>
      <w:tr w:rsidR="00903B3E" w:rsidRPr="00903B3E" w14:paraId="6ABC51EF" w14:textId="77777777" w:rsidTr="00F73FDB">
        <w:trPr>
          <w:tblCellSpacing w:w="15" w:type="dxa"/>
        </w:trPr>
        <w:tc>
          <w:tcPr>
            <w:tcW w:w="2462" w:type="pct"/>
            <w:vAlign w:val="center"/>
            <w:hideMark/>
          </w:tcPr>
          <w:p w14:paraId="389BA6E2" w14:textId="522E8139"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Trazabilidad RF</w:t>
            </w:r>
            <w:r w:rsidR="00F73FDB">
              <w:rPr>
                <w:rFonts w:ascii="Times New Roman" w:hAnsi="Times New Roman" w:cs="Times New Roman"/>
                <w:sz w:val="20"/>
                <w:szCs w:val="20"/>
              </w:rPr>
              <w:t xml:space="preserve">, </w:t>
            </w:r>
            <w:r w:rsidRPr="00903B3E">
              <w:rPr>
                <w:rFonts w:ascii="Times New Roman" w:hAnsi="Times New Roman" w:cs="Times New Roman"/>
                <w:sz w:val="20"/>
                <w:szCs w:val="20"/>
              </w:rPr>
              <w:t>CU</w:t>
            </w:r>
            <w:r w:rsidR="00F73FDB">
              <w:rPr>
                <w:rFonts w:ascii="Times New Roman" w:hAnsi="Times New Roman" w:cs="Times New Roman"/>
                <w:sz w:val="20"/>
                <w:szCs w:val="20"/>
              </w:rPr>
              <w:t xml:space="preserve">, </w:t>
            </w:r>
            <w:r w:rsidRPr="00903B3E">
              <w:rPr>
                <w:rFonts w:ascii="Times New Roman" w:hAnsi="Times New Roman" w:cs="Times New Roman"/>
                <w:sz w:val="20"/>
                <w:szCs w:val="20"/>
              </w:rPr>
              <w:t>HU</w:t>
            </w:r>
            <w:r w:rsidR="00F73FDB">
              <w:rPr>
                <w:rFonts w:ascii="Times New Roman" w:hAnsi="Times New Roman" w:cs="Times New Roman"/>
                <w:sz w:val="20"/>
                <w:szCs w:val="20"/>
              </w:rPr>
              <w:t xml:space="preserve">, </w:t>
            </w:r>
            <w:r w:rsidRPr="00903B3E">
              <w:rPr>
                <w:rFonts w:ascii="Times New Roman" w:hAnsi="Times New Roman" w:cs="Times New Roman"/>
                <w:sz w:val="20"/>
                <w:szCs w:val="20"/>
              </w:rPr>
              <w:t>CP</w:t>
            </w:r>
          </w:p>
        </w:tc>
        <w:tc>
          <w:tcPr>
            <w:tcW w:w="808" w:type="pct"/>
            <w:vAlign w:val="center"/>
            <w:hideMark/>
          </w:tcPr>
          <w:p w14:paraId="465E0C16"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100%</w:t>
            </w:r>
          </w:p>
        </w:tc>
        <w:tc>
          <w:tcPr>
            <w:tcW w:w="559" w:type="pct"/>
            <w:vAlign w:val="center"/>
            <w:hideMark/>
          </w:tcPr>
          <w:p w14:paraId="2102759F"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100%</w:t>
            </w:r>
          </w:p>
        </w:tc>
        <w:tc>
          <w:tcPr>
            <w:tcW w:w="1037" w:type="pct"/>
            <w:vAlign w:val="center"/>
            <w:hideMark/>
          </w:tcPr>
          <w:p w14:paraId="76670F21" w14:textId="4624A8C0" w:rsidR="00903B3E" w:rsidRPr="00F73FDB" w:rsidRDefault="00903B3E" w:rsidP="00F73FDB">
            <w:pPr>
              <w:pStyle w:val="Prrafodelista"/>
              <w:numPr>
                <w:ilvl w:val="0"/>
                <w:numId w:val="63"/>
              </w:numPr>
              <w:spacing w:line="360" w:lineRule="auto"/>
              <w:rPr>
                <w:rFonts w:ascii="Times New Roman" w:hAnsi="Times New Roman" w:cs="Times New Roman"/>
                <w:sz w:val="20"/>
                <w:szCs w:val="20"/>
              </w:rPr>
            </w:pPr>
            <w:r w:rsidRPr="00F73FDB">
              <w:rPr>
                <w:rFonts w:ascii="Times New Roman" w:hAnsi="Times New Roman" w:cs="Times New Roman"/>
                <w:sz w:val="20"/>
                <w:szCs w:val="20"/>
              </w:rPr>
              <w:t>Excelente</w:t>
            </w:r>
          </w:p>
        </w:tc>
      </w:tr>
      <w:tr w:rsidR="00903B3E" w:rsidRPr="00903B3E" w14:paraId="1EFF0306" w14:textId="77777777" w:rsidTr="00F73FDB">
        <w:trPr>
          <w:tblCellSpacing w:w="15" w:type="dxa"/>
        </w:trPr>
        <w:tc>
          <w:tcPr>
            <w:tcW w:w="2462" w:type="pct"/>
            <w:vAlign w:val="center"/>
            <w:hideMark/>
          </w:tcPr>
          <w:p w14:paraId="55A01BDC"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Normalización BD (3FN)</w:t>
            </w:r>
          </w:p>
        </w:tc>
        <w:tc>
          <w:tcPr>
            <w:tcW w:w="808" w:type="pct"/>
            <w:vAlign w:val="center"/>
            <w:hideMark/>
          </w:tcPr>
          <w:p w14:paraId="7A599F2F"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100%</w:t>
            </w:r>
          </w:p>
        </w:tc>
        <w:tc>
          <w:tcPr>
            <w:tcW w:w="559" w:type="pct"/>
            <w:vAlign w:val="center"/>
            <w:hideMark/>
          </w:tcPr>
          <w:p w14:paraId="5B3CCD3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3FN</w:t>
            </w:r>
          </w:p>
        </w:tc>
        <w:tc>
          <w:tcPr>
            <w:tcW w:w="1037" w:type="pct"/>
            <w:vAlign w:val="center"/>
            <w:hideMark/>
          </w:tcPr>
          <w:p w14:paraId="469A0D5A" w14:textId="281E238C" w:rsidR="00903B3E" w:rsidRPr="00F73FDB" w:rsidRDefault="00903B3E" w:rsidP="00F73FDB">
            <w:pPr>
              <w:pStyle w:val="Prrafodelista"/>
              <w:numPr>
                <w:ilvl w:val="0"/>
                <w:numId w:val="63"/>
              </w:numPr>
              <w:spacing w:line="360" w:lineRule="auto"/>
              <w:rPr>
                <w:rFonts w:ascii="Times New Roman" w:hAnsi="Times New Roman" w:cs="Times New Roman"/>
                <w:sz w:val="20"/>
                <w:szCs w:val="20"/>
              </w:rPr>
            </w:pPr>
            <w:r w:rsidRPr="00F73FDB">
              <w:rPr>
                <w:rFonts w:ascii="Times New Roman" w:hAnsi="Times New Roman" w:cs="Times New Roman"/>
                <w:sz w:val="20"/>
                <w:szCs w:val="20"/>
              </w:rPr>
              <w:t>Excelente</w:t>
            </w:r>
          </w:p>
        </w:tc>
      </w:tr>
      <w:tr w:rsidR="00903B3E" w:rsidRPr="00903B3E" w14:paraId="7C4E4D75" w14:textId="77777777" w:rsidTr="00F73FDB">
        <w:trPr>
          <w:tblCellSpacing w:w="15" w:type="dxa"/>
        </w:trPr>
        <w:tc>
          <w:tcPr>
            <w:tcW w:w="2462" w:type="pct"/>
            <w:vAlign w:val="center"/>
            <w:hideMark/>
          </w:tcPr>
          <w:p w14:paraId="3823C20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Calidad Documentación</w:t>
            </w:r>
          </w:p>
        </w:tc>
        <w:tc>
          <w:tcPr>
            <w:tcW w:w="808" w:type="pct"/>
            <w:vAlign w:val="center"/>
            <w:hideMark/>
          </w:tcPr>
          <w:p w14:paraId="4ED7D0B3"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99.5%</w:t>
            </w:r>
          </w:p>
        </w:tc>
        <w:tc>
          <w:tcPr>
            <w:tcW w:w="559" w:type="pct"/>
            <w:vAlign w:val="center"/>
            <w:hideMark/>
          </w:tcPr>
          <w:p w14:paraId="486E3F6A" w14:textId="77777777" w:rsidR="00903B3E" w:rsidRPr="00903B3E" w:rsidRDefault="00903B3E" w:rsidP="00F73FDB">
            <w:pPr>
              <w:spacing w:line="360" w:lineRule="auto"/>
              <w:jc w:val="center"/>
              <w:rPr>
                <w:rFonts w:ascii="Times New Roman" w:hAnsi="Times New Roman" w:cs="Times New Roman"/>
                <w:sz w:val="20"/>
                <w:szCs w:val="20"/>
              </w:rPr>
            </w:pPr>
            <w:r w:rsidRPr="00903B3E">
              <w:rPr>
                <w:rFonts w:ascii="Times New Roman" w:hAnsi="Times New Roman" w:cs="Times New Roman"/>
                <w:sz w:val="20"/>
                <w:szCs w:val="20"/>
              </w:rPr>
              <w:t>&gt;80%</w:t>
            </w:r>
          </w:p>
        </w:tc>
        <w:tc>
          <w:tcPr>
            <w:tcW w:w="1037" w:type="pct"/>
            <w:vAlign w:val="center"/>
            <w:hideMark/>
          </w:tcPr>
          <w:p w14:paraId="48839DEC" w14:textId="3A031467" w:rsidR="00903B3E" w:rsidRPr="00F73FDB" w:rsidRDefault="00903B3E" w:rsidP="00F73FDB">
            <w:pPr>
              <w:pStyle w:val="Prrafodelista"/>
              <w:numPr>
                <w:ilvl w:val="0"/>
                <w:numId w:val="63"/>
              </w:numPr>
              <w:spacing w:line="360" w:lineRule="auto"/>
              <w:rPr>
                <w:rFonts w:ascii="Times New Roman" w:hAnsi="Times New Roman" w:cs="Times New Roman"/>
                <w:sz w:val="20"/>
                <w:szCs w:val="20"/>
              </w:rPr>
            </w:pPr>
            <w:r w:rsidRPr="00F73FDB">
              <w:rPr>
                <w:rFonts w:ascii="Times New Roman" w:hAnsi="Times New Roman" w:cs="Times New Roman"/>
                <w:sz w:val="20"/>
                <w:szCs w:val="20"/>
              </w:rPr>
              <w:t>Excelente</w:t>
            </w:r>
          </w:p>
        </w:tc>
      </w:tr>
    </w:tbl>
    <w:p w14:paraId="772CA166" w14:textId="77777777" w:rsidR="00F73FDB" w:rsidRDefault="00F73FDB" w:rsidP="00903B3E">
      <w:pPr>
        <w:spacing w:line="360" w:lineRule="auto"/>
        <w:jc w:val="both"/>
        <w:rPr>
          <w:rFonts w:ascii="Times New Roman" w:hAnsi="Times New Roman" w:cs="Times New Roman"/>
          <w:b/>
          <w:bCs/>
        </w:rPr>
      </w:pPr>
    </w:p>
    <w:p w14:paraId="1144A538" w14:textId="11831ACE" w:rsidR="00AA67D4" w:rsidRDefault="00903B3E" w:rsidP="00903B3E">
      <w:pPr>
        <w:spacing w:line="360" w:lineRule="auto"/>
        <w:jc w:val="both"/>
        <w:rPr>
          <w:rFonts w:ascii="Times New Roman" w:hAnsi="Times New Roman" w:cs="Times New Roman"/>
          <w:b/>
          <w:bCs/>
        </w:rPr>
      </w:pPr>
      <w:r w:rsidRPr="00903B3E">
        <w:rPr>
          <w:rFonts w:ascii="Times New Roman" w:hAnsi="Times New Roman" w:cs="Times New Roman"/>
          <w:b/>
          <w:bCs/>
        </w:rPr>
        <w:t>Calificación General:</w:t>
      </w:r>
      <w:r w:rsidRPr="00903B3E">
        <w:rPr>
          <w:rFonts w:ascii="Times New Roman" w:hAnsi="Times New Roman" w:cs="Times New Roman"/>
        </w:rPr>
        <w:t xml:space="preserve"> 99.6</w:t>
      </w:r>
      <w:proofErr w:type="gramStart"/>
      <w:r w:rsidRPr="00903B3E">
        <w:rPr>
          <w:rFonts w:ascii="Times New Roman" w:hAnsi="Times New Roman" w:cs="Times New Roman"/>
        </w:rPr>
        <w:t xml:space="preserve">% </w:t>
      </w:r>
      <w:r w:rsidR="00F73FDB">
        <w:rPr>
          <w:rFonts w:ascii="Times New Roman" w:hAnsi="Times New Roman" w:cs="Times New Roman"/>
        </w:rPr>
        <w:t xml:space="preserve"> </w:t>
      </w:r>
      <w:r w:rsidRPr="00903B3E">
        <w:rPr>
          <w:rFonts w:ascii="Times New Roman" w:hAnsi="Times New Roman" w:cs="Times New Roman"/>
          <w:b/>
          <w:bCs/>
        </w:rPr>
        <w:t>EXCELENTE</w:t>
      </w:r>
      <w:proofErr w:type="gramEnd"/>
    </w:p>
    <w:p w14:paraId="3F4F01BB" w14:textId="77777777" w:rsidR="00AA67D4" w:rsidRPr="00AA67D4" w:rsidRDefault="00AA67D4" w:rsidP="00AA67D4">
      <w:pPr>
        <w:spacing w:line="360" w:lineRule="auto"/>
        <w:rPr>
          <w:rFonts w:ascii="Times New Roman" w:hAnsi="Times New Roman" w:cs="Times New Roman"/>
          <w:b/>
          <w:bCs/>
        </w:rPr>
      </w:pPr>
      <w:r w:rsidRPr="00AA67D4">
        <w:rPr>
          <w:rFonts w:ascii="Times New Roman" w:hAnsi="Times New Roman" w:cs="Times New Roman"/>
          <w:b/>
          <w:bCs/>
        </w:rPr>
        <w:t>6.1 Lista de Chequeo General – Fase de Análisis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4509"/>
        <w:gridCol w:w="758"/>
        <w:gridCol w:w="3231"/>
      </w:tblGrid>
      <w:tr w:rsidR="00AA67D4" w:rsidRPr="00AA67D4" w14:paraId="718C51CA" w14:textId="77777777" w:rsidTr="00AA67D4">
        <w:trPr>
          <w:tblHeader/>
          <w:tblCellSpacing w:w="15" w:type="dxa"/>
        </w:trPr>
        <w:tc>
          <w:tcPr>
            <w:tcW w:w="517" w:type="dxa"/>
            <w:shd w:val="clear" w:color="auto" w:fill="FFFF00"/>
            <w:vAlign w:val="center"/>
            <w:hideMark/>
          </w:tcPr>
          <w:p w14:paraId="550246D0"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Nº</w:t>
            </w:r>
          </w:p>
        </w:tc>
        <w:tc>
          <w:tcPr>
            <w:tcW w:w="4479" w:type="dxa"/>
            <w:shd w:val="clear" w:color="auto" w:fill="FFFF00"/>
            <w:vAlign w:val="center"/>
            <w:hideMark/>
          </w:tcPr>
          <w:p w14:paraId="53637845"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Criterio</w:t>
            </w:r>
          </w:p>
        </w:tc>
        <w:tc>
          <w:tcPr>
            <w:tcW w:w="0" w:type="auto"/>
            <w:shd w:val="clear" w:color="auto" w:fill="FFFF00"/>
            <w:vAlign w:val="center"/>
            <w:hideMark/>
          </w:tcPr>
          <w:p w14:paraId="2A09DFAF"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Cumple</w:t>
            </w:r>
          </w:p>
        </w:tc>
        <w:tc>
          <w:tcPr>
            <w:tcW w:w="0" w:type="auto"/>
            <w:shd w:val="clear" w:color="auto" w:fill="FFFF00"/>
            <w:vAlign w:val="center"/>
            <w:hideMark/>
          </w:tcPr>
          <w:p w14:paraId="57D716A3"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Observaciones</w:t>
            </w:r>
          </w:p>
        </w:tc>
      </w:tr>
      <w:tr w:rsidR="00AA67D4" w:rsidRPr="00AA67D4" w14:paraId="105A9910" w14:textId="77777777" w:rsidTr="00AA67D4">
        <w:trPr>
          <w:tblCellSpacing w:w="15" w:type="dxa"/>
        </w:trPr>
        <w:tc>
          <w:tcPr>
            <w:tcW w:w="517" w:type="dxa"/>
            <w:vAlign w:val="center"/>
            <w:hideMark/>
          </w:tcPr>
          <w:p w14:paraId="2F2AA5C6"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w:t>
            </w:r>
          </w:p>
        </w:tc>
        <w:tc>
          <w:tcPr>
            <w:tcW w:w="4479" w:type="dxa"/>
            <w:vAlign w:val="center"/>
            <w:hideMark/>
          </w:tcPr>
          <w:p w14:paraId="12266C48"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Se especificaron los requerimientos funcionales y no funcionales</w:t>
            </w:r>
          </w:p>
        </w:tc>
        <w:tc>
          <w:tcPr>
            <w:tcW w:w="0" w:type="auto"/>
            <w:vAlign w:val="center"/>
            <w:hideMark/>
          </w:tcPr>
          <w:p w14:paraId="6714C75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233055DC"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14 RF y 8 RNF documentados</w:t>
            </w:r>
          </w:p>
        </w:tc>
      </w:tr>
      <w:tr w:rsidR="00AA67D4" w:rsidRPr="00AA67D4" w14:paraId="7BADD667" w14:textId="77777777" w:rsidTr="00AA67D4">
        <w:trPr>
          <w:tblCellSpacing w:w="15" w:type="dxa"/>
        </w:trPr>
        <w:tc>
          <w:tcPr>
            <w:tcW w:w="517" w:type="dxa"/>
            <w:vAlign w:val="center"/>
            <w:hideMark/>
          </w:tcPr>
          <w:p w14:paraId="7EAEC0DE"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2</w:t>
            </w:r>
          </w:p>
        </w:tc>
        <w:tc>
          <w:tcPr>
            <w:tcW w:w="4479" w:type="dxa"/>
            <w:vAlign w:val="center"/>
            <w:hideMark/>
          </w:tcPr>
          <w:p w14:paraId="1129FE7C"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Los RF aplicados al desarrollo son claros</w:t>
            </w:r>
          </w:p>
        </w:tc>
        <w:tc>
          <w:tcPr>
            <w:tcW w:w="0" w:type="auto"/>
            <w:vAlign w:val="center"/>
            <w:hideMark/>
          </w:tcPr>
          <w:p w14:paraId="13149C03"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8B1E513"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Redacción precisa</w:t>
            </w:r>
          </w:p>
        </w:tc>
      </w:tr>
      <w:tr w:rsidR="00AA67D4" w:rsidRPr="00AA67D4" w14:paraId="42A0CEA2" w14:textId="77777777" w:rsidTr="00AA67D4">
        <w:trPr>
          <w:tblCellSpacing w:w="15" w:type="dxa"/>
        </w:trPr>
        <w:tc>
          <w:tcPr>
            <w:tcW w:w="517" w:type="dxa"/>
            <w:vAlign w:val="center"/>
            <w:hideMark/>
          </w:tcPr>
          <w:p w14:paraId="570718B7"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3</w:t>
            </w:r>
          </w:p>
        </w:tc>
        <w:tc>
          <w:tcPr>
            <w:tcW w:w="4479" w:type="dxa"/>
            <w:vAlign w:val="center"/>
            <w:hideMark/>
          </w:tcPr>
          <w:p w14:paraId="464C028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Los RNF están documentados y son medibles</w:t>
            </w:r>
          </w:p>
        </w:tc>
        <w:tc>
          <w:tcPr>
            <w:tcW w:w="0" w:type="auto"/>
            <w:vAlign w:val="center"/>
            <w:hideMark/>
          </w:tcPr>
          <w:p w14:paraId="6D095A37"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AD6EF23"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 xml:space="preserve">Tiempo de respuesta &lt; 3 </w:t>
            </w:r>
            <w:proofErr w:type="spellStart"/>
            <w:r w:rsidRPr="00AA67D4">
              <w:rPr>
                <w:rFonts w:ascii="Times New Roman" w:hAnsi="Times New Roman" w:cs="Times New Roman"/>
                <w:sz w:val="20"/>
                <w:szCs w:val="20"/>
              </w:rPr>
              <w:t>seg</w:t>
            </w:r>
            <w:proofErr w:type="spellEnd"/>
          </w:p>
        </w:tc>
      </w:tr>
      <w:tr w:rsidR="00AA67D4" w:rsidRPr="00AA67D4" w14:paraId="37A56D95" w14:textId="77777777" w:rsidTr="00AA67D4">
        <w:trPr>
          <w:tblCellSpacing w:w="15" w:type="dxa"/>
        </w:trPr>
        <w:tc>
          <w:tcPr>
            <w:tcW w:w="517" w:type="dxa"/>
            <w:vAlign w:val="center"/>
            <w:hideMark/>
          </w:tcPr>
          <w:p w14:paraId="2E23EA2E"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4</w:t>
            </w:r>
          </w:p>
        </w:tc>
        <w:tc>
          <w:tcPr>
            <w:tcW w:w="4479" w:type="dxa"/>
            <w:vAlign w:val="center"/>
            <w:hideMark/>
          </w:tcPr>
          <w:p w14:paraId="32DBAB9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Casos de uso siguiendo IEEE 830</w:t>
            </w:r>
          </w:p>
        </w:tc>
        <w:tc>
          <w:tcPr>
            <w:tcW w:w="0" w:type="auto"/>
            <w:vAlign w:val="center"/>
            <w:hideMark/>
          </w:tcPr>
          <w:p w14:paraId="3051D71B"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4EB6033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20 CU conformes</w:t>
            </w:r>
          </w:p>
        </w:tc>
      </w:tr>
      <w:tr w:rsidR="00AA67D4" w:rsidRPr="00AA67D4" w14:paraId="331F7DB6" w14:textId="77777777" w:rsidTr="00AA67D4">
        <w:trPr>
          <w:tblCellSpacing w:w="15" w:type="dxa"/>
        </w:trPr>
        <w:tc>
          <w:tcPr>
            <w:tcW w:w="517" w:type="dxa"/>
            <w:vAlign w:val="center"/>
            <w:hideMark/>
          </w:tcPr>
          <w:p w14:paraId="6069AD7E"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5</w:t>
            </w:r>
          </w:p>
        </w:tc>
        <w:tc>
          <w:tcPr>
            <w:tcW w:w="4479" w:type="dxa"/>
            <w:vAlign w:val="center"/>
            <w:hideMark/>
          </w:tcPr>
          <w:p w14:paraId="513195BC"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Casos de uso con actores, flujos y postcondiciones</w:t>
            </w:r>
          </w:p>
        </w:tc>
        <w:tc>
          <w:tcPr>
            <w:tcW w:w="0" w:type="auto"/>
            <w:vAlign w:val="center"/>
            <w:hideMark/>
          </w:tcPr>
          <w:p w14:paraId="764A3AC4"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8BD598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Completo</w:t>
            </w:r>
          </w:p>
        </w:tc>
      </w:tr>
      <w:tr w:rsidR="00AA67D4" w:rsidRPr="00AA67D4" w14:paraId="6EA42A21" w14:textId="77777777" w:rsidTr="00AA67D4">
        <w:trPr>
          <w:tblCellSpacing w:w="15" w:type="dxa"/>
        </w:trPr>
        <w:tc>
          <w:tcPr>
            <w:tcW w:w="517" w:type="dxa"/>
            <w:vAlign w:val="center"/>
            <w:hideMark/>
          </w:tcPr>
          <w:p w14:paraId="5A266C6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6</w:t>
            </w:r>
          </w:p>
        </w:tc>
        <w:tc>
          <w:tcPr>
            <w:tcW w:w="4479" w:type="dxa"/>
            <w:vAlign w:val="center"/>
            <w:hideMark/>
          </w:tcPr>
          <w:p w14:paraId="0F19C1F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Relaciones include y extend documentadas</w:t>
            </w:r>
          </w:p>
        </w:tc>
        <w:tc>
          <w:tcPr>
            <w:tcW w:w="0" w:type="auto"/>
            <w:vAlign w:val="center"/>
            <w:hideMark/>
          </w:tcPr>
          <w:p w14:paraId="6A325DE4"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2948F32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6 include y 6 extend</w:t>
            </w:r>
          </w:p>
        </w:tc>
      </w:tr>
      <w:tr w:rsidR="00AA67D4" w:rsidRPr="00AA67D4" w14:paraId="60B4AB60" w14:textId="77777777" w:rsidTr="00AA67D4">
        <w:trPr>
          <w:tblCellSpacing w:w="15" w:type="dxa"/>
        </w:trPr>
        <w:tc>
          <w:tcPr>
            <w:tcW w:w="517" w:type="dxa"/>
            <w:vAlign w:val="center"/>
            <w:hideMark/>
          </w:tcPr>
          <w:p w14:paraId="2AF1187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7</w:t>
            </w:r>
          </w:p>
        </w:tc>
        <w:tc>
          <w:tcPr>
            <w:tcW w:w="4479" w:type="dxa"/>
            <w:vAlign w:val="center"/>
            <w:hideMark/>
          </w:tcPr>
          <w:p w14:paraId="7E447D65"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Historias de usuario con formato estándar</w:t>
            </w:r>
          </w:p>
        </w:tc>
        <w:tc>
          <w:tcPr>
            <w:tcW w:w="0" w:type="auto"/>
            <w:vAlign w:val="center"/>
            <w:hideMark/>
          </w:tcPr>
          <w:p w14:paraId="248B88AC"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807076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15 HU en formato correcto</w:t>
            </w:r>
          </w:p>
        </w:tc>
      </w:tr>
      <w:tr w:rsidR="00AA67D4" w:rsidRPr="00AA67D4" w14:paraId="6D6C467F" w14:textId="77777777" w:rsidTr="00AA67D4">
        <w:trPr>
          <w:tblCellSpacing w:w="15" w:type="dxa"/>
        </w:trPr>
        <w:tc>
          <w:tcPr>
            <w:tcW w:w="517" w:type="dxa"/>
            <w:vAlign w:val="center"/>
            <w:hideMark/>
          </w:tcPr>
          <w:p w14:paraId="0E1F665B"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8</w:t>
            </w:r>
          </w:p>
        </w:tc>
        <w:tc>
          <w:tcPr>
            <w:tcW w:w="4479" w:type="dxa"/>
            <w:vAlign w:val="center"/>
            <w:hideMark/>
          </w:tcPr>
          <w:p w14:paraId="65A67AC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HU con criterios de aceptación verificables</w:t>
            </w:r>
          </w:p>
        </w:tc>
        <w:tc>
          <w:tcPr>
            <w:tcW w:w="0" w:type="auto"/>
            <w:vAlign w:val="center"/>
            <w:hideMark/>
          </w:tcPr>
          <w:p w14:paraId="3EC1670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C9A7AF8"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Formato “Dado que, cuando, entonces”</w:t>
            </w:r>
          </w:p>
        </w:tc>
      </w:tr>
      <w:tr w:rsidR="00AA67D4" w:rsidRPr="00AA67D4" w14:paraId="7D319A94" w14:textId="77777777" w:rsidTr="00AA67D4">
        <w:trPr>
          <w:tblCellSpacing w:w="15" w:type="dxa"/>
        </w:trPr>
        <w:tc>
          <w:tcPr>
            <w:tcW w:w="517" w:type="dxa"/>
            <w:vAlign w:val="center"/>
            <w:hideMark/>
          </w:tcPr>
          <w:p w14:paraId="6DD95E22"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9</w:t>
            </w:r>
          </w:p>
        </w:tc>
        <w:tc>
          <w:tcPr>
            <w:tcW w:w="4479" w:type="dxa"/>
            <w:vAlign w:val="center"/>
            <w:hideMark/>
          </w:tcPr>
          <w:p w14:paraId="46FD430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Diagrama de casos de uso UML correcto</w:t>
            </w:r>
          </w:p>
        </w:tc>
        <w:tc>
          <w:tcPr>
            <w:tcW w:w="0" w:type="auto"/>
            <w:vAlign w:val="center"/>
            <w:hideMark/>
          </w:tcPr>
          <w:p w14:paraId="7D021792"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544F31A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Notación adecuada</w:t>
            </w:r>
          </w:p>
        </w:tc>
      </w:tr>
      <w:tr w:rsidR="00AA67D4" w:rsidRPr="00AA67D4" w14:paraId="37F8E481" w14:textId="77777777" w:rsidTr="00AA67D4">
        <w:trPr>
          <w:tblCellSpacing w:w="15" w:type="dxa"/>
        </w:trPr>
        <w:tc>
          <w:tcPr>
            <w:tcW w:w="517" w:type="dxa"/>
            <w:vAlign w:val="center"/>
            <w:hideMark/>
          </w:tcPr>
          <w:p w14:paraId="73040CB5"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10</w:t>
            </w:r>
          </w:p>
        </w:tc>
        <w:tc>
          <w:tcPr>
            <w:tcW w:w="4479" w:type="dxa"/>
            <w:vAlign w:val="center"/>
            <w:hideMark/>
          </w:tcPr>
          <w:p w14:paraId="7D688026"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Diagrama de clases con atributos y métodos</w:t>
            </w:r>
          </w:p>
        </w:tc>
        <w:tc>
          <w:tcPr>
            <w:tcW w:w="0" w:type="auto"/>
            <w:vAlign w:val="center"/>
            <w:hideMark/>
          </w:tcPr>
          <w:p w14:paraId="2D093083"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5496CB0F"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10 clases completas</w:t>
            </w:r>
          </w:p>
        </w:tc>
      </w:tr>
      <w:tr w:rsidR="00AA67D4" w:rsidRPr="00AA67D4" w14:paraId="52FB2343" w14:textId="77777777" w:rsidTr="00AA67D4">
        <w:trPr>
          <w:tblCellSpacing w:w="15" w:type="dxa"/>
        </w:trPr>
        <w:tc>
          <w:tcPr>
            <w:tcW w:w="517" w:type="dxa"/>
            <w:vAlign w:val="center"/>
            <w:hideMark/>
          </w:tcPr>
          <w:p w14:paraId="6262EB79"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11</w:t>
            </w:r>
          </w:p>
        </w:tc>
        <w:tc>
          <w:tcPr>
            <w:tcW w:w="4479" w:type="dxa"/>
            <w:vAlign w:val="center"/>
            <w:hideMark/>
          </w:tcPr>
          <w:p w14:paraId="07F06D28"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Diagrama de actividades mostrando flujos</w:t>
            </w:r>
          </w:p>
        </w:tc>
        <w:tc>
          <w:tcPr>
            <w:tcW w:w="0" w:type="auto"/>
            <w:vAlign w:val="center"/>
            <w:hideMark/>
          </w:tcPr>
          <w:p w14:paraId="2D985619"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482BCA4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Procesos principales modelados</w:t>
            </w:r>
          </w:p>
        </w:tc>
      </w:tr>
      <w:tr w:rsidR="00AA67D4" w:rsidRPr="00AA67D4" w14:paraId="4EA3EB30" w14:textId="77777777" w:rsidTr="00AA67D4">
        <w:trPr>
          <w:tblCellSpacing w:w="15" w:type="dxa"/>
        </w:trPr>
        <w:tc>
          <w:tcPr>
            <w:tcW w:w="517" w:type="dxa"/>
            <w:vAlign w:val="center"/>
            <w:hideMark/>
          </w:tcPr>
          <w:p w14:paraId="0784A0A7"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12</w:t>
            </w:r>
          </w:p>
        </w:tc>
        <w:tc>
          <w:tcPr>
            <w:tcW w:w="4479" w:type="dxa"/>
            <w:vAlign w:val="center"/>
            <w:hideMark/>
          </w:tcPr>
          <w:p w14:paraId="0613DBF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Metodología de desarrollo definida</w:t>
            </w:r>
          </w:p>
        </w:tc>
        <w:tc>
          <w:tcPr>
            <w:tcW w:w="0" w:type="auto"/>
            <w:vAlign w:val="center"/>
            <w:hideMark/>
          </w:tcPr>
          <w:p w14:paraId="42E98C02"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4AD124E"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SCRUM aplicado</w:t>
            </w:r>
          </w:p>
        </w:tc>
      </w:tr>
      <w:tr w:rsidR="00AA67D4" w:rsidRPr="00AA67D4" w14:paraId="1CE1C706" w14:textId="77777777" w:rsidTr="00AA67D4">
        <w:trPr>
          <w:tblCellSpacing w:w="15" w:type="dxa"/>
        </w:trPr>
        <w:tc>
          <w:tcPr>
            <w:tcW w:w="517" w:type="dxa"/>
            <w:vAlign w:val="center"/>
            <w:hideMark/>
          </w:tcPr>
          <w:p w14:paraId="01827AC4"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13</w:t>
            </w:r>
          </w:p>
        </w:tc>
        <w:tc>
          <w:tcPr>
            <w:tcW w:w="4479" w:type="dxa"/>
            <w:vAlign w:val="center"/>
            <w:hideMark/>
          </w:tcPr>
          <w:p w14:paraId="05AC5B0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Roles del equipo documentados</w:t>
            </w:r>
          </w:p>
        </w:tc>
        <w:tc>
          <w:tcPr>
            <w:tcW w:w="0" w:type="auto"/>
            <w:vAlign w:val="center"/>
            <w:hideMark/>
          </w:tcPr>
          <w:p w14:paraId="402C6991"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02DABF1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Product Owner, Scrum Master, Dev Team</w:t>
            </w:r>
          </w:p>
        </w:tc>
      </w:tr>
      <w:tr w:rsidR="00AA67D4" w:rsidRPr="00AA67D4" w14:paraId="007B28CC" w14:textId="77777777" w:rsidTr="00AA67D4">
        <w:trPr>
          <w:tblCellSpacing w:w="15" w:type="dxa"/>
        </w:trPr>
        <w:tc>
          <w:tcPr>
            <w:tcW w:w="517" w:type="dxa"/>
            <w:vAlign w:val="center"/>
            <w:hideMark/>
          </w:tcPr>
          <w:p w14:paraId="1C9CF9B7"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14</w:t>
            </w:r>
          </w:p>
        </w:tc>
        <w:tc>
          <w:tcPr>
            <w:tcW w:w="4479" w:type="dxa"/>
            <w:vAlign w:val="center"/>
            <w:hideMark/>
          </w:tcPr>
          <w:p w14:paraId="4D24A55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Propuesta técnica y económica elaborada</w:t>
            </w:r>
          </w:p>
        </w:tc>
        <w:tc>
          <w:tcPr>
            <w:tcW w:w="0" w:type="auto"/>
            <w:vAlign w:val="center"/>
            <w:hideMark/>
          </w:tcPr>
          <w:p w14:paraId="11E8D05B"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2B8DF84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 opciones de costos</w:t>
            </w:r>
          </w:p>
        </w:tc>
      </w:tr>
      <w:tr w:rsidR="00AA67D4" w:rsidRPr="00AA67D4" w14:paraId="3A993E7C" w14:textId="77777777" w:rsidTr="00AA67D4">
        <w:trPr>
          <w:tblCellSpacing w:w="15" w:type="dxa"/>
        </w:trPr>
        <w:tc>
          <w:tcPr>
            <w:tcW w:w="517" w:type="dxa"/>
            <w:vAlign w:val="center"/>
            <w:hideMark/>
          </w:tcPr>
          <w:p w14:paraId="0FD8BB8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15</w:t>
            </w:r>
          </w:p>
        </w:tc>
        <w:tc>
          <w:tcPr>
            <w:tcW w:w="4479" w:type="dxa"/>
            <w:vAlign w:val="center"/>
            <w:hideMark/>
          </w:tcPr>
          <w:p w14:paraId="089F0456"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Matriz de trazabilidad creada</w:t>
            </w:r>
          </w:p>
        </w:tc>
        <w:tc>
          <w:tcPr>
            <w:tcW w:w="0" w:type="auto"/>
            <w:vAlign w:val="center"/>
            <w:hideMark/>
          </w:tcPr>
          <w:p w14:paraId="5776117F"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678A2ACF"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RF conectados con CU y HU</w:t>
            </w:r>
          </w:p>
        </w:tc>
      </w:tr>
    </w:tbl>
    <w:p w14:paraId="2877BCB1" w14:textId="77777777" w:rsidR="00AA67D4" w:rsidRDefault="00AA67D4" w:rsidP="00AA67D4">
      <w:pPr>
        <w:spacing w:line="360" w:lineRule="auto"/>
        <w:jc w:val="both"/>
        <w:rPr>
          <w:rFonts w:ascii="Times New Roman" w:hAnsi="Times New Roman" w:cs="Times New Roman"/>
          <w:b/>
          <w:bCs/>
        </w:rPr>
      </w:pPr>
    </w:p>
    <w:p w14:paraId="23FEFB7B" w14:textId="0551A6C6" w:rsidR="00AA67D4" w:rsidRDefault="00AA67D4" w:rsidP="00AA67D4">
      <w:pPr>
        <w:spacing w:line="360" w:lineRule="auto"/>
        <w:jc w:val="both"/>
        <w:rPr>
          <w:rFonts w:ascii="Times New Roman" w:hAnsi="Times New Roman" w:cs="Times New Roman"/>
          <w:b/>
          <w:bCs/>
        </w:rPr>
      </w:pPr>
      <w:r w:rsidRPr="00AA67D4">
        <w:rPr>
          <w:rFonts w:ascii="Times New Roman" w:hAnsi="Times New Roman" w:cs="Times New Roman"/>
          <w:b/>
          <w:bCs/>
        </w:rPr>
        <w:t>Resultado Fase de Análisis: 15/15 criterios cumplidos = 100%</w:t>
      </w:r>
    </w:p>
    <w:p w14:paraId="3F85DD3A" w14:textId="77777777" w:rsidR="00AA67D4" w:rsidRDefault="00AA67D4" w:rsidP="00AA67D4">
      <w:pPr>
        <w:spacing w:line="360" w:lineRule="auto"/>
        <w:jc w:val="both"/>
        <w:rPr>
          <w:rFonts w:ascii="Times New Roman" w:hAnsi="Times New Roman" w:cs="Times New Roman"/>
          <w:b/>
          <w:bCs/>
        </w:rPr>
      </w:pPr>
    </w:p>
    <w:p w14:paraId="39F957E1" w14:textId="77777777" w:rsidR="00AA67D4" w:rsidRDefault="00AA67D4" w:rsidP="00AA67D4">
      <w:pPr>
        <w:spacing w:line="360" w:lineRule="auto"/>
        <w:jc w:val="both"/>
        <w:rPr>
          <w:rFonts w:ascii="Times New Roman" w:hAnsi="Times New Roman" w:cs="Times New Roman"/>
          <w:b/>
          <w:bCs/>
        </w:rPr>
      </w:pPr>
    </w:p>
    <w:p w14:paraId="67F896E9" w14:textId="77777777" w:rsidR="00AA67D4" w:rsidRPr="00AA67D4" w:rsidRDefault="00AA67D4" w:rsidP="00AA67D4">
      <w:pPr>
        <w:spacing w:line="360" w:lineRule="auto"/>
        <w:jc w:val="both"/>
        <w:rPr>
          <w:rFonts w:ascii="Times New Roman" w:hAnsi="Times New Roman" w:cs="Times New Roman"/>
          <w:b/>
          <w:bCs/>
        </w:rPr>
      </w:pPr>
    </w:p>
    <w:p w14:paraId="08026EC2" w14:textId="77777777" w:rsidR="00AA67D4" w:rsidRDefault="00AA67D4" w:rsidP="00AA67D4">
      <w:pPr>
        <w:spacing w:line="360" w:lineRule="auto"/>
        <w:jc w:val="both"/>
        <w:rPr>
          <w:rFonts w:ascii="Times New Roman" w:hAnsi="Times New Roman" w:cs="Times New Roman"/>
          <w:b/>
          <w:bCs/>
        </w:rPr>
      </w:pPr>
      <w:r w:rsidRPr="00AA67D4">
        <w:rPr>
          <w:rFonts w:ascii="Times New Roman" w:hAnsi="Times New Roman" w:cs="Times New Roman"/>
          <w:b/>
          <w:bCs/>
        </w:rPr>
        <w:t>6.2 Lista de Chequeo General – Fase de Planeación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370"/>
        <w:gridCol w:w="919"/>
        <w:gridCol w:w="3528"/>
      </w:tblGrid>
      <w:tr w:rsidR="00AA67D4" w:rsidRPr="00AA67D4" w14:paraId="43C27001" w14:textId="77777777" w:rsidTr="00AA67D4">
        <w:trPr>
          <w:tblHeader/>
          <w:tblCellSpacing w:w="15" w:type="dxa"/>
        </w:trPr>
        <w:tc>
          <w:tcPr>
            <w:tcW w:w="517" w:type="dxa"/>
            <w:shd w:val="clear" w:color="auto" w:fill="FFFF00"/>
            <w:vAlign w:val="center"/>
            <w:hideMark/>
          </w:tcPr>
          <w:p w14:paraId="605FD07B"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Nº</w:t>
            </w:r>
          </w:p>
        </w:tc>
        <w:tc>
          <w:tcPr>
            <w:tcW w:w="3340" w:type="dxa"/>
            <w:shd w:val="clear" w:color="auto" w:fill="FFFF00"/>
            <w:vAlign w:val="center"/>
            <w:hideMark/>
          </w:tcPr>
          <w:p w14:paraId="56CDEDE0"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Criterio</w:t>
            </w:r>
          </w:p>
        </w:tc>
        <w:tc>
          <w:tcPr>
            <w:tcW w:w="0" w:type="auto"/>
            <w:shd w:val="clear" w:color="auto" w:fill="FFFF00"/>
            <w:vAlign w:val="center"/>
            <w:hideMark/>
          </w:tcPr>
          <w:p w14:paraId="352B997F"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Cumple</w:t>
            </w:r>
          </w:p>
        </w:tc>
        <w:tc>
          <w:tcPr>
            <w:tcW w:w="0" w:type="auto"/>
            <w:shd w:val="clear" w:color="auto" w:fill="FFFF00"/>
            <w:vAlign w:val="center"/>
            <w:hideMark/>
          </w:tcPr>
          <w:p w14:paraId="64AC5EEC"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Observaciones</w:t>
            </w:r>
          </w:p>
        </w:tc>
      </w:tr>
      <w:tr w:rsidR="00AA67D4" w:rsidRPr="00AA67D4" w14:paraId="5432D514" w14:textId="77777777" w:rsidTr="00AA67D4">
        <w:trPr>
          <w:tblCellSpacing w:w="15" w:type="dxa"/>
        </w:trPr>
        <w:tc>
          <w:tcPr>
            <w:tcW w:w="517" w:type="dxa"/>
            <w:vAlign w:val="center"/>
            <w:hideMark/>
          </w:tcPr>
          <w:p w14:paraId="154FC243"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16</w:t>
            </w:r>
          </w:p>
        </w:tc>
        <w:tc>
          <w:tcPr>
            <w:tcW w:w="3340" w:type="dxa"/>
            <w:vAlign w:val="center"/>
            <w:hideMark/>
          </w:tcPr>
          <w:p w14:paraId="2FDC4D65"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Diagrama de clases completo</w:t>
            </w:r>
          </w:p>
        </w:tc>
        <w:tc>
          <w:tcPr>
            <w:tcW w:w="0" w:type="auto"/>
            <w:vAlign w:val="center"/>
            <w:hideMark/>
          </w:tcPr>
          <w:p w14:paraId="3191F95A"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4817CD7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Con atributos, métodos y cardinalidades</w:t>
            </w:r>
          </w:p>
        </w:tc>
      </w:tr>
      <w:tr w:rsidR="00AA67D4" w:rsidRPr="00AA67D4" w14:paraId="75CDBCA3" w14:textId="77777777" w:rsidTr="00AA67D4">
        <w:trPr>
          <w:tblCellSpacing w:w="15" w:type="dxa"/>
        </w:trPr>
        <w:tc>
          <w:tcPr>
            <w:tcW w:w="517" w:type="dxa"/>
            <w:vAlign w:val="center"/>
            <w:hideMark/>
          </w:tcPr>
          <w:p w14:paraId="3D25419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17</w:t>
            </w:r>
          </w:p>
        </w:tc>
        <w:tc>
          <w:tcPr>
            <w:tcW w:w="3340" w:type="dxa"/>
            <w:vAlign w:val="center"/>
            <w:hideMark/>
          </w:tcPr>
          <w:p w14:paraId="5952628C"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Claridad en atributos y métodos</w:t>
            </w:r>
          </w:p>
        </w:tc>
        <w:tc>
          <w:tcPr>
            <w:tcW w:w="0" w:type="auto"/>
            <w:vAlign w:val="center"/>
            <w:hideMark/>
          </w:tcPr>
          <w:p w14:paraId="489B7824"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0F5CCA68"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Tipos de dato definidos</w:t>
            </w:r>
          </w:p>
        </w:tc>
      </w:tr>
      <w:tr w:rsidR="00AA67D4" w:rsidRPr="00AA67D4" w14:paraId="30EFA5B3" w14:textId="77777777" w:rsidTr="00AA67D4">
        <w:trPr>
          <w:tblCellSpacing w:w="15" w:type="dxa"/>
        </w:trPr>
        <w:tc>
          <w:tcPr>
            <w:tcW w:w="517" w:type="dxa"/>
            <w:vAlign w:val="center"/>
            <w:hideMark/>
          </w:tcPr>
          <w:p w14:paraId="70CAB6A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18</w:t>
            </w:r>
          </w:p>
        </w:tc>
        <w:tc>
          <w:tcPr>
            <w:tcW w:w="3340" w:type="dxa"/>
            <w:vAlign w:val="center"/>
            <w:hideMark/>
          </w:tcPr>
          <w:p w14:paraId="2BCDB47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Cardinalidades especificadas</w:t>
            </w:r>
          </w:p>
        </w:tc>
        <w:tc>
          <w:tcPr>
            <w:tcW w:w="0" w:type="auto"/>
            <w:vAlign w:val="center"/>
            <w:hideMark/>
          </w:tcPr>
          <w:p w14:paraId="0D9192C0"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24B78ED7"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Notación correcta</w:t>
            </w:r>
          </w:p>
        </w:tc>
      </w:tr>
      <w:tr w:rsidR="00AA67D4" w:rsidRPr="00AA67D4" w14:paraId="3556BABE" w14:textId="77777777" w:rsidTr="00AA67D4">
        <w:trPr>
          <w:tblCellSpacing w:w="15" w:type="dxa"/>
        </w:trPr>
        <w:tc>
          <w:tcPr>
            <w:tcW w:w="517" w:type="dxa"/>
            <w:vAlign w:val="center"/>
            <w:hideMark/>
          </w:tcPr>
          <w:p w14:paraId="74B48476"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19</w:t>
            </w:r>
          </w:p>
        </w:tc>
        <w:tc>
          <w:tcPr>
            <w:tcW w:w="3340" w:type="dxa"/>
            <w:vAlign w:val="center"/>
            <w:hideMark/>
          </w:tcPr>
          <w:p w14:paraId="4C4AAB2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Modelo conceptual BD</w:t>
            </w:r>
          </w:p>
        </w:tc>
        <w:tc>
          <w:tcPr>
            <w:tcW w:w="0" w:type="auto"/>
            <w:vAlign w:val="center"/>
            <w:hideMark/>
          </w:tcPr>
          <w:p w14:paraId="67952D51"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60F86C11"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Entidad-relación diseñado</w:t>
            </w:r>
          </w:p>
        </w:tc>
      </w:tr>
      <w:tr w:rsidR="00AA67D4" w:rsidRPr="00AA67D4" w14:paraId="541521D5" w14:textId="77777777" w:rsidTr="00AA67D4">
        <w:trPr>
          <w:tblCellSpacing w:w="15" w:type="dxa"/>
        </w:trPr>
        <w:tc>
          <w:tcPr>
            <w:tcW w:w="517" w:type="dxa"/>
            <w:vAlign w:val="center"/>
            <w:hideMark/>
          </w:tcPr>
          <w:p w14:paraId="5B46DA7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20</w:t>
            </w:r>
          </w:p>
        </w:tc>
        <w:tc>
          <w:tcPr>
            <w:tcW w:w="3340" w:type="dxa"/>
            <w:vAlign w:val="center"/>
            <w:hideMark/>
          </w:tcPr>
          <w:p w14:paraId="483735EF"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Modelo lógico BD normalizado</w:t>
            </w:r>
          </w:p>
        </w:tc>
        <w:tc>
          <w:tcPr>
            <w:tcW w:w="0" w:type="auto"/>
            <w:vAlign w:val="center"/>
            <w:hideMark/>
          </w:tcPr>
          <w:p w14:paraId="091CE89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3513CFBC"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10 tablas en Workbench</w:t>
            </w:r>
          </w:p>
        </w:tc>
      </w:tr>
      <w:tr w:rsidR="00AA67D4" w:rsidRPr="00AA67D4" w14:paraId="0F864682" w14:textId="77777777" w:rsidTr="00AA67D4">
        <w:trPr>
          <w:tblCellSpacing w:w="15" w:type="dxa"/>
        </w:trPr>
        <w:tc>
          <w:tcPr>
            <w:tcW w:w="517" w:type="dxa"/>
            <w:vAlign w:val="center"/>
            <w:hideMark/>
          </w:tcPr>
          <w:p w14:paraId="49BFCD9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21</w:t>
            </w:r>
          </w:p>
        </w:tc>
        <w:tc>
          <w:tcPr>
            <w:tcW w:w="3340" w:type="dxa"/>
            <w:vAlign w:val="center"/>
            <w:hideMark/>
          </w:tcPr>
          <w:p w14:paraId="5E3F9C5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Tablas en 1FN</w:t>
            </w:r>
          </w:p>
        </w:tc>
        <w:tc>
          <w:tcPr>
            <w:tcW w:w="0" w:type="auto"/>
            <w:vAlign w:val="center"/>
            <w:hideMark/>
          </w:tcPr>
          <w:p w14:paraId="495E4239"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401F658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Valores atómicos</w:t>
            </w:r>
          </w:p>
        </w:tc>
      </w:tr>
      <w:tr w:rsidR="00AA67D4" w:rsidRPr="00AA67D4" w14:paraId="50FAD248" w14:textId="77777777" w:rsidTr="00AA67D4">
        <w:trPr>
          <w:tblCellSpacing w:w="15" w:type="dxa"/>
        </w:trPr>
        <w:tc>
          <w:tcPr>
            <w:tcW w:w="517" w:type="dxa"/>
            <w:vAlign w:val="center"/>
            <w:hideMark/>
          </w:tcPr>
          <w:p w14:paraId="2D4B9CA1"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22</w:t>
            </w:r>
          </w:p>
        </w:tc>
        <w:tc>
          <w:tcPr>
            <w:tcW w:w="3340" w:type="dxa"/>
            <w:vAlign w:val="center"/>
            <w:hideMark/>
          </w:tcPr>
          <w:p w14:paraId="48C49731"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Tablas en 2FN</w:t>
            </w:r>
          </w:p>
        </w:tc>
        <w:tc>
          <w:tcPr>
            <w:tcW w:w="0" w:type="auto"/>
            <w:vAlign w:val="center"/>
            <w:hideMark/>
          </w:tcPr>
          <w:p w14:paraId="38E91050"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60239AE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Sin dependencias parciales</w:t>
            </w:r>
          </w:p>
        </w:tc>
      </w:tr>
      <w:tr w:rsidR="00AA67D4" w:rsidRPr="00AA67D4" w14:paraId="63F4EC17" w14:textId="77777777" w:rsidTr="00AA67D4">
        <w:trPr>
          <w:tblCellSpacing w:w="15" w:type="dxa"/>
        </w:trPr>
        <w:tc>
          <w:tcPr>
            <w:tcW w:w="517" w:type="dxa"/>
            <w:vAlign w:val="center"/>
            <w:hideMark/>
          </w:tcPr>
          <w:p w14:paraId="4161F4B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23</w:t>
            </w:r>
          </w:p>
        </w:tc>
        <w:tc>
          <w:tcPr>
            <w:tcW w:w="3340" w:type="dxa"/>
            <w:vAlign w:val="center"/>
            <w:hideMark/>
          </w:tcPr>
          <w:p w14:paraId="65F6D5A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Tablas en 3FN</w:t>
            </w:r>
          </w:p>
        </w:tc>
        <w:tc>
          <w:tcPr>
            <w:tcW w:w="0" w:type="auto"/>
            <w:vAlign w:val="center"/>
            <w:hideMark/>
          </w:tcPr>
          <w:p w14:paraId="496FE740"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65074BD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Sin dependencias transitivas</w:t>
            </w:r>
          </w:p>
        </w:tc>
      </w:tr>
      <w:tr w:rsidR="00AA67D4" w:rsidRPr="00AA67D4" w14:paraId="5BB9D4F9" w14:textId="77777777" w:rsidTr="00AA67D4">
        <w:trPr>
          <w:tblCellSpacing w:w="15" w:type="dxa"/>
        </w:trPr>
        <w:tc>
          <w:tcPr>
            <w:tcW w:w="517" w:type="dxa"/>
            <w:vAlign w:val="center"/>
            <w:hideMark/>
          </w:tcPr>
          <w:p w14:paraId="461213A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24</w:t>
            </w:r>
          </w:p>
        </w:tc>
        <w:tc>
          <w:tcPr>
            <w:tcW w:w="3340" w:type="dxa"/>
            <w:vAlign w:val="center"/>
            <w:hideMark/>
          </w:tcPr>
          <w:p w14:paraId="3E89040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PK y FK definidas</w:t>
            </w:r>
          </w:p>
        </w:tc>
        <w:tc>
          <w:tcPr>
            <w:tcW w:w="0" w:type="auto"/>
            <w:vAlign w:val="center"/>
            <w:hideMark/>
          </w:tcPr>
          <w:p w14:paraId="296D2F68"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5CC0639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Integridad referencial</w:t>
            </w:r>
          </w:p>
        </w:tc>
      </w:tr>
      <w:tr w:rsidR="00AA67D4" w:rsidRPr="00AA67D4" w14:paraId="2D3FB220" w14:textId="77777777" w:rsidTr="00AA67D4">
        <w:trPr>
          <w:tblCellSpacing w:w="15" w:type="dxa"/>
        </w:trPr>
        <w:tc>
          <w:tcPr>
            <w:tcW w:w="517" w:type="dxa"/>
            <w:vAlign w:val="center"/>
            <w:hideMark/>
          </w:tcPr>
          <w:p w14:paraId="032C3FFC"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25</w:t>
            </w:r>
          </w:p>
        </w:tc>
        <w:tc>
          <w:tcPr>
            <w:tcW w:w="3340" w:type="dxa"/>
            <w:vAlign w:val="center"/>
            <w:hideMark/>
          </w:tcPr>
          <w:p w14:paraId="539F4CC2"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Arquitectura adecuada</w:t>
            </w:r>
          </w:p>
        </w:tc>
        <w:tc>
          <w:tcPr>
            <w:tcW w:w="0" w:type="auto"/>
            <w:vAlign w:val="center"/>
            <w:hideMark/>
          </w:tcPr>
          <w:p w14:paraId="2150A0BF"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2D3389F1"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Cliente-servidor 3 capas</w:t>
            </w:r>
          </w:p>
        </w:tc>
      </w:tr>
      <w:tr w:rsidR="00AA67D4" w:rsidRPr="00AA67D4" w14:paraId="40F4FF67" w14:textId="77777777" w:rsidTr="00AA67D4">
        <w:trPr>
          <w:tblCellSpacing w:w="15" w:type="dxa"/>
        </w:trPr>
        <w:tc>
          <w:tcPr>
            <w:tcW w:w="517" w:type="dxa"/>
            <w:vAlign w:val="center"/>
            <w:hideMark/>
          </w:tcPr>
          <w:p w14:paraId="7FA14BB7"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26</w:t>
            </w:r>
          </w:p>
        </w:tc>
        <w:tc>
          <w:tcPr>
            <w:tcW w:w="3340" w:type="dxa"/>
            <w:vAlign w:val="center"/>
            <w:hideMark/>
          </w:tcPr>
          <w:p w14:paraId="69E2A05E"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Patrón de arquitectura documentado</w:t>
            </w:r>
          </w:p>
        </w:tc>
        <w:tc>
          <w:tcPr>
            <w:tcW w:w="0" w:type="auto"/>
            <w:vAlign w:val="center"/>
            <w:hideMark/>
          </w:tcPr>
          <w:p w14:paraId="362F1DC6"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489616C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Especificación técnica</w:t>
            </w:r>
          </w:p>
        </w:tc>
      </w:tr>
      <w:tr w:rsidR="00AA67D4" w:rsidRPr="00AA67D4" w14:paraId="487FDA03" w14:textId="77777777" w:rsidTr="00AA67D4">
        <w:trPr>
          <w:tblCellSpacing w:w="15" w:type="dxa"/>
        </w:trPr>
        <w:tc>
          <w:tcPr>
            <w:tcW w:w="517" w:type="dxa"/>
            <w:vAlign w:val="center"/>
            <w:hideMark/>
          </w:tcPr>
          <w:p w14:paraId="11F6D8D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27</w:t>
            </w:r>
          </w:p>
        </w:tc>
        <w:tc>
          <w:tcPr>
            <w:tcW w:w="3340" w:type="dxa"/>
            <w:vAlign w:val="center"/>
            <w:hideMark/>
          </w:tcPr>
          <w:p w14:paraId="45E9F325"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Diagrama de despliegue elaborado</w:t>
            </w:r>
          </w:p>
        </w:tc>
        <w:tc>
          <w:tcPr>
            <w:tcW w:w="0" w:type="auto"/>
            <w:vAlign w:val="center"/>
            <w:hideMark/>
          </w:tcPr>
          <w:p w14:paraId="3B21A503"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14C44460"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7 nodos representados</w:t>
            </w:r>
          </w:p>
        </w:tc>
      </w:tr>
      <w:tr w:rsidR="00AA67D4" w:rsidRPr="00AA67D4" w14:paraId="2F79D58E" w14:textId="77777777" w:rsidTr="00AA67D4">
        <w:trPr>
          <w:tblCellSpacing w:w="15" w:type="dxa"/>
        </w:trPr>
        <w:tc>
          <w:tcPr>
            <w:tcW w:w="517" w:type="dxa"/>
            <w:vAlign w:val="center"/>
            <w:hideMark/>
          </w:tcPr>
          <w:p w14:paraId="6BDB7556"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28</w:t>
            </w:r>
          </w:p>
        </w:tc>
        <w:tc>
          <w:tcPr>
            <w:tcW w:w="3340" w:type="dxa"/>
            <w:vAlign w:val="center"/>
            <w:hideMark/>
          </w:tcPr>
          <w:p w14:paraId="5D3152AF"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Tecnologías especificadas</w:t>
            </w:r>
          </w:p>
        </w:tc>
        <w:tc>
          <w:tcPr>
            <w:tcW w:w="0" w:type="auto"/>
            <w:vAlign w:val="center"/>
            <w:hideMark/>
          </w:tcPr>
          <w:p w14:paraId="483DF9E3"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0CA84C0A"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Node.js, PostgreSQL, React Native, Nginx</w:t>
            </w:r>
          </w:p>
        </w:tc>
      </w:tr>
      <w:tr w:rsidR="00AA67D4" w:rsidRPr="00AA67D4" w14:paraId="66E225C5" w14:textId="77777777" w:rsidTr="00AA67D4">
        <w:trPr>
          <w:tblCellSpacing w:w="15" w:type="dxa"/>
        </w:trPr>
        <w:tc>
          <w:tcPr>
            <w:tcW w:w="517" w:type="dxa"/>
            <w:vAlign w:val="center"/>
            <w:hideMark/>
          </w:tcPr>
          <w:p w14:paraId="70026BB8"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29</w:t>
            </w:r>
          </w:p>
        </w:tc>
        <w:tc>
          <w:tcPr>
            <w:tcW w:w="3340" w:type="dxa"/>
            <w:vAlign w:val="center"/>
            <w:hideMark/>
          </w:tcPr>
          <w:p w14:paraId="27EB6875"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Componentes del ciclo de vida identificados</w:t>
            </w:r>
          </w:p>
        </w:tc>
        <w:tc>
          <w:tcPr>
            <w:tcW w:w="0" w:type="auto"/>
            <w:vAlign w:val="center"/>
            <w:hideMark/>
          </w:tcPr>
          <w:p w14:paraId="0D1318AA"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30A5E22A"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Fases documentadas</w:t>
            </w:r>
          </w:p>
        </w:tc>
      </w:tr>
      <w:tr w:rsidR="00AA67D4" w:rsidRPr="00AA67D4" w14:paraId="682064D8" w14:textId="77777777" w:rsidTr="00AA67D4">
        <w:trPr>
          <w:tblCellSpacing w:w="15" w:type="dxa"/>
        </w:trPr>
        <w:tc>
          <w:tcPr>
            <w:tcW w:w="517" w:type="dxa"/>
            <w:vAlign w:val="center"/>
            <w:hideMark/>
          </w:tcPr>
          <w:p w14:paraId="0CCFDF78"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30</w:t>
            </w:r>
          </w:p>
        </w:tc>
        <w:tc>
          <w:tcPr>
            <w:tcW w:w="3340" w:type="dxa"/>
            <w:vAlign w:val="center"/>
            <w:hideMark/>
          </w:tcPr>
          <w:p w14:paraId="1DBCBD76"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Pruebas de módulos</w:t>
            </w:r>
          </w:p>
        </w:tc>
        <w:tc>
          <w:tcPr>
            <w:tcW w:w="0" w:type="auto"/>
            <w:vAlign w:val="center"/>
            <w:hideMark/>
          </w:tcPr>
          <w:p w14:paraId="6CBD1A8D"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No Aplica</w:t>
            </w:r>
          </w:p>
        </w:tc>
        <w:tc>
          <w:tcPr>
            <w:tcW w:w="0" w:type="auto"/>
            <w:vAlign w:val="center"/>
            <w:hideMark/>
          </w:tcPr>
          <w:p w14:paraId="2DB0866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Corresponde a implementación</w:t>
            </w:r>
          </w:p>
        </w:tc>
      </w:tr>
      <w:tr w:rsidR="00AA67D4" w:rsidRPr="00AA67D4" w14:paraId="2DCC65AA" w14:textId="77777777" w:rsidTr="00AA67D4">
        <w:trPr>
          <w:tblCellSpacing w:w="15" w:type="dxa"/>
        </w:trPr>
        <w:tc>
          <w:tcPr>
            <w:tcW w:w="517" w:type="dxa"/>
            <w:vAlign w:val="center"/>
            <w:hideMark/>
          </w:tcPr>
          <w:p w14:paraId="3DC9AD5A"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31</w:t>
            </w:r>
          </w:p>
        </w:tc>
        <w:tc>
          <w:tcPr>
            <w:tcW w:w="3340" w:type="dxa"/>
            <w:vAlign w:val="center"/>
            <w:hideMark/>
          </w:tcPr>
          <w:p w14:paraId="7D0C2B56"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Instrumentos de verificación diseñados</w:t>
            </w:r>
          </w:p>
        </w:tc>
        <w:tc>
          <w:tcPr>
            <w:tcW w:w="0" w:type="auto"/>
            <w:vAlign w:val="center"/>
            <w:hideMark/>
          </w:tcPr>
          <w:p w14:paraId="56E773AF"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084DDAB7"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7 listas y matrices</w:t>
            </w:r>
          </w:p>
        </w:tc>
      </w:tr>
      <w:tr w:rsidR="00AA67D4" w:rsidRPr="00AA67D4" w14:paraId="1A487D38" w14:textId="77777777" w:rsidTr="00AA67D4">
        <w:trPr>
          <w:tblCellSpacing w:w="15" w:type="dxa"/>
        </w:trPr>
        <w:tc>
          <w:tcPr>
            <w:tcW w:w="517" w:type="dxa"/>
            <w:vAlign w:val="center"/>
            <w:hideMark/>
          </w:tcPr>
          <w:p w14:paraId="1564F3AA"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32</w:t>
            </w:r>
          </w:p>
        </w:tc>
        <w:tc>
          <w:tcPr>
            <w:tcW w:w="3340" w:type="dxa"/>
            <w:vAlign w:val="center"/>
            <w:hideMark/>
          </w:tcPr>
          <w:p w14:paraId="5CE4907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Artefactos validados con instrumentos</w:t>
            </w:r>
          </w:p>
        </w:tc>
        <w:tc>
          <w:tcPr>
            <w:tcW w:w="0" w:type="auto"/>
            <w:vAlign w:val="center"/>
            <w:hideMark/>
          </w:tcPr>
          <w:p w14:paraId="4787A2B6"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397A0CC4"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Aplicación sistemática</w:t>
            </w:r>
          </w:p>
        </w:tc>
      </w:tr>
      <w:tr w:rsidR="00AA67D4" w:rsidRPr="00AA67D4" w14:paraId="297AA7AF" w14:textId="77777777" w:rsidTr="00AA67D4">
        <w:trPr>
          <w:tblCellSpacing w:w="15" w:type="dxa"/>
        </w:trPr>
        <w:tc>
          <w:tcPr>
            <w:tcW w:w="517" w:type="dxa"/>
            <w:vAlign w:val="center"/>
            <w:hideMark/>
          </w:tcPr>
          <w:p w14:paraId="69F881C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33</w:t>
            </w:r>
          </w:p>
        </w:tc>
        <w:tc>
          <w:tcPr>
            <w:tcW w:w="3340" w:type="dxa"/>
            <w:vAlign w:val="center"/>
            <w:hideMark/>
          </w:tcPr>
          <w:p w14:paraId="7D982847"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Cumplimiento de estándares</w:t>
            </w:r>
          </w:p>
        </w:tc>
        <w:tc>
          <w:tcPr>
            <w:tcW w:w="0" w:type="auto"/>
            <w:vAlign w:val="center"/>
            <w:hideMark/>
          </w:tcPr>
          <w:p w14:paraId="514E1C56"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3CA1E27D"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IEEE, UML, ISO</w:t>
            </w:r>
          </w:p>
        </w:tc>
      </w:tr>
      <w:tr w:rsidR="00AA67D4" w:rsidRPr="00AA67D4" w14:paraId="29CDAD94" w14:textId="77777777" w:rsidTr="00AA67D4">
        <w:trPr>
          <w:tblCellSpacing w:w="15" w:type="dxa"/>
        </w:trPr>
        <w:tc>
          <w:tcPr>
            <w:tcW w:w="517" w:type="dxa"/>
            <w:vAlign w:val="center"/>
            <w:hideMark/>
          </w:tcPr>
          <w:p w14:paraId="617FA8FB"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34</w:t>
            </w:r>
          </w:p>
        </w:tc>
        <w:tc>
          <w:tcPr>
            <w:tcW w:w="3340" w:type="dxa"/>
            <w:vAlign w:val="center"/>
            <w:hideMark/>
          </w:tcPr>
          <w:p w14:paraId="79829F2A"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Documentación completa y clara</w:t>
            </w:r>
          </w:p>
        </w:tc>
        <w:tc>
          <w:tcPr>
            <w:tcW w:w="0" w:type="auto"/>
            <w:vAlign w:val="center"/>
            <w:hideMark/>
          </w:tcPr>
          <w:p w14:paraId="2321035F"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448B29C1"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Formato profesional</w:t>
            </w:r>
          </w:p>
        </w:tc>
      </w:tr>
      <w:tr w:rsidR="00AA67D4" w:rsidRPr="00AA67D4" w14:paraId="26218E9F" w14:textId="77777777" w:rsidTr="00AA67D4">
        <w:trPr>
          <w:tblCellSpacing w:w="15" w:type="dxa"/>
        </w:trPr>
        <w:tc>
          <w:tcPr>
            <w:tcW w:w="517" w:type="dxa"/>
            <w:vAlign w:val="center"/>
            <w:hideMark/>
          </w:tcPr>
          <w:p w14:paraId="5288BFC9"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35</w:t>
            </w:r>
          </w:p>
        </w:tc>
        <w:tc>
          <w:tcPr>
            <w:tcW w:w="3340" w:type="dxa"/>
            <w:vAlign w:val="center"/>
            <w:hideMark/>
          </w:tcPr>
          <w:p w14:paraId="633264A0"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Trazabilidad bidireccional</w:t>
            </w:r>
          </w:p>
        </w:tc>
        <w:tc>
          <w:tcPr>
            <w:tcW w:w="0" w:type="auto"/>
            <w:vAlign w:val="center"/>
            <w:hideMark/>
          </w:tcPr>
          <w:p w14:paraId="1F4B2977" w14:textId="77777777" w:rsidR="00AA67D4" w:rsidRPr="00AA67D4" w:rsidRDefault="00AA67D4" w:rsidP="00AA67D4">
            <w:pPr>
              <w:spacing w:line="360" w:lineRule="auto"/>
              <w:jc w:val="center"/>
              <w:rPr>
                <w:rFonts w:ascii="Times New Roman" w:hAnsi="Times New Roman" w:cs="Times New Roman"/>
                <w:b/>
                <w:bCs/>
                <w:sz w:val="20"/>
                <w:szCs w:val="20"/>
              </w:rPr>
            </w:pPr>
            <w:r w:rsidRPr="00AA67D4">
              <w:rPr>
                <w:rFonts w:ascii="Times New Roman" w:hAnsi="Times New Roman" w:cs="Times New Roman"/>
                <w:b/>
                <w:bCs/>
                <w:sz w:val="20"/>
                <w:szCs w:val="20"/>
              </w:rPr>
              <w:t>Sí</w:t>
            </w:r>
          </w:p>
        </w:tc>
        <w:tc>
          <w:tcPr>
            <w:tcW w:w="0" w:type="auto"/>
            <w:vAlign w:val="center"/>
            <w:hideMark/>
          </w:tcPr>
          <w:p w14:paraId="21827DD1" w14:textId="77777777" w:rsidR="00AA67D4" w:rsidRPr="00AA67D4" w:rsidRDefault="00AA67D4" w:rsidP="00AA67D4">
            <w:pPr>
              <w:spacing w:line="360" w:lineRule="auto"/>
              <w:jc w:val="center"/>
              <w:rPr>
                <w:rFonts w:ascii="Times New Roman" w:hAnsi="Times New Roman" w:cs="Times New Roman"/>
                <w:sz w:val="20"/>
                <w:szCs w:val="20"/>
              </w:rPr>
            </w:pPr>
            <w:r w:rsidRPr="00AA67D4">
              <w:rPr>
                <w:rFonts w:ascii="Times New Roman" w:hAnsi="Times New Roman" w:cs="Times New Roman"/>
                <w:sz w:val="20"/>
                <w:szCs w:val="20"/>
              </w:rPr>
              <w:t>Sin requisitos huérfanos</w:t>
            </w:r>
          </w:p>
        </w:tc>
      </w:tr>
    </w:tbl>
    <w:p w14:paraId="64742E04" w14:textId="77777777" w:rsidR="00AA67D4" w:rsidRDefault="00AA67D4" w:rsidP="00AA67D4">
      <w:pPr>
        <w:spacing w:line="360" w:lineRule="auto"/>
        <w:jc w:val="both"/>
        <w:rPr>
          <w:rFonts w:ascii="Times New Roman" w:hAnsi="Times New Roman" w:cs="Times New Roman"/>
          <w:b/>
          <w:bCs/>
        </w:rPr>
      </w:pPr>
    </w:p>
    <w:p w14:paraId="70693F7A" w14:textId="44ED737C" w:rsidR="00AA67D4" w:rsidRPr="00AA67D4" w:rsidRDefault="00AA67D4" w:rsidP="00AA67D4">
      <w:pPr>
        <w:spacing w:line="360" w:lineRule="auto"/>
        <w:jc w:val="both"/>
        <w:rPr>
          <w:rFonts w:ascii="Times New Roman" w:hAnsi="Times New Roman" w:cs="Times New Roman"/>
          <w:b/>
          <w:bCs/>
        </w:rPr>
      </w:pPr>
      <w:r w:rsidRPr="00AA67D4">
        <w:rPr>
          <w:rFonts w:ascii="Times New Roman" w:hAnsi="Times New Roman" w:cs="Times New Roman"/>
          <w:b/>
          <w:bCs/>
        </w:rPr>
        <w:t>Resultado Fase de Planeación: 19/20 criterios cumplidos = 95%</w:t>
      </w:r>
    </w:p>
    <w:p w14:paraId="10B523BC" w14:textId="77777777" w:rsidR="00AA67D4" w:rsidRPr="00AA67D4" w:rsidRDefault="00AA67D4" w:rsidP="00AA67D4">
      <w:pPr>
        <w:spacing w:line="360" w:lineRule="auto"/>
        <w:jc w:val="both"/>
        <w:rPr>
          <w:rFonts w:ascii="Times New Roman" w:hAnsi="Times New Roman" w:cs="Times New Roman"/>
          <w:b/>
          <w:bCs/>
        </w:rPr>
      </w:pPr>
      <w:r w:rsidRPr="00AA67D4">
        <w:rPr>
          <w:rFonts w:ascii="Times New Roman" w:hAnsi="Times New Roman" w:cs="Times New Roman"/>
          <w:b/>
          <w:bCs/>
        </w:rPr>
        <w:t>Resultado Total: 34/35 criterios aplicables = 97.1%</w:t>
      </w:r>
    </w:p>
    <w:p w14:paraId="102892E1" w14:textId="77777777" w:rsidR="00AA67D4" w:rsidRPr="00AA67D4" w:rsidRDefault="00AA67D4" w:rsidP="00AA67D4">
      <w:pPr>
        <w:spacing w:line="360" w:lineRule="auto"/>
        <w:jc w:val="both"/>
        <w:rPr>
          <w:rFonts w:ascii="Times New Roman" w:hAnsi="Times New Roman" w:cs="Times New Roman"/>
          <w:b/>
          <w:bCs/>
        </w:rPr>
      </w:pPr>
      <w:r w:rsidRPr="00AA67D4">
        <w:rPr>
          <w:rFonts w:ascii="Times New Roman" w:hAnsi="Times New Roman" w:cs="Times New Roman"/>
          <w:b/>
          <w:bCs/>
        </w:rPr>
        <w:t>6.3 Listas Específicas</w:t>
      </w:r>
    </w:p>
    <w:p w14:paraId="7F978253" w14:textId="77777777" w:rsidR="00AA67D4" w:rsidRPr="00AA67D4" w:rsidRDefault="00AA67D4" w:rsidP="00AA67D4">
      <w:pPr>
        <w:numPr>
          <w:ilvl w:val="0"/>
          <w:numId w:val="66"/>
        </w:numPr>
        <w:spacing w:line="360" w:lineRule="auto"/>
        <w:jc w:val="both"/>
        <w:rPr>
          <w:rFonts w:ascii="Times New Roman" w:hAnsi="Times New Roman" w:cs="Times New Roman"/>
          <w:b/>
          <w:bCs/>
        </w:rPr>
      </w:pPr>
      <w:r w:rsidRPr="00AA67D4">
        <w:rPr>
          <w:rFonts w:ascii="Times New Roman" w:hAnsi="Times New Roman" w:cs="Times New Roman"/>
          <w:b/>
          <w:bCs/>
        </w:rPr>
        <w:t>Historias de Usuario: 299/300 criterios cumplidos = 99.7%</w:t>
      </w:r>
    </w:p>
    <w:p w14:paraId="726F9A04" w14:textId="77777777" w:rsidR="00AA67D4" w:rsidRPr="00AA67D4" w:rsidRDefault="00AA67D4" w:rsidP="00AA67D4">
      <w:pPr>
        <w:numPr>
          <w:ilvl w:val="0"/>
          <w:numId w:val="66"/>
        </w:numPr>
        <w:spacing w:line="360" w:lineRule="auto"/>
        <w:jc w:val="both"/>
        <w:rPr>
          <w:rFonts w:ascii="Times New Roman" w:hAnsi="Times New Roman" w:cs="Times New Roman"/>
          <w:b/>
          <w:bCs/>
        </w:rPr>
      </w:pPr>
      <w:r w:rsidRPr="00AA67D4">
        <w:rPr>
          <w:rFonts w:ascii="Times New Roman" w:hAnsi="Times New Roman" w:cs="Times New Roman"/>
          <w:b/>
          <w:bCs/>
        </w:rPr>
        <w:t>Casos de Prueba: 300/300 criterios cumplidos = 100%</w:t>
      </w:r>
    </w:p>
    <w:p w14:paraId="3E749300" w14:textId="77777777" w:rsidR="00AA67D4" w:rsidRPr="00AA67D4" w:rsidRDefault="00AA67D4" w:rsidP="00AA67D4">
      <w:pPr>
        <w:numPr>
          <w:ilvl w:val="0"/>
          <w:numId w:val="66"/>
        </w:numPr>
        <w:spacing w:line="360" w:lineRule="auto"/>
        <w:jc w:val="both"/>
        <w:rPr>
          <w:rFonts w:ascii="Times New Roman" w:hAnsi="Times New Roman" w:cs="Times New Roman"/>
          <w:b/>
          <w:bCs/>
        </w:rPr>
      </w:pPr>
      <w:r w:rsidRPr="00AA67D4">
        <w:rPr>
          <w:rFonts w:ascii="Times New Roman" w:hAnsi="Times New Roman" w:cs="Times New Roman"/>
          <w:b/>
          <w:bCs/>
        </w:rPr>
        <w:t>Prototipos de Interfaz: 278/280 criterios cumplidos = 99.3%</w:t>
      </w:r>
    </w:p>
    <w:p w14:paraId="1938311B" w14:textId="77777777" w:rsidR="00AA67D4" w:rsidRPr="00AA67D4" w:rsidRDefault="00AA67D4" w:rsidP="00AA67D4">
      <w:pPr>
        <w:numPr>
          <w:ilvl w:val="0"/>
          <w:numId w:val="66"/>
        </w:numPr>
        <w:spacing w:line="360" w:lineRule="auto"/>
        <w:jc w:val="both"/>
        <w:rPr>
          <w:rFonts w:ascii="Times New Roman" w:hAnsi="Times New Roman" w:cs="Times New Roman"/>
          <w:b/>
          <w:bCs/>
        </w:rPr>
      </w:pPr>
      <w:r w:rsidRPr="00AA67D4">
        <w:rPr>
          <w:rFonts w:ascii="Times New Roman" w:hAnsi="Times New Roman" w:cs="Times New Roman"/>
          <w:b/>
          <w:bCs/>
        </w:rPr>
        <w:t>Documentación Técnica: 199/200 criterios cumplidos = 99.5%</w:t>
      </w:r>
    </w:p>
    <w:p w14:paraId="1BC0A4F0" w14:textId="77777777" w:rsidR="00AA67D4" w:rsidRPr="00AA67D4" w:rsidRDefault="00AA67D4" w:rsidP="00AA67D4">
      <w:pPr>
        <w:numPr>
          <w:ilvl w:val="0"/>
          <w:numId w:val="66"/>
        </w:numPr>
        <w:spacing w:line="360" w:lineRule="auto"/>
        <w:jc w:val="both"/>
        <w:rPr>
          <w:rFonts w:ascii="Times New Roman" w:hAnsi="Times New Roman" w:cs="Times New Roman"/>
          <w:b/>
          <w:bCs/>
        </w:rPr>
      </w:pPr>
      <w:r w:rsidRPr="00AA67D4">
        <w:rPr>
          <w:rFonts w:ascii="Times New Roman" w:hAnsi="Times New Roman" w:cs="Times New Roman"/>
          <w:b/>
          <w:bCs/>
        </w:rPr>
        <w:t>Matriz de Trazabilidad: 14/14 RF trazados = 100%</w:t>
      </w:r>
    </w:p>
    <w:p w14:paraId="488453A5" w14:textId="69570495" w:rsidR="00AA67D4" w:rsidRPr="00AA67D4" w:rsidRDefault="00AA67D4" w:rsidP="00AA67D4">
      <w:pPr>
        <w:spacing w:line="360" w:lineRule="auto"/>
        <w:jc w:val="both"/>
        <w:rPr>
          <w:rFonts w:ascii="Times New Roman" w:hAnsi="Times New Roman" w:cs="Times New Roman"/>
          <w:b/>
          <w:bCs/>
        </w:rPr>
      </w:pPr>
      <w:r w:rsidRPr="00AA67D4">
        <w:rPr>
          <w:rFonts w:ascii="Times New Roman" w:hAnsi="Times New Roman" w:cs="Times New Roman"/>
          <w:b/>
          <w:bCs/>
        </w:rPr>
        <w:t>Calificación General del Proyecto: 99.6% EXCELENTE</w:t>
      </w:r>
    </w:p>
    <w:p w14:paraId="63EAC984" w14:textId="77777777" w:rsidR="00AA67D4" w:rsidRPr="00903B3E" w:rsidRDefault="00AA67D4" w:rsidP="00903B3E">
      <w:pPr>
        <w:spacing w:line="360" w:lineRule="auto"/>
        <w:jc w:val="both"/>
        <w:rPr>
          <w:rFonts w:ascii="Times New Roman" w:hAnsi="Times New Roman" w:cs="Times New Roman"/>
          <w:b/>
          <w:bCs/>
        </w:rPr>
      </w:pPr>
    </w:p>
    <w:p w14:paraId="58EDECA2" w14:textId="0EDF5F50" w:rsidR="00903B3E" w:rsidRPr="00903B3E" w:rsidRDefault="00F73FDB" w:rsidP="00F73FDB">
      <w:pPr>
        <w:spacing w:line="360" w:lineRule="auto"/>
        <w:jc w:val="center"/>
        <w:rPr>
          <w:rFonts w:ascii="Times New Roman" w:hAnsi="Times New Roman" w:cs="Times New Roman"/>
          <w:b/>
          <w:bCs/>
        </w:rPr>
      </w:pPr>
      <w:r w:rsidRPr="00903B3E">
        <w:rPr>
          <w:rFonts w:ascii="Times New Roman" w:hAnsi="Times New Roman" w:cs="Times New Roman"/>
          <w:b/>
          <w:bCs/>
        </w:rPr>
        <w:t>7. HALLAZGOS Y OBSERVACIONES</w:t>
      </w:r>
    </w:p>
    <w:p w14:paraId="3A9BF917" w14:textId="77777777" w:rsidR="00903B3E" w:rsidRPr="00903B3E" w:rsidRDefault="00903B3E" w:rsidP="00903B3E">
      <w:pPr>
        <w:numPr>
          <w:ilvl w:val="0"/>
          <w:numId w:val="48"/>
        </w:numPr>
        <w:spacing w:line="360" w:lineRule="auto"/>
        <w:jc w:val="both"/>
        <w:rPr>
          <w:rFonts w:ascii="Times New Roman" w:hAnsi="Times New Roman" w:cs="Times New Roman"/>
        </w:rPr>
      </w:pPr>
      <w:r w:rsidRPr="00903B3E">
        <w:rPr>
          <w:rFonts w:ascii="Times New Roman" w:hAnsi="Times New Roman" w:cs="Times New Roman"/>
          <w:b/>
          <w:bCs/>
        </w:rPr>
        <w:t>Críticos:</w:t>
      </w:r>
      <w:r w:rsidRPr="00903B3E">
        <w:rPr>
          <w:rFonts w:ascii="Times New Roman" w:hAnsi="Times New Roman" w:cs="Times New Roman"/>
        </w:rPr>
        <w:t xml:space="preserve"> ninguno.</w:t>
      </w:r>
    </w:p>
    <w:p w14:paraId="0CAFB2F6" w14:textId="77777777" w:rsidR="00903B3E" w:rsidRPr="00903B3E" w:rsidRDefault="00903B3E" w:rsidP="00903B3E">
      <w:pPr>
        <w:numPr>
          <w:ilvl w:val="0"/>
          <w:numId w:val="48"/>
        </w:numPr>
        <w:spacing w:line="360" w:lineRule="auto"/>
        <w:jc w:val="both"/>
        <w:rPr>
          <w:rFonts w:ascii="Times New Roman" w:hAnsi="Times New Roman" w:cs="Times New Roman"/>
        </w:rPr>
      </w:pPr>
      <w:r w:rsidRPr="00903B3E">
        <w:rPr>
          <w:rFonts w:ascii="Times New Roman" w:hAnsi="Times New Roman" w:cs="Times New Roman"/>
          <w:b/>
          <w:bCs/>
        </w:rPr>
        <w:t>Mayores:</w:t>
      </w:r>
      <w:r w:rsidRPr="00903B3E">
        <w:rPr>
          <w:rFonts w:ascii="Times New Roman" w:hAnsi="Times New Roman" w:cs="Times New Roman"/>
        </w:rPr>
        <w:t xml:space="preserve"> ninguno.</w:t>
      </w:r>
    </w:p>
    <w:p w14:paraId="4B714568" w14:textId="77777777" w:rsidR="00903B3E" w:rsidRPr="00903B3E" w:rsidRDefault="00903B3E" w:rsidP="00903B3E">
      <w:pPr>
        <w:numPr>
          <w:ilvl w:val="0"/>
          <w:numId w:val="48"/>
        </w:numPr>
        <w:spacing w:line="360" w:lineRule="auto"/>
        <w:jc w:val="both"/>
        <w:rPr>
          <w:rFonts w:ascii="Times New Roman" w:hAnsi="Times New Roman" w:cs="Times New Roman"/>
        </w:rPr>
      </w:pPr>
      <w:r w:rsidRPr="00903B3E">
        <w:rPr>
          <w:rFonts w:ascii="Times New Roman" w:hAnsi="Times New Roman" w:cs="Times New Roman"/>
          <w:b/>
          <w:bCs/>
        </w:rPr>
        <w:t>Menores:</w:t>
      </w:r>
    </w:p>
    <w:p w14:paraId="53808FE8" w14:textId="77777777" w:rsidR="00903B3E" w:rsidRPr="00903B3E" w:rsidRDefault="00903B3E" w:rsidP="00F73FDB">
      <w:pPr>
        <w:numPr>
          <w:ilvl w:val="1"/>
          <w:numId w:val="65"/>
        </w:numPr>
        <w:spacing w:line="360" w:lineRule="auto"/>
        <w:jc w:val="both"/>
        <w:rPr>
          <w:rFonts w:ascii="Times New Roman" w:hAnsi="Times New Roman" w:cs="Times New Roman"/>
        </w:rPr>
      </w:pPr>
      <w:r w:rsidRPr="00903B3E">
        <w:rPr>
          <w:rFonts w:ascii="Times New Roman" w:hAnsi="Times New Roman" w:cs="Times New Roman"/>
        </w:rPr>
        <w:t>HU09: falta validación con usuarios finales.</w:t>
      </w:r>
    </w:p>
    <w:p w14:paraId="061D8B0E" w14:textId="77777777" w:rsidR="00903B3E" w:rsidRPr="00903B3E" w:rsidRDefault="00903B3E" w:rsidP="00F73FDB">
      <w:pPr>
        <w:numPr>
          <w:ilvl w:val="1"/>
          <w:numId w:val="65"/>
        </w:numPr>
        <w:spacing w:line="360" w:lineRule="auto"/>
        <w:jc w:val="both"/>
        <w:rPr>
          <w:rFonts w:ascii="Times New Roman" w:hAnsi="Times New Roman" w:cs="Times New Roman"/>
        </w:rPr>
      </w:pPr>
      <w:r w:rsidRPr="00903B3E">
        <w:rPr>
          <w:rFonts w:ascii="Times New Roman" w:hAnsi="Times New Roman" w:cs="Times New Roman"/>
        </w:rPr>
        <w:t>Prototipo P04: mensaje de validación de imágenes mejorable.</w:t>
      </w:r>
    </w:p>
    <w:p w14:paraId="366C4E69" w14:textId="77777777" w:rsidR="00903B3E" w:rsidRPr="00903B3E" w:rsidRDefault="00903B3E" w:rsidP="00F73FDB">
      <w:pPr>
        <w:numPr>
          <w:ilvl w:val="1"/>
          <w:numId w:val="65"/>
        </w:numPr>
        <w:spacing w:line="360" w:lineRule="auto"/>
        <w:jc w:val="both"/>
        <w:rPr>
          <w:rFonts w:ascii="Times New Roman" w:hAnsi="Times New Roman" w:cs="Times New Roman"/>
        </w:rPr>
      </w:pPr>
      <w:r w:rsidRPr="00903B3E">
        <w:rPr>
          <w:rFonts w:ascii="Times New Roman" w:hAnsi="Times New Roman" w:cs="Times New Roman"/>
        </w:rPr>
        <w:t>Prototipo P13: diseño responsive para tablets no especificado.</w:t>
      </w:r>
    </w:p>
    <w:p w14:paraId="7408E011" w14:textId="77777777" w:rsidR="00903B3E" w:rsidRDefault="00903B3E" w:rsidP="00F73FDB">
      <w:pPr>
        <w:numPr>
          <w:ilvl w:val="1"/>
          <w:numId w:val="65"/>
        </w:numPr>
        <w:spacing w:line="360" w:lineRule="auto"/>
        <w:jc w:val="both"/>
        <w:rPr>
          <w:rFonts w:ascii="Times New Roman" w:hAnsi="Times New Roman" w:cs="Times New Roman"/>
        </w:rPr>
      </w:pPr>
      <w:r w:rsidRPr="00903B3E">
        <w:rPr>
          <w:rFonts w:ascii="Times New Roman" w:hAnsi="Times New Roman" w:cs="Times New Roman"/>
        </w:rPr>
        <w:t>Fichas técnicas: falta detalle de configuración de producción.</w:t>
      </w:r>
    </w:p>
    <w:p w14:paraId="469BD7E0" w14:textId="77777777" w:rsidR="00F73FDB" w:rsidRPr="00903B3E" w:rsidRDefault="00F73FDB" w:rsidP="00F73FDB">
      <w:pPr>
        <w:numPr>
          <w:ilvl w:val="1"/>
          <w:numId w:val="65"/>
        </w:numPr>
        <w:spacing w:line="360" w:lineRule="auto"/>
        <w:jc w:val="both"/>
        <w:rPr>
          <w:rFonts w:ascii="Times New Roman" w:hAnsi="Times New Roman" w:cs="Times New Roman"/>
        </w:rPr>
      </w:pPr>
    </w:p>
    <w:p w14:paraId="1388E8C9" w14:textId="15CF1A86" w:rsidR="00903B3E" w:rsidRPr="00903B3E" w:rsidRDefault="00F73FDB" w:rsidP="00F73FDB">
      <w:pPr>
        <w:spacing w:line="360" w:lineRule="auto"/>
        <w:jc w:val="center"/>
        <w:rPr>
          <w:rFonts w:ascii="Times New Roman" w:hAnsi="Times New Roman" w:cs="Times New Roman"/>
          <w:b/>
          <w:bCs/>
        </w:rPr>
      </w:pPr>
      <w:r w:rsidRPr="00903B3E">
        <w:rPr>
          <w:rFonts w:ascii="Times New Roman" w:hAnsi="Times New Roman" w:cs="Times New Roman"/>
          <w:b/>
          <w:bCs/>
        </w:rPr>
        <w:t>8. FORTALEZAS IDENTIFICADAS</w:t>
      </w:r>
    </w:p>
    <w:p w14:paraId="06571D32" w14:textId="77777777" w:rsidR="00903B3E" w:rsidRPr="00903B3E" w:rsidRDefault="00903B3E" w:rsidP="00903B3E">
      <w:pPr>
        <w:numPr>
          <w:ilvl w:val="0"/>
          <w:numId w:val="49"/>
        </w:numPr>
        <w:spacing w:line="360" w:lineRule="auto"/>
        <w:jc w:val="both"/>
        <w:rPr>
          <w:rFonts w:ascii="Times New Roman" w:hAnsi="Times New Roman" w:cs="Times New Roman"/>
        </w:rPr>
      </w:pPr>
      <w:r w:rsidRPr="00903B3E">
        <w:rPr>
          <w:rFonts w:ascii="Times New Roman" w:hAnsi="Times New Roman" w:cs="Times New Roman"/>
        </w:rPr>
        <w:t>Trazabilidad completa (100%).</w:t>
      </w:r>
    </w:p>
    <w:p w14:paraId="5707C727" w14:textId="77777777" w:rsidR="00903B3E" w:rsidRPr="00903B3E" w:rsidRDefault="00903B3E" w:rsidP="00903B3E">
      <w:pPr>
        <w:numPr>
          <w:ilvl w:val="0"/>
          <w:numId w:val="49"/>
        </w:numPr>
        <w:spacing w:line="360" w:lineRule="auto"/>
        <w:jc w:val="both"/>
        <w:rPr>
          <w:rFonts w:ascii="Times New Roman" w:hAnsi="Times New Roman" w:cs="Times New Roman"/>
        </w:rPr>
      </w:pPr>
      <w:r w:rsidRPr="00903B3E">
        <w:rPr>
          <w:rFonts w:ascii="Times New Roman" w:hAnsi="Times New Roman" w:cs="Times New Roman"/>
        </w:rPr>
        <w:t>Cumplimiento de estándares internacionales.</w:t>
      </w:r>
    </w:p>
    <w:p w14:paraId="607001A7" w14:textId="77777777" w:rsidR="00903B3E" w:rsidRPr="00903B3E" w:rsidRDefault="00903B3E" w:rsidP="00903B3E">
      <w:pPr>
        <w:numPr>
          <w:ilvl w:val="0"/>
          <w:numId w:val="49"/>
        </w:numPr>
        <w:spacing w:line="360" w:lineRule="auto"/>
        <w:jc w:val="both"/>
        <w:rPr>
          <w:rFonts w:ascii="Times New Roman" w:hAnsi="Times New Roman" w:cs="Times New Roman"/>
        </w:rPr>
      </w:pPr>
      <w:r w:rsidRPr="00903B3E">
        <w:rPr>
          <w:rFonts w:ascii="Times New Roman" w:hAnsi="Times New Roman" w:cs="Times New Roman"/>
        </w:rPr>
        <w:t>Documentación profesional y consistente.</w:t>
      </w:r>
    </w:p>
    <w:p w14:paraId="43FC3F61" w14:textId="77777777" w:rsidR="00903B3E" w:rsidRPr="00903B3E" w:rsidRDefault="00903B3E" w:rsidP="00903B3E">
      <w:pPr>
        <w:numPr>
          <w:ilvl w:val="0"/>
          <w:numId w:val="49"/>
        </w:numPr>
        <w:spacing w:line="360" w:lineRule="auto"/>
        <w:jc w:val="both"/>
        <w:rPr>
          <w:rFonts w:ascii="Times New Roman" w:hAnsi="Times New Roman" w:cs="Times New Roman"/>
        </w:rPr>
      </w:pPr>
      <w:r w:rsidRPr="00903B3E">
        <w:rPr>
          <w:rFonts w:ascii="Times New Roman" w:hAnsi="Times New Roman" w:cs="Times New Roman"/>
        </w:rPr>
        <w:t>Arquitectura sólida y escalable (cliente-servidor 3 capas).</w:t>
      </w:r>
    </w:p>
    <w:p w14:paraId="3F1852AA" w14:textId="77777777" w:rsidR="00903B3E" w:rsidRDefault="00903B3E" w:rsidP="00903B3E">
      <w:pPr>
        <w:numPr>
          <w:ilvl w:val="0"/>
          <w:numId w:val="49"/>
        </w:numPr>
        <w:spacing w:line="360" w:lineRule="auto"/>
        <w:jc w:val="both"/>
        <w:rPr>
          <w:rFonts w:ascii="Times New Roman" w:hAnsi="Times New Roman" w:cs="Times New Roman"/>
        </w:rPr>
      </w:pPr>
      <w:r w:rsidRPr="00903B3E">
        <w:rPr>
          <w:rFonts w:ascii="Times New Roman" w:hAnsi="Times New Roman" w:cs="Times New Roman"/>
        </w:rPr>
        <w:t>Metodología SCRUM aplicada correctamente.</w:t>
      </w:r>
    </w:p>
    <w:p w14:paraId="44E5296C" w14:textId="77777777" w:rsidR="00F73FDB" w:rsidRPr="00903B3E" w:rsidRDefault="00F73FDB" w:rsidP="00F73FDB">
      <w:pPr>
        <w:spacing w:line="360" w:lineRule="auto"/>
        <w:ind w:left="720"/>
        <w:jc w:val="both"/>
        <w:rPr>
          <w:rFonts w:ascii="Times New Roman" w:hAnsi="Times New Roman" w:cs="Times New Roman"/>
        </w:rPr>
      </w:pPr>
    </w:p>
    <w:p w14:paraId="23282936" w14:textId="20C8503A" w:rsidR="00903B3E" w:rsidRPr="00903B3E" w:rsidRDefault="00F73FDB" w:rsidP="00F73FDB">
      <w:pPr>
        <w:spacing w:line="360" w:lineRule="auto"/>
        <w:jc w:val="center"/>
        <w:rPr>
          <w:rFonts w:ascii="Times New Roman" w:hAnsi="Times New Roman" w:cs="Times New Roman"/>
          <w:b/>
          <w:bCs/>
        </w:rPr>
      </w:pPr>
      <w:r w:rsidRPr="00903B3E">
        <w:rPr>
          <w:rFonts w:ascii="Times New Roman" w:hAnsi="Times New Roman" w:cs="Times New Roman"/>
          <w:b/>
          <w:bCs/>
        </w:rPr>
        <w:t>9. RECOMENDACIONES</w:t>
      </w:r>
    </w:p>
    <w:p w14:paraId="56C1D435" w14:textId="77777777" w:rsidR="00903B3E" w:rsidRPr="00903B3E" w:rsidRDefault="00903B3E" w:rsidP="00903B3E">
      <w:pPr>
        <w:numPr>
          <w:ilvl w:val="0"/>
          <w:numId w:val="50"/>
        </w:numPr>
        <w:spacing w:line="360" w:lineRule="auto"/>
        <w:jc w:val="both"/>
        <w:rPr>
          <w:rFonts w:ascii="Times New Roman" w:hAnsi="Times New Roman" w:cs="Times New Roman"/>
        </w:rPr>
      </w:pPr>
      <w:r w:rsidRPr="00903B3E">
        <w:rPr>
          <w:rFonts w:ascii="Times New Roman" w:hAnsi="Times New Roman" w:cs="Times New Roman"/>
          <w:b/>
          <w:bCs/>
        </w:rPr>
        <w:t>Implementación:</w:t>
      </w:r>
      <w:r w:rsidRPr="00903B3E">
        <w:rPr>
          <w:rFonts w:ascii="Times New Roman" w:hAnsi="Times New Roman" w:cs="Times New Roman"/>
        </w:rPr>
        <w:t xml:space="preserve"> aplicar lista de chequeo de código, code review, documentar APIs.</w:t>
      </w:r>
    </w:p>
    <w:p w14:paraId="64F6DC0E" w14:textId="77777777" w:rsidR="00903B3E" w:rsidRPr="00903B3E" w:rsidRDefault="00903B3E" w:rsidP="00903B3E">
      <w:pPr>
        <w:numPr>
          <w:ilvl w:val="0"/>
          <w:numId w:val="50"/>
        </w:numPr>
        <w:spacing w:line="360" w:lineRule="auto"/>
        <w:jc w:val="both"/>
        <w:rPr>
          <w:rFonts w:ascii="Times New Roman" w:hAnsi="Times New Roman" w:cs="Times New Roman"/>
        </w:rPr>
      </w:pPr>
      <w:r w:rsidRPr="00903B3E">
        <w:rPr>
          <w:rFonts w:ascii="Times New Roman" w:hAnsi="Times New Roman" w:cs="Times New Roman"/>
          <w:b/>
          <w:bCs/>
        </w:rPr>
        <w:t>Pruebas:</w:t>
      </w:r>
      <w:r w:rsidRPr="00903B3E">
        <w:rPr>
          <w:rFonts w:ascii="Times New Roman" w:hAnsi="Times New Roman" w:cs="Times New Roman"/>
        </w:rPr>
        <w:t xml:space="preserve"> ejecutar CP-HU01 a CP-HU15, pruebas de usabilidad y seguridad.</w:t>
      </w:r>
    </w:p>
    <w:p w14:paraId="6D64E704" w14:textId="77777777" w:rsidR="00903B3E" w:rsidRPr="00903B3E" w:rsidRDefault="00903B3E" w:rsidP="00903B3E">
      <w:pPr>
        <w:numPr>
          <w:ilvl w:val="0"/>
          <w:numId w:val="50"/>
        </w:numPr>
        <w:spacing w:line="360" w:lineRule="auto"/>
        <w:jc w:val="both"/>
        <w:rPr>
          <w:rFonts w:ascii="Times New Roman" w:hAnsi="Times New Roman" w:cs="Times New Roman"/>
        </w:rPr>
      </w:pPr>
      <w:r w:rsidRPr="00903B3E">
        <w:rPr>
          <w:rFonts w:ascii="Times New Roman" w:hAnsi="Times New Roman" w:cs="Times New Roman"/>
          <w:b/>
          <w:bCs/>
        </w:rPr>
        <w:t>Mantenimiento:</w:t>
      </w:r>
      <w:r w:rsidRPr="00903B3E">
        <w:rPr>
          <w:rFonts w:ascii="Times New Roman" w:hAnsi="Times New Roman" w:cs="Times New Roman"/>
        </w:rPr>
        <w:t xml:space="preserve"> actualizar matriz de trazabilidad, auditorías periódicas.</w:t>
      </w:r>
    </w:p>
    <w:p w14:paraId="52FF6DCD" w14:textId="77777777" w:rsidR="00903B3E" w:rsidRPr="00903B3E" w:rsidRDefault="00903B3E" w:rsidP="00903B3E">
      <w:pPr>
        <w:numPr>
          <w:ilvl w:val="0"/>
          <w:numId w:val="50"/>
        </w:numPr>
        <w:spacing w:line="360" w:lineRule="auto"/>
        <w:jc w:val="both"/>
        <w:rPr>
          <w:rFonts w:ascii="Times New Roman" w:hAnsi="Times New Roman" w:cs="Times New Roman"/>
        </w:rPr>
      </w:pPr>
      <w:r w:rsidRPr="00903B3E">
        <w:rPr>
          <w:rFonts w:ascii="Times New Roman" w:hAnsi="Times New Roman" w:cs="Times New Roman"/>
          <w:b/>
          <w:bCs/>
        </w:rPr>
        <w:t>Hallazgos menores:</w:t>
      </w:r>
      <w:r w:rsidRPr="00903B3E">
        <w:rPr>
          <w:rFonts w:ascii="Times New Roman" w:hAnsi="Times New Roman" w:cs="Times New Roman"/>
        </w:rPr>
        <w:t xml:space="preserve"> corregir validación de imágenes, responsive tablets, documentación de producción.</w:t>
      </w:r>
    </w:p>
    <w:p w14:paraId="4A6C3106" w14:textId="77777777" w:rsidR="00294C32" w:rsidRDefault="00294C32" w:rsidP="00F73FDB">
      <w:pPr>
        <w:spacing w:line="360" w:lineRule="auto"/>
        <w:jc w:val="center"/>
        <w:rPr>
          <w:rFonts w:ascii="Times New Roman" w:hAnsi="Times New Roman" w:cs="Times New Roman"/>
          <w:b/>
          <w:bCs/>
        </w:rPr>
      </w:pPr>
    </w:p>
    <w:p w14:paraId="2C243A4D" w14:textId="5B2ED06F" w:rsidR="00903B3E" w:rsidRPr="00903B3E" w:rsidRDefault="00F73FDB" w:rsidP="004E74B8">
      <w:pPr>
        <w:spacing w:line="360" w:lineRule="auto"/>
        <w:jc w:val="center"/>
        <w:rPr>
          <w:rFonts w:ascii="Times New Roman" w:hAnsi="Times New Roman" w:cs="Times New Roman"/>
          <w:b/>
          <w:bCs/>
        </w:rPr>
      </w:pPr>
      <w:r w:rsidRPr="00903B3E">
        <w:rPr>
          <w:rFonts w:ascii="Times New Roman" w:hAnsi="Times New Roman" w:cs="Times New Roman"/>
          <w:b/>
          <w:bCs/>
        </w:rPr>
        <w:t>10. CONCLUSIONES</w:t>
      </w:r>
    </w:p>
    <w:p w14:paraId="04DD53E0" w14:textId="77777777" w:rsidR="00903B3E" w:rsidRP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TRUEQUE MATCH alcanzó un nivel de calidad excepcional (99.6%).</w:t>
      </w:r>
    </w:p>
    <w:p w14:paraId="39E758D2" w14:textId="77777777" w:rsidR="00903B3E" w:rsidRP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Se logró trazabilidad completa entre requisitos, casos de uso, historias de usuario y pruebas.</w:t>
      </w:r>
    </w:p>
    <w:p w14:paraId="7B473CB6" w14:textId="77777777" w:rsidR="00903B3E" w:rsidRP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No se identificaron hallazgos críticos ni mayores, solo 4 menores sin impacto en la calidad.</w:t>
      </w:r>
    </w:p>
    <w:p w14:paraId="76F11CCE" w14:textId="77777777" w:rsidR="00903B3E" w:rsidRP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La aplicación disciplinada de SCRUM y estándares IEEE/UML fue clave para el éxito.</w:t>
      </w:r>
    </w:p>
    <w:p w14:paraId="1AEB136F" w14:textId="77777777" w:rsidR="00903B3E" w:rsidRP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La arquitectura cliente-servidor 3 capas es viable, escalable y sostenible.</w:t>
      </w:r>
    </w:p>
    <w:p w14:paraId="475541E5" w14:textId="77777777" w:rsidR="00903B3E" w:rsidRP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El uso de software libre demuestra que es posible construir soluciones profesionales sin barreras económicas.</w:t>
      </w:r>
    </w:p>
    <w:p w14:paraId="2CCDCD5A" w14:textId="77777777" w:rsidR="00903B3E" w:rsidRDefault="00903B3E" w:rsidP="00903B3E">
      <w:pPr>
        <w:numPr>
          <w:ilvl w:val="0"/>
          <w:numId w:val="51"/>
        </w:numPr>
        <w:spacing w:line="360" w:lineRule="auto"/>
        <w:jc w:val="both"/>
        <w:rPr>
          <w:rFonts w:ascii="Times New Roman" w:hAnsi="Times New Roman" w:cs="Times New Roman"/>
        </w:rPr>
      </w:pPr>
      <w:r w:rsidRPr="00903B3E">
        <w:rPr>
          <w:rFonts w:ascii="Times New Roman" w:hAnsi="Times New Roman" w:cs="Times New Roman"/>
        </w:rPr>
        <w:t>El proyecto está preparado para avanzar a la fase de implementación.</w:t>
      </w:r>
    </w:p>
    <w:p w14:paraId="0DACBEC1" w14:textId="77777777" w:rsidR="004E74B8" w:rsidRDefault="004E74B8" w:rsidP="004E74B8">
      <w:pPr>
        <w:spacing w:line="360" w:lineRule="auto"/>
        <w:ind w:left="720"/>
        <w:jc w:val="both"/>
        <w:rPr>
          <w:rFonts w:ascii="Times New Roman" w:hAnsi="Times New Roman" w:cs="Times New Roman"/>
        </w:rPr>
      </w:pPr>
    </w:p>
    <w:p w14:paraId="2EB8D6DD" w14:textId="77777777" w:rsidR="004E74B8" w:rsidRDefault="004E74B8" w:rsidP="004E74B8">
      <w:pPr>
        <w:spacing w:line="360" w:lineRule="auto"/>
        <w:jc w:val="both"/>
        <w:rPr>
          <w:rFonts w:ascii="Times New Roman" w:hAnsi="Times New Roman" w:cs="Times New Roman"/>
        </w:rPr>
      </w:pPr>
    </w:p>
    <w:p w14:paraId="181DF011" w14:textId="77777777" w:rsidR="004E74B8" w:rsidRDefault="004E74B8" w:rsidP="004E74B8">
      <w:pPr>
        <w:spacing w:line="360" w:lineRule="auto"/>
        <w:jc w:val="both"/>
        <w:rPr>
          <w:rFonts w:ascii="Times New Roman" w:hAnsi="Times New Roman" w:cs="Times New Roman"/>
        </w:rPr>
      </w:pPr>
    </w:p>
    <w:p w14:paraId="4BACF77F" w14:textId="77777777" w:rsidR="004E74B8" w:rsidRDefault="004E74B8" w:rsidP="004E74B8">
      <w:pPr>
        <w:spacing w:line="360" w:lineRule="auto"/>
        <w:jc w:val="both"/>
        <w:rPr>
          <w:rFonts w:ascii="Times New Roman" w:hAnsi="Times New Roman" w:cs="Times New Roman"/>
        </w:rPr>
      </w:pPr>
    </w:p>
    <w:p w14:paraId="17D46ECE" w14:textId="77777777" w:rsidR="004E74B8" w:rsidRDefault="004E74B8" w:rsidP="004E74B8">
      <w:pPr>
        <w:spacing w:line="360" w:lineRule="auto"/>
        <w:jc w:val="both"/>
        <w:rPr>
          <w:rFonts w:ascii="Times New Roman" w:hAnsi="Times New Roman" w:cs="Times New Roman"/>
        </w:rPr>
      </w:pPr>
    </w:p>
    <w:p w14:paraId="0C6B66BC" w14:textId="77777777" w:rsidR="004E74B8" w:rsidRPr="00903B3E" w:rsidRDefault="004E74B8" w:rsidP="004E74B8">
      <w:pPr>
        <w:spacing w:line="360" w:lineRule="auto"/>
        <w:ind w:left="720"/>
        <w:jc w:val="both"/>
        <w:rPr>
          <w:rFonts w:ascii="Times New Roman" w:hAnsi="Times New Roman" w:cs="Times New Roman"/>
        </w:rPr>
      </w:pPr>
    </w:p>
    <w:p w14:paraId="6E4BC365" w14:textId="4EE0682D" w:rsidR="00903B3E" w:rsidRPr="00903B3E" w:rsidRDefault="004E74B8" w:rsidP="00F73FDB">
      <w:pPr>
        <w:spacing w:line="360" w:lineRule="auto"/>
        <w:jc w:val="center"/>
        <w:rPr>
          <w:rFonts w:ascii="Times New Roman" w:hAnsi="Times New Roman" w:cs="Times New Roman"/>
          <w:b/>
          <w:bCs/>
        </w:rPr>
      </w:pPr>
      <w:r w:rsidRPr="00903B3E">
        <w:rPr>
          <w:rFonts w:ascii="Times New Roman" w:hAnsi="Times New Roman" w:cs="Times New Roman"/>
          <w:b/>
          <w:bCs/>
        </w:rPr>
        <w:t>11. REFERENCIAS</w:t>
      </w:r>
    </w:p>
    <w:p w14:paraId="0EC7CFD1" w14:textId="4BAB925A" w:rsidR="004E74B8" w:rsidRPr="004E74B8" w:rsidRDefault="004E74B8" w:rsidP="004E74B8">
      <w:pPr>
        <w:pStyle w:val="Prrafodelista"/>
        <w:numPr>
          <w:ilvl w:val="0"/>
          <w:numId w:val="67"/>
        </w:numPr>
        <w:spacing w:line="360" w:lineRule="auto"/>
        <w:rPr>
          <w:rFonts w:ascii="Times New Roman" w:hAnsi="Times New Roman" w:cs="Times New Roman"/>
          <w:noProof/>
        </w:rPr>
      </w:pPr>
      <w:r w:rsidRPr="004E74B8">
        <w:rPr>
          <w:rFonts w:ascii="Times New Roman" w:hAnsi="Times New Roman" w:cs="Times New Roman"/>
          <w:noProof/>
        </w:rPr>
        <w:t xml:space="preserve">IEEE Computer Society. (1998). </w:t>
      </w:r>
      <w:r w:rsidRPr="004E74B8">
        <w:rPr>
          <w:rFonts w:ascii="Times New Roman" w:hAnsi="Times New Roman" w:cs="Times New Roman"/>
          <w:i/>
          <w:iCs/>
          <w:noProof/>
        </w:rPr>
        <w:t>IEEE Std 830-1998: IEEE recommended practice for software requirements specifications.</w:t>
      </w:r>
      <w:r w:rsidRPr="004E74B8">
        <w:rPr>
          <w:rFonts w:ascii="Times New Roman" w:hAnsi="Times New Roman" w:cs="Times New Roman"/>
          <w:noProof/>
        </w:rPr>
        <w:t xml:space="preserve"> IEEE Standards Association. </w:t>
      </w:r>
      <w:r w:rsidRPr="004E74B8">
        <w:rPr>
          <w:rFonts w:ascii="Times New Roman" w:hAnsi="Times New Roman" w:cs="Times New Roman"/>
          <w:noProof/>
          <w:color w:val="4472C4" w:themeColor="accent1"/>
        </w:rPr>
        <w:t xml:space="preserve">https://ieeexplore.ieee.org/document </w:t>
      </w:r>
    </w:p>
    <w:p w14:paraId="227C4105" w14:textId="55A8424D" w:rsidR="004E74B8" w:rsidRPr="004E74B8" w:rsidRDefault="004E74B8" w:rsidP="004E74B8">
      <w:pPr>
        <w:pStyle w:val="Prrafodelista"/>
        <w:numPr>
          <w:ilvl w:val="0"/>
          <w:numId w:val="67"/>
        </w:numPr>
        <w:spacing w:line="360" w:lineRule="auto"/>
        <w:rPr>
          <w:rFonts w:ascii="Times New Roman" w:hAnsi="Times New Roman" w:cs="Times New Roman"/>
          <w:noProof/>
        </w:rPr>
      </w:pPr>
      <w:r w:rsidRPr="004E74B8">
        <w:rPr>
          <w:rFonts w:ascii="Times New Roman" w:hAnsi="Times New Roman" w:cs="Times New Roman"/>
          <w:noProof/>
        </w:rPr>
        <w:t xml:space="preserve">Object Management Group. (2015). </w:t>
      </w:r>
      <w:r w:rsidRPr="004E74B8">
        <w:rPr>
          <w:rFonts w:ascii="Times New Roman" w:hAnsi="Times New Roman" w:cs="Times New Roman"/>
          <w:i/>
          <w:iCs/>
          <w:noProof/>
        </w:rPr>
        <w:t>OMG Unified Modeling Language (OMG UML), Version 2.5.</w:t>
      </w:r>
      <w:r w:rsidRPr="004E74B8">
        <w:rPr>
          <w:rFonts w:ascii="Times New Roman" w:hAnsi="Times New Roman" w:cs="Times New Roman"/>
          <w:noProof/>
        </w:rPr>
        <w:t xml:space="preserve"> OMG Document Number formal/2015-03-01. </w:t>
      </w:r>
      <w:r w:rsidRPr="004E74B8">
        <w:rPr>
          <w:rFonts w:ascii="Times New Roman" w:hAnsi="Times New Roman" w:cs="Times New Roman"/>
          <w:noProof/>
          <w:color w:val="4472C4" w:themeColor="accent1"/>
        </w:rPr>
        <w:t xml:space="preserve">https://www.omg.org/spec/UML/2.5/PDF </w:t>
      </w:r>
    </w:p>
    <w:p w14:paraId="13D72A38" w14:textId="3EF7BBFC" w:rsidR="004E74B8" w:rsidRPr="004E74B8" w:rsidRDefault="004E74B8" w:rsidP="004E74B8">
      <w:pPr>
        <w:pStyle w:val="Prrafodelista"/>
        <w:numPr>
          <w:ilvl w:val="0"/>
          <w:numId w:val="67"/>
        </w:numPr>
        <w:spacing w:line="360" w:lineRule="auto"/>
        <w:rPr>
          <w:rFonts w:ascii="Times New Roman" w:hAnsi="Times New Roman" w:cs="Times New Roman"/>
          <w:noProof/>
        </w:rPr>
      </w:pPr>
      <w:r w:rsidRPr="004E74B8">
        <w:rPr>
          <w:rFonts w:ascii="Times New Roman" w:hAnsi="Times New Roman" w:cs="Times New Roman"/>
          <w:noProof/>
        </w:rPr>
        <w:t xml:space="preserve">International Organization for Standardization. (2015). </w:t>
      </w:r>
      <w:r w:rsidRPr="004E74B8">
        <w:rPr>
          <w:rFonts w:ascii="Times New Roman" w:hAnsi="Times New Roman" w:cs="Times New Roman"/>
          <w:i/>
          <w:iCs/>
          <w:noProof/>
        </w:rPr>
        <w:t>ISO 9000:2015 – Quality management systems  Fundamentals and vocabulary.</w:t>
      </w:r>
      <w:r w:rsidRPr="004E74B8">
        <w:rPr>
          <w:rFonts w:ascii="Times New Roman" w:hAnsi="Times New Roman" w:cs="Times New Roman"/>
          <w:noProof/>
        </w:rPr>
        <w:t xml:space="preserve"> ISO. </w:t>
      </w:r>
      <w:r w:rsidRPr="004E74B8">
        <w:rPr>
          <w:rFonts w:ascii="Times New Roman" w:hAnsi="Times New Roman" w:cs="Times New Roman"/>
          <w:noProof/>
          <w:color w:val="4472C4" w:themeColor="accent1"/>
        </w:rPr>
        <w:t xml:space="preserve">https://www.iso.org/es/contents/data/standard/04/54/45481.html </w:t>
      </w:r>
    </w:p>
    <w:p w14:paraId="407B722C" w14:textId="4805C50A" w:rsidR="004E74B8" w:rsidRPr="004E74B8" w:rsidRDefault="004E74B8" w:rsidP="004E74B8">
      <w:pPr>
        <w:pStyle w:val="Prrafodelista"/>
        <w:numPr>
          <w:ilvl w:val="0"/>
          <w:numId w:val="67"/>
        </w:numPr>
        <w:spacing w:line="360" w:lineRule="auto"/>
        <w:rPr>
          <w:rFonts w:ascii="Times New Roman" w:hAnsi="Times New Roman" w:cs="Times New Roman"/>
          <w:noProof/>
        </w:rPr>
      </w:pPr>
      <w:r w:rsidRPr="004E74B8">
        <w:rPr>
          <w:rFonts w:ascii="Times New Roman" w:hAnsi="Times New Roman" w:cs="Times New Roman"/>
          <w:noProof/>
        </w:rPr>
        <w:t xml:space="preserve">López Oviedo, G. J. (2025). </w:t>
      </w:r>
      <w:r w:rsidRPr="004E74B8">
        <w:rPr>
          <w:rFonts w:ascii="Times New Roman" w:hAnsi="Times New Roman" w:cs="Times New Roman"/>
          <w:i/>
          <w:iCs/>
          <w:noProof/>
        </w:rPr>
        <w:t>Documentación completa del proyecto TRUEQUE MATCH.</w:t>
      </w:r>
      <w:r w:rsidRPr="004E74B8">
        <w:rPr>
          <w:rFonts w:ascii="Times New Roman" w:hAnsi="Times New Roman" w:cs="Times New Roman"/>
          <w:noProof/>
        </w:rPr>
        <w:t xml:space="preserve"> Material académico SENA.</w:t>
      </w:r>
    </w:p>
    <w:p w14:paraId="786B2D14" w14:textId="1A63450D" w:rsidR="00700DBF" w:rsidRPr="00443646" w:rsidRDefault="00700DBF" w:rsidP="00903B3E">
      <w:pPr>
        <w:spacing w:line="360" w:lineRule="auto"/>
        <w:jc w:val="both"/>
        <w:rPr>
          <w:rFonts w:ascii="Times New Roman" w:hAnsi="Times New Roman" w:cs="Times New Roman"/>
        </w:rPr>
      </w:pPr>
    </w:p>
    <w:sectPr w:rsidR="00700DBF" w:rsidRPr="00443646" w:rsidSect="00F73FDB">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8E4"/>
    <w:multiLevelType w:val="hybridMultilevel"/>
    <w:tmpl w:val="F998C15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5DB49BF"/>
    <w:multiLevelType w:val="multilevel"/>
    <w:tmpl w:val="C9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B0DF0"/>
    <w:multiLevelType w:val="hybridMultilevel"/>
    <w:tmpl w:val="D5AA7A3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5F06A3"/>
    <w:multiLevelType w:val="multilevel"/>
    <w:tmpl w:val="72F0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C53C2"/>
    <w:multiLevelType w:val="multilevel"/>
    <w:tmpl w:val="DB8E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277A9"/>
    <w:multiLevelType w:val="multilevel"/>
    <w:tmpl w:val="AC86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B5E2D"/>
    <w:multiLevelType w:val="multilevel"/>
    <w:tmpl w:val="3CE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17E12"/>
    <w:multiLevelType w:val="multilevel"/>
    <w:tmpl w:val="7FD8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51946"/>
    <w:multiLevelType w:val="hybridMultilevel"/>
    <w:tmpl w:val="9626DA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389224B"/>
    <w:multiLevelType w:val="multilevel"/>
    <w:tmpl w:val="8A1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D542F"/>
    <w:multiLevelType w:val="multilevel"/>
    <w:tmpl w:val="A3A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04AD8"/>
    <w:multiLevelType w:val="multilevel"/>
    <w:tmpl w:val="2CE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47277"/>
    <w:multiLevelType w:val="multilevel"/>
    <w:tmpl w:val="0832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6C2ADE"/>
    <w:multiLevelType w:val="multilevel"/>
    <w:tmpl w:val="6CB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53A9D"/>
    <w:multiLevelType w:val="multilevel"/>
    <w:tmpl w:val="C4AA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B95A49"/>
    <w:multiLevelType w:val="hybridMultilevel"/>
    <w:tmpl w:val="CF28D48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B4E43EB"/>
    <w:multiLevelType w:val="multilevel"/>
    <w:tmpl w:val="8BDA9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55A65"/>
    <w:multiLevelType w:val="multilevel"/>
    <w:tmpl w:val="1DD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A42F2"/>
    <w:multiLevelType w:val="hybridMultilevel"/>
    <w:tmpl w:val="11CCFC7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1F2A38A1"/>
    <w:multiLevelType w:val="hybridMultilevel"/>
    <w:tmpl w:val="84A08FF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17C3954"/>
    <w:multiLevelType w:val="multilevel"/>
    <w:tmpl w:val="076E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07284"/>
    <w:multiLevelType w:val="multilevel"/>
    <w:tmpl w:val="E3B89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52733"/>
    <w:multiLevelType w:val="multilevel"/>
    <w:tmpl w:val="28E4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A45E16"/>
    <w:multiLevelType w:val="multilevel"/>
    <w:tmpl w:val="9EF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A40E0"/>
    <w:multiLevelType w:val="multilevel"/>
    <w:tmpl w:val="1E1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D154E"/>
    <w:multiLevelType w:val="multilevel"/>
    <w:tmpl w:val="1A8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318AC"/>
    <w:multiLevelType w:val="multilevel"/>
    <w:tmpl w:val="7A6C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7737E0"/>
    <w:multiLevelType w:val="multilevel"/>
    <w:tmpl w:val="70C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E5641"/>
    <w:multiLevelType w:val="multilevel"/>
    <w:tmpl w:val="733C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13259"/>
    <w:multiLevelType w:val="hybridMultilevel"/>
    <w:tmpl w:val="94FE58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327E582A"/>
    <w:multiLevelType w:val="multilevel"/>
    <w:tmpl w:val="204A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082745"/>
    <w:multiLevelType w:val="hybridMultilevel"/>
    <w:tmpl w:val="1D7A241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35857DAA"/>
    <w:multiLevelType w:val="multilevel"/>
    <w:tmpl w:val="48DC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A7EBE"/>
    <w:multiLevelType w:val="multilevel"/>
    <w:tmpl w:val="364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7367D"/>
    <w:multiLevelType w:val="multilevel"/>
    <w:tmpl w:val="1B5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B6E26"/>
    <w:multiLevelType w:val="multilevel"/>
    <w:tmpl w:val="0C5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07543"/>
    <w:multiLevelType w:val="hybridMultilevel"/>
    <w:tmpl w:val="957AF57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66C72ED"/>
    <w:multiLevelType w:val="multilevel"/>
    <w:tmpl w:val="67B8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629FA"/>
    <w:multiLevelType w:val="multilevel"/>
    <w:tmpl w:val="4D80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DD3034"/>
    <w:multiLevelType w:val="hybridMultilevel"/>
    <w:tmpl w:val="CF40872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4C3C57AA"/>
    <w:multiLevelType w:val="multilevel"/>
    <w:tmpl w:val="E064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772E60"/>
    <w:multiLevelType w:val="multilevel"/>
    <w:tmpl w:val="AC6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C967E0"/>
    <w:multiLevelType w:val="multilevel"/>
    <w:tmpl w:val="9454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51AFB"/>
    <w:multiLevelType w:val="multilevel"/>
    <w:tmpl w:val="7A5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6679B"/>
    <w:multiLevelType w:val="multilevel"/>
    <w:tmpl w:val="F044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22691"/>
    <w:multiLevelType w:val="multilevel"/>
    <w:tmpl w:val="6CD6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11687"/>
    <w:multiLevelType w:val="multilevel"/>
    <w:tmpl w:val="CE6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E5BD0"/>
    <w:multiLevelType w:val="multilevel"/>
    <w:tmpl w:val="0BE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B65C9"/>
    <w:multiLevelType w:val="multilevel"/>
    <w:tmpl w:val="502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813983"/>
    <w:multiLevelType w:val="multilevel"/>
    <w:tmpl w:val="0F32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6435C"/>
    <w:multiLevelType w:val="multilevel"/>
    <w:tmpl w:val="A27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AD068E"/>
    <w:multiLevelType w:val="hybridMultilevel"/>
    <w:tmpl w:val="71E8726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63C1364E"/>
    <w:multiLevelType w:val="multilevel"/>
    <w:tmpl w:val="304A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201343"/>
    <w:multiLevelType w:val="multilevel"/>
    <w:tmpl w:val="3C6A2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73589"/>
    <w:multiLevelType w:val="multilevel"/>
    <w:tmpl w:val="2E28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B43C95"/>
    <w:multiLevelType w:val="multilevel"/>
    <w:tmpl w:val="AF0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AF7C6F"/>
    <w:multiLevelType w:val="multilevel"/>
    <w:tmpl w:val="1E3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8249A7"/>
    <w:multiLevelType w:val="multilevel"/>
    <w:tmpl w:val="BDA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D062EF"/>
    <w:multiLevelType w:val="multilevel"/>
    <w:tmpl w:val="92AC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5011E7"/>
    <w:multiLevelType w:val="hybridMultilevel"/>
    <w:tmpl w:val="F170D95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02A44FC"/>
    <w:multiLevelType w:val="multilevel"/>
    <w:tmpl w:val="94D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99070F"/>
    <w:multiLevelType w:val="multilevel"/>
    <w:tmpl w:val="187A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CC61C1"/>
    <w:multiLevelType w:val="multilevel"/>
    <w:tmpl w:val="E5BE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6F5782"/>
    <w:multiLevelType w:val="multilevel"/>
    <w:tmpl w:val="9B8A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6353D9"/>
    <w:multiLevelType w:val="multilevel"/>
    <w:tmpl w:val="0A1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0C3DB0"/>
    <w:multiLevelType w:val="hybridMultilevel"/>
    <w:tmpl w:val="715C50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7C884516"/>
    <w:multiLevelType w:val="multilevel"/>
    <w:tmpl w:val="5CBE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561127">
    <w:abstractNumId w:val="57"/>
  </w:num>
  <w:num w:numId="2" w16cid:durableId="402991023">
    <w:abstractNumId w:val="50"/>
  </w:num>
  <w:num w:numId="3" w16cid:durableId="205919986">
    <w:abstractNumId w:val="9"/>
  </w:num>
  <w:num w:numId="4" w16cid:durableId="1347832685">
    <w:abstractNumId w:val="1"/>
  </w:num>
  <w:num w:numId="5" w16cid:durableId="1707675638">
    <w:abstractNumId w:val="49"/>
  </w:num>
  <w:num w:numId="6" w16cid:durableId="1867134672">
    <w:abstractNumId w:val="61"/>
  </w:num>
  <w:num w:numId="7" w16cid:durableId="456917931">
    <w:abstractNumId w:val="3"/>
  </w:num>
  <w:num w:numId="8" w16cid:durableId="1451245848">
    <w:abstractNumId w:val="63"/>
  </w:num>
  <w:num w:numId="9" w16cid:durableId="1016034869">
    <w:abstractNumId w:val="58"/>
  </w:num>
  <w:num w:numId="10" w16cid:durableId="1237861981">
    <w:abstractNumId w:val="44"/>
  </w:num>
  <w:num w:numId="11" w16cid:durableId="314189508">
    <w:abstractNumId w:val="23"/>
  </w:num>
  <w:num w:numId="12" w16cid:durableId="1518076303">
    <w:abstractNumId w:val="37"/>
  </w:num>
  <w:num w:numId="13" w16cid:durableId="275255524">
    <w:abstractNumId w:val="56"/>
  </w:num>
  <w:num w:numId="14" w16cid:durableId="1960337452">
    <w:abstractNumId w:val="16"/>
  </w:num>
  <w:num w:numId="15" w16cid:durableId="2024820451">
    <w:abstractNumId w:val="22"/>
  </w:num>
  <w:num w:numId="16" w16cid:durableId="1735930680">
    <w:abstractNumId w:val="7"/>
  </w:num>
  <w:num w:numId="17" w16cid:durableId="93479742">
    <w:abstractNumId w:val="14"/>
  </w:num>
  <w:num w:numId="18" w16cid:durableId="1952281455">
    <w:abstractNumId w:val="12"/>
  </w:num>
  <w:num w:numId="19" w16cid:durableId="1556312581">
    <w:abstractNumId w:val="24"/>
  </w:num>
  <w:num w:numId="20" w16cid:durableId="393160416">
    <w:abstractNumId w:val="60"/>
  </w:num>
  <w:num w:numId="21" w16cid:durableId="523713975">
    <w:abstractNumId w:val="26"/>
  </w:num>
  <w:num w:numId="22" w16cid:durableId="1065032536">
    <w:abstractNumId w:val="38"/>
  </w:num>
  <w:num w:numId="23" w16cid:durableId="478377415">
    <w:abstractNumId w:val="13"/>
  </w:num>
  <w:num w:numId="24" w16cid:durableId="1161432929">
    <w:abstractNumId w:val="11"/>
  </w:num>
  <w:num w:numId="25" w16cid:durableId="590701973">
    <w:abstractNumId w:val="34"/>
  </w:num>
  <w:num w:numId="26" w16cid:durableId="1832215959">
    <w:abstractNumId w:val="52"/>
  </w:num>
  <w:num w:numId="27" w16cid:durableId="1087507162">
    <w:abstractNumId w:val="27"/>
  </w:num>
  <w:num w:numId="28" w16cid:durableId="311524265">
    <w:abstractNumId w:val="66"/>
  </w:num>
  <w:num w:numId="29" w16cid:durableId="1042438974">
    <w:abstractNumId w:val="17"/>
  </w:num>
  <w:num w:numId="30" w16cid:durableId="659504777">
    <w:abstractNumId w:val="21"/>
  </w:num>
  <w:num w:numId="31" w16cid:durableId="1037241807">
    <w:abstractNumId w:val="43"/>
  </w:num>
  <w:num w:numId="32" w16cid:durableId="1737892292">
    <w:abstractNumId w:val="62"/>
  </w:num>
  <w:num w:numId="33" w16cid:durableId="433482854">
    <w:abstractNumId w:val="5"/>
  </w:num>
  <w:num w:numId="34" w16cid:durableId="2076199632">
    <w:abstractNumId w:val="42"/>
  </w:num>
  <w:num w:numId="35" w16cid:durableId="1500851828">
    <w:abstractNumId w:val="41"/>
  </w:num>
  <w:num w:numId="36" w16cid:durableId="862128183">
    <w:abstractNumId w:val="55"/>
  </w:num>
  <w:num w:numId="37" w16cid:durableId="1524392879">
    <w:abstractNumId w:val="48"/>
  </w:num>
  <w:num w:numId="38" w16cid:durableId="1420642050">
    <w:abstractNumId w:val="64"/>
  </w:num>
  <w:num w:numId="39" w16cid:durableId="1612936554">
    <w:abstractNumId w:val="45"/>
  </w:num>
  <w:num w:numId="40" w16cid:durableId="333580897">
    <w:abstractNumId w:val="33"/>
  </w:num>
  <w:num w:numId="41" w16cid:durableId="1593278432">
    <w:abstractNumId w:val="46"/>
  </w:num>
  <w:num w:numId="42" w16cid:durableId="1213813680">
    <w:abstractNumId w:val="4"/>
  </w:num>
  <w:num w:numId="43" w16cid:durableId="2105152652">
    <w:abstractNumId w:val="35"/>
  </w:num>
  <w:num w:numId="44" w16cid:durableId="600919262">
    <w:abstractNumId w:val="30"/>
  </w:num>
  <w:num w:numId="45" w16cid:durableId="764500718">
    <w:abstractNumId w:val="20"/>
  </w:num>
  <w:num w:numId="46" w16cid:durableId="1697660752">
    <w:abstractNumId w:val="25"/>
  </w:num>
  <w:num w:numId="47" w16cid:durableId="1436555492">
    <w:abstractNumId w:val="6"/>
  </w:num>
  <w:num w:numId="48" w16cid:durableId="821626892">
    <w:abstractNumId w:val="32"/>
  </w:num>
  <w:num w:numId="49" w16cid:durableId="457645498">
    <w:abstractNumId w:val="54"/>
  </w:num>
  <w:num w:numId="50" w16cid:durableId="1470782571">
    <w:abstractNumId w:val="28"/>
  </w:num>
  <w:num w:numId="51" w16cid:durableId="253393356">
    <w:abstractNumId w:val="40"/>
  </w:num>
  <w:num w:numId="52" w16cid:durableId="1907951606">
    <w:abstractNumId w:val="47"/>
  </w:num>
  <w:num w:numId="53" w16cid:durableId="1332297664">
    <w:abstractNumId w:val="65"/>
  </w:num>
  <w:num w:numId="54" w16cid:durableId="1697537794">
    <w:abstractNumId w:val="15"/>
  </w:num>
  <w:num w:numId="55" w16cid:durableId="1801537113">
    <w:abstractNumId w:val="0"/>
  </w:num>
  <w:num w:numId="56" w16cid:durableId="1447506150">
    <w:abstractNumId w:val="8"/>
  </w:num>
  <w:num w:numId="57" w16cid:durableId="820122030">
    <w:abstractNumId w:val="2"/>
  </w:num>
  <w:num w:numId="58" w16cid:durableId="692151811">
    <w:abstractNumId w:val="36"/>
  </w:num>
  <w:num w:numId="59" w16cid:durableId="377824588">
    <w:abstractNumId w:val="19"/>
  </w:num>
  <w:num w:numId="60" w16cid:durableId="726028224">
    <w:abstractNumId w:val="31"/>
  </w:num>
  <w:num w:numId="61" w16cid:durableId="711884608">
    <w:abstractNumId w:val="18"/>
  </w:num>
  <w:num w:numId="62" w16cid:durableId="1486969073">
    <w:abstractNumId w:val="59"/>
  </w:num>
  <w:num w:numId="63" w16cid:durableId="60182985">
    <w:abstractNumId w:val="51"/>
  </w:num>
  <w:num w:numId="64" w16cid:durableId="2124617904">
    <w:abstractNumId w:val="39"/>
  </w:num>
  <w:num w:numId="65" w16cid:durableId="732658563">
    <w:abstractNumId w:val="53"/>
  </w:num>
  <w:num w:numId="66" w16cid:durableId="613906684">
    <w:abstractNumId w:val="10"/>
  </w:num>
  <w:num w:numId="67" w16cid:durableId="1412510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DBF"/>
    <w:rsid w:val="0005562F"/>
    <w:rsid w:val="00294C32"/>
    <w:rsid w:val="00443646"/>
    <w:rsid w:val="00447624"/>
    <w:rsid w:val="004E74B8"/>
    <w:rsid w:val="00700DBF"/>
    <w:rsid w:val="00903B3E"/>
    <w:rsid w:val="00A5517E"/>
    <w:rsid w:val="00AA67D4"/>
    <w:rsid w:val="00DD735E"/>
    <w:rsid w:val="00F73F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9180"/>
  <w15:chartTrackingRefBased/>
  <w15:docId w15:val="{F937062B-9B93-4056-A7DF-1382F66E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00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00D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0D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0D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0D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0D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0D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0D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D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00D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00D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0D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0D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0D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0D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0D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0DBF"/>
    <w:rPr>
      <w:rFonts w:eastAsiaTheme="majorEastAsia" w:cstheme="majorBidi"/>
      <w:color w:val="272727" w:themeColor="text1" w:themeTint="D8"/>
    </w:rPr>
  </w:style>
  <w:style w:type="paragraph" w:styleId="Ttulo">
    <w:name w:val="Title"/>
    <w:basedOn w:val="Normal"/>
    <w:next w:val="Normal"/>
    <w:link w:val="TtuloCar"/>
    <w:uiPriority w:val="10"/>
    <w:qFormat/>
    <w:rsid w:val="00700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0D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0D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0D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0DBF"/>
    <w:pPr>
      <w:spacing w:before="160"/>
      <w:jc w:val="center"/>
    </w:pPr>
    <w:rPr>
      <w:i/>
      <w:iCs/>
      <w:color w:val="404040" w:themeColor="text1" w:themeTint="BF"/>
    </w:rPr>
  </w:style>
  <w:style w:type="character" w:customStyle="1" w:styleId="CitaCar">
    <w:name w:val="Cita Car"/>
    <w:basedOn w:val="Fuentedeprrafopredeter"/>
    <w:link w:val="Cita"/>
    <w:uiPriority w:val="29"/>
    <w:rsid w:val="00700DBF"/>
    <w:rPr>
      <w:i/>
      <w:iCs/>
      <w:color w:val="404040" w:themeColor="text1" w:themeTint="BF"/>
    </w:rPr>
  </w:style>
  <w:style w:type="paragraph" w:styleId="Prrafodelista">
    <w:name w:val="List Paragraph"/>
    <w:basedOn w:val="Normal"/>
    <w:uiPriority w:val="34"/>
    <w:qFormat/>
    <w:rsid w:val="00700DBF"/>
    <w:pPr>
      <w:ind w:left="720"/>
      <w:contextualSpacing/>
    </w:pPr>
  </w:style>
  <w:style w:type="character" w:styleId="nfasisintenso">
    <w:name w:val="Intense Emphasis"/>
    <w:basedOn w:val="Fuentedeprrafopredeter"/>
    <w:uiPriority w:val="21"/>
    <w:qFormat/>
    <w:rsid w:val="00700DBF"/>
    <w:rPr>
      <w:i/>
      <w:iCs/>
      <w:color w:val="2F5496" w:themeColor="accent1" w:themeShade="BF"/>
    </w:rPr>
  </w:style>
  <w:style w:type="paragraph" w:styleId="Citadestacada">
    <w:name w:val="Intense Quote"/>
    <w:basedOn w:val="Normal"/>
    <w:next w:val="Normal"/>
    <w:link w:val="CitadestacadaCar"/>
    <w:uiPriority w:val="30"/>
    <w:qFormat/>
    <w:rsid w:val="00700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0DBF"/>
    <w:rPr>
      <w:i/>
      <w:iCs/>
      <w:color w:val="2F5496" w:themeColor="accent1" w:themeShade="BF"/>
    </w:rPr>
  </w:style>
  <w:style w:type="character" w:styleId="Referenciaintensa">
    <w:name w:val="Intense Reference"/>
    <w:basedOn w:val="Fuentedeprrafopredeter"/>
    <w:uiPriority w:val="32"/>
    <w:qFormat/>
    <w:rsid w:val="00700DBF"/>
    <w:rPr>
      <w:b/>
      <w:bCs/>
      <w:smallCaps/>
      <w:color w:val="2F5496" w:themeColor="accent1" w:themeShade="BF"/>
      <w:spacing w:val="5"/>
    </w:rPr>
  </w:style>
  <w:style w:type="character" w:styleId="Hipervnculo">
    <w:name w:val="Hyperlink"/>
    <w:basedOn w:val="Fuentedeprrafopredeter"/>
    <w:uiPriority w:val="99"/>
    <w:unhideWhenUsed/>
    <w:rsid w:val="00A5517E"/>
    <w:rPr>
      <w:color w:val="0563C1" w:themeColor="hyperlink"/>
      <w:u w:val="single"/>
    </w:rPr>
  </w:style>
  <w:style w:type="character" w:styleId="Mencinsinresolver">
    <w:name w:val="Unresolved Mention"/>
    <w:basedOn w:val="Fuentedeprrafopredeter"/>
    <w:uiPriority w:val="99"/>
    <w:semiHidden/>
    <w:unhideWhenUsed/>
    <w:rsid w:val="00A55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0A154-B946-49F0-BDE9-20AA924BC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10</Pages>
  <Words>1600</Words>
  <Characters>8801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4</cp:revision>
  <cp:lastPrinted>2025-12-13T07:59:00Z</cp:lastPrinted>
  <dcterms:created xsi:type="dcterms:W3CDTF">2025-12-13T05:17:00Z</dcterms:created>
  <dcterms:modified xsi:type="dcterms:W3CDTF">2025-12-13T07:59:00Z</dcterms:modified>
</cp:coreProperties>
</file>