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0" w:type="pct"/>
        <w:tblInd w:w="108" w:type="dxa"/>
        <w:tblCellMar>
          <w:left w:w="0" w:type="dxa"/>
          <w:right w:w="0" w:type="dxa"/>
        </w:tblCellMar>
        <w:tblLook w:val="0000" w:firstRow="0" w:lastRow="0" w:firstColumn="0" w:lastColumn="0" w:noHBand="0" w:noVBand="0"/>
      </w:tblPr>
      <w:tblGrid>
        <w:gridCol w:w="103"/>
        <w:gridCol w:w="1247"/>
        <w:gridCol w:w="2692"/>
        <w:gridCol w:w="2798"/>
        <w:gridCol w:w="3859"/>
        <w:gridCol w:w="183"/>
      </w:tblGrid>
      <w:tr w:rsidR="00AC2959">
        <w:trPr>
          <w:trHeight w:val="567"/>
        </w:trPr>
        <w:tc>
          <w:tcPr>
            <w:tcW w:w="103" w:type="dxa"/>
            <w:shd w:val="clear" w:color="auto" w:fill="auto"/>
          </w:tcPr>
          <w:p w:rsidR="00AC2959" w:rsidRDefault="00AC2959">
            <w:pPr>
              <w:pStyle w:val="LO-Normal"/>
              <w:spacing w:after="160" w:line="240" w:lineRule="auto"/>
            </w:pPr>
          </w:p>
        </w:tc>
        <w:tc>
          <w:tcPr>
            <w:tcW w:w="3939" w:type="dxa"/>
            <w:gridSpan w:val="2"/>
            <w:shd w:val="clear" w:color="auto" w:fill="auto"/>
            <w:tcMar>
              <w:left w:w="108" w:type="dxa"/>
              <w:right w:w="108" w:type="dxa"/>
            </w:tcMar>
            <w:vAlign w:val="bottom"/>
          </w:tcPr>
          <w:p w:rsidR="00AC2959" w:rsidRDefault="004F5BDF">
            <w:pPr>
              <w:pStyle w:val="LO-Normal"/>
              <w:spacing w:after="160" w:line="240" w:lineRule="auto"/>
            </w:pPr>
            <w:hyperlink r:id="rId5">
              <w:r w:rsidR="00C318DE">
                <w:rPr>
                  <w:rStyle w:val="InternetLink"/>
                  <w:rFonts w:eastAsia="Calibri" w:cs="Calibri"/>
                  <w:sz w:val="20"/>
                  <w:szCs w:val="20"/>
                </w:rPr>
                <w:t>https://github.com/lopezpdvn</w:t>
              </w:r>
              <w:r w:rsidR="00C318DE">
                <w:rPr>
                  <w:rStyle w:val="InternetLink"/>
                </w:rPr>
                <w:br/>
              </w:r>
            </w:hyperlink>
            <w:hyperlink r:id="rId6">
              <w:r w:rsidR="00C318DE">
                <w:rPr>
                  <w:rStyle w:val="InternetLink"/>
                  <w:rFonts w:eastAsia="Calibri" w:cs="Calibri"/>
                  <w:sz w:val="20"/>
                  <w:szCs w:val="20"/>
                </w:rPr>
                <w:t>http://pedroivanlopez.com/resume</w:t>
              </w:r>
            </w:hyperlink>
            <w:r w:rsidR="00C318DE">
              <w:rPr>
                <w:rStyle w:val="InternetLink"/>
              </w:rPr>
              <w:br/>
            </w:r>
          </w:p>
        </w:tc>
        <w:tc>
          <w:tcPr>
            <w:tcW w:w="2798" w:type="dxa"/>
            <w:shd w:val="clear" w:color="auto" w:fill="auto"/>
            <w:tcMar>
              <w:left w:w="108" w:type="dxa"/>
              <w:right w:w="108" w:type="dxa"/>
            </w:tcMar>
          </w:tcPr>
          <w:p w:rsidR="00AC2959" w:rsidRDefault="00C318DE">
            <w:pPr>
              <w:pStyle w:val="LO-Normal"/>
              <w:spacing w:after="0" w:line="240" w:lineRule="auto"/>
              <w:jc w:val="center"/>
            </w:pPr>
            <w:r>
              <w:rPr>
                <w:rFonts w:eastAsia="Calibri" w:cs="Calibri"/>
                <w:b/>
                <w:bCs/>
                <w:smallCaps/>
                <w:spacing w:val="40"/>
                <w:sz w:val="30"/>
                <w:szCs w:val="30"/>
              </w:rPr>
              <w:t>Pedro I. Lopez</w:t>
            </w:r>
            <w:r>
              <w:rPr>
                <w:rFonts w:eastAsia="Calibri" w:cs="Calibri"/>
                <w:b/>
                <w:bCs/>
                <w:smallCaps/>
                <w:spacing w:val="40"/>
                <w:sz w:val="30"/>
                <w:szCs w:val="30"/>
              </w:rPr>
              <w:br/>
            </w:r>
            <w:hyperlink r:id="rId7">
              <w:r>
                <w:rPr>
                  <w:rStyle w:val="InternetLink"/>
                  <w:sz w:val="20"/>
                  <w:szCs w:val="20"/>
                </w:rPr>
                <w:t>http://pedroivanlopez.com</w:t>
              </w:r>
            </w:hyperlink>
            <w:r>
              <w:br/>
            </w:r>
          </w:p>
        </w:tc>
        <w:tc>
          <w:tcPr>
            <w:tcW w:w="3859" w:type="dxa"/>
            <w:shd w:val="clear" w:color="auto" w:fill="auto"/>
            <w:tcMar>
              <w:left w:w="108" w:type="dxa"/>
              <w:right w:w="108" w:type="dxa"/>
            </w:tcMar>
            <w:vAlign w:val="bottom"/>
          </w:tcPr>
          <w:p w:rsidR="00AC2959" w:rsidRDefault="00C318DE">
            <w:pPr>
              <w:pStyle w:val="LO-Normal"/>
              <w:spacing w:line="240" w:lineRule="auto"/>
              <w:jc w:val="right"/>
            </w:pPr>
            <w:r>
              <w:br/>
            </w:r>
            <w:hyperlink r:id="rId8">
              <w:r>
                <w:rPr>
                  <w:rStyle w:val="InternetLink"/>
                  <w:rFonts w:eastAsia="Calibri" w:cs="Calibri"/>
                  <w:sz w:val="20"/>
                  <w:szCs w:val="20"/>
                </w:rPr>
                <w:t>m@pedroivanlopez.com</w:t>
              </w:r>
              <w:r>
                <w:rPr>
                  <w:rStyle w:val="InternetLink"/>
                </w:rPr>
                <w:br/>
              </w:r>
            </w:hyperlink>
          </w:p>
        </w:tc>
        <w:tc>
          <w:tcPr>
            <w:tcW w:w="183" w:type="dxa"/>
            <w:shd w:val="clear" w:color="auto" w:fill="auto"/>
          </w:tcPr>
          <w:p w:rsidR="00AC2959" w:rsidRDefault="00AC2959">
            <w:pPr>
              <w:pStyle w:val="LO-Normal"/>
              <w:spacing w:line="240" w:lineRule="auto"/>
              <w:jc w:val="right"/>
            </w:pPr>
          </w:p>
        </w:tc>
      </w:tr>
      <w:tr w:rsidR="00AC2959">
        <w:trPr>
          <w:trHeight w:val="2107"/>
        </w:trPr>
        <w:tc>
          <w:tcPr>
            <w:tcW w:w="1350" w:type="dxa"/>
            <w:gridSpan w:val="2"/>
            <w:tcBorders>
              <w:top w:val="single" w:sz="4" w:space="0" w:color="666666"/>
              <w:bottom w:val="single" w:sz="4" w:space="0" w:color="666666"/>
            </w:tcBorders>
            <w:shd w:val="clear" w:color="auto" w:fill="auto"/>
            <w:tcMar>
              <w:left w:w="108" w:type="dxa"/>
              <w:right w:w="108" w:type="dxa"/>
            </w:tcMar>
          </w:tcPr>
          <w:p w:rsidR="00AC2959" w:rsidRDefault="00C318DE">
            <w:pPr>
              <w:pStyle w:val="LO-Normal"/>
              <w:spacing w:after="0" w:line="240" w:lineRule="auto"/>
            </w:pPr>
            <w:r>
              <w:rPr>
                <w:b/>
                <w:bCs/>
              </w:rPr>
              <w:t>About</w:t>
            </w:r>
          </w:p>
        </w:tc>
        <w:tc>
          <w:tcPr>
            <w:tcW w:w="9532" w:type="dxa"/>
            <w:gridSpan w:val="4"/>
            <w:tcBorders>
              <w:top w:val="single" w:sz="4" w:space="0" w:color="666666"/>
              <w:bottom w:val="single" w:sz="4" w:space="0" w:color="666666"/>
            </w:tcBorders>
            <w:shd w:val="clear" w:color="auto" w:fill="auto"/>
            <w:tcMar>
              <w:left w:w="108" w:type="dxa"/>
              <w:right w:w="108" w:type="dxa"/>
            </w:tcMar>
          </w:tcPr>
          <w:p w:rsidR="00AC2959" w:rsidRDefault="009A1D36">
            <w:pPr>
              <w:pStyle w:val="LO-Normal"/>
              <w:spacing w:after="0" w:line="240" w:lineRule="auto"/>
              <w:jc w:val="both"/>
            </w:pPr>
            <w:r w:rsidRPr="009A1D36">
              <w:t>I'm a Software Development Engineer interested in large-scale systems and the Web. I have 5 years of experience in software engineering and have been programming for over 12 years. My primary development experience is in application programming in C#, Java, JavaScript, and Python; including multitier architecture applications and agent/batch/job-oriented programs for financial systems. I have also worked on system administration for Windows and UNIX, hardware/computer engineering and robust control software. A lot of the software I have designed and implemented is publicly available on</w:t>
            </w:r>
            <w:r>
              <w:t xml:space="preserve"> </w:t>
            </w:r>
            <w:hyperlink r:id="rId9">
              <w:r w:rsidR="00C318DE">
                <w:rPr>
                  <w:rStyle w:val="InternetLink"/>
                </w:rPr>
                <w:t>GitHub</w:t>
              </w:r>
            </w:hyperlink>
            <w:r w:rsidR="00C318DE">
              <w:t>.</w:t>
            </w:r>
          </w:p>
          <w:p w:rsidR="00AC2959" w:rsidRDefault="00AC2959">
            <w:pPr>
              <w:pStyle w:val="LO-Normal"/>
              <w:spacing w:after="0" w:line="240" w:lineRule="auto"/>
              <w:jc w:val="both"/>
              <w:rPr>
                <w:sz w:val="12"/>
                <w:szCs w:val="12"/>
              </w:rPr>
            </w:pPr>
          </w:p>
          <w:p w:rsidR="00AC2959" w:rsidRDefault="00C318DE">
            <w:pPr>
              <w:pStyle w:val="LO-Normal"/>
              <w:spacing w:after="0" w:line="240" w:lineRule="auto"/>
              <w:jc w:val="both"/>
            </w:pPr>
            <w:r>
              <w:rPr>
                <w:i/>
                <w:iCs/>
              </w:rPr>
              <w:t xml:space="preserve">Other Résumé versions: </w:t>
            </w:r>
            <w:hyperlink r:id="rId10">
              <w:r>
                <w:rPr>
                  <w:rStyle w:val="InternetLink"/>
                  <w:i/>
                  <w:iCs/>
                </w:rPr>
                <w:t>PDF</w:t>
              </w:r>
            </w:hyperlink>
            <w:r>
              <w:rPr>
                <w:i/>
                <w:iCs/>
              </w:rPr>
              <w:t xml:space="preserve">, </w:t>
            </w:r>
            <w:hyperlink r:id="rId11">
              <w:r>
                <w:rPr>
                  <w:rStyle w:val="InternetLink"/>
                  <w:i/>
                  <w:iCs/>
                </w:rPr>
                <w:t>One-page PDF</w:t>
              </w:r>
            </w:hyperlink>
            <w:r>
              <w:rPr>
                <w:i/>
                <w:iCs/>
              </w:rPr>
              <w:t xml:space="preserve">, </w:t>
            </w:r>
            <w:hyperlink r:id="rId12">
              <w:r>
                <w:rPr>
                  <w:rStyle w:val="InternetLink"/>
                  <w:i/>
                  <w:iCs/>
                </w:rPr>
                <w:t>MS Word</w:t>
              </w:r>
            </w:hyperlink>
            <w:r>
              <w:rPr>
                <w:i/>
                <w:iCs/>
              </w:rPr>
              <w:t xml:space="preserve">, </w:t>
            </w:r>
            <w:hyperlink r:id="rId13">
              <w:r>
                <w:rPr>
                  <w:rStyle w:val="InternetLink"/>
                  <w:i/>
                  <w:iCs/>
                </w:rPr>
                <w:t>One-page MS Word</w:t>
              </w:r>
            </w:hyperlink>
            <w:r>
              <w:rPr>
                <w:i/>
                <w:iCs/>
              </w:rPr>
              <w:t xml:space="preserve">, </w:t>
            </w:r>
            <w:hyperlink r:id="rId14">
              <w:r>
                <w:rPr>
                  <w:rStyle w:val="InternetLink"/>
                  <w:i/>
                  <w:iCs/>
                </w:rPr>
                <w:t>JSON Résumé</w:t>
              </w:r>
            </w:hyperlink>
          </w:p>
        </w:tc>
      </w:tr>
      <w:tr w:rsidR="00AC2959">
        <w:trPr>
          <w:trHeight w:val="4675"/>
        </w:trPr>
        <w:tc>
          <w:tcPr>
            <w:tcW w:w="1350" w:type="dxa"/>
            <w:gridSpan w:val="2"/>
            <w:tcBorders>
              <w:top w:val="single" w:sz="4" w:space="0" w:color="666666"/>
              <w:bottom w:val="single" w:sz="4" w:space="0" w:color="666666"/>
            </w:tcBorders>
            <w:shd w:val="clear" w:color="auto" w:fill="auto"/>
            <w:tcMar>
              <w:left w:w="108" w:type="dxa"/>
              <w:right w:w="108" w:type="dxa"/>
            </w:tcMar>
          </w:tcPr>
          <w:p w:rsidR="00AC2959" w:rsidRDefault="00C318DE">
            <w:pPr>
              <w:pStyle w:val="LO-Normal"/>
              <w:spacing w:after="0" w:line="240" w:lineRule="auto"/>
            </w:pPr>
            <w:r>
              <w:rPr>
                <w:b/>
                <w:bCs/>
              </w:rPr>
              <w:t>Experience</w:t>
            </w:r>
          </w:p>
        </w:tc>
        <w:tc>
          <w:tcPr>
            <w:tcW w:w="9532" w:type="dxa"/>
            <w:gridSpan w:val="4"/>
            <w:tcBorders>
              <w:top w:val="single" w:sz="4" w:space="0" w:color="666666"/>
              <w:bottom w:val="single" w:sz="4" w:space="0" w:color="666666"/>
            </w:tcBorders>
            <w:shd w:val="clear" w:color="auto" w:fill="auto"/>
            <w:tcMar>
              <w:left w:w="108" w:type="dxa"/>
              <w:right w:w="108" w:type="dxa"/>
            </w:tcMar>
          </w:tcPr>
          <w:p w:rsidR="009A1D36" w:rsidRDefault="009A1D36">
            <w:pPr>
              <w:pStyle w:val="LO-Normal"/>
              <w:spacing w:after="0" w:line="240" w:lineRule="auto"/>
            </w:pPr>
            <w:r>
              <w:rPr>
                <w:b/>
                <w:bCs/>
              </w:rPr>
              <w:t>Epicor Software Corporation</w:t>
            </w:r>
            <w:r>
              <w:rPr>
                <w:bCs/>
              </w:rPr>
              <w:t xml:space="preserve">, </w:t>
            </w:r>
            <w:r w:rsidRPr="00C00C21">
              <w:t>Monterrey, Nuevo León, Mexico</w:t>
            </w:r>
            <w:r w:rsidRPr="00C00C21">
              <w:br/>
            </w:r>
            <w:r>
              <w:rPr>
                <w:b/>
                <w:bCs/>
              </w:rPr>
              <w:t>Software Developer</w:t>
            </w:r>
            <w:r>
              <w:t>, February 2017 - present.</w:t>
            </w:r>
          </w:p>
          <w:p w:rsidR="009A1D36" w:rsidRDefault="009A1D36">
            <w:pPr>
              <w:pStyle w:val="LO-Normal"/>
              <w:spacing w:after="0" w:line="240" w:lineRule="auto"/>
              <w:rPr>
                <w:rFonts w:eastAsia="Calibri" w:cs="Calibri"/>
                <w:bCs/>
              </w:rPr>
            </w:pPr>
            <w:r w:rsidRPr="009A1D36">
              <w:rPr>
                <w:rFonts w:eastAsia="Calibri" w:cs="Calibri"/>
                <w:bCs/>
              </w:rPr>
              <w:t>As a Software Developer of the Custom Solutions Group, I mainly work on extending our base products to better fit the business requirements of customers in North and South America. My role also involves project management responsibilities and technical tasks on a wide range of technologies of the Epicor ERP 10 platform.</w:t>
            </w:r>
          </w:p>
          <w:p w:rsidR="009A1D36" w:rsidRDefault="009A1D36">
            <w:pPr>
              <w:pStyle w:val="LO-Normal"/>
              <w:spacing w:after="0" w:line="240" w:lineRule="auto"/>
              <w:rPr>
                <w:rFonts w:eastAsia="Calibri" w:cs="Calibri"/>
                <w:bCs/>
              </w:rPr>
            </w:pP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Reduced execution time of mass update by 90% by porting business logic from client to server, and by porting database access from Entity Framework to stored procedures in T-SQL</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Delivered the first mobile access dashboard solution of the Monterrey branch, a responsive HTML5 client with C#/.NET on the backend</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Developed 5 custom file formatters for the ACH network and Positive Pay bank services</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Wrote T-SQL code generators in Python for data/schema definition and data querying</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Created 15 new forms/modules for the Epicor ERP</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Customized financial, supply chain and manufacturing modules of the Epicor ERP system 10+</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Close and direct communication with customers</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Worked on most of the technologies of the Epicor 10 platform, especially with client &amp; server ICE SDK projects</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Enabled functional testing previously blocked by the corruption of test data, by restoring 22 million records to 15 relational database tables from database backups</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Led engineers in upgrading multiple product customizations from Epicor 10.1 to 10.2</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Performed onboarding of new senior resource by mentoring work on an assigned project</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Eased troubleshooting of delivered products deployed on customer's site, by shipping software with optional diagnostic tracing</w:t>
            </w:r>
          </w:p>
          <w:p w:rsidR="009A1D36" w:rsidRPr="009A1D36" w:rsidRDefault="009A1D36" w:rsidP="009A1D36">
            <w:pPr>
              <w:pStyle w:val="LO-Normal"/>
              <w:numPr>
                <w:ilvl w:val="0"/>
                <w:numId w:val="6"/>
              </w:numPr>
              <w:spacing w:after="0" w:line="240" w:lineRule="auto"/>
              <w:rPr>
                <w:rFonts w:eastAsia="Calibri" w:cs="Calibri"/>
                <w:bCs/>
              </w:rPr>
            </w:pPr>
            <w:r w:rsidRPr="009A1D36">
              <w:rPr>
                <w:rFonts w:eastAsia="Calibri" w:cs="Calibri"/>
                <w:bCs/>
              </w:rPr>
              <w:t xml:space="preserve">Environment: .NET 4.6, C# 6, T-SQL for SQL Server 2016, Visual Studio 2017, JIRA, </w:t>
            </w:r>
            <w:proofErr w:type="spellStart"/>
            <w:r w:rsidRPr="009A1D36">
              <w:rPr>
                <w:rFonts w:eastAsia="Calibri" w:cs="Calibri"/>
                <w:bCs/>
              </w:rPr>
              <w:t>Infragistics</w:t>
            </w:r>
            <w:proofErr w:type="spellEnd"/>
            <w:r w:rsidRPr="009A1D36">
              <w:rPr>
                <w:rFonts w:eastAsia="Calibri" w:cs="Calibri"/>
                <w:bCs/>
              </w:rPr>
              <w:t>, Epicor ERP 10, Service Connect</w:t>
            </w:r>
          </w:p>
          <w:p w:rsidR="009A1D36" w:rsidRDefault="009A1D36">
            <w:pPr>
              <w:pStyle w:val="LO-Normal"/>
              <w:spacing w:after="0" w:line="240" w:lineRule="auto"/>
              <w:rPr>
                <w:rFonts w:eastAsia="Calibri" w:cs="Calibri"/>
                <w:b/>
                <w:bCs/>
              </w:rPr>
            </w:pPr>
          </w:p>
          <w:p w:rsidR="00AC2959" w:rsidRDefault="00C318DE">
            <w:pPr>
              <w:pStyle w:val="LO-Normal"/>
              <w:spacing w:after="0" w:line="240" w:lineRule="auto"/>
            </w:pPr>
            <w:r>
              <w:rPr>
                <w:rFonts w:eastAsia="Calibri" w:cs="Calibri"/>
                <w:b/>
                <w:bCs/>
              </w:rPr>
              <w:t>Self-employment/Freelancing</w:t>
            </w:r>
            <w:r>
              <w:t>, Monterrey, Nuevo León, Mexico</w:t>
            </w:r>
            <w:r>
              <w:br/>
            </w:r>
            <w:r>
              <w:rPr>
                <w:b/>
                <w:bCs/>
              </w:rPr>
              <w:t>Instructor</w:t>
            </w:r>
            <w:r>
              <w:t xml:space="preserve">. </w:t>
            </w:r>
            <w:r>
              <w:rPr>
                <w:rFonts w:eastAsia="Calibri" w:cs="Calibri"/>
              </w:rPr>
              <w:t xml:space="preserve">2015-2016. </w:t>
            </w:r>
            <w:r>
              <w:t>Coached job applicants and students on computer science and software engineering topics.</w:t>
            </w:r>
          </w:p>
          <w:p w:rsidR="00AC2959" w:rsidRDefault="00AC2959">
            <w:pPr>
              <w:pStyle w:val="LO-Normal"/>
              <w:spacing w:after="0" w:line="240" w:lineRule="auto"/>
              <w:rPr>
                <w:sz w:val="12"/>
                <w:szCs w:val="12"/>
              </w:rPr>
            </w:pPr>
          </w:p>
          <w:p w:rsidR="00AC2959" w:rsidRDefault="00C318DE">
            <w:pPr>
              <w:pStyle w:val="ListParagraph"/>
              <w:numPr>
                <w:ilvl w:val="0"/>
                <w:numId w:val="3"/>
              </w:numPr>
              <w:spacing w:after="0" w:line="240" w:lineRule="auto"/>
            </w:pPr>
            <w:r>
              <w:t>Designed custom study plans based on assessment of the client's knowledge and skills via tests and interviews</w:t>
            </w:r>
          </w:p>
          <w:p w:rsidR="00AC2959" w:rsidRDefault="00C318DE">
            <w:pPr>
              <w:pStyle w:val="LO-Normal"/>
              <w:numPr>
                <w:ilvl w:val="0"/>
                <w:numId w:val="3"/>
              </w:numPr>
              <w:spacing w:after="0" w:line="240" w:lineRule="auto"/>
            </w:pPr>
            <w:r>
              <w:t>Did one-on-one mock interviews and provided feedback afterward</w:t>
            </w:r>
          </w:p>
          <w:p w:rsidR="00AC2959" w:rsidRDefault="00C318DE">
            <w:pPr>
              <w:pStyle w:val="LO-Normal"/>
              <w:numPr>
                <w:ilvl w:val="0"/>
                <w:numId w:val="3"/>
              </w:numPr>
              <w:spacing w:after="0" w:line="240" w:lineRule="auto"/>
            </w:pPr>
            <w:r>
              <w:t xml:space="preserve">Published implementations of data structures, algorithms, and solutions to programming problems. See </w:t>
            </w:r>
            <w:hyperlink r:id="rId15">
              <w:r>
                <w:rPr>
                  <w:rStyle w:val="InternetLink"/>
                </w:rPr>
                <w:t>Data structures and algorithms in C#</w:t>
              </w:r>
            </w:hyperlink>
            <w:r>
              <w:t xml:space="preserve">, </w:t>
            </w:r>
            <w:hyperlink r:id="rId16">
              <w:r>
                <w:rPr>
                  <w:rStyle w:val="InternetLink"/>
                </w:rPr>
                <w:t>Software engineering problems in JavaScript</w:t>
              </w:r>
            </w:hyperlink>
            <w:r>
              <w:t xml:space="preserve">, </w:t>
            </w:r>
            <w:hyperlink r:id="rId17">
              <w:r>
                <w:rPr>
                  <w:rStyle w:val="InternetLink"/>
                </w:rPr>
                <w:t>Software engineering problems in C#</w:t>
              </w:r>
            </w:hyperlink>
            <w:r>
              <w:t xml:space="preserve">, </w:t>
            </w:r>
            <w:hyperlink r:id="rId18">
              <w:proofErr w:type="spellStart"/>
              <w:r>
                <w:rPr>
                  <w:rStyle w:val="InternetLink"/>
                </w:rPr>
                <w:t>pysweng</w:t>
              </w:r>
              <w:proofErr w:type="spellEnd"/>
              <w:r>
                <w:rPr>
                  <w:rStyle w:val="InternetLink"/>
                </w:rPr>
                <w:t>: Software engineering problems in Python</w:t>
              </w:r>
            </w:hyperlink>
            <w:r>
              <w:t xml:space="preserve"> and </w:t>
            </w:r>
            <w:hyperlink r:id="rId19">
              <w:r>
                <w:rPr>
                  <w:rStyle w:val="InternetLink"/>
                </w:rPr>
                <w:t>Data structures and algorithms in JavaScript</w:t>
              </w:r>
            </w:hyperlink>
          </w:p>
          <w:p w:rsidR="00AC2959" w:rsidRDefault="00C318DE">
            <w:pPr>
              <w:pStyle w:val="LO-Normal"/>
              <w:numPr>
                <w:ilvl w:val="0"/>
                <w:numId w:val="3"/>
              </w:numPr>
              <w:spacing w:after="0" w:line="240" w:lineRule="auto"/>
            </w:pPr>
            <w:r>
              <w:rPr>
                <w:rStyle w:val="InternetLink"/>
                <w:color w:val="00000A"/>
                <w:u w:val="none"/>
              </w:rPr>
              <w:t xml:space="preserve">Environment: Java, C#, Python, JavaScript, Node.js, .NET Core, Visual Studio Code, </w:t>
            </w:r>
            <w:proofErr w:type="spellStart"/>
            <w:r>
              <w:rPr>
                <w:rStyle w:val="InternetLink"/>
                <w:color w:val="00000A"/>
                <w:u w:val="none"/>
              </w:rPr>
              <w:t>xUnit</w:t>
            </w:r>
            <w:proofErr w:type="spellEnd"/>
            <w:r>
              <w:rPr>
                <w:rStyle w:val="InternetLink"/>
                <w:color w:val="00000A"/>
                <w:u w:val="none"/>
              </w:rPr>
              <w:t>, JUnit, Mocha, Maven</w:t>
            </w:r>
          </w:p>
          <w:p w:rsidR="00AC2959" w:rsidRDefault="00AC2959">
            <w:pPr>
              <w:pStyle w:val="LO-Normal"/>
              <w:spacing w:after="0" w:line="240" w:lineRule="auto"/>
            </w:pPr>
          </w:p>
          <w:p w:rsidR="00AC2959" w:rsidRDefault="00C318DE">
            <w:pPr>
              <w:pStyle w:val="LO-Normal"/>
              <w:spacing w:after="0" w:line="240" w:lineRule="auto"/>
            </w:pPr>
            <w:r>
              <w:rPr>
                <w:rFonts w:eastAsia="Calibri" w:cs="Calibri"/>
                <w:b/>
                <w:bCs/>
              </w:rPr>
              <w:lastRenderedPageBreak/>
              <w:t>Self-employment/Freelancing</w:t>
            </w:r>
            <w:r>
              <w:t>, Monterrey, Nuevo León, Mexico</w:t>
            </w:r>
            <w:r>
              <w:br/>
            </w:r>
            <w:r>
              <w:rPr>
                <w:rFonts w:eastAsia="Calibri" w:cs="Calibri"/>
                <w:b/>
                <w:bCs/>
              </w:rPr>
              <w:t>Technical Writer</w:t>
            </w:r>
            <w:r>
              <w:t xml:space="preserve">. </w:t>
            </w:r>
            <w:r>
              <w:rPr>
                <w:rFonts w:eastAsia="Calibri" w:cs="Calibri"/>
              </w:rPr>
              <w:t>2015-2016. Wrote technical documentation on topics such as programming, system administration, audio/video processing and production, and security.</w:t>
            </w:r>
          </w:p>
          <w:p w:rsidR="00AC2959" w:rsidRDefault="00AC2959">
            <w:pPr>
              <w:pStyle w:val="LO-Normal"/>
              <w:spacing w:after="0" w:line="240" w:lineRule="auto"/>
              <w:rPr>
                <w:rFonts w:eastAsia="Calibri" w:cs="Calibri"/>
              </w:rPr>
            </w:pPr>
          </w:p>
          <w:p w:rsidR="00AC2959" w:rsidRDefault="00C318DE">
            <w:pPr>
              <w:pStyle w:val="ListParagraph"/>
              <w:numPr>
                <w:ilvl w:val="0"/>
                <w:numId w:val="3"/>
              </w:numPr>
              <w:spacing w:after="0" w:line="240" w:lineRule="auto"/>
            </w:pPr>
            <w:r>
              <w:t xml:space="preserve">Published more than 45 technical notes at </w:t>
            </w:r>
            <w:hyperlink r:id="rId20">
              <w:r>
                <w:rPr>
                  <w:rStyle w:val="InternetLink"/>
                </w:rPr>
                <w:t>http://pedroivanlopez.com/tech-notes</w:t>
              </w:r>
            </w:hyperlink>
          </w:p>
          <w:p w:rsidR="00AC2959" w:rsidRDefault="00C318DE">
            <w:pPr>
              <w:pStyle w:val="ListParagraph"/>
              <w:numPr>
                <w:ilvl w:val="0"/>
                <w:numId w:val="3"/>
              </w:numPr>
              <w:spacing w:after="0" w:line="240" w:lineRule="auto"/>
            </w:pPr>
            <w:r>
              <w:rPr>
                <w:rStyle w:val="InternetLink"/>
                <w:color w:val="00000A"/>
                <w:u w:val="none"/>
              </w:rPr>
              <w:t xml:space="preserve">Some of the software tools and applications I wrote about are Fedora Linux, </w:t>
            </w:r>
            <w:proofErr w:type="spellStart"/>
            <w:r>
              <w:rPr>
                <w:rStyle w:val="InternetLink"/>
                <w:color w:val="00000A"/>
                <w:u w:val="none"/>
              </w:rPr>
              <w:t>FFmpeg</w:t>
            </w:r>
            <w:proofErr w:type="spellEnd"/>
            <w:r>
              <w:rPr>
                <w:rStyle w:val="InternetLink"/>
                <w:color w:val="00000A"/>
                <w:u w:val="none"/>
              </w:rPr>
              <w:t xml:space="preserve">, Windows, Python, JavaScript, Node.js, </w:t>
            </w:r>
            <w:proofErr w:type="spellStart"/>
            <w:r>
              <w:rPr>
                <w:rStyle w:val="InternetLink"/>
                <w:color w:val="00000A"/>
                <w:u w:val="none"/>
              </w:rPr>
              <w:t>OpenSSH</w:t>
            </w:r>
            <w:proofErr w:type="spellEnd"/>
            <w:r>
              <w:rPr>
                <w:rStyle w:val="InternetLink"/>
                <w:color w:val="00000A"/>
                <w:u w:val="none"/>
              </w:rPr>
              <w:t xml:space="preserve">, </w:t>
            </w:r>
            <w:proofErr w:type="spellStart"/>
            <w:r>
              <w:rPr>
                <w:rStyle w:val="InternetLink"/>
                <w:color w:val="00000A"/>
                <w:u w:val="none"/>
              </w:rPr>
              <w:t>Git</w:t>
            </w:r>
            <w:proofErr w:type="spellEnd"/>
            <w:r>
              <w:rPr>
                <w:rStyle w:val="InternetLink"/>
                <w:color w:val="00000A"/>
                <w:u w:val="none"/>
              </w:rPr>
              <w:t xml:space="preserve">, Android, </w:t>
            </w:r>
            <w:proofErr w:type="spellStart"/>
            <w:r>
              <w:rPr>
                <w:rStyle w:val="InternetLink"/>
                <w:color w:val="00000A"/>
                <w:u w:val="none"/>
              </w:rPr>
              <w:t>Anki</w:t>
            </w:r>
            <w:proofErr w:type="spellEnd"/>
            <w:r>
              <w:rPr>
                <w:rStyle w:val="InternetLink"/>
                <w:color w:val="00000A"/>
                <w:u w:val="none"/>
              </w:rPr>
              <w:t>, Cygwin, Audacity, among others</w:t>
            </w:r>
          </w:p>
          <w:p w:rsidR="00AC2959" w:rsidRPr="00C318DE" w:rsidRDefault="00C318DE" w:rsidP="00C318DE">
            <w:pPr>
              <w:pStyle w:val="ListParagraph"/>
              <w:numPr>
                <w:ilvl w:val="0"/>
                <w:numId w:val="3"/>
              </w:numPr>
              <w:spacing w:after="0" w:line="240" w:lineRule="auto"/>
              <w:rPr>
                <w:rStyle w:val="InternetLink"/>
                <w:color w:val="00000A"/>
                <w:u w:val="none"/>
              </w:rPr>
            </w:pPr>
            <w:r>
              <w:rPr>
                <w:rStyle w:val="InternetLink"/>
                <w:color w:val="00000A"/>
                <w:u w:val="none"/>
              </w:rPr>
              <w:t>Environment: Jekyll, Markdown, Fedora, Windows, Python</w:t>
            </w:r>
          </w:p>
          <w:p w:rsidR="00AC2959" w:rsidRPr="00C318DE" w:rsidRDefault="00AC2959" w:rsidP="00C318DE">
            <w:pPr>
              <w:spacing w:after="0" w:line="240" w:lineRule="auto"/>
              <w:rPr>
                <w:rStyle w:val="InternetLink"/>
                <w:color w:val="00000A"/>
                <w:u w:val="none"/>
              </w:rPr>
            </w:pPr>
          </w:p>
          <w:p w:rsidR="00AC2959" w:rsidRPr="009A1D36" w:rsidRDefault="00C318DE">
            <w:pPr>
              <w:pStyle w:val="ListParagraph"/>
              <w:spacing w:after="0" w:line="240" w:lineRule="auto"/>
              <w:ind w:left="0"/>
              <w:rPr>
                <w:lang w:val="es-MX"/>
              </w:rPr>
            </w:pPr>
            <w:proofErr w:type="spellStart"/>
            <w:r>
              <w:rPr>
                <w:b/>
                <w:bCs/>
                <w:lang w:val="es-MX"/>
              </w:rPr>
              <w:t>Infosys</w:t>
            </w:r>
            <w:proofErr w:type="spellEnd"/>
            <w:r>
              <w:rPr>
                <w:b/>
                <w:bCs/>
                <w:lang w:val="es-MX"/>
              </w:rPr>
              <w:t xml:space="preserve"> </w:t>
            </w:r>
            <w:proofErr w:type="spellStart"/>
            <w:r>
              <w:rPr>
                <w:b/>
                <w:bCs/>
                <w:lang w:val="es-MX"/>
              </w:rPr>
              <w:t>Ltd</w:t>
            </w:r>
            <w:proofErr w:type="spellEnd"/>
            <w:r>
              <w:rPr>
                <w:lang w:val="es-MX"/>
              </w:rPr>
              <w:t xml:space="preserve">, Monterrey, Nuevo León, </w:t>
            </w:r>
            <w:proofErr w:type="spellStart"/>
            <w:r>
              <w:rPr>
                <w:lang w:val="es-MX"/>
              </w:rPr>
              <w:t>Mexico</w:t>
            </w:r>
            <w:proofErr w:type="spellEnd"/>
          </w:p>
          <w:p w:rsidR="00AC2959" w:rsidRDefault="00C318DE">
            <w:pPr>
              <w:pStyle w:val="ListParagraph"/>
              <w:spacing w:after="0" w:line="240" w:lineRule="auto"/>
              <w:ind w:left="0"/>
            </w:pPr>
            <w:r>
              <w:rPr>
                <w:b/>
                <w:bCs/>
              </w:rPr>
              <w:t>Systems Engineer</w:t>
            </w:r>
            <w:r>
              <w:t>, January 2013 to February 2015. Contractor for a Fortune 100 multinational banking and financial services corporation. Development, administration and support team for a global trade finance application used mainly in North America and Asia</w:t>
            </w:r>
          </w:p>
          <w:p w:rsidR="00AC2959" w:rsidRDefault="00AC2959">
            <w:pPr>
              <w:pStyle w:val="ListParagraph"/>
              <w:spacing w:after="0" w:line="240" w:lineRule="auto"/>
              <w:ind w:left="0"/>
              <w:rPr>
                <w:sz w:val="12"/>
                <w:szCs w:val="12"/>
              </w:rPr>
            </w:pPr>
          </w:p>
          <w:p w:rsidR="00AC2959" w:rsidRDefault="00C318DE">
            <w:pPr>
              <w:pStyle w:val="ListParagraph"/>
              <w:numPr>
                <w:ilvl w:val="0"/>
                <w:numId w:val="3"/>
              </w:numPr>
              <w:spacing w:after="0" w:line="240" w:lineRule="auto"/>
            </w:pPr>
            <w:r>
              <w:t>Coded and tested new agents/batch-jobs and features in Java, C#, JavaScript and Windows Batch</w:t>
            </w:r>
          </w:p>
          <w:p w:rsidR="00AC2959" w:rsidRDefault="00C318DE">
            <w:pPr>
              <w:pStyle w:val="ListParagraph"/>
              <w:numPr>
                <w:ilvl w:val="0"/>
                <w:numId w:val="3"/>
              </w:numPr>
              <w:spacing w:after="0" w:line="240" w:lineRule="auto"/>
            </w:pPr>
            <w:r>
              <w:t>Designed and implemented a Windows Script Host script in JavaScript to retrieve scanned image and metadata files from the scanner workstations to our server and prepare for further processing</w:t>
            </w:r>
          </w:p>
          <w:p w:rsidR="00AC2959" w:rsidRDefault="00C318DE">
            <w:pPr>
              <w:pStyle w:val="ListParagraph"/>
              <w:numPr>
                <w:ilvl w:val="0"/>
                <w:numId w:val="3"/>
              </w:numPr>
              <w:spacing w:after="0" w:line="240" w:lineRule="auto"/>
            </w:pPr>
            <w:r>
              <w:t>Fixed 350 incidents, including code bugs, development of new features, customers with invalid data in production and outages</w:t>
            </w:r>
          </w:p>
          <w:p w:rsidR="00AC2959" w:rsidRDefault="00C318DE">
            <w:pPr>
              <w:pStyle w:val="ListParagraph"/>
              <w:numPr>
                <w:ilvl w:val="0"/>
                <w:numId w:val="3"/>
              </w:numPr>
              <w:spacing w:after="0" w:line="240" w:lineRule="auto"/>
            </w:pPr>
            <w:r>
              <w:t>On-call primary contact for 20 weeks</w:t>
            </w:r>
          </w:p>
          <w:p w:rsidR="00AC2959" w:rsidRDefault="00C318DE">
            <w:pPr>
              <w:pStyle w:val="ListParagraph"/>
              <w:numPr>
                <w:ilvl w:val="0"/>
                <w:numId w:val="3"/>
              </w:numPr>
              <w:spacing w:after="0" w:line="240" w:lineRule="auto"/>
            </w:pPr>
            <w:r>
              <w:t>Led 30 Request For Change procedures to install code updates and to update data via SQL scripts</w:t>
            </w:r>
          </w:p>
          <w:p w:rsidR="00AC2959" w:rsidRDefault="00C318DE">
            <w:pPr>
              <w:pStyle w:val="ListParagraph"/>
              <w:numPr>
                <w:ilvl w:val="0"/>
                <w:numId w:val="3"/>
              </w:numPr>
              <w:spacing w:after="0" w:line="240" w:lineRule="auto"/>
            </w:pPr>
            <w:r>
              <w:t>Supported production and test environments for clients and other teams in the bank</w:t>
            </w:r>
          </w:p>
          <w:p w:rsidR="00AC2959" w:rsidRDefault="00C318DE">
            <w:pPr>
              <w:pStyle w:val="ListParagraph"/>
              <w:numPr>
                <w:ilvl w:val="0"/>
                <w:numId w:val="3"/>
              </w:numPr>
              <w:spacing w:after="0" w:line="240" w:lineRule="auto"/>
            </w:pPr>
            <w:r>
              <w:t>Knowledge management via documentation of known issues and fixes, to coach offshore resources</w:t>
            </w:r>
          </w:p>
          <w:p w:rsidR="00AC2959" w:rsidRDefault="00C318DE">
            <w:pPr>
              <w:pStyle w:val="ListParagraph"/>
              <w:numPr>
                <w:ilvl w:val="0"/>
                <w:numId w:val="3"/>
              </w:numPr>
              <w:spacing w:after="0" w:line="240" w:lineRule="auto"/>
            </w:pPr>
            <w:r>
              <w:t xml:space="preserve">Environment: Java, .NET, C#, JavaScript, SQL, Bash, Hibernate, Spring, Eclipse, Toad, </w:t>
            </w:r>
            <w:proofErr w:type="spellStart"/>
            <w:r>
              <w:t>ClearCase</w:t>
            </w:r>
            <w:proofErr w:type="spellEnd"/>
            <w:r>
              <w:t xml:space="preserve">, </w:t>
            </w:r>
            <w:proofErr w:type="spellStart"/>
            <w:r>
              <w:t>RedHat</w:t>
            </w:r>
            <w:proofErr w:type="spellEnd"/>
            <w:r>
              <w:t xml:space="preserve"> Linux, Windows Server, </w:t>
            </w:r>
            <w:proofErr w:type="spellStart"/>
            <w:r>
              <w:t>Autosys</w:t>
            </w:r>
            <w:proofErr w:type="spellEnd"/>
            <w:r>
              <w:t>, Windows Script Host</w:t>
            </w:r>
          </w:p>
          <w:p w:rsidR="00AC2959" w:rsidRDefault="00AC2959">
            <w:pPr>
              <w:pStyle w:val="LO-Normal"/>
              <w:spacing w:after="0" w:line="240" w:lineRule="auto"/>
            </w:pPr>
          </w:p>
          <w:p w:rsidR="00AC2959" w:rsidRDefault="00C318DE">
            <w:pPr>
              <w:pStyle w:val="LO-Normal"/>
              <w:spacing w:after="0" w:line="240" w:lineRule="auto"/>
            </w:pPr>
            <w:r>
              <w:rPr>
                <w:b/>
                <w:bCs/>
              </w:rPr>
              <w:t>Center for the Development of the Software Industry</w:t>
            </w:r>
            <w:r>
              <w:t>, Monterrey, Nuevo León, Mexico.</w:t>
            </w:r>
          </w:p>
          <w:p w:rsidR="00AC2959" w:rsidRDefault="00C318DE">
            <w:pPr>
              <w:pStyle w:val="LO-Normal"/>
              <w:spacing w:after="0" w:line="240" w:lineRule="auto"/>
            </w:pPr>
            <w:r>
              <w:rPr>
                <w:b/>
                <w:bCs/>
              </w:rPr>
              <w:t>Software Engineer</w:t>
            </w:r>
            <w:r>
              <w:t>, October 2012 to January 2013. Tested and validated a financial web application and platform</w:t>
            </w:r>
          </w:p>
          <w:p w:rsidR="00AC2959" w:rsidRDefault="00AC2959">
            <w:pPr>
              <w:pStyle w:val="LO-Normal"/>
              <w:spacing w:after="0" w:line="240" w:lineRule="auto"/>
              <w:rPr>
                <w:sz w:val="12"/>
                <w:szCs w:val="12"/>
              </w:rPr>
            </w:pPr>
          </w:p>
          <w:p w:rsidR="00AC2959" w:rsidRDefault="00C318DE">
            <w:pPr>
              <w:pStyle w:val="ListParagraph"/>
              <w:numPr>
                <w:ilvl w:val="0"/>
                <w:numId w:val="3"/>
              </w:numPr>
              <w:spacing w:after="0" w:line="240" w:lineRule="auto"/>
            </w:pPr>
            <w:r>
              <w:t>Performed testing and quality assurance of an enterprise financial Web platform for a Mexican bank, implemented in Java Enterprise Edition and JavaScript</w:t>
            </w:r>
          </w:p>
          <w:p w:rsidR="00AC2959" w:rsidRDefault="00C318DE">
            <w:pPr>
              <w:pStyle w:val="ListParagraph"/>
              <w:numPr>
                <w:ilvl w:val="0"/>
                <w:numId w:val="3"/>
              </w:numPr>
              <w:spacing w:after="0" w:line="240" w:lineRule="auto"/>
            </w:pPr>
            <w:r>
              <w:t>Types of tests performed: black box, system, functional, acceptance</w:t>
            </w:r>
          </w:p>
          <w:p w:rsidR="00C318DE" w:rsidRDefault="00C318DE" w:rsidP="009A1D36">
            <w:pPr>
              <w:pStyle w:val="ListParagraph"/>
              <w:numPr>
                <w:ilvl w:val="0"/>
                <w:numId w:val="3"/>
              </w:numPr>
              <w:spacing w:after="0" w:line="240" w:lineRule="auto"/>
            </w:pPr>
            <w:r>
              <w:t>Environment: Internet Explorer, Mozilla Firefox, Excel, JavaScript</w:t>
            </w:r>
          </w:p>
          <w:p w:rsidR="00C318DE" w:rsidRDefault="00C318DE" w:rsidP="00C318DE">
            <w:pPr>
              <w:spacing w:after="0" w:line="240" w:lineRule="auto"/>
            </w:pPr>
          </w:p>
          <w:p w:rsidR="00C318DE" w:rsidRDefault="00C318DE" w:rsidP="00C318DE">
            <w:pPr>
              <w:pStyle w:val="LO-Normal"/>
              <w:spacing w:after="0" w:line="240" w:lineRule="auto"/>
            </w:pPr>
            <w:r>
              <w:rPr>
                <w:b/>
                <w:bCs/>
              </w:rPr>
              <w:t>School of Physics and Mathematics at UANL</w:t>
            </w:r>
            <w:r>
              <w:t>, Monterrey, Nuevo León, Mexico</w:t>
            </w:r>
          </w:p>
          <w:p w:rsidR="00C318DE" w:rsidRDefault="00C318DE" w:rsidP="00C318DE">
            <w:pPr>
              <w:pStyle w:val="LO-Normal"/>
              <w:spacing w:after="0" w:line="240" w:lineRule="auto"/>
            </w:pPr>
            <w:r>
              <w:rPr>
                <w:b/>
                <w:bCs/>
              </w:rPr>
              <w:t>Research Assistant</w:t>
            </w:r>
            <w:r>
              <w:t xml:space="preserve"> (internship), August 2011 to February 2012. Research topics: control engineering, robust control, linear systems, filters.</w:t>
            </w:r>
          </w:p>
          <w:p w:rsidR="00C318DE" w:rsidRDefault="00C318DE" w:rsidP="00C318DE">
            <w:pPr>
              <w:pStyle w:val="LO-Normal"/>
              <w:spacing w:after="0" w:line="240" w:lineRule="auto"/>
              <w:rPr>
                <w:sz w:val="12"/>
                <w:szCs w:val="12"/>
              </w:rPr>
            </w:pPr>
          </w:p>
          <w:p w:rsidR="00C318DE" w:rsidRDefault="00C318DE" w:rsidP="00C318DE">
            <w:pPr>
              <w:pStyle w:val="ListParagraph"/>
              <w:numPr>
                <w:ilvl w:val="0"/>
                <w:numId w:val="3"/>
              </w:numPr>
              <w:spacing w:after="0" w:line="240" w:lineRule="auto"/>
            </w:pPr>
            <w:bookmarkStart w:id="0" w:name="__DdeLink__611_659319862"/>
            <w:r>
              <w:t>Developed and maintained robust control systems software in Python, MATLAB and Simulink</w:t>
            </w:r>
          </w:p>
          <w:p w:rsidR="00C318DE" w:rsidRDefault="00C318DE" w:rsidP="00C318DE">
            <w:pPr>
              <w:pStyle w:val="ListParagraph"/>
              <w:numPr>
                <w:ilvl w:val="0"/>
                <w:numId w:val="3"/>
              </w:numPr>
              <w:spacing w:after="0" w:line="240" w:lineRule="auto"/>
            </w:pPr>
            <w:r>
              <w:t xml:space="preserve">Co-authored one published paper: Basin, M.; Serna, M.; Lopez-Hernandez, P.I., </w:t>
            </w:r>
            <w:hyperlink r:id="rId21">
              <w:r>
                <w:rPr>
                  <w:rStyle w:val="InternetLink"/>
                  <w:i/>
                  <w:iCs/>
                </w:rPr>
                <w:t>Central energy-to-peak filter design for uncertain linear systems</w:t>
              </w:r>
            </w:hyperlink>
            <w:bookmarkEnd w:id="0"/>
            <w:r>
              <w:t>, Control Conference (ASCC), June 2013</w:t>
            </w:r>
          </w:p>
          <w:p w:rsidR="00C318DE" w:rsidRDefault="00C318DE" w:rsidP="00C318DE">
            <w:pPr>
              <w:pStyle w:val="ListParagraph"/>
              <w:numPr>
                <w:ilvl w:val="0"/>
                <w:numId w:val="3"/>
              </w:numPr>
              <w:spacing w:after="0" w:line="240" w:lineRule="auto"/>
            </w:pPr>
            <w:r>
              <w:t>Performed system administration of workstations and maintenance of hardware units</w:t>
            </w:r>
          </w:p>
          <w:p w:rsidR="00C318DE" w:rsidRDefault="00C318DE" w:rsidP="00C318DE">
            <w:pPr>
              <w:pStyle w:val="ListParagraph"/>
              <w:numPr>
                <w:ilvl w:val="0"/>
                <w:numId w:val="3"/>
              </w:numPr>
              <w:spacing w:after="0" w:line="240" w:lineRule="auto"/>
            </w:pPr>
            <w:r>
              <w:t xml:space="preserve">Environment: Python, MATLAB, LabVIEW, NI Elvis, </w:t>
            </w:r>
            <w:proofErr w:type="spellStart"/>
            <w:r>
              <w:t>LaTeX</w:t>
            </w:r>
            <w:proofErr w:type="spellEnd"/>
          </w:p>
          <w:p w:rsidR="00C318DE" w:rsidRDefault="00C318DE" w:rsidP="00C318DE">
            <w:pPr>
              <w:pStyle w:val="LO-Normal"/>
              <w:spacing w:after="0" w:line="240" w:lineRule="auto"/>
              <w:rPr>
                <w:b/>
                <w:bCs/>
              </w:rPr>
            </w:pPr>
          </w:p>
          <w:p w:rsidR="00C318DE" w:rsidRDefault="00C318DE" w:rsidP="00C318DE">
            <w:pPr>
              <w:pStyle w:val="LO-Normal"/>
              <w:spacing w:after="0" w:line="240" w:lineRule="auto"/>
            </w:pPr>
            <w:r>
              <w:rPr>
                <w:b/>
                <w:bCs/>
              </w:rPr>
              <w:t>School of Mechanical and Electrical Engineering at UANL</w:t>
            </w:r>
            <w:r>
              <w:t>, Monterrey, Nuevo León, Mexico</w:t>
            </w:r>
          </w:p>
          <w:p w:rsidR="00C318DE" w:rsidRDefault="00C318DE" w:rsidP="00C318DE">
            <w:pPr>
              <w:pStyle w:val="LO-Normal"/>
              <w:spacing w:after="0" w:line="240" w:lineRule="auto"/>
            </w:pPr>
            <w:r>
              <w:rPr>
                <w:b/>
                <w:bCs/>
              </w:rPr>
              <w:t>Laboratory Assistant</w:t>
            </w:r>
            <w:r>
              <w:t xml:space="preserve"> (internship), February 2012 to August 2012</w:t>
            </w:r>
          </w:p>
          <w:p w:rsidR="00C318DE" w:rsidRDefault="00C318DE" w:rsidP="00C318DE">
            <w:pPr>
              <w:pStyle w:val="LO-Normal"/>
              <w:spacing w:after="0" w:line="240" w:lineRule="auto"/>
              <w:rPr>
                <w:sz w:val="12"/>
                <w:szCs w:val="12"/>
              </w:rPr>
            </w:pPr>
          </w:p>
          <w:p w:rsidR="00C318DE" w:rsidRDefault="00C318DE" w:rsidP="00C318DE">
            <w:pPr>
              <w:pStyle w:val="ListParagraph"/>
              <w:numPr>
                <w:ilvl w:val="0"/>
                <w:numId w:val="3"/>
              </w:numPr>
              <w:spacing w:after="0" w:line="240" w:lineRule="auto"/>
            </w:pPr>
            <w:r>
              <w:t>Supported students in designing and troubleshooting programs in Python, MATLAB and LabVIEW</w:t>
            </w:r>
          </w:p>
          <w:p w:rsidR="00C318DE" w:rsidRDefault="00C318DE" w:rsidP="00C318DE">
            <w:pPr>
              <w:pStyle w:val="ListParagraph"/>
              <w:numPr>
                <w:ilvl w:val="0"/>
                <w:numId w:val="3"/>
              </w:numPr>
              <w:spacing w:after="0" w:line="240" w:lineRule="auto"/>
            </w:pPr>
            <w:r>
              <w:t>Performed system administration of workstations and maintenance of hardware units</w:t>
            </w:r>
          </w:p>
          <w:p w:rsidR="00C318DE" w:rsidRDefault="00C318DE" w:rsidP="00C318DE">
            <w:pPr>
              <w:pStyle w:val="ListParagraph"/>
              <w:numPr>
                <w:ilvl w:val="0"/>
                <w:numId w:val="3"/>
              </w:numPr>
              <w:spacing w:after="0" w:line="240" w:lineRule="auto"/>
            </w:pPr>
            <w:r>
              <w:t>Assisted professors with teaching electronics and programming during laboratory sessions</w:t>
            </w:r>
          </w:p>
          <w:p w:rsidR="00C318DE" w:rsidRDefault="00C318DE" w:rsidP="00C318DE">
            <w:pPr>
              <w:spacing w:after="0" w:line="240" w:lineRule="auto"/>
            </w:pPr>
            <w:r>
              <w:t xml:space="preserve">Environment: Python, MATLAB, LabVIEW, NI Elvis, </w:t>
            </w:r>
            <w:proofErr w:type="spellStart"/>
            <w:r>
              <w:t>LaTeX</w:t>
            </w:r>
            <w:proofErr w:type="spellEnd"/>
            <w:r>
              <w:t>, BASIC</w:t>
            </w:r>
          </w:p>
        </w:tc>
      </w:tr>
      <w:tr w:rsidR="009A1D36" w:rsidTr="009A1D36">
        <w:trPr>
          <w:trHeight w:val="1340"/>
        </w:trPr>
        <w:tc>
          <w:tcPr>
            <w:tcW w:w="1350" w:type="dxa"/>
            <w:gridSpan w:val="2"/>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O-Normal"/>
              <w:spacing w:after="0" w:line="240" w:lineRule="auto"/>
            </w:pPr>
            <w:r>
              <w:rPr>
                <w:b/>
                <w:bCs/>
              </w:rPr>
              <w:lastRenderedPageBreak/>
              <w:t>Education</w:t>
            </w:r>
          </w:p>
        </w:tc>
        <w:tc>
          <w:tcPr>
            <w:tcW w:w="9532" w:type="dxa"/>
            <w:gridSpan w:val="4"/>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istParagraph"/>
              <w:numPr>
                <w:ilvl w:val="0"/>
                <w:numId w:val="2"/>
              </w:numPr>
              <w:spacing w:after="0" w:line="240" w:lineRule="auto"/>
            </w:pPr>
            <w:r>
              <w:rPr>
                <w:b/>
                <w:bCs/>
              </w:rPr>
              <w:t>Master of Information Engineering in Computer Science</w:t>
            </w:r>
            <w:r>
              <w:t>, 2015, Autonomous University of Nuevo León. Overall Grade 94.5/100.0</w:t>
            </w:r>
            <w:r>
              <w:br/>
            </w:r>
            <w:r>
              <w:br/>
              <w:t>Courses:</w:t>
            </w:r>
          </w:p>
          <w:p w:rsidR="009A1D36" w:rsidRDefault="009A1D36" w:rsidP="009A1D36">
            <w:pPr>
              <w:pStyle w:val="ListParagraph"/>
              <w:numPr>
                <w:ilvl w:val="1"/>
                <w:numId w:val="2"/>
              </w:numPr>
              <w:spacing w:after="0" w:line="240" w:lineRule="auto"/>
            </w:pPr>
            <w:r>
              <w:t>Research Methodology</w:t>
            </w:r>
          </w:p>
          <w:p w:rsidR="009A1D36" w:rsidRDefault="009A1D36" w:rsidP="009A1D36">
            <w:pPr>
              <w:pStyle w:val="ListParagraph"/>
              <w:numPr>
                <w:ilvl w:val="1"/>
                <w:numId w:val="2"/>
              </w:numPr>
              <w:spacing w:after="0" w:line="240" w:lineRule="auto"/>
            </w:pPr>
            <w:r>
              <w:t>Quantitative Methods (Statistics)</w:t>
            </w:r>
          </w:p>
          <w:p w:rsidR="009A1D36" w:rsidRDefault="009A1D36" w:rsidP="009A1D36">
            <w:pPr>
              <w:pStyle w:val="ListParagraph"/>
              <w:numPr>
                <w:ilvl w:val="1"/>
                <w:numId w:val="2"/>
              </w:numPr>
              <w:spacing w:after="0" w:line="240" w:lineRule="auto"/>
            </w:pPr>
            <w:r>
              <w:t>Discrete Mathematics for Geometric Design</w:t>
            </w:r>
          </w:p>
          <w:p w:rsidR="009A1D36" w:rsidRDefault="009A1D36" w:rsidP="009A1D36">
            <w:pPr>
              <w:pStyle w:val="ListParagraph"/>
              <w:numPr>
                <w:ilvl w:val="1"/>
                <w:numId w:val="2"/>
              </w:numPr>
              <w:spacing w:after="0" w:line="240" w:lineRule="auto"/>
            </w:pPr>
            <w:r>
              <w:t>Programming and Simulation</w:t>
            </w:r>
          </w:p>
          <w:p w:rsidR="009A1D36" w:rsidRDefault="009A1D36" w:rsidP="009A1D36">
            <w:pPr>
              <w:pStyle w:val="ListParagraph"/>
              <w:numPr>
                <w:ilvl w:val="1"/>
                <w:numId w:val="2"/>
              </w:numPr>
              <w:spacing w:after="0" w:line="240" w:lineRule="auto"/>
            </w:pPr>
            <w:r>
              <w:t>Information Systems</w:t>
            </w:r>
          </w:p>
          <w:p w:rsidR="009A1D36" w:rsidRDefault="009A1D36" w:rsidP="009A1D36">
            <w:pPr>
              <w:pStyle w:val="ListParagraph"/>
              <w:numPr>
                <w:ilvl w:val="1"/>
                <w:numId w:val="2"/>
              </w:numPr>
              <w:spacing w:after="0" w:line="240" w:lineRule="auto"/>
            </w:pPr>
            <w:r>
              <w:t>Object Oriented Programming</w:t>
            </w:r>
          </w:p>
          <w:p w:rsidR="009A1D36" w:rsidRDefault="009A1D36" w:rsidP="009A1D36">
            <w:pPr>
              <w:pStyle w:val="ListParagraph"/>
              <w:numPr>
                <w:ilvl w:val="1"/>
                <w:numId w:val="2"/>
              </w:numPr>
              <w:spacing w:after="0" w:line="240" w:lineRule="auto"/>
            </w:pPr>
            <w:r>
              <w:t>Database Management and Design</w:t>
            </w:r>
          </w:p>
          <w:p w:rsidR="009A1D36" w:rsidRDefault="009A1D36" w:rsidP="009A1D36">
            <w:pPr>
              <w:pStyle w:val="ListParagraph"/>
              <w:numPr>
                <w:ilvl w:val="1"/>
                <w:numId w:val="2"/>
              </w:numPr>
              <w:spacing w:after="0" w:line="240" w:lineRule="auto"/>
            </w:pPr>
            <w:r>
              <w:t>E-Business Oriented Information Systems</w:t>
            </w:r>
          </w:p>
          <w:p w:rsidR="009A1D36" w:rsidRDefault="009A1D36" w:rsidP="009A1D36">
            <w:pPr>
              <w:pStyle w:val="ListParagraph"/>
              <w:numPr>
                <w:ilvl w:val="1"/>
                <w:numId w:val="2"/>
              </w:numPr>
              <w:spacing w:after="0" w:line="240" w:lineRule="auto"/>
            </w:pPr>
            <w:r>
              <w:t>Computer Science Seminar</w:t>
            </w:r>
          </w:p>
          <w:p w:rsidR="009A1D36" w:rsidRDefault="009A1D36" w:rsidP="009A1D36">
            <w:pPr>
              <w:pStyle w:val="ListParagraph"/>
              <w:numPr>
                <w:ilvl w:val="1"/>
                <w:numId w:val="2"/>
              </w:numPr>
              <w:spacing w:after="0" w:line="240" w:lineRule="auto"/>
            </w:pPr>
            <w:r>
              <w:t>Management of Information Technology Projects</w:t>
            </w:r>
          </w:p>
          <w:p w:rsidR="009A1D36" w:rsidRDefault="009A1D36" w:rsidP="009A1D36">
            <w:pPr>
              <w:pStyle w:val="ListParagraph"/>
              <w:numPr>
                <w:ilvl w:val="1"/>
                <w:numId w:val="2"/>
              </w:numPr>
              <w:spacing w:after="0" w:line="240" w:lineRule="auto"/>
            </w:pPr>
            <w:r>
              <w:t>Technologies for Internet Information Security</w:t>
            </w:r>
          </w:p>
          <w:p w:rsidR="009A1D36" w:rsidRDefault="009A1D36" w:rsidP="009A1D36">
            <w:pPr>
              <w:pStyle w:val="ListParagraph"/>
              <w:numPr>
                <w:ilvl w:val="1"/>
                <w:numId w:val="2"/>
              </w:numPr>
              <w:spacing w:after="0" w:line="240" w:lineRule="auto"/>
            </w:pPr>
            <w:r>
              <w:t>Technologies for Organizational Change</w:t>
            </w:r>
          </w:p>
          <w:p w:rsidR="009A1D36" w:rsidRDefault="009A1D36" w:rsidP="009A1D36">
            <w:pPr>
              <w:pStyle w:val="ListParagraph"/>
              <w:numPr>
                <w:ilvl w:val="1"/>
                <w:numId w:val="2"/>
              </w:numPr>
              <w:spacing w:after="0" w:line="240" w:lineRule="auto"/>
            </w:pPr>
            <w:r>
              <w:t>Information Technology Management and Planning</w:t>
            </w:r>
          </w:p>
          <w:p w:rsidR="009A1D36" w:rsidRDefault="009A1D36" w:rsidP="009A1D36">
            <w:pPr>
              <w:pStyle w:val="ListParagraph"/>
              <w:numPr>
                <w:ilvl w:val="1"/>
                <w:numId w:val="2"/>
              </w:numPr>
              <w:spacing w:after="0" w:line="240" w:lineRule="auto"/>
            </w:pPr>
            <w:r>
              <w:t>Decision Support Systems</w:t>
            </w:r>
          </w:p>
          <w:p w:rsidR="009A1D36" w:rsidRDefault="009A1D36" w:rsidP="009A1D36">
            <w:pPr>
              <w:pStyle w:val="ListParagraph"/>
              <w:numPr>
                <w:ilvl w:val="1"/>
                <w:numId w:val="2"/>
              </w:numPr>
              <w:spacing w:after="0" w:line="240" w:lineRule="auto"/>
            </w:pPr>
            <w:r>
              <w:t>Human–computer Interaction</w:t>
            </w:r>
          </w:p>
          <w:p w:rsidR="009A1D36" w:rsidRDefault="009A1D36" w:rsidP="009A1D36">
            <w:pPr>
              <w:pStyle w:val="ListParagraph"/>
              <w:spacing w:after="0" w:line="240" w:lineRule="auto"/>
            </w:pPr>
          </w:p>
          <w:p w:rsidR="009A1D36" w:rsidRDefault="009A1D36" w:rsidP="009A1D36">
            <w:pPr>
              <w:pStyle w:val="ListParagraph"/>
              <w:numPr>
                <w:ilvl w:val="0"/>
                <w:numId w:val="2"/>
              </w:numPr>
              <w:spacing w:after="0" w:line="240" w:lineRule="auto"/>
            </w:pPr>
            <w:r>
              <w:t>Bachelor in Mechatronics Engineering, 2012, Autonomous University of Nuevo León.</w:t>
            </w:r>
            <w:r>
              <w:br/>
              <w:t>Graduated with honors (</w:t>
            </w:r>
            <w:proofErr w:type="spellStart"/>
            <w:r>
              <w:rPr>
                <w:i/>
                <w:iCs/>
              </w:rPr>
              <w:t>Mención</w:t>
            </w:r>
            <w:proofErr w:type="spellEnd"/>
            <w:r>
              <w:rPr>
                <w:i/>
                <w:iCs/>
              </w:rPr>
              <w:t xml:space="preserve"> </w:t>
            </w:r>
            <w:proofErr w:type="spellStart"/>
            <w:r>
              <w:rPr>
                <w:i/>
                <w:iCs/>
              </w:rPr>
              <w:t>Honorífica</w:t>
            </w:r>
            <w:proofErr w:type="spellEnd"/>
            <w:r>
              <w:rPr>
                <w:i/>
                <w:iCs/>
              </w:rPr>
              <w:t xml:space="preserve"> de </w:t>
            </w:r>
            <w:proofErr w:type="spellStart"/>
            <w:r>
              <w:rPr>
                <w:i/>
                <w:iCs/>
              </w:rPr>
              <w:t>Excelencia</w:t>
            </w:r>
            <w:proofErr w:type="spellEnd"/>
            <w:r>
              <w:t>), Overall Grade 95.9/100.0</w:t>
            </w:r>
            <w:r>
              <w:br/>
            </w:r>
            <w:r>
              <w:br/>
              <w:t>Courses:</w:t>
            </w:r>
          </w:p>
          <w:p w:rsidR="009A1D36" w:rsidRDefault="009A1D36" w:rsidP="009A1D36">
            <w:pPr>
              <w:pStyle w:val="ListParagraph"/>
              <w:numPr>
                <w:ilvl w:val="1"/>
                <w:numId w:val="2"/>
              </w:numPr>
              <w:spacing w:after="0" w:line="240" w:lineRule="auto"/>
            </w:pPr>
            <w:r>
              <w:t>Basic Programming</w:t>
            </w:r>
          </w:p>
          <w:p w:rsidR="009A1D36" w:rsidRDefault="009A1D36" w:rsidP="009A1D36">
            <w:pPr>
              <w:pStyle w:val="ListParagraph"/>
              <w:numPr>
                <w:ilvl w:val="1"/>
                <w:numId w:val="2"/>
              </w:numPr>
              <w:spacing w:after="0" w:line="240" w:lineRule="auto"/>
            </w:pPr>
            <w:r>
              <w:t>Probability and Statistics</w:t>
            </w:r>
          </w:p>
          <w:p w:rsidR="009A1D36" w:rsidRDefault="009A1D36" w:rsidP="009A1D36">
            <w:pPr>
              <w:pStyle w:val="ListParagraph"/>
              <w:numPr>
                <w:ilvl w:val="1"/>
                <w:numId w:val="2"/>
              </w:numPr>
              <w:spacing w:after="0" w:line="240" w:lineRule="auto"/>
            </w:pPr>
            <w:r>
              <w:t>Discrete Mathematics</w:t>
            </w:r>
          </w:p>
          <w:p w:rsidR="009A1D36" w:rsidRDefault="009A1D36" w:rsidP="009A1D36">
            <w:pPr>
              <w:pStyle w:val="ListParagraph"/>
              <w:numPr>
                <w:ilvl w:val="1"/>
                <w:numId w:val="2"/>
              </w:numPr>
              <w:spacing w:after="0" w:line="240" w:lineRule="auto"/>
            </w:pPr>
            <w:r>
              <w:t>Data Structures</w:t>
            </w:r>
          </w:p>
          <w:p w:rsidR="009A1D36" w:rsidRDefault="009A1D36" w:rsidP="009A1D36">
            <w:pPr>
              <w:pStyle w:val="ListParagraph"/>
              <w:numPr>
                <w:ilvl w:val="1"/>
                <w:numId w:val="2"/>
              </w:numPr>
              <w:spacing w:after="0" w:line="240" w:lineRule="auto"/>
            </w:pPr>
            <w:r>
              <w:t>Advanced Programming</w:t>
            </w:r>
          </w:p>
          <w:p w:rsidR="009A1D36" w:rsidRDefault="009A1D36" w:rsidP="009A1D36">
            <w:pPr>
              <w:pStyle w:val="ListParagraph"/>
              <w:numPr>
                <w:ilvl w:val="1"/>
                <w:numId w:val="2"/>
              </w:numPr>
              <w:spacing w:after="0" w:line="240" w:lineRule="auto"/>
            </w:pPr>
            <w:r>
              <w:t>Theoretical Computer Science</w:t>
            </w:r>
          </w:p>
          <w:p w:rsidR="009A1D36" w:rsidRDefault="009A1D36" w:rsidP="009A1D36">
            <w:pPr>
              <w:pStyle w:val="ListParagraph"/>
              <w:numPr>
                <w:ilvl w:val="1"/>
                <w:numId w:val="2"/>
              </w:numPr>
              <w:spacing w:after="0" w:line="240" w:lineRule="auto"/>
            </w:pPr>
            <w:r>
              <w:t>Digital Electronics</w:t>
            </w:r>
          </w:p>
          <w:p w:rsidR="009A1D36" w:rsidRDefault="009A1D36" w:rsidP="009A1D36">
            <w:pPr>
              <w:pStyle w:val="ListParagraph"/>
              <w:numPr>
                <w:ilvl w:val="1"/>
                <w:numId w:val="2"/>
              </w:numPr>
              <w:spacing w:after="0" w:line="240" w:lineRule="auto"/>
            </w:pPr>
            <w:r>
              <w:t>Object Oriented Programming</w:t>
            </w:r>
          </w:p>
          <w:p w:rsidR="009A1D36" w:rsidRDefault="009A1D36" w:rsidP="009A1D36">
            <w:pPr>
              <w:pStyle w:val="ListParagraph"/>
              <w:numPr>
                <w:ilvl w:val="1"/>
                <w:numId w:val="2"/>
              </w:numPr>
              <w:spacing w:after="0" w:line="240" w:lineRule="auto"/>
            </w:pPr>
            <w:r>
              <w:t>Data Acquisition</w:t>
            </w:r>
          </w:p>
          <w:p w:rsidR="009A1D36" w:rsidRDefault="009A1D36" w:rsidP="009A1D36">
            <w:pPr>
              <w:pStyle w:val="ListParagraph"/>
              <w:numPr>
                <w:ilvl w:val="1"/>
                <w:numId w:val="2"/>
              </w:numPr>
              <w:spacing w:after="0" w:line="240" w:lineRule="auto"/>
            </w:pPr>
            <w:r>
              <w:t>Robot Architecture</w:t>
            </w:r>
          </w:p>
          <w:p w:rsidR="009A1D36" w:rsidRDefault="009A1D36" w:rsidP="009A1D36">
            <w:pPr>
              <w:pStyle w:val="ListParagraph"/>
              <w:numPr>
                <w:ilvl w:val="1"/>
                <w:numId w:val="2"/>
              </w:numPr>
              <w:spacing w:after="0" w:line="240" w:lineRule="auto"/>
            </w:pPr>
            <w:r>
              <w:t>Artificial Intelligence and Neural Networks</w:t>
            </w:r>
          </w:p>
          <w:p w:rsidR="009A1D36" w:rsidRDefault="009A1D36" w:rsidP="009A1D36">
            <w:pPr>
              <w:pStyle w:val="ListParagraph"/>
              <w:numPr>
                <w:ilvl w:val="1"/>
                <w:numId w:val="2"/>
              </w:numPr>
              <w:spacing w:after="0" w:line="240" w:lineRule="auto"/>
            </w:pPr>
            <w:r>
              <w:t>Project Management</w:t>
            </w:r>
          </w:p>
          <w:p w:rsidR="009A1D36" w:rsidRDefault="009A1D36" w:rsidP="009A1D36">
            <w:pPr>
              <w:pStyle w:val="ListParagraph"/>
              <w:numPr>
                <w:ilvl w:val="1"/>
                <w:numId w:val="2"/>
              </w:numPr>
              <w:spacing w:after="0" w:line="240" w:lineRule="auto"/>
            </w:pPr>
            <w:r>
              <w:t>Human–Computer Interaction</w:t>
            </w:r>
          </w:p>
          <w:p w:rsidR="009A1D36" w:rsidRDefault="009A1D36" w:rsidP="009A1D36">
            <w:pPr>
              <w:pStyle w:val="ListParagraph"/>
              <w:numPr>
                <w:ilvl w:val="1"/>
                <w:numId w:val="2"/>
              </w:numPr>
              <w:spacing w:after="0" w:line="240" w:lineRule="auto"/>
            </w:pPr>
            <w:r>
              <w:t>Machine Vision</w:t>
            </w:r>
          </w:p>
          <w:p w:rsidR="009A1D36" w:rsidRDefault="009A1D36" w:rsidP="009A1D36">
            <w:pPr>
              <w:pStyle w:val="ListParagraph"/>
              <w:numPr>
                <w:ilvl w:val="1"/>
                <w:numId w:val="2"/>
              </w:numPr>
              <w:spacing w:after="0" w:line="240" w:lineRule="auto"/>
            </w:pPr>
            <w:r>
              <w:t>Perception</w:t>
            </w:r>
          </w:p>
          <w:p w:rsidR="009A1D36" w:rsidRDefault="009A1D36" w:rsidP="009A1D36">
            <w:pPr>
              <w:pStyle w:val="ListParagraph"/>
              <w:numPr>
                <w:ilvl w:val="1"/>
                <w:numId w:val="2"/>
              </w:numPr>
              <w:spacing w:after="0" w:line="240" w:lineRule="auto"/>
            </w:pPr>
            <w:r>
              <w:t>Machine Perception</w:t>
            </w:r>
          </w:p>
        </w:tc>
      </w:tr>
      <w:tr w:rsidR="009A1D36">
        <w:trPr>
          <w:trHeight w:val="4580"/>
        </w:trPr>
        <w:tc>
          <w:tcPr>
            <w:tcW w:w="1350" w:type="dxa"/>
            <w:gridSpan w:val="2"/>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O-Normal"/>
              <w:spacing w:after="0" w:line="240" w:lineRule="auto"/>
            </w:pPr>
            <w:r>
              <w:rPr>
                <w:b/>
                <w:bCs/>
              </w:rPr>
              <w:lastRenderedPageBreak/>
              <w:t>Computer Skills</w:t>
            </w:r>
          </w:p>
        </w:tc>
        <w:tc>
          <w:tcPr>
            <w:tcW w:w="9532" w:type="dxa"/>
            <w:gridSpan w:val="4"/>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istParagraph"/>
              <w:numPr>
                <w:ilvl w:val="0"/>
                <w:numId w:val="4"/>
              </w:numPr>
              <w:spacing w:after="0"/>
            </w:pPr>
            <w:r>
              <w:rPr>
                <w:b/>
                <w:bCs/>
              </w:rPr>
              <w:t>Languages</w:t>
            </w:r>
            <w:r w:rsidR="007129AF">
              <w:t xml:space="preserve">: C#, </w:t>
            </w:r>
            <w:r>
              <w:t xml:space="preserve">JavaScript, </w:t>
            </w:r>
            <w:r w:rsidR="007129AF">
              <w:t xml:space="preserve">Python, LINQ, Java, </w:t>
            </w:r>
            <w:r w:rsidR="00014205">
              <w:t xml:space="preserve">(T-)SQL, </w:t>
            </w:r>
            <w:r>
              <w:t>HTML, CSS, Bash/UNIX Shell Scripting, VB.NET, XSLT</w:t>
            </w:r>
          </w:p>
          <w:p w:rsidR="009A1D36" w:rsidRDefault="009A1D36" w:rsidP="009A1D36">
            <w:pPr>
              <w:pStyle w:val="ListParagraph"/>
              <w:numPr>
                <w:ilvl w:val="0"/>
                <w:numId w:val="4"/>
              </w:numPr>
              <w:spacing w:after="0"/>
            </w:pPr>
            <w:r>
              <w:rPr>
                <w:b/>
                <w:bCs/>
              </w:rPr>
              <w:t>Data/Databases</w:t>
            </w:r>
            <w:r>
              <w:t>: Microsoft SQL Server, Oracle, MySQL, SQLite, JSON, YAML, XML</w:t>
            </w:r>
          </w:p>
          <w:p w:rsidR="009A1D36" w:rsidRPr="009A1D36" w:rsidRDefault="009A1D36" w:rsidP="009A1D36">
            <w:pPr>
              <w:pStyle w:val="ListParagraph"/>
              <w:numPr>
                <w:ilvl w:val="0"/>
                <w:numId w:val="4"/>
              </w:numPr>
              <w:spacing w:after="0"/>
            </w:pPr>
            <w:r>
              <w:rPr>
                <w:b/>
                <w:bCs/>
              </w:rPr>
              <w:t>Technologies</w:t>
            </w:r>
            <w:r>
              <w:t xml:space="preserve">: .NET, Java, Node.js, </w:t>
            </w:r>
            <w:proofErr w:type="spellStart"/>
            <w:r>
              <w:t>xUnit</w:t>
            </w:r>
            <w:proofErr w:type="spellEnd"/>
            <w:r>
              <w:t xml:space="preserve">, ASP.NET 4 &amp; 5, ASP.NET MVC 5, Docker, Spring, Hibernate, ASP.NET Web Forms, Java EE, Jekyll, </w:t>
            </w:r>
            <w:r>
              <w:rPr>
                <w:rFonts w:eastAsia="Calibri" w:cs="Calibri"/>
              </w:rPr>
              <w:t xml:space="preserve">Sphinx documentation tools, </w:t>
            </w:r>
            <w:proofErr w:type="spellStart"/>
            <w:r>
              <w:rPr>
                <w:rFonts w:eastAsia="Calibri" w:cs="Calibri"/>
              </w:rPr>
              <w:t>leJOS</w:t>
            </w:r>
            <w:proofErr w:type="spellEnd"/>
          </w:p>
          <w:p w:rsidR="009A1D36" w:rsidRDefault="009A1D36" w:rsidP="009A1D36">
            <w:pPr>
              <w:pStyle w:val="ListParagraph"/>
              <w:numPr>
                <w:ilvl w:val="0"/>
                <w:numId w:val="4"/>
              </w:numPr>
              <w:spacing w:after="0"/>
            </w:pPr>
            <w:r>
              <w:rPr>
                <w:b/>
                <w:bCs/>
              </w:rPr>
              <w:t>Design patterns</w:t>
            </w:r>
            <w:r>
              <w:t>: Dependency Injection, Object-Relational Mapping (ORM), Module, Factory method, Iterator, Reactor, Singleton, Observer</w:t>
            </w:r>
          </w:p>
          <w:p w:rsidR="009A1D36" w:rsidRDefault="009A1D36" w:rsidP="009A1D36">
            <w:pPr>
              <w:pStyle w:val="ListParagraph"/>
              <w:numPr>
                <w:ilvl w:val="0"/>
                <w:numId w:val="4"/>
              </w:numPr>
              <w:spacing w:after="0"/>
            </w:pPr>
            <w:r>
              <w:rPr>
                <w:b/>
                <w:bCs/>
              </w:rPr>
              <w:t>Architectural patterns</w:t>
            </w:r>
            <w:r>
              <w:t>: Inversion of Control, Event-driven architecture, Model–View–Controller</w:t>
            </w:r>
          </w:p>
          <w:p w:rsidR="009A1D36" w:rsidRDefault="009A1D36" w:rsidP="009A1D36">
            <w:pPr>
              <w:pStyle w:val="ListParagraph"/>
              <w:numPr>
                <w:ilvl w:val="0"/>
                <w:numId w:val="4"/>
              </w:numPr>
              <w:spacing w:after="0"/>
            </w:pPr>
            <w:r>
              <w:rPr>
                <w:b/>
                <w:bCs/>
              </w:rPr>
              <w:t>Applications</w:t>
            </w:r>
            <w:r>
              <w:t xml:space="preserve">: Microsoft Visual Studio, Visual Studio Code, </w:t>
            </w:r>
            <w:proofErr w:type="spellStart"/>
            <w:r>
              <w:t>Git</w:t>
            </w:r>
            <w:proofErr w:type="spellEnd"/>
            <w:r>
              <w:t xml:space="preserve">, </w:t>
            </w:r>
            <w:proofErr w:type="spellStart"/>
            <w:r>
              <w:t>ClearCase</w:t>
            </w:r>
            <w:proofErr w:type="spellEnd"/>
            <w:r>
              <w:t xml:space="preserve">, Toad, Eclipse, Cygwin, Vim, GNU Make, Ant, </w:t>
            </w:r>
            <w:proofErr w:type="spellStart"/>
            <w:r>
              <w:t>IPython</w:t>
            </w:r>
            <w:proofErr w:type="spellEnd"/>
            <w:r>
              <w:t xml:space="preserve">, </w:t>
            </w:r>
            <w:proofErr w:type="spellStart"/>
            <w:r>
              <w:t>OpenSSH</w:t>
            </w:r>
            <w:proofErr w:type="spellEnd"/>
            <w:r>
              <w:t>, Maven</w:t>
            </w:r>
          </w:p>
          <w:p w:rsidR="009A1D36" w:rsidRDefault="009A1D36" w:rsidP="009A1D36">
            <w:pPr>
              <w:pStyle w:val="ListParagraph"/>
              <w:numPr>
                <w:ilvl w:val="0"/>
                <w:numId w:val="4"/>
              </w:numPr>
              <w:spacing w:after="0"/>
            </w:pPr>
            <w:r>
              <w:rPr>
                <w:b/>
                <w:bCs/>
              </w:rPr>
              <w:t>Operating Systems</w:t>
            </w:r>
            <w:r>
              <w:t>: UNIX (Fedora, Ubuntu, Red Hat Enterprise Linux, Android), Microsoft Windows (Server 2003, XP, Vista, 7, 8, 10)</w:t>
            </w:r>
          </w:p>
          <w:p w:rsidR="009A1D36" w:rsidRDefault="009A1D36" w:rsidP="009A1D36">
            <w:pPr>
              <w:pStyle w:val="ListParagraph"/>
              <w:numPr>
                <w:ilvl w:val="0"/>
                <w:numId w:val="4"/>
              </w:numPr>
              <w:spacing w:after="0"/>
            </w:pPr>
            <w:r>
              <w:rPr>
                <w:b/>
                <w:bCs/>
              </w:rPr>
              <w:t>Other</w:t>
            </w:r>
            <w:r>
              <w:t>: Linux user for 9 years, proficient with UNIX command line interface, technical documentation writing, homebuilt computers enthusiast</w:t>
            </w:r>
          </w:p>
        </w:tc>
      </w:tr>
      <w:tr w:rsidR="009A1D36">
        <w:trPr>
          <w:trHeight w:val="905"/>
        </w:trPr>
        <w:tc>
          <w:tcPr>
            <w:tcW w:w="1350" w:type="dxa"/>
            <w:gridSpan w:val="2"/>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O-Normal"/>
              <w:spacing w:after="0"/>
            </w:pPr>
            <w:r>
              <w:rPr>
                <w:b/>
                <w:bCs/>
              </w:rPr>
              <w:t>Languages</w:t>
            </w:r>
          </w:p>
        </w:tc>
        <w:tc>
          <w:tcPr>
            <w:tcW w:w="9532" w:type="dxa"/>
            <w:gridSpan w:val="4"/>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istParagraph"/>
              <w:numPr>
                <w:ilvl w:val="0"/>
                <w:numId w:val="4"/>
              </w:numPr>
              <w:spacing w:after="0"/>
            </w:pPr>
            <w:r>
              <w:rPr>
                <w:b/>
                <w:bCs/>
              </w:rPr>
              <w:t>English</w:t>
            </w:r>
            <w:r>
              <w:t>: Full professional proficiency</w:t>
            </w:r>
          </w:p>
          <w:p w:rsidR="009A1D36" w:rsidRDefault="009A1D36" w:rsidP="009A1D36">
            <w:pPr>
              <w:pStyle w:val="ListParagraph"/>
              <w:numPr>
                <w:ilvl w:val="0"/>
                <w:numId w:val="4"/>
              </w:numPr>
              <w:spacing w:after="0"/>
            </w:pPr>
            <w:r>
              <w:rPr>
                <w:b/>
                <w:bCs/>
              </w:rPr>
              <w:t>Spanish</w:t>
            </w:r>
            <w:r>
              <w:t>: Native speaker</w:t>
            </w:r>
          </w:p>
        </w:tc>
      </w:tr>
      <w:tr w:rsidR="009A1D36" w:rsidTr="009A1D36">
        <w:trPr>
          <w:trHeight w:val="1790"/>
        </w:trPr>
        <w:tc>
          <w:tcPr>
            <w:tcW w:w="1350" w:type="dxa"/>
            <w:gridSpan w:val="2"/>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O-Normal"/>
              <w:spacing w:after="0" w:line="240" w:lineRule="auto"/>
            </w:pPr>
            <w:r>
              <w:rPr>
                <w:b/>
                <w:bCs/>
              </w:rPr>
              <w:t>Projects</w:t>
            </w:r>
          </w:p>
        </w:tc>
        <w:tc>
          <w:tcPr>
            <w:tcW w:w="9532" w:type="dxa"/>
            <w:gridSpan w:val="4"/>
            <w:tcBorders>
              <w:top w:val="single" w:sz="4" w:space="0" w:color="666666"/>
              <w:bottom w:val="single" w:sz="4" w:space="0" w:color="666666"/>
            </w:tcBorders>
            <w:shd w:val="clear" w:color="auto" w:fill="auto"/>
            <w:tcMar>
              <w:left w:w="108" w:type="dxa"/>
              <w:right w:w="108" w:type="dxa"/>
            </w:tcMar>
          </w:tcPr>
          <w:p w:rsidR="009A1D36" w:rsidRPr="009A1D36" w:rsidRDefault="009A1D36" w:rsidP="009A1D36">
            <w:pPr>
              <w:pStyle w:val="ListParagraph"/>
              <w:keepNext w:val="0"/>
              <w:numPr>
                <w:ilvl w:val="0"/>
                <w:numId w:val="5"/>
              </w:numPr>
              <w:shd w:val="clear" w:color="auto" w:fill="auto"/>
              <w:suppressAutoHyphens w:val="0"/>
              <w:overflowPunct/>
              <w:spacing w:after="0" w:line="240" w:lineRule="auto"/>
              <w:contextualSpacing/>
              <w:rPr>
                <w:color w:val="auto"/>
              </w:rPr>
            </w:pPr>
            <w:r w:rsidRPr="00C318DE">
              <w:rPr>
                <w:rStyle w:val="Hyperlink"/>
                <w:b/>
                <w:color w:val="auto"/>
                <w:u w:val="none"/>
              </w:rPr>
              <w:t>Software engineering problems in JavaScript</w:t>
            </w:r>
            <w:r>
              <w:rPr>
                <w:rStyle w:val="Hyperlink"/>
                <w:color w:val="auto"/>
                <w:u w:val="none"/>
              </w:rPr>
              <w:br/>
            </w:r>
            <w:hyperlink r:id="rId22" w:history="1">
              <w:r w:rsidRPr="00203116">
                <w:rPr>
                  <w:rStyle w:val="Hyperlink"/>
                </w:rPr>
                <w:t>https://github.com/lopezpdvn/software-engineering-problems-javascript</w:t>
              </w:r>
            </w:hyperlink>
          </w:p>
          <w:p w:rsidR="009A1D36" w:rsidRPr="009A1D36" w:rsidRDefault="009A1D36" w:rsidP="009A1D36">
            <w:pPr>
              <w:pStyle w:val="ListParagraph"/>
              <w:keepNext w:val="0"/>
              <w:numPr>
                <w:ilvl w:val="0"/>
                <w:numId w:val="5"/>
              </w:numPr>
              <w:shd w:val="clear" w:color="auto" w:fill="auto"/>
              <w:suppressAutoHyphens w:val="0"/>
              <w:overflowPunct/>
              <w:spacing w:after="0" w:line="240" w:lineRule="auto"/>
              <w:contextualSpacing/>
              <w:rPr>
                <w:color w:val="auto"/>
              </w:rPr>
            </w:pPr>
            <w:r w:rsidRPr="009A1D36">
              <w:rPr>
                <w:b/>
                <w:bCs/>
              </w:rPr>
              <w:t>ASPNET5CO</w:t>
            </w:r>
            <w:r>
              <w:t xml:space="preserve">: Advocacy and Community. Efforts to advocate the ASP.NET Core framework, </w:t>
            </w:r>
            <w:hyperlink r:id="rId23" w:history="1">
              <w:r w:rsidRPr="00203116">
                <w:rPr>
                  <w:rStyle w:val="Hyperlink"/>
                </w:rPr>
                <w:t>http://pedroivanlopez.com/aspnet5co</w:t>
              </w:r>
            </w:hyperlink>
            <w:r>
              <w:rPr>
                <w:rStyle w:val="InternetLink"/>
              </w:rPr>
              <w:t xml:space="preserve"> </w:t>
            </w:r>
          </w:p>
          <w:p w:rsidR="009A1D36" w:rsidRDefault="009A1D36" w:rsidP="009A1D36">
            <w:pPr>
              <w:pStyle w:val="ListParagraph"/>
              <w:numPr>
                <w:ilvl w:val="0"/>
                <w:numId w:val="5"/>
              </w:numPr>
              <w:spacing w:after="0"/>
            </w:pPr>
            <w:r>
              <w:rPr>
                <w:b/>
                <w:bCs/>
              </w:rPr>
              <w:t>Data structures and algorithms in C#</w:t>
            </w:r>
            <w:r>
              <w:t xml:space="preserve">: </w:t>
            </w:r>
            <w:hyperlink r:id="rId24" w:history="1">
              <w:r w:rsidRPr="00203116">
                <w:rPr>
                  <w:rStyle w:val="Hyperlink"/>
                </w:rPr>
                <w:t>https://github.com/lopezpdvn/DataStructuresAlgorithmsCSharp</w:t>
              </w:r>
            </w:hyperlink>
            <w:r>
              <w:rPr>
                <w:rStyle w:val="InternetLink"/>
              </w:rPr>
              <w:t xml:space="preserve"> </w:t>
            </w:r>
          </w:p>
          <w:p w:rsidR="009A1D36" w:rsidRDefault="009A1D36" w:rsidP="009A1D36">
            <w:pPr>
              <w:pStyle w:val="ListParagraph"/>
              <w:numPr>
                <w:ilvl w:val="0"/>
                <w:numId w:val="5"/>
              </w:numPr>
              <w:spacing w:after="0"/>
            </w:pPr>
            <w:proofErr w:type="spellStart"/>
            <w:r>
              <w:rPr>
                <w:b/>
                <w:bCs/>
              </w:rPr>
              <w:t>mazerob</w:t>
            </w:r>
            <w:proofErr w:type="spellEnd"/>
            <w:r>
              <w:t xml:space="preserve">: Bluetooth-remote-control robot implemented with Java Virtual Machines on a PC and a Lego NXT Brick, </w:t>
            </w:r>
            <w:hyperlink r:id="rId25">
              <w:r>
                <w:rPr>
                  <w:rStyle w:val="InternetLink"/>
                </w:rPr>
                <w:t>http://pedroivanlopez.com/mazerob</w:t>
              </w:r>
            </w:hyperlink>
          </w:p>
          <w:p w:rsidR="009A1D36" w:rsidRDefault="009A1D36" w:rsidP="009A1D36">
            <w:pPr>
              <w:pStyle w:val="ListParagraph"/>
              <w:numPr>
                <w:ilvl w:val="0"/>
                <w:numId w:val="5"/>
              </w:numPr>
              <w:spacing w:after="0"/>
            </w:pPr>
            <w:r>
              <w:rPr>
                <w:b/>
                <w:bCs/>
              </w:rPr>
              <w:t>printer73x</w:t>
            </w:r>
            <w:r>
              <w:t xml:space="preserve">: A computer numerical control system for printing binary images, </w:t>
            </w:r>
            <w:hyperlink r:id="rId26">
              <w:r>
                <w:rPr>
                  <w:rStyle w:val="InternetLink"/>
                </w:rPr>
                <w:t>http://pedroivanlopez.com/printer73x</w:t>
              </w:r>
            </w:hyperlink>
          </w:p>
          <w:p w:rsidR="009A1D36" w:rsidRDefault="009A1D36" w:rsidP="009A1D36">
            <w:pPr>
              <w:pStyle w:val="ListParagraph"/>
              <w:numPr>
                <w:ilvl w:val="0"/>
                <w:numId w:val="5"/>
              </w:numPr>
              <w:spacing w:after="0"/>
            </w:pPr>
            <w:proofErr w:type="spellStart"/>
            <w:r>
              <w:rPr>
                <w:b/>
                <w:bCs/>
              </w:rPr>
              <w:t>cerca</w:t>
            </w:r>
            <w:proofErr w:type="spellEnd"/>
            <w:r>
              <w:t>: A distance measurement system running on a personal computer and an 8-bit microcontroller</w:t>
            </w:r>
            <w:r>
              <w:br/>
            </w:r>
            <w:hyperlink r:id="rId27">
              <w:r>
                <w:rPr>
                  <w:rStyle w:val="InternetLink"/>
                </w:rPr>
                <w:t>http://pedroivanlopez.com/cerca</w:t>
              </w:r>
            </w:hyperlink>
          </w:p>
          <w:p w:rsidR="009A1D36" w:rsidRDefault="009A1D36" w:rsidP="009A1D36">
            <w:pPr>
              <w:pStyle w:val="ListParagraph"/>
              <w:numPr>
                <w:ilvl w:val="0"/>
                <w:numId w:val="5"/>
              </w:numPr>
              <w:spacing w:after="0"/>
            </w:pPr>
            <w:proofErr w:type="spellStart"/>
            <w:r>
              <w:rPr>
                <w:b/>
                <w:bCs/>
              </w:rPr>
              <w:t>pysyspol</w:t>
            </w:r>
            <w:proofErr w:type="spellEnd"/>
            <w:r>
              <w:t>: Cross-platform system policy for applications and environments with Python</w:t>
            </w:r>
            <w:r>
              <w:br/>
            </w:r>
            <w:hyperlink r:id="rId28">
              <w:r>
                <w:rPr>
                  <w:rStyle w:val="InternetLink"/>
                </w:rPr>
                <w:t>https://github.com/lopezpdvn/pysyspol</w:t>
              </w:r>
            </w:hyperlink>
          </w:p>
          <w:p w:rsidR="009A1D36" w:rsidRDefault="009A1D36" w:rsidP="009A1D36">
            <w:pPr>
              <w:pStyle w:val="ListParagraph"/>
              <w:numPr>
                <w:ilvl w:val="0"/>
                <w:numId w:val="5"/>
              </w:numPr>
              <w:spacing w:after="0"/>
            </w:pPr>
            <w:proofErr w:type="spellStart"/>
            <w:r>
              <w:rPr>
                <w:b/>
                <w:bCs/>
              </w:rPr>
              <w:t>syspol-js</w:t>
            </w:r>
            <w:proofErr w:type="spellEnd"/>
            <w:r>
              <w:t>: Cross-platform system policy for applications and environments with JavaScript</w:t>
            </w:r>
            <w:r>
              <w:br/>
            </w:r>
            <w:hyperlink r:id="rId29">
              <w:r>
                <w:rPr>
                  <w:rStyle w:val="InternetLink"/>
                </w:rPr>
                <w:t>https://github.com/lopezpdvn/syspol-js</w:t>
              </w:r>
            </w:hyperlink>
          </w:p>
          <w:p w:rsidR="009A1D36" w:rsidRDefault="009A1D36" w:rsidP="009A1D36">
            <w:pPr>
              <w:pStyle w:val="ListParagraph"/>
              <w:numPr>
                <w:ilvl w:val="0"/>
                <w:numId w:val="5"/>
              </w:numPr>
              <w:spacing w:after="0"/>
            </w:pPr>
            <w:proofErr w:type="spellStart"/>
            <w:r>
              <w:rPr>
                <w:b/>
                <w:bCs/>
              </w:rPr>
              <w:t>dotfiles</w:t>
            </w:r>
            <w:proofErr w:type="spellEnd"/>
            <w:r>
              <w:t>: Miscellaneous configuration files and directories</w:t>
            </w:r>
            <w:r>
              <w:br/>
            </w:r>
            <w:hyperlink r:id="rId30">
              <w:r>
                <w:rPr>
                  <w:rStyle w:val="InternetLink"/>
                </w:rPr>
                <w:t>https://github.com/lopezpdvn/dotfiles</w:t>
              </w:r>
            </w:hyperlink>
          </w:p>
          <w:p w:rsidR="009A1D36" w:rsidRDefault="009A1D36" w:rsidP="009A1D36">
            <w:pPr>
              <w:pStyle w:val="ListParagraph"/>
              <w:numPr>
                <w:ilvl w:val="0"/>
                <w:numId w:val="5"/>
              </w:numPr>
              <w:spacing w:after="0"/>
            </w:pPr>
            <w:r>
              <w:rPr>
                <w:b/>
                <w:bCs/>
              </w:rPr>
              <w:t>Software engineering problems in C#</w:t>
            </w:r>
            <w:r>
              <w:t>:</w:t>
            </w:r>
            <w:r>
              <w:br/>
            </w:r>
            <w:hyperlink r:id="rId31">
              <w:r>
                <w:rPr>
                  <w:rStyle w:val="InternetLink"/>
                </w:rPr>
                <w:t>https://github.com/lopezpdvn/SoftwareEngineeringProblemsCSharp</w:t>
              </w:r>
            </w:hyperlink>
          </w:p>
          <w:p w:rsidR="009A1D36" w:rsidRDefault="009A1D36" w:rsidP="009A1D36">
            <w:pPr>
              <w:pStyle w:val="ListParagraph"/>
              <w:numPr>
                <w:ilvl w:val="0"/>
                <w:numId w:val="5"/>
              </w:numPr>
              <w:spacing w:after="0"/>
            </w:pPr>
            <w:r>
              <w:rPr>
                <w:b/>
                <w:bCs/>
              </w:rPr>
              <w:t>resources-viewer</w:t>
            </w:r>
            <w:r>
              <w:t>: Browser based static app for viewing resources</w:t>
            </w:r>
            <w:r>
              <w:br/>
            </w:r>
            <w:hyperlink r:id="rId32">
              <w:r>
                <w:rPr>
                  <w:rStyle w:val="InternetLink"/>
                </w:rPr>
                <w:t>https://github.com/lopezpdvn/resources-viewer</w:t>
              </w:r>
            </w:hyperlink>
          </w:p>
          <w:p w:rsidR="009A1D36" w:rsidRDefault="009A1D36" w:rsidP="009A1D36">
            <w:pPr>
              <w:pStyle w:val="ListParagraph"/>
              <w:numPr>
                <w:ilvl w:val="0"/>
                <w:numId w:val="5"/>
              </w:numPr>
              <w:spacing w:after="0"/>
            </w:pPr>
            <w:proofErr w:type="spellStart"/>
            <w:r>
              <w:rPr>
                <w:b/>
                <w:bCs/>
              </w:rPr>
              <w:t>timeman</w:t>
            </w:r>
            <w:proofErr w:type="spellEnd"/>
            <w:r>
              <w:t xml:space="preserve">: Simple time management types, </w:t>
            </w:r>
            <w:hyperlink r:id="rId33">
              <w:r>
                <w:rPr>
                  <w:rStyle w:val="InternetLink"/>
                </w:rPr>
                <w:t>https://github.com/lopezpdvn/timeman</w:t>
              </w:r>
            </w:hyperlink>
          </w:p>
          <w:p w:rsidR="009A1D36" w:rsidRDefault="009A1D36" w:rsidP="009A1D36">
            <w:pPr>
              <w:pStyle w:val="ListParagraph"/>
              <w:numPr>
                <w:ilvl w:val="0"/>
                <w:numId w:val="5"/>
              </w:numPr>
              <w:spacing w:after="0"/>
            </w:pPr>
            <w:proofErr w:type="spellStart"/>
            <w:r>
              <w:rPr>
                <w:b/>
                <w:bCs/>
              </w:rPr>
              <w:t>syspol</w:t>
            </w:r>
            <w:proofErr w:type="spellEnd"/>
            <w:r>
              <w:t>: Cross-platform system policy for applications and environments</w:t>
            </w:r>
            <w:r>
              <w:br/>
            </w:r>
            <w:hyperlink r:id="rId34">
              <w:r>
                <w:rPr>
                  <w:rStyle w:val="InternetLink"/>
                </w:rPr>
                <w:t>https://github.com/lopezpdvn/syspol</w:t>
              </w:r>
            </w:hyperlink>
          </w:p>
          <w:p w:rsidR="009A1D36" w:rsidRDefault="009A1D36" w:rsidP="009A1D36">
            <w:pPr>
              <w:pStyle w:val="ListParagraph"/>
              <w:numPr>
                <w:ilvl w:val="0"/>
                <w:numId w:val="5"/>
              </w:numPr>
              <w:spacing w:after="0"/>
            </w:pPr>
            <w:proofErr w:type="spellStart"/>
            <w:r>
              <w:rPr>
                <w:b/>
                <w:bCs/>
              </w:rPr>
              <w:t>swebserv</w:t>
            </w:r>
            <w:proofErr w:type="spellEnd"/>
            <w:r>
              <w:t>: Java program that simulates Denial-of-service attacks on HTTP/web servers</w:t>
            </w:r>
            <w:r>
              <w:br/>
            </w:r>
            <w:hyperlink r:id="rId35">
              <w:r>
                <w:rPr>
                  <w:rStyle w:val="InternetLink"/>
                </w:rPr>
                <w:t>https://github.com/lopezpdvn/swebserv</w:t>
              </w:r>
            </w:hyperlink>
          </w:p>
          <w:p w:rsidR="009A1D36" w:rsidRDefault="009A1D36" w:rsidP="009A1D36">
            <w:pPr>
              <w:pStyle w:val="LO-Normal"/>
              <w:spacing w:after="0"/>
            </w:pPr>
            <w:bookmarkStart w:id="1" w:name="_GoBack"/>
            <w:bookmarkEnd w:id="1"/>
            <w:r>
              <w:rPr>
                <w:rFonts w:eastAsia="Calibri" w:cs="Calibri"/>
              </w:rPr>
              <w:t xml:space="preserve">For other projects see my </w:t>
            </w:r>
            <w:hyperlink r:id="rId36">
              <w:r>
                <w:rPr>
                  <w:rStyle w:val="InternetLink"/>
                  <w:rFonts w:eastAsia="Calibri" w:cs="Calibri"/>
                </w:rPr>
                <w:t>technical notes</w:t>
              </w:r>
            </w:hyperlink>
            <w:r>
              <w:rPr>
                <w:rFonts w:eastAsia="Calibri" w:cs="Calibri"/>
              </w:rPr>
              <w:t xml:space="preserve">, as well as my </w:t>
            </w:r>
            <w:hyperlink r:id="rId37">
              <w:proofErr w:type="spellStart"/>
              <w:r>
                <w:rPr>
                  <w:rStyle w:val="InternetLink"/>
                  <w:rFonts w:eastAsia="Calibri" w:cs="Calibri"/>
                </w:rPr>
                <w:t>Github</w:t>
              </w:r>
              <w:proofErr w:type="spellEnd"/>
            </w:hyperlink>
            <w:r>
              <w:rPr>
                <w:rFonts w:eastAsia="Calibri" w:cs="Calibri"/>
              </w:rPr>
              <w:t xml:space="preserve"> and </w:t>
            </w:r>
            <w:hyperlink r:id="rId38">
              <w:r>
                <w:rPr>
                  <w:rStyle w:val="InternetLink"/>
                  <w:rFonts w:eastAsia="Calibri" w:cs="Calibri"/>
                </w:rPr>
                <w:t>Gist</w:t>
              </w:r>
            </w:hyperlink>
            <w:r>
              <w:rPr>
                <w:rFonts w:eastAsia="Calibri" w:cs="Calibri"/>
              </w:rPr>
              <w:t xml:space="preserve"> profiles.</w:t>
            </w:r>
          </w:p>
        </w:tc>
      </w:tr>
      <w:tr w:rsidR="009A1D36">
        <w:trPr>
          <w:trHeight w:val="711"/>
        </w:trPr>
        <w:tc>
          <w:tcPr>
            <w:tcW w:w="1350" w:type="dxa"/>
            <w:gridSpan w:val="2"/>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O-Normal"/>
              <w:spacing w:after="0" w:line="240" w:lineRule="auto"/>
            </w:pPr>
            <w:r>
              <w:rPr>
                <w:b/>
                <w:bCs/>
              </w:rPr>
              <w:lastRenderedPageBreak/>
              <w:t>Publications</w:t>
            </w:r>
          </w:p>
        </w:tc>
        <w:tc>
          <w:tcPr>
            <w:tcW w:w="9532" w:type="dxa"/>
            <w:gridSpan w:val="4"/>
            <w:tcBorders>
              <w:top w:val="single" w:sz="4" w:space="0" w:color="666666"/>
              <w:bottom w:val="single" w:sz="4" w:space="0" w:color="666666"/>
            </w:tcBorders>
            <w:shd w:val="clear" w:color="auto" w:fill="auto"/>
            <w:tcMar>
              <w:left w:w="108" w:type="dxa"/>
              <w:right w:w="108" w:type="dxa"/>
            </w:tcMar>
          </w:tcPr>
          <w:p w:rsidR="009A1D36" w:rsidRDefault="009A1D36" w:rsidP="009A1D36">
            <w:pPr>
              <w:pStyle w:val="ListParagraph"/>
              <w:numPr>
                <w:ilvl w:val="0"/>
                <w:numId w:val="5"/>
              </w:numPr>
              <w:spacing w:after="0" w:line="240" w:lineRule="auto"/>
            </w:pPr>
            <w:r>
              <w:t xml:space="preserve">Control Conference (ASCC). 23 June 2013. </w:t>
            </w:r>
            <w:hyperlink r:id="rId39">
              <w:r>
                <w:rPr>
                  <w:rStyle w:val="InternetLink"/>
                </w:rPr>
                <w:t>http://ieeexplore.ieee.org/stamp/stamp.jsp?tp=&amp;arnumber=6606296&amp;isnumber=6605987</w:t>
              </w:r>
            </w:hyperlink>
            <w:r>
              <w:br/>
            </w:r>
            <w:proofErr w:type="gramStart"/>
            <w:r>
              <w:rPr>
                <w:i/>
                <w:iCs/>
              </w:rPr>
              <w:t>This</w:t>
            </w:r>
            <w:proofErr w:type="gramEnd"/>
            <w:r>
              <w:rPr>
                <w:i/>
                <w:iCs/>
              </w:rPr>
              <w:t xml:space="preserve"> paper presents the central finite-dimensional energy-to-peak filter for linear systems that is optimal with respect to a modified </w:t>
            </w:r>
            <w:proofErr w:type="spellStart"/>
            <w:r>
              <w:rPr>
                <w:i/>
                <w:iCs/>
              </w:rPr>
              <w:t>Bolza</w:t>
            </w:r>
            <w:proofErr w:type="spellEnd"/>
            <w:r>
              <w:rPr>
                <w:i/>
                <w:iCs/>
              </w:rPr>
              <w:t>-Meyer quadratic criterion including the first degree state-dependent term and the attenuation control term with the opposite sign. The obtained solution is based on reducing the original energy-to-peak filtering problem to the corresponding mean-module filtering problem, using the technique proposed in [1]</w:t>
            </w:r>
            <w:r>
              <w:t>.</w:t>
            </w:r>
          </w:p>
          <w:p w:rsidR="009A1D36" w:rsidRDefault="009A1D36" w:rsidP="009A1D36">
            <w:pPr>
              <w:pStyle w:val="ListParagraph"/>
              <w:spacing w:after="0" w:line="240" w:lineRule="auto"/>
              <w:ind w:left="360"/>
            </w:pPr>
          </w:p>
          <w:p w:rsidR="009A1D36" w:rsidRDefault="009A1D36" w:rsidP="009A1D36">
            <w:pPr>
              <w:pStyle w:val="ListParagraph"/>
              <w:numPr>
                <w:ilvl w:val="0"/>
                <w:numId w:val="5"/>
              </w:numPr>
              <w:spacing w:after="0" w:line="240" w:lineRule="auto"/>
            </w:pPr>
            <w:r>
              <w:t xml:space="preserve">Technical notes. Self-published, </w:t>
            </w:r>
            <w:hyperlink r:id="rId40">
              <w:r>
                <w:rPr>
                  <w:rStyle w:val="InternetLink"/>
                </w:rPr>
                <w:t>http://pedroivanlopez.com/tech-notes/</w:t>
              </w:r>
            </w:hyperlink>
            <w:r>
              <w:br/>
              <w:t>Technical documentation on topics such as programming, system administration, audio/video processing and production, and security.</w:t>
            </w:r>
          </w:p>
        </w:tc>
      </w:tr>
    </w:tbl>
    <w:p w:rsidR="00AC2959" w:rsidRDefault="00AC2959">
      <w:pPr>
        <w:pStyle w:val="LO-Normal"/>
        <w:spacing w:after="0" w:line="240" w:lineRule="auto"/>
      </w:pPr>
    </w:p>
    <w:sectPr w:rsidR="00AC2959">
      <w:pgSz w:w="12240" w:h="15840"/>
      <w:pgMar w:top="624" w:right="624" w:bottom="624" w:left="62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Regular">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045F"/>
    <w:multiLevelType w:val="hybridMultilevel"/>
    <w:tmpl w:val="B1F470A2"/>
    <w:lvl w:ilvl="0" w:tplc="FFFFFFFF">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E8725A"/>
    <w:multiLevelType w:val="multilevel"/>
    <w:tmpl w:val="8F6C987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9112096"/>
    <w:multiLevelType w:val="hybridMultilevel"/>
    <w:tmpl w:val="8CDEAA64"/>
    <w:lvl w:ilvl="0" w:tplc="FFFFFFFF">
      <w:start w:val="1"/>
      <w:numFmt w:val="bullet"/>
      <w:lvlText w:val=""/>
      <w:lvlJc w:val="left"/>
      <w:pPr>
        <w:ind w:left="360" w:hanging="360"/>
      </w:pPr>
      <w:rPr>
        <w:rFonts w:ascii="Symbol" w:hAnsi="Symbol" w:hint="default"/>
      </w:rPr>
    </w:lvl>
    <w:lvl w:ilvl="1" w:tplc="65608070">
      <w:start w:val="1"/>
      <w:numFmt w:val="bullet"/>
      <w:lvlText w:val="o"/>
      <w:lvlJc w:val="left"/>
      <w:pPr>
        <w:ind w:left="1080" w:hanging="360"/>
      </w:pPr>
      <w:rPr>
        <w:rFonts w:ascii="Courier New" w:hAnsi="Courier New" w:hint="default"/>
      </w:rPr>
    </w:lvl>
    <w:lvl w:ilvl="2" w:tplc="EF983CA2">
      <w:start w:val="1"/>
      <w:numFmt w:val="bullet"/>
      <w:lvlText w:val=""/>
      <w:lvlJc w:val="left"/>
      <w:pPr>
        <w:ind w:left="1800" w:hanging="360"/>
      </w:pPr>
      <w:rPr>
        <w:rFonts w:ascii="Wingdings" w:hAnsi="Wingdings" w:hint="default"/>
      </w:rPr>
    </w:lvl>
    <w:lvl w:ilvl="3" w:tplc="6804CE6C">
      <w:start w:val="1"/>
      <w:numFmt w:val="bullet"/>
      <w:lvlText w:val=""/>
      <w:lvlJc w:val="left"/>
      <w:pPr>
        <w:ind w:left="2520" w:hanging="360"/>
      </w:pPr>
      <w:rPr>
        <w:rFonts w:ascii="Symbol" w:hAnsi="Symbol" w:hint="default"/>
      </w:rPr>
    </w:lvl>
    <w:lvl w:ilvl="4" w:tplc="A0B0F2DA">
      <w:start w:val="1"/>
      <w:numFmt w:val="bullet"/>
      <w:lvlText w:val="o"/>
      <w:lvlJc w:val="left"/>
      <w:pPr>
        <w:ind w:left="3240" w:hanging="360"/>
      </w:pPr>
      <w:rPr>
        <w:rFonts w:ascii="Courier New" w:hAnsi="Courier New" w:hint="default"/>
      </w:rPr>
    </w:lvl>
    <w:lvl w:ilvl="5" w:tplc="241A49D4">
      <w:start w:val="1"/>
      <w:numFmt w:val="bullet"/>
      <w:lvlText w:val=""/>
      <w:lvlJc w:val="left"/>
      <w:pPr>
        <w:ind w:left="3960" w:hanging="360"/>
      </w:pPr>
      <w:rPr>
        <w:rFonts w:ascii="Wingdings" w:hAnsi="Wingdings" w:hint="default"/>
      </w:rPr>
    </w:lvl>
    <w:lvl w:ilvl="6" w:tplc="B0B0C142">
      <w:start w:val="1"/>
      <w:numFmt w:val="bullet"/>
      <w:lvlText w:val=""/>
      <w:lvlJc w:val="left"/>
      <w:pPr>
        <w:ind w:left="4680" w:hanging="360"/>
      </w:pPr>
      <w:rPr>
        <w:rFonts w:ascii="Symbol" w:hAnsi="Symbol" w:hint="default"/>
      </w:rPr>
    </w:lvl>
    <w:lvl w:ilvl="7" w:tplc="7B90DB6E">
      <w:start w:val="1"/>
      <w:numFmt w:val="bullet"/>
      <w:lvlText w:val="o"/>
      <w:lvlJc w:val="left"/>
      <w:pPr>
        <w:ind w:left="5400" w:hanging="360"/>
      </w:pPr>
      <w:rPr>
        <w:rFonts w:ascii="Courier New" w:hAnsi="Courier New" w:hint="default"/>
      </w:rPr>
    </w:lvl>
    <w:lvl w:ilvl="8" w:tplc="9DBA7A0A">
      <w:start w:val="1"/>
      <w:numFmt w:val="bullet"/>
      <w:lvlText w:val=""/>
      <w:lvlJc w:val="left"/>
      <w:pPr>
        <w:ind w:left="6120" w:hanging="360"/>
      </w:pPr>
      <w:rPr>
        <w:rFonts w:ascii="Wingdings" w:hAnsi="Wingdings" w:hint="default"/>
      </w:rPr>
    </w:lvl>
  </w:abstractNum>
  <w:abstractNum w:abstractNumId="3" w15:restartNumberingAfterBreak="0">
    <w:nsid w:val="3282703F"/>
    <w:multiLevelType w:val="multilevel"/>
    <w:tmpl w:val="DEE229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4D62769C"/>
    <w:multiLevelType w:val="multilevel"/>
    <w:tmpl w:val="3B4EA7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590840C7"/>
    <w:multiLevelType w:val="multilevel"/>
    <w:tmpl w:val="BB425AF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70FF3824"/>
    <w:multiLevelType w:val="hybridMultilevel"/>
    <w:tmpl w:val="06541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681C65"/>
    <w:multiLevelType w:val="multilevel"/>
    <w:tmpl w:val="2C0E6B88"/>
    <w:lvl w:ilvl="0">
      <w:start w:val="1"/>
      <w:numFmt w:val="none"/>
      <w:pStyle w:val="Heading1"/>
      <w:suff w:val="nothing"/>
      <w:lvlText w:val=""/>
      <w:lvlJc w:val="left"/>
      <w:pPr>
        <w:ind w:left="0" w:firstLine="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5"/>
  </w:num>
  <w:num w:numId="3">
    <w:abstractNumId w:val="3"/>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MX" w:vendorID="64" w:dllVersion="131078" w:nlCheck="1" w:checkStyle="0"/>
  <w:activeWritingStyle w:appName="MSWord" w:lang="en-US" w:vendorID="64" w:dllVersion="131078" w:nlCheck="1" w:checkStyle="1"/>
  <w:proofState w:spelling="clean" w:grammar="clean"/>
  <w:defaultTabStop w:val="720"/>
  <w:autoHyphenation/>
  <w:characterSpacingControl w:val="doNotCompress"/>
  <w:compat>
    <w:useFELayout/>
    <w:compatSetting w:name="compatibilityMode" w:uri="http://schemas.microsoft.com/office/word" w:val="12"/>
  </w:compat>
  <w:rsids>
    <w:rsidRoot w:val="00AC2959"/>
    <w:rsid w:val="00014205"/>
    <w:rsid w:val="00465E01"/>
    <w:rsid w:val="004F5BDF"/>
    <w:rsid w:val="007129AF"/>
    <w:rsid w:val="009A1D36"/>
    <w:rsid w:val="00AC2959"/>
    <w:rsid w:val="00C318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C2FC"/>
  <w15:docId w15:val="{79077805-6FFF-41F4-8806-6323F513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overflowPunct w:val="0"/>
      <w:spacing w:after="200" w:line="276" w:lineRule="auto"/>
    </w:pPr>
    <w:rPr>
      <w:color w:val="00000A"/>
      <w:sz w:val="22"/>
    </w:rPr>
  </w:style>
  <w:style w:type="paragraph" w:styleId="Heading1">
    <w:name w:val="heading 1"/>
    <w:basedOn w:val="Heading"/>
    <w:qFormat/>
    <w:pPr>
      <w:keepLines/>
      <w:widowControl w:val="0"/>
      <w:numPr>
        <w:numId w:val="1"/>
      </w:numPr>
      <w:suppressAutoHyphens/>
      <w:spacing w:after="0"/>
      <w:outlineLvl w:val="0"/>
    </w:pPr>
    <w:rPr>
      <w:rFonts w:ascii="Cambria" w:eastAsia="SimSun" w:hAnsi="Cambria" w:cs="Times New Roman"/>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SimSun" w:hAnsi="Cambria" w:cs="Times New Roman"/>
      <w:color w:val="365F91"/>
      <w:sz w:val="32"/>
      <w:szCs w:val="32"/>
    </w:rPr>
  </w:style>
  <w:style w:type="character" w:customStyle="1" w:styleId="InternetLink">
    <w:name w:val="Internet Link"/>
    <w:basedOn w:val="DefaultParagraphFont"/>
    <w:qFormat/>
    <w:rPr>
      <w:color w:val="000080"/>
      <w:u w:val="single"/>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cs="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cs="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cs="Courier New"/>
    </w:rPr>
  </w:style>
  <w:style w:type="character" w:customStyle="1" w:styleId="WWCharLFO8LVL9">
    <w:name w:val="WW_CharLFO8LVL9"/>
    <w:qFormat/>
    <w:rPr>
      <w:rFonts w:ascii="Wingdings" w:hAnsi="Wingdings"/>
    </w:rPr>
  </w:style>
  <w:style w:type="character" w:customStyle="1" w:styleId="WWCharLFO9LVL1">
    <w:name w:val="WW_CharLFO9LVL1"/>
    <w:qFormat/>
    <w:rPr>
      <w:rFonts w:ascii="Symbol" w:hAnsi="Symbol"/>
    </w:rPr>
  </w:style>
  <w:style w:type="character" w:customStyle="1" w:styleId="WWCharLFO9LVL2">
    <w:name w:val="WW_CharLFO9LVL2"/>
    <w:qFormat/>
    <w:rPr>
      <w:rFonts w:ascii="Courier New" w:hAnsi="Courier New" w:cs="Courier New"/>
    </w:rPr>
  </w:style>
  <w:style w:type="character" w:customStyle="1" w:styleId="WWCharLFO9LVL3">
    <w:name w:val="WW_CharLFO9LVL3"/>
    <w:qFormat/>
    <w:rPr>
      <w:rFonts w:ascii="Wingdings" w:hAnsi="Wingdings"/>
    </w:rPr>
  </w:style>
  <w:style w:type="character" w:customStyle="1" w:styleId="WWCharLFO9LVL4">
    <w:name w:val="WW_CharLFO9LVL4"/>
    <w:qFormat/>
    <w:rPr>
      <w:rFonts w:ascii="Symbol" w:hAnsi="Symbol"/>
    </w:rPr>
  </w:style>
  <w:style w:type="character" w:customStyle="1" w:styleId="WWCharLFO9LVL5">
    <w:name w:val="WW_CharLFO9LVL5"/>
    <w:qFormat/>
    <w:rPr>
      <w:rFonts w:ascii="Courier New" w:hAnsi="Courier New" w:cs="Courier New"/>
    </w:rPr>
  </w:style>
  <w:style w:type="character" w:customStyle="1" w:styleId="WWCharLFO9LVL6">
    <w:name w:val="WW_CharLFO9LVL6"/>
    <w:qFormat/>
    <w:rPr>
      <w:rFonts w:ascii="Wingdings" w:hAnsi="Wingdings"/>
    </w:rPr>
  </w:style>
  <w:style w:type="character" w:customStyle="1" w:styleId="WWCharLFO9LVL7">
    <w:name w:val="WW_CharLFO9LVL7"/>
    <w:qFormat/>
    <w:rPr>
      <w:rFonts w:ascii="Symbol" w:hAnsi="Symbol"/>
    </w:rPr>
  </w:style>
  <w:style w:type="character" w:customStyle="1" w:styleId="WWCharLFO9LVL8">
    <w:name w:val="WW_CharLFO9LVL8"/>
    <w:qFormat/>
    <w:rPr>
      <w:rFonts w:ascii="Courier New" w:hAnsi="Courier New" w:cs="Courier New"/>
    </w:rPr>
  </w:style>
  <w:style w:type="character" w:customStyle="1" w:styleId="WWCharLFO9LVL9">
    <w:name w:val="WW_CharLFO9LVL9"/>
    <w:qFormat/>
    <w:rPr>
      <w:rFonts w:ascii="Wingdings" w:hAnsi="Wingdings"/>
    </w:rPr>
  </w:style>
  <w:style w:type="character" w:customStyle="1" w:styleId="WWCharLFO10LVL1">
    <w:name w:val="WW_CharLFO10LVL1"/>
    <w:qFormat/>
    <w:rPr>
      <w:rFonts w:ascii="Symbol" w:hAnsi="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rPr>
  </w:style>
  <w:style w:type="character" w:customStyle="1" w:styleId="WWCharLFO10LVL4">
    <w:name w:val="WW_CharLFO10LVL4"/>
    <w:qFormat/>
    <w:rPr>
      <w:rFonts w:ascii="Symbol" w:hAnsi="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rPr>
  </w:style>
  <w:style w:type="character" w:customStyle="1" w:styleId="WWCharLFO10LVL7">
    <w:name w:val="WW_CharLFO10LVL7"/>
    <w:qFormat/>
    <w:rPr>
      <w:rFonts w:ascii="Symbol" w:hAnsi="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Bullets">
    <w:name w:val="Bullets"/>
    <w:qFormat/>
    <w:rPr>
      <w:rFonts w:ascii="OpenSymbol" w:eastAsia="OpenSymbol" w:hAnsi="OpenSymbol" w:cs="OpenSymbol"/>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StrongEmphasis">
    <w:name w:val="Strong Emphasis"/>
    <w:qFormat/>
    <w:rPr>
      <w:b/>
      <w:bC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paragraph" w:customStyle="1" w:styleId="Heading">
    <w:name w:val="Heading"/>
    <w:basedOn w:val="Normal"/>
    <w:next w:val="BodyText"/>
    <w:qFormat/>
    <w:pPr>
      <w:spacing w:before="240" w:after="120"/>
    </w:pPr>
    <w:rPr>
      <w:rFonts w:ascii="Liberation Sans" w:eastAsia="Source Han Sans CN Regular"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keepNext/>
      <w:shd w:val="clear" w:color="auto" w:fill="FFFFFF"/>
      <w:suppressAutoHyphens/>
      <w:overflowPunct w:val="0"/>
      <w:spacing w:after="200" w:line="276" w:lineRule="auto"/>
    </w:pPr>
    <w:rPr>
      <w:color w:val="00000A"/>
      <w:sz w:val="22"/>
    </w:rPr>
  </w:style>
  <w:style w:type="paragraph" w:styleId="ListParagraph">
    <w:name w:val="List Paragraph"/>
    <w:basedOn w:val="LO-Normal"/>
    <w:uiPriority w:val="34"/>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character" w:styleId="Hyperlink">
    <w:name w:val="Hyperlink"/>
    <w:basedOn w:val="DefaultParagraphFont"/>
    <w:uiPriority w:val="99"/>
    <w:unhideWhenUsed/>
    <w:rsid w:val="009A1D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pedroivanlopez.com" TargetMode="External"/><Relationship Id="rId13" Type="http://schemas.openxmlformats.org/officeDocument/2006/relationships/hyperlink" Target="http://pedroivanlopez.com/resume-one-page.docx" TargetMode="External"/><Relationship Id="rId18" Type="http://schemas.openxmlformats.org/officeDocument/2006/relationships/hyperlink" Target="https://github.com/lopezpdvn/pysweng" TargetMode="External"/><Relationship Id="rId26" Type="http://schemas.openxmlformats.org/officeDocument/2006/relationships/hyperlink" Target="http://pedroivanlopez.com/printer73x" TargetMode="External"/><Relationship Id="rId39" Type="http://schemas.openxmlformats.org/officeDocument/2006/relationships/hyperlink" Target="http://ieeexplore.ieee.org/stamp/stamp.jsp?tp=&amp;arnumber=6606296&amp;isnumber=6605987" TargetMode="External"/><Relationship Id="rId3" Type="http://schemas.openxmlformats.org/officeDocument/2006/relationships/settings" Target="settings.xml"/><Relationship Id="rId21" Type="http://schemas.openxmlformats.org/officeDocument/2006/relationships/hyperlink" Target="http://ieeexplore.ieee.org/stamp/stamp.jsp?tp=&amp;arnumber=6606296&amp;isnumber=6605987" TargetMode="External"/><Relationship Id="rId34" Type="http://schemas.openxmlformats.org/officeDocument/2006/relationships/hyperlink" Target="https://github.com/lopezpdvn/syspol" TargetMode="External"/><Relationship Id="rId42" Type="http://schemas.openxmlformats.org/officeDocument/2006/relationships/theme" Target="theme/theme1.xml"/><Relationship Id="rId7" Type="http://schemas.openxmlformats.org/officeDocument/2006/relationships/hyperlink" Target="http://pedroivanlopez.com/" TargetMode="External"/><Relationship Id="rId12" Type="http://schemas.openxmlformats.org/officeDocument/2006/relationships/hyperlink" Target="http://pedroivanlopez.com/resume.docx" TargetMode="External"/><Relationship Id="rId17" Type="http://schemas.openxmlformats.org/officeDocument/2006/relationships/hyperlink" Target="https://github.com/lopezpdvn/SoftwareEngineeringProblemsCSharp" TargetMode="External"/><Relationship Id="rId25" Type="http://schemas.openxmlformats.org/officeDocument/2006/relationships/hyperlink" Target="http://pedroivanlopez.com/mazerob" TargetMode="External"/><Relationship Id="rId33" Type="http://schemas.openxmlformats.org/officeDocument/2006/relationships/hyperlink" Target="https://github.com/lopezpdvn/timeman" TargetMode="External"/><Relationship Id="rId38" Type="http://schemas.openxmlformats.org/officeDocument/2006/relationships/hyperlink" Target="https://gist.github.com/lopezpdvn" TargetMode="External"/><Relationship Id="rId2" Type="http://schemas.openxmlformats.org/officeDocument/2006/relationships/styles" Target="styles.xml"/><Relationship Id="rId16" Type="http://schemas.openxmlformats.org/officeDocument/2006/relationships/hyperlink" Target="https://github.com/lopezpdvn/software-engineering-problems-javascript" TargetMode="External"/><Relationship Id="rId20" Type="http://schemas.openxmlformats.org/officeDocument/2006/relationships/hyperlink" Target="http://pedroivanlopez.com/tech-notes" TargetMode="External"/><Relationship Id="rId29" Type="http://schemas.openxmlformats.org/officeDocument/2006/relationships/hyperlink" Target="https://github.com/lopezpdvn/syspol-j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edroivanlopez.com/resume" TargetMode="External"/><Relationship Id="rId11" Type="http://schemas.openxmlformats.org/officeDocument/2006/relationships/hyperlink" Target="http://pedroivanlopez.com/resume-one-page.pdf" TargetMode="External"/><Relationship Id="rId24" Type="http://schemas.openxmlformats.org/officeDocument/2006/relationships/hyperlink" Target="https://github.com/lopezpdvn/DataStructuresAlgorithmsCSharp" TargetMode="External"/><Relationship Id="rId32" Type="http://schemas.openxmlformats.org/officeDocument/2006/relationships/hyperlink" Target="https://github.com/lopezpdvn/resources-viewer" TargetMode="External"/><Relationship Id="rId37" Type="http://schemas.openxmlformats.org/officeDocument/2006/relationships/hyperlink" Target="https://github.com/lopezpdvn" TargetMode="External"/><Relationship Id="rId40" Type="http://schemas.openxmlformats.org/officeDocument/2006/relationships/hyperlink" Target="http://pedroivanlopez.com/tech-notes/" TargetMode="External"/><Relationship Id="rId5" Type="http://schemas.openxmlformats.org/officeDocument/2006/relationships/hyperlink" Target="https://github.com/lopezpdvn" TargetMode="External"/><Relationship Id="rId15" Type="http://schemas.openxmlformats.org/officeDocument/2006/relationships/hyperlink" Target="https://github.com/lopezpdvn/DataStructuresAlgorithmsCSharp" TargetMode="External"/><Relationship Id="rId23" Type="http://schemas.openxmlformats.org/officeDocument/2006/relationships/hyperlink" Target="http://pedroivanlopez.com/aspnet5co" TargetMode="External"/><Relationship Id="rId28" Type="http://schemas.openxmlformats.org/officeDocument/2006/relationships/hyperlink" Target="https://github.com/lopezpdvn/pysyspol" TargetMode="External"/><Relationship Id="rId36" Type="http://schemas.openxmlformats.org/officeDocument/2006/relationships/hyperlink" Target="http://pedroivanlopez.com/tech-notes/" TargetMode="External"/><Relationship Id="rId10" Type="http://schemas.openxmlformats.org/officeDocument/2006/relationships/hyperlink" Target="http://pedroivanlopez.com/resume.pdf" TargetMode="External"/><Relationship Id="rId19" Type="http://schemas.openxmlformats.org/officeDocument/2006/relationships/hyperlink" Target="https://github.com/lopezpdvn/data-structures-algorithms-javascript" TargetMode="External"/><Relationship Id="rId31" Type="http://schemas.openxmlformats.org/officeDocument/2006/relationships/hyperlink" Target="https://github.com/lopezpdvn/SoftwareEngineeringProblemsCSharp" TargetMode="External"/><Relationship Id="rId4" Type="http://schemas.openxmlformats.org/officeDocument/2006/relationships/webSettings" Target="webSettings.xml"/><Relationship Id="rId9" Type="http://schemas.openxmlformats.org/officeDocument/2006/relationships/hyperlink" Target="https://github.com/lopezpdvn" TargetMode="External"/><Relationship Id="rId14" Type="http://schemas.openxmlformats.org/officeDocument/2006/relationships/hyperlink" Target="http://pedroivanlopez.com/resume.json" TargetMode="External"/><Relationship Id="rId22" Type="http://schemas.openxmlformats.org/officeDocument/2006/relationships/hyperlink" Target="https://github.com/lopezpdvn/software-engineering-problems-javascript" TargetMode="External"/><Relationship Id="rId27" Type="http://schemas.openxmlformats.org/officeDocument/2006/relationships/hyperlink" Target="http://pedroivanlopez.com/cerca" TargetMode="External"/><Relationship Id="rId30" Type="http://schemas.openxmlformats.org/officeDocument/2006/relationships/hyperlink" Target="https://github.com/lopezpdvn/dotfiles" TargetMode="External"/><Relationship Id="rId35" Type="http://schemas.openxmlformats.org/officeDocument/2006/relationships/hyperlink" Target="https://github.com/lopezpdvn/swebse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Pedro I. Lopez's Résumé</vt:lpstr>
    </vt:vector>
  </TitlesOfParts>
  <Company>Epicor Software</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Pedro I. Lopez's Résumé</dc:title>
  <dc:subject/>
  <dc:creator>Pedro I. Lopez</dc:creator>
  <cp:keywords>software engineering development Python JavaScript C# .NET web HTTP ASP.NET Node.js Unix Linux open source</cp:keywords>
  <dc:description>http://pedroivanlopez.com
http://pedroivanlopez.com/resume
software engineering development Python JavaScript C# .NET web HTTP ASP.NET Node.js Unix Linux open source</dc:description>
  <cp:lastModifiedBy>Lopez, Pedro</cp:lastModifiedBy>
  <cp:revision>65</cp:revision>
  <cp:lastPrinted>2016-12-06T00:15:00Z</cp:lastPrinted>
  <dcterms:created xsi:type="dcterms:W3CDTF">2017-01-16T06:34:00Z</dcterms:created>
  <dcterms:modified xsi:type="dcterms:W3CDTF">2018-07-01T02:55:00Z</dcterms:modified>
  <dc:language>en-US</dc:language>
</cp:coreProperties>
</file>