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4E" w:rsidRDefault="00144F70">
      <w:r>
        <w:t xml:space="preserve">Rafael Alejandro López </w:t>
      </w:r>
      <w:proofErr w:type="gramStart"/>
      <w:r>
        <w:t>Belalcázar  220034173</w:t>
      </w:r>
      <w:proofErr w:type="gramEnd"/>
      <w:r>
        <w:t xml:space="preserve"> – Taller 1</w:t>
      </w:r>
    </w:p>
    <w:p w:rsidR="00144F70" w:rsidRDefault="00144F70">
      <w:r>
        <w:t xml:space="preserve">Parte 1. </w:t>
      </w:r>
    </w:p>
    <w:p w:rsidR="00144F70" w:rsidRDefault="00144F70">
      <w:r>
        <w:t xml:space="preserve">Relación de tablas: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Territories</w:t>
      </w:r>
      <w:proofErr w:type="spellEnd"/>
      <w:r>
        <w:t xml:space="preserve"> y </w:t>
      </w:r>
      <w:proofErr w:type="spellStart"/>
      <w:r>
        <w:t>Region</w:t>
      </w:r>
      <w:proofErr w:type="spellEnd"/>
      <w:r>
        <w:t xml:space="preserve">: </w:t>
      </w:r>
      <w:proofErr w:type="spellStart"/>
      <w:r>
        <w:t>Territories</w:t>
      </w:r>
      <w:proofErr w:type="spellEnd"/>
      <w:r>
        <w:t xml:space="preserve"> tiene una columna llamada </w:t>
      </w:r>
      <w:proofErr w:type="spellStart"/>
      <w:r>
        <w:t>RegionID</w:t>
      </w:r>
      <w:proofErr w:type="spellEnd"/>
      <w:r>
        <w:t xml:space="preserve"> la cual es una llave foránea que hace referencia al campo </w:t>
      </w:r>
      <w:proofErr w:type="spellStart"/>
      <w:r>
        <w:t>RegionID</w:t>
      </w:r>
      <w:proofErr w:type="spellEnd"/>
      <w:r>
        <w:t xml:space="preserve"> de la tabla </w:t>
      </w:r>
      <w:proofErr w:type="spellStart"/>
      <w:r>
        <w:t>Region</w:t>
      </w:r>
      <w:proofErr w:type="spellEnd"/>
      <w:r>
        <w:t>.</w:t>
      </w:r>
    </w:p>
    <w:p w:rsidR="00D94039" w:rsidRDefault="00D94039" w:rsidP="00D94039">
      <w:pPr>
        <w:pStyle w:val="Prrafodelista"/>
      </w:pPr>
    </w:p>
    <w:p w:rsidR="00144F70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Territories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TerritoryID</w:t>
      </w:r>
      <w:proofErr w:type="spellEnd"/>
      <w:r>
        <w:t xml:space="preserve"> la cual es una llave foránea que hace referencia al campo </w:t>
      </w:r>
      <w:proofErr w:type="spellStart"/>
      <w:r>
        <w:t>TerritoryID</w:t>
      </w:r>
      <w:proofErr w:type="spellEnd"/>
      <w:r>
        <w:t xml:space="preserve"> de la tabla </w:t>
      </w:r>
      <w:proofErr w:type="spellStart"/>
      <w:r>
        <w:t>Territories</w:t>
      </w:r>
      <w:proofErr w:type="spellEnd"/>
      <w:r>
        <w:t xml:space="preserve">.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CustomerDemographics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CustomerTypeID</w:t>
      </w:r>
      <w:proofErr w:type="spellEnd"/>
      <w:r>
        <w:t xml:space="preserve"> la cual es una llave foránea que hace referencia al campo </w:t>
      </w:r>
      <w:proofErr w:type="spellStart"/>
      <w:proofErr w:type="gramStart"/>
      <w:r>
        <w:t>CustomerTypeID</w:t>
      </w:r>
      <w:proofErr w:type="spellEnd"/>
      <w:r>
        <w:t xml:space="preserve">  de</w:t>
      </w:r>
      <w:proofErr w:type="gramEnd"/>
      <w:r>
        <w:t xml:space="preserve"> la tabla </w:t>
      </w:r>
      <w:proofErr w:type="spellStart"/>
      <w:r>
        <w:t>CustomerDemographics</w:t>
      </w:r>
      <w:proofErr w:type="spellEnd"/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Shipeers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ShipVia</w:t>
      </w:r>
      <w:proofErr w:type="spellEnd"/>
      <w:r>
        <w:t xml:space="preserve"> </w:t>
      </w:r>
      <w:r w:rsidR="0026228E">
        <w:t xml:space="preserve">la cual es una llave foránea que hace referencia al campo </w:t>
      </w:r>
      <w:proofErr w:type="spellStart"/>
      <w:r w:rsidR="0026228E">
        <w:t>ShipperID</w:t>
      </w:r>
      <w:proofErr w:type="spellEnd"/>
      <w:r w:rsidR="0026228E">
        <w:t xml:space="preserve"> de la table </w:t>
      </w:r>
      <w:proofErr w:type="spellStart"/>
      <w:r w:rsidR="0026228E">
        <w:t>Shippers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</w:p>
    <w:p w:rsidR="0026228E" w:rsidRDefault="0026228E" w:rsidP="0026228E"/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CategoryID</w:t>
      </w:r>
      <w:proofErr w:type="spellEnd"/>
      <w:r>
        <w:t xml:space="preserve"> la cual es una llave foránea que hace referencia al campo </w:t>
      </w:r>
      <w:proofErr w:type="spellStart"/>
      <w:r>
        <w:t>CategoryID</w:t>
      </w:r>
      <w:proofErr w:type="spellEnd"/>
      <w:r>
        <w:t xml:space="preserve"> de la tabla </w:t>
      </w:r>
      <w:proofErr w:type="spellStart"/>
      <w:r>
        <w:t>Categories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Suppliers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SupplierID</w:t>
      </w:r>
      <w:proofErr w:type="spellEnd"/>
      <w:r>
        <w:t xml:space="preserve"> la cual es una llave foránea que hace referencia al campo </w:t>
      </w:r>
      <w:proofErr w:type="spellStart"/>
      <w:r>
        <w:t>SupplierID</w:t>
      </w:r>
      <w:proofErr w:type="spellEnd"/>
      <w:r>
        <w:t xml:space="preserve"> de la tabla </w:t>
      </w:r>
      <w:proofErr w:type="spellStart"/>
      <w:r>
        <w:t>Suppliers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lastRenderedPageBreak/>
        <w:t>OrderDetails</w:t>
      </w:r>
      <w:proofErr w:type="spellEnd"/>
      <w:r>
        <w:t xml:space="preserve"> y </w:t>
      </w:r>
      <w:proofErr w:type="spellStart"/>
      <w:r>
        <w:t>Products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ProductID</w:t>
      </w:r>
      <w:proofErr w:type="spellEnd"/>
      <w:r>
        <w:t xml:space="preserve"> la cual es una llave foránea que hace referencia al campo </w:t>
      </w:r>
      <w:proofErr w:type="spellStart"/>
      <w:r>
        <w:t>ProductID</w:t>
      </w:r>
      <w:proofErr w:type="spellEnd"/>
      <w:r>
        <w:t xml:space="preserve"> de la tabla </w:t>
      </w:r>
      <w:proofErr w:type="spellStart"/>
      <w:r>
        <w:t>Products</w:t>
      </w:r>
      <w:proofErr w:type="spellEnd"/>
    </w:p>
    <w:p w:rsidR="00FE37CF" w:rsidRDefault="0026228E" w:rsidP="00FE37CF">
      <w:pPr>
        <w:pStyle w:val="Prrafodelista"/>
        <w:numPr>
          <w:ilvl w:val="0"/>
          <w:numId w:val="2"/>
        </w:numPr>
      </w:pPr>
      <w:proofErr w:type="spellStart"/>
      <w:r>
        <w:t>OrderDetails</w:t>
      </w:r>
      <w:proofErr w:type="spellEnd"/>
      <w:r>
        <w:t xml:space="preserve"> y </w:t>
      </w:r>
      <w:proofErr w:type="spellStart"/>
      <w:r>
        <w:t>Orders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OrderID</w:t>
      </w:r>
      <w:proofErr w:type="spellEnd"/>
      <w:r>
        <w:t xml:space="preserve"> la cual es una llave foránea que hace referencia al campo </w:t>
      </w:r>
      <w:proofErr w:type="spellStart"/>
      <w:r>
        <w:t>OrderID</w:t>
      </w:r>
      <w:proofErr w:type="spellEnd"/>
      <w:r>
        <w:t xml:space="preserve"> de la tabla </w:t>
      </w:r>
      <w:proofErr w:type="spellStart"/>
      <w:r>
        <w:t>Orders</w:t>
      </w:r>
      <w:proofErr w:type="spellEnd"/>
    </w:p>
    <w:p w:rsidR="0026228E" w:rsidRDefault="00FE37CF" w:rsidP="0026228E">
      <w:r>
        <w:t>- Captura de pantalla de la consulta:</w:t>
      </w:r>
    </w:p>
    <w:p w:rsidR="0026228E" w:rsidRDefault="0026228E" w:rsidP="0026228E">
      <w:r w:rsidRPr="0026228E">
        <w:drawing>
          <wp:inline distT="0" distB="0" distL="0" distR="0" wp14:anchorId="235519E3" wp14:editId="530C508C">
            <wp:extent cx="5612130" cy="6647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8E" w:rsidRDefault="0026228E" w:rsidP="0026228E">
      <w:pPr>
        <w:pStyle w:val="Prrafodelista"/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lastRenderedPageBreak/>
        <w:t>consulta en SQL que te permita obtener el detalle de todos los campos del empleado 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>)</w:t>
      </w:r>
      <w:r>
        <w:t>:</w:t>
      </w:r>
    </w:p>
    <w:p w:rsidR="00BA3113" w:rsidRDefault="00BA3113" w:rsidP="00BA3113">
      <w:pPr>
        <w:pStyle w:val="Prrafodelista"/>
      </w:pP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r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t xml:space="preserve">Complementa la </w:t>
      </w:r>
      <w:proofErr w:type="spellStart"/>
      <w:r>
        <w:t>Query</w:t>
      </w:r>
      <w:proofErr w:type="spellEnd"/>
      <w:r>
        <w:t xml:space="preserve"> anterior, para obtener adicionalmente la descripción del territorio (</w:t>
      </w:r>
      <w:proofErr w:type="spellStart"/>
      <w:r>
        <w:t>TerritoryDescription</w:t>
      </w:r>
      <w:proofErr w:type="spellEnd"/>
      <w:r>
        <w:t>)</w:t>
      </w:r>
      <w:r>
        <w:t>: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10FAB" w:rsidRDefault="00B10FAB" w:rsidP="00B10FAB">
      <w:pPr>
        <w:pStyle w:val="Prrafodelista"/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10FAB" w:rsidRDefault="00B10FAB" w:rsidP="00B10FAB">
      <w:pPr>
        <w:pStyle w:val="Prrafodelista"/>
      </w:pPr>
    </w:p>
    <w:p w:rsidR="00B10FAB" w:rsidRDefault="00B10FAB" w:rsidP="00B10FAB"/>
    <w:p w:rsidR="0026228E" w:rsidRDefault="00B10FAB" w:rsidP="0026228E">
      <w:r>
        <w:t xml:space="preserve">Parte 2. </w:t>
      </w:r>
    </w:p>
    <w:p w:rsidR="00B10FAB" w:rsidRDefault="00B10FAB" w:rsidP="00B10FAB">
      <w:pPr>
        <w:pStyle w:val="Prrafodelista"/>
        <w:numPr>
          <w:ilvl w:val="0"/>
          <w:numId w:val="4"/>
        </w:numPr>
      </w:pPr>
      <w:r>
        <w:t xml:space="preserve">Conexión de la base de datos con </w:t>
      </w:r>
      <w:proofErr w:type="spellStart"/>
      <w:r>
        <w:t>pentaho</w:t>
      </w:r>
      <w:proofErr w:type="spellEnd"/>
      <w:r>
        <w:t xml:space="preserve">: </w:t>
      </w:r>
    </w:p>
    <w:p w:rsidR="00B10FAB" w:rsidRDefault="00B10FAB" w:rsidP="00B10FAB">
      <w:pPr>
        <w:pStyle w:val="Prrafodelista"/>
      </w:pPr>
      <w:r w:rsidRPr="00B10FAB">
        <w:drawing>
          <wp:inline distT="0" distB="0" distL="0" distR="0" wp14:anchorId="4EA54522" wp14:editId="1C189AE1">
            <wp:extent cx="5612130" cy="293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B" w:rsidRDefault="00B10FAB" w:rsidP="00B10FAB">
      <w:pPr>
        <w:pStyle w:val="Prrafodelista"/>
      </w:pPr>
      <w:r w:rsidRPr="00B10FAB">
        <w:lastRenderedPageBreak/>
        <w:drawing>
          <wp:inline distT="0" distB="0" distL="0" distR="0" wp14:anchorId="2ADC1D88" wp14:editId="451EB882">
            <wp:extent cx="5115799" cy="208788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180" cy="2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39" w:rsidRDefault="00D94039" w:rsidP="00D94039">
      <w:pPr>
        <w:pStyle w:val="Prrafodelista"/>
      </w:pPr>
    </w:p>
    <w:p w:rsidR="00D94039" w:rsidRDefault="00D94039" w:rsidP="00D94039"/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sectPr w:rsidR="00D94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638"/>
    <w:multiLevelType w:val="hybridMultilevel"/>
    <w:tmpl w:val="DD50C2B4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15F7"/>
    <w:multiLevelType w:val="hybridMultilevel"/>
    <w:tmpl w:val="A98AB9FC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2907"/>
    <w:multiLevelType w:val="hybridMultilevel"/>
    <w:tmpl w:val="9D705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CCC"/>
    <w:multiLevelType w:val="hybridMultilevel"/>
    <w:tmpl w:val="3A122568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0"/>
    <w:rsid w:val="00144F70"/>
    <w:rsid w:val="0026228E"/>
    <w:rsid w:val="00987F6A"/>
    <w:rsid w:val="00B10FAB"/>
    <w:rsid w:val="00BA3113"/>
    <w:rsid w:val="00CE654E"/>
    <w:rsid w:val="00D94039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6FA3"/>
  <w15:chartTrackingRefBased/>
  <w15:docId w15:val="{25B731F3-22BC-4E45-900A-C25CBD22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ALEJANDRO LOPEZ BELALCAZAR</dc:creator>
  <cp:keywords/>
  <dc:description/>
  <cp:lastModifiedBy>RAFAEL ALEJANDRO LOPEZ BELALCAZAR</cp:lastModifiedBy>
  <cp:revision>1</cp:revision>
  <dcterms:created xsi:type="dcterms:W3CDTF">2024-09-20T18:54:00Z</dcterms:created>
  <dcterms:modified xsi:type="dcterms:W3CDTF">2024-09-20T21:15:00Z</dcterms:modified>
</cp:coreProperties>
</file>