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4623D">
      <w:pPr>
        <w:spacing w:before="400" w:after="4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Forge 新媒体运营系统</w:t>
      </w:r>
    </w:p>
    <w:p w14:paraId="794E8433">
      <w:pPr>
        <w:spacing w:before="0" w:after="36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需求调研问卷（填写版）</w:t>
      </w:r>
    </w:p>
    <w:tbl>
      <w:tblPr>
        <w:tblStyle w:val="32"/>
        <w:tblW w:w="9072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B30A5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68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8FA35"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填 写 人</w:t>
            </w:r>
          </w:p>
        </w:tc>
        <w:tc>
          <w:tcPr>
            <w:tcW w:w="6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0A218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调研者</w:t>
            </w:r>
          </w:p>
        </w:tc>
      </w:tr>
      <w:tr w14:paraId="465948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68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A2592"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调研目的</w:t>
            </w:r>
          </w:p>
        </w:tc>
        <w:tc>
          <w:tcPr>
            <w:tcW w:w="6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D7645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了解新媒体运营的真实业务流程、内容生产方式和系统使用需求，帮助确定第一阶段（一期）要搭建的功能。</w:t>
            </w:r>
          </w:p>
        </w:tc>
      </w:tr>
      <w:tr w14:paraId="6388FF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68" w:type="dxa"/>
            <w:shd w:val="clear" w:color="auto" w:fill="F2F6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F049">
            <w:pPr>
              <w:spacing w:after="40"/>
            </w:pPr>
            <w:r>
              <w:rPr>
                <w:rFonts w:ascii="宋体" w:hAnsi="宋体" w:eastAsia="宋体"/>
                <w:b/>
                <w:color w:val="2C5F8A"/>
                <w:sz w:val="22"/>
              </w:rPr>
              <w:t>预计时间</w:t>
            </w:r>
          </w:p>
        </w:tc>
        <w:tc>
          <w:tcPr>
            <w:tcW w:w="6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4E563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2"/>
              </w:rPr>
              <w:t>约 30～45 分钟</w:t>
            </w:r>
          </w:p>
        </w:tc>
      </w:tr>
    </w:tbl>
    <w:p w14:paraId="1C464900">
      <w:pPr>
        <w:spacing w:before="0" w:after="80"/>
      </w:pPr>
    </w:p>
    <w:p w14:paraId="2A19271C">
      <w:pPr>
        <w:keepNext/>
        <w:spacing w:before="160" w:after="80"/>
      </w:pPr>
      <w:r>
        <w:rPr>
          <w:rFonts w:ascii="微软雅黑" w:hAnsi="微软雅黑" w:eastAsia="微软雅黑"/>
          <w:b/>
          <w:color w:val="2C5F8A"/>
          <w:sz w:val="26"/>
        </w:rPr>
        <w:t>填写说明</w:t>
      </w:r>
    </w:p>
    <w:p w14:paraId="20650480"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1. 本问卷没有标准答案，请按目前真实做法填写即可。</w:t>
      </w:r>
    </w:p>
    <w:p w14:paraId="50FF664C"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2. 不确定的内容可以直接写“待确认”，不需要跳过。</w:t>
      </w:r>
    </w:p>
    <w:p w14:paraId="0570B953"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3. 本问卷只问业务问题，不需要您回答任何技术实现方式。</w:t>
      </w:r>
    </w:p>
    <w:p w14:paraId="0E499E5B"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4. 您可以直接在电脑上输入填写，也可以打印出来手写填写。</w:t>
      </w:r>
    </w:p>
    <w:p w14:paraId="770BAC63">
      <w:pPr>
        <w:spacing w:after="40"/>
        <w:ind w:left="227"/>
      </w:pPr>
      <w:r>
        <w:rPr>
          <w:rFonts w:ascii="宋体" w:hAnsi="宋体" w:eastAsia="宋体"/>
          <w:b w:val="0"/>
          <w:color w:val="333333"/>
          <w:sz w:val="21"/>
        </w:rPr>
        <w:t>5. 文档末尾“技术人员后续确认事项”部分无需您填写。</w:t>
      </w:r>
    </w:p>
    <w:p w14:paraId="37C85855">
      <w:r>
        <w:br w:type="page"/>
      </w:r>
    </w:p>
    <w:p w14:paraId="76C9CC05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第一部分  账号和业务定位</w:t>
      </w:r>
    </w:p>
    <w:p w14:paraId="72394966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这部分帮助我们了解您的账号定位和服务对象，决定资料方向和内容风格。</w:t>
      </w:r>
    </w:p>
    <w:p w14:paraId="65FE38C8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1.1  目前您主要服务哪些客户？（可描述客户类型，例如：中小企业老板、创业者、电商店主等）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5E78F3CE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21E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中小微企业主。</w:t>
            </w:r>
          </w:p>
        </w:tc>
      </w:tr>
    </w:tbl>
    <w:p w14:paraId="75F9A4D0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1.2  这些客户通常是什么行业、规模或类型？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CB25BBA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CF77">
            <w:pPr>
              <w:spacing w:after="0"/>
            </w:pPr>
            <w:r>
              <w:rPr>
                <w:rFonts w:hint="eastAsia"/>
                <w:lang w:eastAsia="zh-CN"/>
              </w:rPr>
              <w:t>不设行业边界，常见</w:t>
            </w:r>
            <w:r>
              <w:rPr>
                <w:rFonts w:hint="default"/>
                <w:lang w:eastAsia="zh-CN"/>
              </w:rPr>
              <w:t>行业场景</w:t>
            </w:r>
            <w:r>
              <w:rPr>
                <w:rFonts w:hint="eastAsia"/>
                <w:lang w:eastAsia="zh-CN"/>
              </w:rPr>
              <w:t>有</w:t>
            </w:r>
            <w:r>
              <w:rPr>
                <w:rFonts w:hint="default"/>
                <w:lang w:eastAsia="zh-CN"/>
              </w:rPr>
              <w:t>企业服务、招商加盟、教育培训</w:t>
            </w:r>
            <w:r>
              <w:rPr>
                <w:rFonts w:hint="eastAsia"/>
                <w:lang w:eastAsia="zh-CN"/>
              </w:rPr>
              <w:t>等</w:t>
            </w:r>
            <w:r>
              <w:rPr>
                <w:rFonts w:hint="default"/>
                <w:lang w:eastAsia="zh-CN"/>
              </w:rPr>
              <w:t>。</w:t>
            </w:r>
          </w:p>
        </w:tc>
      </w:tr>
    </w:tbl>
    <w:p w14:paraId="3470BE0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1.3  目前您最想通过新媒体解决什么问题？（例如：获客、建立专业形象、引流到私域、品牌曝光等）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21BBEB8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8C63">
            <w:pPr>
              <w:spacing w:after="0"/>
            </w:pPr>
            <w:r>
              <w:rPr>
                <w:rFonts w:hint="eastAsia"/>
                <w:lang w:eastAsia="zh-CN"/>
              </w:rPr>
              <w:t>获客、建立专业形象、引流到私域。</w:t>
            </w:r>
          </w:p>
        </w:tc>
      </w:tr>
    </w:tbl>
    <w:p w14:paraId="6EDA95E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1.4  您的账号目前或计划使用哪些平台？（可多选）</w:t>
      </w:r>
    </w:p>
    <w:p w14:paraId="56C81297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微信视频号    □  抖音</w:t>
      </w:r>
    </w:p>
    <w:p w14:paraId="44343D3D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小红书    □  微信公众号</w:t>
      </w:r>
    </w:p>
    <w:p w14:paraId="000734B3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B站    □  快手</w:t>
      </w:r>
    </w:p>
    <w:p w14:paraId="1C47045D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知乎    □  其他：________________</w:t>
      </w:r>
    </w:p>
    <w:p w14:paraId="3995E4D8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1.5  账号主要内容方向是什么？（您主要讲什么主题、围绕什么专业领域）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991550F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2F6B">
            <w:pPr>
              <w:spacing w:after="0"/>
            </w:pPr>
            <w:r>
              <w:rPr>
                <w:rFonts w:hint="eastAsia"/>
                <w:lang w:eastAsia="zh-CN"/>
              </w:rPr>
              <w:t>围绕“企业线上营销与获客领域”，从“市场营销”、“企业经营”、“自媒体平台流量算法逻辑”、“用户洞察与需求、买点”等角度，讲“获客问题、误区、案例片段”和“企业线上市场增长痛点”等主题。</w:t>
            </w:r>
          </w:p>
        </w:tc>
      </w:tr>
    </w:tbl>
    <w:p w14:paraId="08BEC587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1.6  您希望客户看完内容后做什么？（例如：私信咨询、加微信、关注、转发、下单等）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20BC44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585B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首先是咨询、加微信，其次关注、转发。</w:t>
            </w:r>
          </w:p>
        </w:tc>
      </w:tr>
    </w:tbl>
    <w:p w14:paraId="52714A5C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1.7  与其他同类账号相比，您觉得自己最大的差异或优势是什么？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78FFD96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B8D4">
            <w:pPr>
              <w:spacing w:after="0"/>
            </w:pPr>
            <w:r>
              <w:rPr>
                <w:rFonts w:hint="eastAsia"/>
                <w:lang w:eastAsia="zh-CN"/>
              </w:rPr>
              <w:t>懂</w:t>
            </w:r>
            <w:r>
              <w:rPr>
                <w:rFonts w:hint="eastAsia"/>
                <w:lang w:eastAsia="zh-CN"/>
              </w:rPr>
              <w:t>业务与经营，懂客户洞察，擅长营销结合，帮助企业找到真问题和有效解法，制定或优化获客方案；而不是流于形式地模仿执行，浪费资源碰运气。</w:t>
            </w:r>
          </w:p>
        </w:tc>
      </w:tr>
    </w:tbl>
    <w:p w14:paraId="645DAC6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1.8  目前您最想优先解决的一个问题是什么？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EB102F2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F1B0">
            <w:pPr>
              <w:spacing w:after="0"/>
            </w:pPr>
          </w:p>
        </w:tc>
      </w:tr>
    </w:tbl>
    <w:p w14:paraId="452A3226">
      <w:r>
        <w:br w:type="page"/>
      </w:r>
    </w:p>
    <w:p w14:paraId="73C0440C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第二部分  资料库</w:t>
      </w:r>
    </w:p>
    <w:p w14:paraId="6FED01FC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资料库是选题和脚本的基础。这部分帮助我们了解您现在有哪些资料、怎么管理、希望系统怎么帮您。</w:t>
      </w:r>
    </w:p>
    <w:p w14:paraId="5D567BFC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  目前您有哪些资料需要长期保存？（例如：行业报告、案例、个人观点、对标账号数据等）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36D7A21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5E6E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商业研究结论，案例，个人观点，用户洞察（含采集沉淀的用户评论与私信问题等），账号规划与对标账号分析，行业报告。</w:t>
            </w:r>
          </w:p>
        </w:tc>
      </w:tr>
    </w:tbl>
    <w:p w14:paraId="08D7EA04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2.2  哪些资料是您自己手动整理的？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01A3CFF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2AB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商业研究结论，个人观点。</w:t>
            </w:r>
          </w:p>
        </w:tc>
      </w:tr>
    </w:tbl>
    <w:p w14:paraId="79C33E47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2.3  哪些资料您希望系统能自动采集？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32543B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D56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用户评论与私信，对标账号信息，行业报告，账号定位相关的实时热点。</w:t>
            </w:r>
          </w:p>
        </w:tc>
      </w:tr>
    </w:tbl>
    <w:p w14:paraId="36847AD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2.4  哪些资料只能由人工添加，不适合自动采集？（例如：个人观点、内部经验）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5DBB5FA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1F61">
            <w:pPr>
              <w:spacing w:after="0"/>
            </w:pPr>
            <w:r>
              <w:rPr>
                <w:rFonts w:hint="eastAsia"/>
                <w:lang w:eastAsia="zh-CN"/>
              </w:rPr>
              <w:t>商业研究结论，个人观点，案例。</w:t>
            </w:r>
          </w:p>
        </w:tc>
      </w:tr>
    </w:tbl>
    <w:p w14:paraId="42EB44B1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2.5  哪些资料需要 AI 帮忙总结或分析？（例如：长报告提炼要点、热点解读）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6F30E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293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用户洞察分析，对标账号分析，长报告提炼要点，热点解读。</w:t>
            </w:r>
          </w:p>
        </w:tc>
      </w:tr>
    </w:tbl>
    <w:p w14:paraId="05D50386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2.6  资料通常来自哪里？（可多选）</w:t>
      </w:r>
    </w:p>
    <w:p w14:paraId="0ECEE401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公众号 / 网页文章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行业报告</w:t>
      </w:r>
    </w:p>
    <w:p w14:paraId="707DA5B5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社交媒体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客户沟通记录</w:t>
      </w:r>
    </w:p>
    <w:p w14:paraId="0D5468E7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自己的思考总结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对标账号内容</w:t>
      </w:r>
    </w:p>
    <w:p w14:paraId="32A09936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 w14:paraId="69A75113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2.7  资料是否需要记录来源链接？</w:t>
      </w:r>
    </w:p>
    <w:p w14:paraId="1C5E5925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□</w:t>
      </w:r>
      <w:r>
        <w:rPr>
          <w:rFonts w:ascii="宋体" w:hAnsi="宋体" w:eastAsia="宋体"/>
          <w:b w:val="0"/>
          <w:color w:val="333333"/>
          <w:sz w:val="22"/>
        </w:rPr>
        <w:t xml:space="preserve">  需要记录</w:t>
      </w:r>
    </w:p>
    <w:p w14:paraId="017F2798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不需要</w:t>
      </w:r>
    </w:p>
    <w:p w14:paraId="65B547D5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视情况而定</w:t>
      </w:r>
    </w:p>
    <w:p w14:paraId="7E2A880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2.8  资料是否需要区分新旧、有效期或可信度？</w:t>
      </w:r>
    </w:p>
    <w:p w14:paraId="315447F0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需要记录有效期    □  需要标注可信度</w:t>
      </w:r>
    </w:p>
    <w:p w14:paraId="16FC595D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两者都需要    □  都不需要</w:t>
      </w:r>
    </w:p>
    <w:p w14:paraId="688D61F2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 w14:paraId="32D063CE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2.9  资料进入资料库前或更新后是否需要人工审核？</w:t>
      </w:r>
    </w:p>
    <w:p w14:paraId="5EEA41CB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需要审核后才能用    □  不需要，可直接用</w:t>
      </w:r>
    </w:p>
    <w:p w14:paraId="532BE1D9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视资料类型而定    □  待确认</w:t>
      </w:r>
    </w:p>
    <w:p w14:paraId="3316734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2.10  资料希望如何分类？</w:t>
      </w:r>
    </w:p>
    <w:p w14:paraId="3BFBDFBB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下方为初步方向，可勾选、补充或修改。（注：初步分类，后续可调整）</w:t>
      </w:r>
    </w:p>
    <w:p w14:paraId="4FFD2217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商业研究结论    □  业务    □  定位</w:t>
      </w:r>
    </w:p>
    <w:p w14:paraId="4D70ABF0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商业画布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案例包装    □  实际案例</w:t>
      </w:r>
    </w:p>
    <w:p w14:paraId="4F5339DC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用户量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评论和私信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个人观点</w:t>
      </w:r>
    </w:p>
    <w:p w14:paraId="56222177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对标账号分析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相关热点    □  其他：________________</w:t>
      </w:r>
    </w:p>
    <w:p w14:paraId="2648F843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2.11  资料是否需要打标签？如需要，希望按什么维度打标签？</w:t>
      </w:r>
    </w:p>
    <w:p w14:paraId="442137A8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需要标签    □  不需要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4F8678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0DED">
            <w:pPr>
              <w:spacing w:after="0"/>
            </w:pPr>
          </w:p>
        </w:tc>
      </w:tr>
    </w:tbl>
    <w:p w14:paraId="1DC500C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2.12  后续选题和脚本生成时，您希望如何查找和调用这些资料？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B8EF681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EF01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在提示词中，按固定组合调用部分资料，如商业研究结论</w:t>
            </w:r>
            <w:r>
              <w:rPr>
                <w:rFonts w:hint="eastAsia"/>
                <w:lang w:val="en-US" w:eastAsia="zh-CN"/>
              </w:rPr>
              <w:t>+个人观点+案例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22256CB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2.13  目前您最希望优先建立哪一类资料？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6873C2B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1375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尽可能同步建立。</w:t>
            </w:r>
          </w:p>
        </w:tc>
      </w:tr>
    </w:tbl>
    <w:p w14:paraId="52D4DB24">
      <w:r>
        <w:br w:type="page"/>
      </w:r>
    </w:p>
    <w:p w14:paraId="4106FB36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第三部分  选题库</w:t>
      </w:r>
    </w:p>
    <w:p w14:paraId="298F3980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选题决定内容方向。这部分了解您现在怎么产生选题，以及希望系统怎么辅助。</w:t>
      </w:r>
    </w:p>
    <w:p w14:paraId="3342EBD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  目前您的选题通常怎么产生？（例如：自己想、看热点、参考对标账号、AI 生成等）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AE0DFE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2893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AI 生成</w:t>
            </w:r>
            <w:r>
              <w:rPr>
                <w:rFonts w:hint="eastAsia"/>
                <w:lang w:val="en-US" w:eastAsia="zh-CN"/>
              </w:rPr>
              <w:t>+</w:t>
            </w:r>
            <w:r>
              <w:rPr>
                <w:rFonts w:hint="eastAsia"/>
                <w:lang w:eastAsia="zh-CN"/>
              </w:rPr>
              <w:t>自己想。</w:t>
            </w:r>
          </w:p>
        </w:tc>
      </w:tr>
    </w:tbl>
    <w:p w14:paraId="6825BCA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3.2  一次希望系统生成一个选题，还是一次生成多个？</w:t>
      </w:r>
    </w:p>
    <w:p w14:paraId="72CC3F7D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一次一个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一次多个（批量）</w:t>
      </w:r>
    </w:p>
    <w:p w14:paraId="3AC565E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3.3  如果批量生成，一次生成多少个选题比较合适？（如 5 个、10 个、15 个）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2DE22DE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5E17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按不同的方向，每个方向10个，任务需要可以重复执行，但保留历史记录，不同批次的结果要避免重复。</w:t>
            </w:r>
          </w:p>
        </w:tc>
      </w:tr>
    </w:tbl>
    <w:p w14:paraId="20B8BCD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3.4  选题生成时，您希望系统参考哪些资料？（可多选）</w:t>
      </w:r>
    </w:p>
    <w:p w14:paraId="55A22A22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资料库全部资料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指定分类的资料</w:t>
      </w:r>
    </w:p>
    <w:p w14:paraId="02302C02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最近热点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对标账号近期内容</w:t>
      </w:r>
    </w:p>
    <w:p w14:paraId="13FD9DAA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客户常见问题    □  其他：________________</w:t>
      </w:r>
    </w:p>
    <w:p w14:paraId="3C8E9C66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3.5  选题希望按哪些类型分类？</w:t>
      </w:r>
    </w:p>
    <w:p w14:paraId="6AFA4959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下方为初步方向，可勾选 / 补充。（注：初步分类，后续可调整）</w:t>
      </w:r>
    </w:p>
    <w:p w14:paraId="15AAF089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营销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企业    □  平台</w:t>
      </w:r>
    </w:p>
    <w:p w14:paraId="4586CA20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用户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需求及链条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结合场景</w:t>
      </w:r>
    </w:p>
    <w:p w14:paraId="45E00546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用户视角    □  原则    □  角度</w:t>
      </w:r>
    </w:p>
    <w:p w14:paraId="421E21DF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经营方向    □  其他：________________</w:t>
      </w:r>
    </w:p>
    <w:p w14:paraId="26CFB490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3.6  哪些专业方向需要单独分类？（如：财税、管理、获客等）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9E658F3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CE28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以下仅为当前思考结果，不代表所有，需要</w:t>
            </w:r>
            <w:r>
              <w:rPr>
                <w:rFonts w:hint="eastAsia"/>
                <w:lang w:val="en-US" w:eastAsia="zh-CN"/>
              </w:rPr>
              <w:t>AI建议和</w:t>
            </w:r>
            <w:r>
              <w:rPr>
                <w:rFonts w:hint="eastAsia"/>
                <w:lang w:eastAsia="zh-CN"/>
              </w:rPr>
              <w:t>持续优化。</w:t>
            </w:r>
            <w:r>
              <w:rPr>
                <w:rFonts w:hint="eastAsia"/>
                <w:lang w:eastAsia="zh-CN"/>
              </w:rPr>
              <w:br w:type="textWrapping"/>
            </w:r>
            <w:r>
              <w:rPr>
                <w:rFonts w:hint="eastAsia"/>
                <w:lang w:eastAsia="zh-CN"/>
              </w:rPr>
              <w:t>一、专业知识分类</w:t>
            </w:r>
            <w:r>
              <w:rPr>
                <w:rFonts w:hint="eastAsia"/>
                <w:lang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1、市场营销；2、企业经营；3、自媒体平台流量与规划算法逻辑；3、用户需求与痛点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二、用户需求及需求链条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1、结合需求场景；2、用户视角；3、其它……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三、其它叠加维度（非独立分类）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1、选题原则；2、选题角度；3、该选题的经营方向等。</w:t>
            </w:r>
          </w:p>
        </w:tc>
      </w:tr>
    </w:tbl>
    <w:p w14:paraId="726F84F3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3.7  选题是否需要结合客户场景来生成？</w:t>
      </w:r>
    </w:p>
    <w:p w14:paraId="2DC276DA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待确认</w:t>
      </w:r>
    </w:p>
    <w:p w14:paraId="340CF5DD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3.8  选题是否需要从用户视角出发？</w:t>
      </w:r>
    </w:p>
    <w:p w14:paraId="260DC0C7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待确认</w:t>
      </w:r>
    </w:p>
    <w:p w14:paraId="0392718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3.9  选题是否需要区分“原则”“角度”“经营方向”等不同层面？</w:t>
      </w:r>
    </w:p>
    <w:p w14:paraId="0C599ABF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待确认</w:t>
      </w:r>
    </w:p>
    <w:p w14:paraId="78D0287C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3.10  选题生成后是否需要人工筛选？</w:t>
      </w:r>
    </w:p>
    <w:p w14:paraId="4FF610B7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必须人工筛选后再用</w:t>
      </w:r>
    </w:p>
    <w:p w14:paraId="326DB0A2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可直接用，后续再调</w:t>
      </w:r>
    </w:p>
    <w:p w14:paraId="79A8EDF2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 w14:paraId="7F4D574B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3.11  选题在实际运营中需要哪些状态？（例如：待筛选、已选定、已生成脚本、已发布、已废弃等）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1727669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B5E7">
            <w:pPr>
              <w:spacing w:after="0"/>
            </w:pPr>
            <w:r>
              <w:rPr>
                <w:rFonts w:ascii="宋体" w:hAnsi="宋体" w:eastAsia="宋体"/>
                <w:b/>
                <w:color w:val="2C5F8A"/>
                <w:sz w:val="24"/>
              </w:rPr>
              <w:t>待筛选、已生成脚本、已废弃等</w:t>
            </w:r>
          </w:p>
        </w:tc>
      </w:tr>
    </w:tbl>
    <w:p w14:paraId="0E54C71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3.12  哪些选题可以直接进入脚本生成？（判断标准是什么）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AF3865A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C701">
            <w:pPr>
              <w:spacing w:after="0"/>
            </w:pPr>
          </w:p>
        </w:tc>
      </w:tr>
    </w:tbl>
    <w:p w14:paraId="297E749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3.13  选题是否需要记录使用过的资料？（便于追溯和复用）</w:t>
      </w:r>
    </w:p>
    <w:p w14:paraId="21E91505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    □  不需要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2E885B1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3.14  选题最终如何判断“可以用”？（由谁定、看什么标准）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5A52A1B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EC97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人工判断。</w:t>
            </w:r>
          </w:p>
        </w:tc>
      </w:tr>
    </w:tbl>
    <w:p w14:paraId="2D5F3613">
      <w:r>
        <w:br w:type="page"/>
      </w:r>
    </w:p>
    <w:p w14:paraId="728CBF4C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第四部分  脚本库</w:t>
      </w:r>
    </w:p>
    <w:p w14:paraId="28E086E9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脚本是把选题落成内容的关键。这部分了解脚本生成的流程和审核要求。</w:t>
      </w:r>
    </w:p>
    <w:p w14:paraId="0E805D3C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  脚本是否主要根据已选定的选题生成？</w:t>
      </w:r>
    </w:p>
    <w:p w14:paraId="54FD6596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是，必须基于选题</w:t>
      </w:r>
    </w:p>
    <w:p w14:paraId="50887FA6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否，也可独立创建</w:t>
      </w:r>
    </w:p>
    <w:p w14:paraId="0243E7A2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 w14:paraId="77A1CD8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4.2  一个选题是否需要生成多个脚本版本？</w:t>
      </w:r>
    </w:p>
    <w:p w14:paraId="1EBFA627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需要，每次生成 2-3 个版本供挑选</w:t>
      </w:r>
    </w:p>
    <w:p w14:paraId="2D6897A6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只需一个版本</w:t>
      </w:r>
    </w:p>
    <w:p w14:paraId="3747F2AA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 w14:paraId="4A52FED2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4.3  脚本生成时需要调用哪些资料？（可多选）</w:t>
      </w:r>
    </w:p>
    <w:p w14:paraId="00D5A121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选题关联的资料    □  案例库</w:t>
      </w:r>
    </w:p>
    <w:p w14:paraId="4F2EF41C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个人观点    □  数据 / 数据图表</w:t>
      </w:r>
    </w:p>
    <w:p w14:paraId="58942801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对标账号参考    □  其他：________________</w:t>
      </w:r>
    </w:p>
    <w:p w14:paraId="33818E68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4.4  脚本希望采用什么结构？（例如：开场钩子 + 痛点 + 方法 + 案例 + 结尾引导）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66CED13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C4A5">
            <w:pPr>
              <w:spacing w:after="0"/>
              <w:rPr>
                <w:rFonts w:hint="eastAsia" w:eastAsia="宋体"/>
                <w:lang w:eastAsia="zh-CN"/>
              </w:rPr>
            </w:pPr>
          </w:p>
        </w:tc>
      </w:tr>
    </w:tbl>
    <w:p w14:paraId="25F65AF2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4.5  脚本需要什么语言风格？</w:t>
      </w:r>
    </w:p>
    <w:p w14:paraId="53852DC0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专业严谨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轻松口语</w:t>
      </w:r>
    </w:p>
    <w:p w14:paraId="0BEE66DD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讲故事    □  其他：________________</w:t>
      </w:r>
    </w:p>
    <w:p w14:paraId="66520F5B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4.6  脚本中是否需要加入案例、数据或个人观点？</w:t>
      </w:r>
    </w:p>
    <w:p w14:paraId="4E6F7718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案例    □  数据    □  个人观点</w:t>
      </w:r>
    </w:p>
    <w:p w14:paraId="34239D15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都需要    □  都不需要</w:t>
      </w:r>
    </w:p>
    <w:p w14:paraId="532AC29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4.7  脚本生成后是否需要人工修改？</w:t>
      </w:r>
    </w:p>
    <w:p w14:paraId="0BADCD8A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需要，每次都要改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偶尔改</w:t>
      </w:r>
    </w:p>
    <w:p w14:paraId="27913F75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□</w:t>
      </w:r>
      <w:r>
        <w:rPr>
          <w:rFonts w:ascii="宋体" w:hAnsi="宋体" w:eastAsia="宋体"/>
          <w:b w:val="0"/>
          <w:color w:val="333333"/>
          <w:sz w:val="22"/>
        </w:rPr>
        <w:t xml:space="preserve">  基本不用改    □  待确认</w:t>
      </w:r>
    </w:p>
    <w:p w14:paraId="1577AD0D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4.8  谁负责审核脚本？（可填：操盘手本人 / 团队成员 / 待确认）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9F66B3A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55F3">
            <w:pPr>
              <w:spacing w:after="0"/>
            </w:pPr>
            <w:r>
              <w:rPr>
                <w:rFonts w:ascii="宋体" w:hAnsi="宋体" w:eastAsia="宋体"/>
                <w:b/>
                <w:color w:val="2C5F8A"/>
                <w:sz w:val="24"/>
              </w:rPr>
              <w:t>待确认</w:t>
            </w:r>
          </w:p>
        </w:tc>
      </w:tr>
    </w:tbl>
    <w:p w14:paraId="49CB7A6E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4.9  脚本需要哪些状态？（例如：草稿、待审核、已通过、已使用、已废弃等）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56E984D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BF38">
            <w:pPr>
              <w:spacing w:after="0"/>
            </w:pPr>
            <w:r>
              <w:rPr>
                <w:rFonts w:ascii="宋体" w:hAnsi="宋体" w:eastAsia="宋体"/>
                <w:b/>
                <w:color w:val="2C5F8A"/>
                <w:sz w:val="24"/>
              </w:rPr>
              <w:t>待审核、已通过、已废弃等</w:t>
            </w:r>
          </w:p>
        </w:tc>
      </w:tr>
    </w:tbl>
    <w:p w14:paraId="5626CEE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4.10  脚本是否需要保存修改历史？（不同版本可对比、回退）</w:t>
      </w:r>
    </w:p>
    <w:p w14:paraId="4DBE91A3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    □  不需要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23627AE7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4.11  脚本审核通过后，如何标记“已使用”或“已发布”？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E228EB0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E4B9">
            <w:pPr>
              <w:spacing w:after="0"/>
              <w:rPr>
                <w:rFonts w:hint="eastAsia" w:eastAsia="宋体"/>
                <w:lang w:eastAsia="zh-CN"/>
              </w:rPr>
            </w:pPr>
          </w:p>
        </w:tc>
      </w:tr>
    </w:tbl>
    <w:p w14:paraId="1C16F536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4.12  脚本是否需要记录对应的选题、资料和提示词？（便于追溯）</w:t>
      </w:r>
    </w:p>
    <w:p w14:paraId="65078857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    □  不需要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0ED6666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4.13  目前您最希望系统先解决脚本流程中的哪一步？（例如：生成初稿、版本管理、审核流转等）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449CF38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C96B">
            <w:pPr>
              <w:spacing w:after="0"/>
            </w:pPr>
          </w:p>
        </w:tc>
      </w:tr>
    </w:tbl>
    <w:p w14:paraId="4DDE8D62">
      <w:r>
        <w:br w:type="page"/>
      </w:r>
    </w:p>
    <w:p w14:paraId="16D3B748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第五部分  数据分析</w:t>
      </w:r>
    </w:p>
    <w:p w14:paraId="2FB898DA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数据分析帮助判断内容效果和账号方向。这部分了解您关注哪些数据、怎么分析。</w:t>
      </w:r>
    </w:p>
    <w:p w14:paraId="32B1D2AA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特别提示：如果某个平台无法自动提供数据，您可以填写“接受手动填写”或“接受导出 CSV/TXT 后上传”。</w:t>
      </w:r>
    </w:p>
    <w:p w14:paraId="63AD2DE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  目前您最想分析哪些数据？（例如：播放量、互动、粉丝增长、转化等）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F30F06E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E9D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全维度。</w:t>
            </w:r>
          </w:p>
        </w:tc>
      </w:tr>
    </w:tbl>
    <w:p w14:paraId="178AB47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5.2  需要分析哪些平台的数据？（可多选，与第一部分平台对应）</w:t>
      </w:r>
    </w:p>
    <w:p w14:paraId="6E55AC38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微信视频号    □  抖音</w:t>
      </w:r>
    </w:p>
    <w:p w14:paraId="29E55E26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□</w:t>
      </w:r>
      <w:r>
        <w:rPr>
          <w:rFonts w:ascii="宋体" w:hAnsi="宋体" w:eastAsia="宋体"/>
          <w:b w:val="0"/>
          <w:color w:val="333333"/>
          <w:sz w:val="22"/>
        </w:rPr>
        <w:t xml:space="preserve">  小红书    □  微信公众号</w:t>
      </w:r>
    </w:p>
    <w:p w14:paraId="777B6ED8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B站    □  快手</w:t>
      </w:r>
    </w:p>
    <w:p w14:paraId="6CDF3E80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知乎    □  其他：________________</w:t>
      </w:r>
    </w:p>
    <w:p w14:paraId="1ABF0248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5.3  需要分析自己账号的数据，还是对标账号的数据？</w:t>
      </w:r>
    </w:p>
    <w:p w14:paraId="69AE1410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自己账号    □  对标账号</w:t>
      </w:r>
    </w:p>
    <w:p w14:paraId="1108D112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两者都要    □  待确认</w:t>
      </w:r>
    </w:p>
    <w:p w14:paraId="20E97FD3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5.4  哪些数据您希望系统自动采集？（如无法自动采集，可填“接受手动填写”）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F1D1FCA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06D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color w:val="2C5F8A"/>
                <w:sz w:val="24"/>
                <w:lang w:eastAsia="zh-CN"/>
              </w:rPr>
              <w:t>常规全量数据。如</w:t>
            </w:r>
            <w:r>
              <w:rPr>
                <w:rFonts w:ascii="宋体" w:hAnsi="宋体" w:eastAsia="宋体"/>
                <w:b/>
                <w:color w:val="2C5F8A"/>
                <w:sz w:val="24"/>
              </w:rPr>
              <w:t>无法自动采集，可填“接受手动填写”</w:t>
            </w:r>
            <w:r>
              <w:rPr>
                <w:rFonts w:hint="eastAsia"/>
                <w:b/>
                <w:color w:val="2C5F8A"/>
                <w:sz w:val="24"/>
                <w:lang w:eastAsia="zh-CN"/>
              </w:rPr>
              <w:t>。</w:t>
            </w:r>
          </w:p>
        </w:tc>
      </w:tr>
    </w:tbl>
    <w:p w14:paraId="0168D97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5.5  哪些数据您可以接受手动填写？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62A3D8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F855">
            <w:pPr>
              <w:spacing w:after="0"/>
            </w:pPr>
          </w:p>
        </w:tc>
      </w:tr>
    </w:tbl>
    <w:p w14:paraId="1CCE88D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5.6  哪些数据可以从平台导出 CSV/TXT 后上传？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3C36870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DBE0">
            <w:pPr>
              <w:spacing w:after="0"/>
            </w:pPr>
          </w:p>
        </w:tc>
      </w:tr>
    </w:tbl>
    <w:p w14:paraId="20F4CFFB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5.7  目前您是否有固定的数据表格或记录方式？</w:t>
      </w:r>
    </w:p>
    <w:p w14:paraId="33F8ED8D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有，使用 Excel / 表格    □  有，使用飞书 / 在线文档</w:t>
      </w:r>
    </w:p>
    <w:p w14:paraId="7B2D9C1F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没有，比较零散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26355633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9A9C">
            <w:pPr>
              <w:spacing w:after="0"/>
            </w:pPr>
          </w:p>
        </w:tc>
      </w:tr>
    </w:tbl>
    <w:p w14:paraId="28CC7B0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5.8  数据分析按什么周期进行？</w:t>
      </w:r>
    </w:p>
    <w:p w14:paraId="23AB1026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每天    □  每周</w:t>
      </w:r>
    </w:p>
    <w:p w14:paraId="264D81C3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每月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不固定</w:t>
      </w:r>
    </w:p>
    <w:p w14:paraId="357A2735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 w14:paraId="447F31ED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5.9  希望分析输出哪些字段？（例如：标题、播放量、点赞、评论、转化率等）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D8879C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BA7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尽可能全部字段。</w:t>
            </w:r>
          </w:p>
        </w:tc>
      </w:tr>
    </w:tbl>
    <w:p w14:paraId="5069C8E4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5.10  希望生成什么样的结论？（例如：哪类内容效果好、哪类选题要继续做、哪类要停）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C9DF7A6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A325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效果的好坏，分析结论，建议。</w:t>
            </w:r>
          </w:p>
        </w:tc>
      </w:tr>
    </w:tbl>
    <w:p w14:paraId="3829CFD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5.11  分析结果主要由谁查看？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7F779D4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</w:tblPrEx>
        <w:trPr>
          <w:cantSplit/>
          <w:trHeight w:val="12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8658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账号操盘手</w:t>
            </w:r>
          </w:p>
        </w:tc>
      </w:tr>
    </w:tbl>
    <w:p w14:paraId="47B3DBF6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5.12  分析结果是否需要人工审核后才能使用？</w:t>
      </w:r>
    </w:p>
    <w:p w14:paraId="7A72F934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视情况而定</w:t>
      </w:r>
    </w:p>
    <w:p w14:paraId="0BD87FD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5.13  分析结果是否需要回写资料库？（形成知识积累）</w:t>
      </w:r>
    </w:p>
    <w:p w14:paraId="47D7C79D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待确认</w:t>
      </w:r>
    </w:p>
    <w:p w14:paraId="5D13B28E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5.14  分析结果是否需要生成新的选题？（数据反哺内容方向）</w:t>
      </w:r>
    </w:p>
    <w:p w14:paraId="55C9FFCD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需要    □  不需要    □  待确认</w:t>
      </w:r>
    </w:p>
    <w:p w14:paraId="62C1451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5.15  目前您最优先的一类分析是什么？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5784637C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CCA8">
            <w:pPr>
              <w:spacing w:after="0"/>
            </w:pPr>
          </w:p>
        </w:tc>
      </w:tr>
    </w:tbl>
    <w:p w14:paraId="0071100C">
      <w:r>
        <w:br w:type="page"/>
      </w:r>
    </w:p>
    <w:p w14:paraId="5EE8E9F2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第六部分  系统使用方式</w:t>
      </w:r>
    </w:p>
    <w:p w14:paraId="06865B8A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这部分帮助我们设计系统的使用入口、权限和操作复杂度。</w:t>
      </w:r>
    </w:p>
    <w:p w14:paraId="269AB1F4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  这个系统主要由谁使用？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23723DE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353F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账号操盘手</w:t>
            </w:r>
          </w:p>
        </w:tc>
      </w:tr>
    </w:tbl>
    <w:p w14:paraId="24F30FD4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6.2  是否只有您（操盘手）一个人使用？</w:t>
      </w:r>
    </w:p>
    <w:p w14:paraId="0A0C25D1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是，目前只有我</w:t>
      </w:r>
    </w:p>
    <w:p w14:paraId="54FAF32B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否，还有其他人</w:t>
      </w:r>
    </w:p>
    <w:p w14:paraId="62B071F9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未来可能有其他人</w:t>
      </w:r>
    </w:p>
    <w:p w14:paraId="651A30B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6.3  是否需要其他人协作？如有，分别是哪些角色？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167FA148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3879">
            <w:pPr>
              <w:spacing w:after="0"/>
            </w:pPr>
          </w:p>
        </w:tc>
      </w:tr>
    </w:tbl>
    <w:p w14:paraId="745D033C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6.4  谁可以新增和修改资料？</w:t>
      </w:r>
    </w:p>
    <w:p w14:paraId="6FAC2591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只有我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我和指定成员</w:t>
      </w:r>
    </w:p>
    <w:p w14:paraId="194DE84D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所有人    □  待确认</w:t>
      </w:r>
    </w:p>
    <w:p w14:paraId="5A6D35B6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6.5  谁可以审核选题和脚本？</w:t>
      </w:r>
    </w:p>
    <w:p w14:paraId="4A74C884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只有我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我和指定成员    □  待确认</w:t>
      </w:r>
    </w:p>
    <w:p w14:paraId="6F02D7BB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6.6  谁可以查看数据分析结果？</w:t>
      </w:r>
    </w:p>
    <w:p w14:paraId="34C7C758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只有我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我和指定成员</w:t>
      </w:r>
    </w:p>
    <w:p w14:paraId="13309AB8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所有人    □  待确认</w:t>
      </w:r>
    </w:p>
    <w:p w14:paraId="68DB9B9A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6.7  是否需要区分不同权限？（不同角色能做不同事）</w:t>
      </w:r>
    </w:p>
    <w:p w14:paraId="0BC91BDB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 xml:space="preserve">□  需要    □  不需要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4989E73F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6.8  您希望通过什么设备使用？</w:t>
      </w:r>
    </w:p>
    <w:p w14:paraId="70515209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电脑    □  手机</w:t>
      </w:r>
    </w:p>
    <w:p w14:paraId="0793C05F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□</w:t>
      </w:r>
      <w:r>
        <w:rPr>
          <w:rFonts w:ascii="宋体" w:hAnsi="宋体" w:eastAsia="宋体"/>
          <w:b w:val="0"/>
          <w:color w:val="333333"/>
          <w:sz w:val="22"/>
        </w:rPr>
        <w:t xml:space="preserve">  两者都要    </w:t>
      </w: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7941D0E2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6.9  哪些操作您希望简单到“一键完成”？（例如：一键生成选题、一键导出数据等）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DA42148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60F8">
            <w:pPr>
              <w:spacing w:after="0"/>
            </w:pPr>
          </w:p>
        </w:tc>
      </w:tr>
    </w:tbl>
    <w:p w14:paraId="54AB3A7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6.10  您是否愿意自己接触自动化流程的配置？</w:t>
      </w:r>
    </w:p>
    <w:p w14:paraId="213D5BD2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愿意，可以学</w:t>
      </w:r>
    </w:p>
    <w:p w14:paraId="65DF3379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不愿意，只想要现成的</w:t>
      </w:r>
    </w:p>
    <w:p w14:paraId="19105725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待确认</w:t>
      </w:r>
    </w:p>
    <w:p w14:paraId="3400CE6B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6.11  您是否只希望使用系统后台，不接触 Make、n8n 等自动化工具？</w:t>
      </w:r>
    </w:p>
    <w:p w14:paraId="2339AF00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是，只使用系统后台</w:t>
      </w:r>
    </w:p>
    <w:p w14:paraId="00D16638">
      <w:pPr>
        <w:keepNext/>
        <w:spacing w:before="0"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可以接触少量配置</w:t>
      </w:r>
    </w:p>
    <w:p w14:paraId="52CC44D7">
      <w:pPr>
        <w:keepNext/>
        <w:spacing w:before="0" w:after="60"/>
      </w:pPr>
      <w:r>
        <w:rPr>
          <w:rFonts w:ascii="宋体" w:hAnsi="宋体" w:eastAsia="宋体"/>
          <w:b w:val="0"/>
          <w:color w:val="333333"/>
          <w:sz w:val="22"/>
        </w:rPr>
        <w:t>□  待确认</w:t>
      </w:r>
    </w:p>
    <w:p w14:paraId="7CBD95D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6.12  您每周大约会使用这个系统多少次？</w:t>
      </w:r>
    </w:p>
    <w:p w14:paraId="1FD2D37B">
      <w:pPr>
        <w:keepNext/>
        <w:spacing w:after="60"/>
      </w:pPr>
      <w:r>
        <w:rPr>
          <w:rFonts w:hint="eastAsia"/>
          <w:b w:val="0"/>
          <w:color w:val="333333"/>
          <w:sz w:val="22"/>
          <w:lang w:eastAsia="zh-CN"/>
        </w:rPr>
        <w:t>☑</w:t>
      </w:r>
      <w:r>
        <w:rPr>
          <w:rFonts w:ascii="宋体" w:hAnsi="宋体" w:eastAsia="宋体"/>
          <w:b w:val="0"/>
          <w:color w:val="333333"/>
          <w:sz w:val="22"/>
        </w:rPr>
        <w:t xml:space="preserve">  每天    □  每周 2-3 次</w:t>
      </w:r>
    </w:p>
    <w:p w14:paraId="572D0317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每周 1 次    □  不固定</w:t>
      </w:r>
    </w:p>
    <w:p w14:paraId="439E6FE7">
      <w:pPr>
        <w:keepNext/>
        <w:spacing w:after="60"/>
      </w:pPr>
      <w:r>
        <w:rPr>
          <w:rFonts w:ascii="宋体" w:hAnsi="宋体" w:eastAsia="宋体"/>
          <w:b w:val="0"/>
          <w:color w:val="333333"/>
          <w:sz w:val="22"/>
        </w:rPr>
        <w:t>□  其他：________________</w:t>
      </w:r>
    </w:p>
    <w:p w14:paraId="4D2F3D1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6.13  单次大约处理多少资料、选题、脚本或数据？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DBC3197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24D3">
            <w:pPr>
              <w:spacing w:after="0"/>
            </w:pPr>
          </w:p>
        </w:tc>
      </w:tr>
    </w:tbl>
    <w:p w14:paraId="3D17E57D">
      <w:r>
        <w:br w:type="page"/>
      </w:r>
    </w:p>
    <w:p w14:paraId="7CC3DCC5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第七部分  一期 MVP 范围</w:t>
      </w:r>
    </w:p>
    <w:p w14:paraId="66B4CD9A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请对以下每个功能给出优先级，并简单说明原因和补充。</w:t>
      </w:r>
    </w:p>
    <w:p w14:paraId="078C7097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优先级含义：必须有 = 一期必须上线；希望有 = 一期尽量有；可以后做 = 放二期；不需要 = 不做。</w:t>
      </w:r>
    </w:p>
    <w:tbl>
      <w:tblPr>
        <w:tblStyle w:val="32"/>
        <w:tblW w:w="9072" w:type="dxa"/>
        <w:tblInd w:w="0" w:type="dxa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608"/>
        <w:gridCol w:w="2268"/>
        <w:gridCol w:w="2268"/>
      </w:tblGrid>
      <w:tr w14:paraId="10B4392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DB5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功能名称</w:t>
            </w:r>
          </w:p>
        </w:tc>
        <w:tc>
          <w:tcPr>
            <w:tcW w:w="260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5E54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优先级（请勾选）</w:t>
            </w:r>
          </w:p>
        </w:tc>
        <w:tc>
          <w:tcPr>
            <w:tcW w:w="226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C67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原因</w:t>
            </w:r>
          </w:p>
        </w:tc>
        <w:tc>
          <w:tcPr>
            <w:tcW w:w="226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0AC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2"/>
              </w:rPr>
              <w:t>补充说明</w:t>
            </w:r>
          </w:p>
        </w:tc>
      </w:tr>
      <w:tr w14:paraId="5C4B4A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A9C9E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资料库手动添加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4266CE5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43F94D56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5024643A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7CB201C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6A556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5DC4D">
            <w:pPr>
              <w:spacing w:after="0"/>
            </w:pPr>
          </w:p>
        </w:tc>
      </w:tr>
      <w:tr w14:paraId="53507E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C6683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资料分类和标签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13A3022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53BAF717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4AA9A0B9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1032AED1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30CE9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9803">
            <w:pPr>
              <w:spacing w:after="0"/>
            </w:pPr>
          </w:p>
        </w:tc>
      </w:tr>
      <w:tr w14:paraId="224047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DDD5F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资料搜索和调用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2CE092C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59E95ED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02ECDAC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20DCC010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E6119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797D">
            <w:pPr>
              <w:spacing w:after="0"/>
            </w:pPr>
          </w:p>
        </w:tc>
      </w:tr>
      <w:tr w14:paraId="4204829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CE439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选题生成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987DF43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4D0A11C7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634EB2A7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2CD20D68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F0F98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6F548">
            <w:pPr>
              <w:spacing w:after="0"/>
            </w:pPr>
          </w:p>
        </w:tc>
      </w:tr>
      <w:tr w14:paraId="2E1CC44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5751C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选题审核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39878D2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7CF659CB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希望有</w:t>
            </w:r>
          </w:p>
          <w:p w14:paraId="39400C9B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16D3ED5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69AC2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DFCA1">
            <w:pPr>
              <w:spacing w:after="0"/>
            </w:pPr>
          </w:p>
        </w:tc>
      </w:tr>
      <w:tr w14:paraId="3306B4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3C330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脚本生成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4A598F2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57C529EB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4088D4EF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25D2C25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9B0E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059AB">
            <w:pPr>
              <w:spacing w:after="0"/>
            </w:pPr>
          </w:p>
        </w:tc>
      </w:tr>
      <w:tr w14:paraId="26D11C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DC122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脚本修改和版本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0CC46B6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3AF2E0B5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希望有</w:t>
            </w:r>
          </w:p>
          <w:p w14:paraId="6CF51AAF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7171DCE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1E72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F29A9">
            <w:pPr>
              <w:spacing w:after="0"/>
            </w:pPr>
          </w:p>
        </w:tc>
      </w:tr>
      <w:tr w14:paraId="59E9E06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6F760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脚本审核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14C4FC43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12A1E354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□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希望有</w:t>
            </w:r>
          </w:p>
          <w:p w14:paraId="2CC45617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可以后做</w:t>
            </w:r>
          </w:p>
          <w:p w14:paraId="23E57A7E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22282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1F876">
            <w:pPr>
              <w:spacing w:after="0"/>
            </w:pPr>
          </w:p>
        </w:tc>
      </w:tr>
      <w:tr w14:paraId="4941C9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EC369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手动录入数据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682A47A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3E3F47E6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6BB3FF13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3B787235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C7E34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B2323">
            <w:pPr>
              <w:spacing w:after="0"/>
            </w:pPr>
          </w:p>
        </w:tc>
      </w:tr>
      <w:tr w14:paraId="5995ED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7938B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CSV/TXT 导入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6A09A00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5962D23E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希望有</w:t>
            </w:r>
          </w:p>
          <w:p w14:paraId="1D063F0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1890F545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C33D1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7BFE7">
            <w:pPr>
              <w:spacing w:after="0"/>
            </w:pPr>
          </w:p>
        </w:tc>
      </w:tr>
      <w:tr w14:paraId="715CEE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5146A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数据分析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3358817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36B03C1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2D8D0760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08D39B5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DCD16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8D83A">
            <w:pPr>
              <w:spacing w:after="0"/>
            </w:pPr>
          </w:p>
        </w:tc>
      </w:tr>
      <w:tr w14:paraId="2611CFB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A06C1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自动采集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7D14B188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必须有</w:t>
            </w:r>
          </w:p>
          <w:p w14:paraId="3C2CDFFC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28BE1D8F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可以后做</w:t>
            </w:r>
          </w:p>
          <w:p w14:paraId="14DDCBA6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02D6A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509DE">
            <w:pPr>
              <w:spacing w:after="0"/>
            </w:pPr>
          </w:p>
        </w:tc>
      </w:tr>
      <w:tr w14:paraId="1F556D7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6A982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结果导出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09382DA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6DEBE550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02559712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可以后做</w:t>
            </w:r>
          </w:p>
          <w:p w14:paraId="57504D74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539DD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0F824">
            <w:pPr>
              <w:spacing w:after="0"/>
            </w:pPr>
          </w:p>
        </w:tc>
      </w:tr>
      <w:tr w14:paraId="3A4D57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61783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账号和权限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2F15B109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75962DFA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2E6A34D3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可以后做</w:t>
            </w:r>
          </w:p>
          <w:p w14:paraId="2D5C6922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559CB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BFCD6">
            <w:pPr>
              <w:spacing w:after="0"/>
            </w:pPr>
          </w:p>
        </w:tc>
      </w:tr>
      <w:tr w14:paraId="130E910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0" w:hRule="atLeast"/>
        </w:trPr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B729D">
            <w:pPr>
              <w:spacing w:after="0"/>
            </w:pPr>
            <w:r>
              <w:rPr>
                <w:rFonts w:ascii="宋体" w:hAnsi="宋体" w:eastAsia="宋体"/>
                <w:b/>
                <w:color w:val="333333"/>
                <w:sz w:val="22"/>
              </w:rPr>
              <w:t>操作记录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5B08356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必须有</w:t>
            </w:r>
          </w:p>
          <w:p w14:paraId="4B1D0C05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希望有</w:t>
            </w:r>
          </w:p>
          <w:p w14:paraId="03E2EA31">
            <w:pPr>
              <w:spacing w:after="40"/>
            </w:pPr>
            <w:r>
              <w:rPr>
                <w:rFonts w:hint="eastAsia"/>
                <w:b w:val="0"/>
                <w:color w:val="333333"/>
                <w:sz w:val="21"/>
                <w:lang w:eastAsia="zh-CN"/>
              </w:rPr>
              <w:t>☑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 xml:space="preserve"> 可以后做</w:t>
            </w:r>
          </w:p>
          <w:p w14:paraId="1CBE0EEB">
            <w:pPr>
              <w:spacing w:after="4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□ 不需要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10AC9">
            <w:pPr>
              <w:spacing w:after="0"/>
            </w:pP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EDA40">
            <w:pPr>
              <w:spacing w:after="0"/>
            </w:pPr>
          </w:p>
        </w:tc>
      </w:tr>
    </w:tbl>
    <w:p w14:paraId="2B9C76E9">
      <w:r>
        <w:br w:type="page"/>
      </w:r>
    </w:p>
    <w:p w14:paraId="0E523606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第八部分  补充说明</w:t>
      </w:r>
    </w:p>
    <w:p w14:paraId="34843526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这里是开放区域，任何前面没问到但您觉得重要的内容都可以写。</w:t>
      </w:r>
    </w:p>
    <w:p w14:paraId="195D6399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8.1  还有哪些没有问到、但您觉得很重要的问题？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E08AC0B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4B28">
            <w:pPr>
              <w:spacing w:after="0"/>
            </w:pPr>
          </w:p>
        </w:tc>
      </w:tr>
    </w:tbl>
    <w:p w14:paraId="0C8EC0B3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8.2  当前您最希望这个系统帮忙解决的事情是什么？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ED63278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19B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采集外部信息，提示词可以调用资料库，重复执行批量生成选题和脚本，数据分析</w:t>
            </w:r>
            <w:bookmarkStart w:id="0" w:name="_GoBack"/>
            <w:bookmarkEnd w:id="0"/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5B9371B5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8.3  对系统使用方式，您还有其他要求吗？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D3DF91B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9D8D">
            <w:pPr>
              <w:spacing w:after="0"/>
            </w:pPr>
          </w:p>
        </w:tc>
      </w:tr>
    </w:tbl>
    <w:p w14:paraId="3A183FC7">
      <w:pPr>
        <w:keepNext/>
        <w:spacing w:before="200" w:after="80"/>
      </w:pPr>
      <w:r>
        <w:rPr>
          <w:rFonts w:ascii="宋体" w:hAnsi="宋体" w:eastAsia="宋体"/>
          <w:b/>
          <w:color w:val="2C5F8A"/>
          <w:sz w:val="24"/>
        </w:rPr>
        <w:t>8.4  其他补充：</w:t>
      </w:r>
    </w:p>
    <w:tbl>
      <w:tblPr>
        <w:tblStyle w:val="32"/>
        <w:tblW w:w="9072" w:type="dxa"/>
        <w:jc w:val="center"/>
        <w:tblBorders>
          <w:top w:val="single" w:color="C9C9C9" w:sz="6" w:space="0"/>
          <w:left w:val="single" w:color="C9C9C9" w:sz="6" w:space="0"/>
          <w:bottom w:val="single" w:color="C9C9C9" w:sz="6" w:space="0"/>
          <w:right w:val="single" w:color="C9C9C9" w:sz="6" w:space="0"/>
          <w:insideH w:val="single" w:color="C9C9C9" w:sz="6" w:space="0"/>
          <w:insideV w:val="single" w:color="C9C9C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8F70CEA">
        <w:tblPrEx>
          <w:tblBorders>
            <w:top w:val="single" w:color="C9C9C9" w:sz="6" w:space="0"/>
            <w:left w:val="single" w:color="C9C9C9" w:sz="6" w:space="0"/>
            <w:bottom w:val="single" w:color="C9C9C9" w:sz="6" w:space="0"/>
            <w:right w:val="single" w:color="C9C9C9" w:sz="6" w:space="0"/>
            <w:insideH w:val="single" w:color="C9C9C9" w:sz="6" w:space="0"/>
            <w:insideV w:val="single" w:color="C9C9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  <w:jc w:val="center"/>
        </w:trPr>
        <w:tc>
          <w:tcPr>
            <w:tcW w:w="9071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E2EE">
            <w:pPr>
              <w:spacing w:after="0"/>
            </w:pPr>
          </w:p>
        </w:tc>
      </w:tr>
    </w:tbl>
    <w:p w14:paraId="480ED85C">
      <w:r>
        <w:br w:type="page"/>
      </w:r>
    </w:p>
    <w:p w14:paraId="2AF1922D">
      <w:pPr>
        <w:keepNext/>
        <w:shd w:val="clear" w:color="auto" w:fill="DCE6F1"/>
        <w:spacing w:before="120" w:after="200"/>
      </w:pPr>
      <w:r>
        <w:rPr>
          <w:rFonts w:ascii="微软雅黑" w:hAnsi="微软雅黑" w:eastAsia="微软雅黑"/>
          <w:b/>
          <w:color w:val="1F4E79"/>
          <w:sz w:val="30"/>
        </w:rPr>
        <w:t xml:space="preserve">  技术人员后续确认事项（调研者无需填写）</w:t>
      </w:r>
    </w:p>
    <w:p w14:paraId="4E8D903F">
      <w:pPr>
        <w:keepNext/>
        <w:spacing w:after="60"/>
      </w:pPr>
      <w:r>
        <w:rPr>
          <w:rFonts w:ascii="宋体" w:hAnsi="宋体" w:eastAsia="宋体"/>
          <w:b w:val="0"/>
          <w:color w:val="808080"/>
          <w:sz w:val="19"/>
        </w:rPr>
        <w:t>以下内容不要求调研者填写，仅用于后续技术调研登记。</w:t>
      </w:r>
    </w:p>
    <w:tbl>
      <w:tblPr>
        <w:tblStyle w:val="32"/>
        <w:tblW w:w="9072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3969"/>
      </w:tblGrid>
      <w:tr w14:paraId="7E535A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102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3017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1"/>
              </w:rPr>
              <w:t>待确认事项</w:t>
            </w:r>
          </w:p>
        </w:tc>
        <w:tc>
          <w:tcPr>
            <w:tcW w:w="39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E4FA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2C5F8A"/>
                <w:sz w:val="21"/>
              </w:rPr>
              <w:t>技术确认结论（后续填写）</w:t>
            </w:r>
          </w:p>
        </w:tc>
      </w:tr>
      <w:tr w14:paraId="69C4D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0449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哪些平台有官方账号数据 API；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880FB">
            <w:pPr>
              <w:spacing w:after="0"/>
            </w:pPr>
          </w:p>
        </w:tc>
      </w:tr>
      <w:tr w14:paraId="110DEC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F7577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哪些平台只能手动导出；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893C6">
            <w:pPr>
              <w:spacing w:after="0"/>
            </w:pPr>
          </w:p>
        </w:tc>
      </w:tr>
      <w:tr w14:paraId="6A5B6B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1A569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自动化平台选 Make、n8n、Activepieces 还是其他方案；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653CA">
            <w:pPr>
              <w:spacing w:after="0"/>
            </w:pPr>
          </w:p>
        </w:tc>
      </w:tr>
      <w:tr w14:paraId="055A84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ACB5D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VPS 升级后的真实资源；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1BFA2">
            <w:pPr>
              <w:spacing w:after="0"/>
            </w:pPr>
          </w:p>
        </w:tc>
      </w:tr>
      <w:tr w14:paraId="33463D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0C8CA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MySQL 和对象存储部署；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E0547">
            <w:pPr>
              <w:spacing w:after="0"/>
            </w:pPr>
          </w:p>
        </w:tc>
      </w:tr>
      <w:tr w14:paraId="51151E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D1771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DeepSeek API 调用和结构化输出；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E5F8C">
            <w:pPr>
              <w:spacing w:after="0"/>
            </w:pPr>
          </w:p>
        </w:tc>
      </w:tr>
      <w:tr w14:paraId="254FE4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2DC31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自建系统与自动化平台的职责边界；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8B7E8">
            <w:pPr>
              <w:spacing w:after="0"/>
            </w:pPr>
          </w:p>
        </w:tc>
      </w:tr>
      <w:tr w14:paraId="40A3C8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1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C15E7">
            <w:pPr>
              <w:spacing w:after="0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数据备份、权限和安全。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84874">
            <w:pPr>
              <w:spacing w:after="0"/>
            </w:pPr>
          </w:p>
        </w:tc>
      </w:tr>
    </w:tbl>
    <w:p w14:paraId="47C74467">
      <w:pPr>
        <w:spacing w:before="0" w:after="120"/>
      </w:pPr>
    </w:p>
    <w:p w14:paraId="269BF6A9">
      <w:pPr>
        <w:spacing w:before="200" w:after="80"/>
        <w:jc w:val="center"/>
      </w:pPr>
      <w:r>
        <w:rPr>
          <w:rFonts w:ascii="微软雅黑" w:hAnsi="微软雅黑" w:eastAsia="微软雅黑"/>
          <w:b/>
          <w:color w:val="808080"/>
          <w:sz w:val="22"/>
        </w:rPr>
        <w:t>—— 问卷结束，感谢您的填写 ——</w:t>
      </w:r>
    </w:p>
    <w:sectPr>
      <w:pgSz w:w="11906" w:h="16838"/>
      <w:pgMar w:top="1361" w:right="1417" w:bottom="1361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7C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3960</Words>
  <Characters>4370</Characters>
  <Lines>0</Lines>
  <Paragraphs>0</Paragraphs>
  <TotalTime>71</TotalTime>
  <ScaleCrop>false</ScaleCrop>
  <LinksUpToDate>false</LinksUpToDate>
  <CharactersWithSpaces>5361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一念</cp:lastModifiedBy>
  <dcterms:modified xsi:type="dcterms:W3CDTF">2026-08-23T06:56:55Z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eyJoZGlkIjoiZTFhNjFkMjBlNDBmMzg5M2U4ZmY4MzdmZGE3NjRiMTMiLCJ1c2VySWQiOiI4NDI3MTEwMDIifQ==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DB0EA885C3714B1181C25F6F5BA3B266_12</vt:lpwstr>
  </property>
</Properties>
</file>