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802" w:rsidRPr="00DD2017" w:rsidRDefault="00A53802" w:rsidP="00A53802">
      <w:pPr>
        <w:rPr>
          <w:b/>
          <w:sz w:val="24"/>
        </w:rPr>
      </w:pPr>
    </w:p>
    <w:p w:rsidR="00A53802" w:rsidRPr="00DD2017" w:rsidRDefault="00A53802" w:rsidP="00A53802">
      <w:pPr>
        <w:rPr>
          <w:b/>
          <w:sz w:val="24"/>
        </w:rPr>
      </w:pPr>
      <w:r w:rsidRPr="00DD2017">
        <w:rPr>
          <w:b/>
          <w:sz w:val="24"/>
        </w:rPr>
        <w:t>Θεματικό πεδίο</w:t>
      </w:r>
    </w:p>
    <w:p w:rsidR="00A53802" w:rsidRPr="00DD2017" w:rsidRDefault="00A53802" w:rsidP="00B414B9">
      <w:pPr>
        <w:shd w:val="clear" w:color="auto" w:fill="FFFFFF"/>
        <w:spacing w:before="100" w:beforeAutospacing="1" w:after="60" w:line="375" w:lineRule="atLeast"/>
        <w:rPr>
          <w:rFonts w:ascii="Arial" w:eastAsia="Times New Roman" w:hAnsi="Arial" w:cs="Arial"/>
          <w:b/>
          <w:color w:val="1A1A1A"/>
          <w:sz w:val="23"/>
          <w:szCs w:val="23"/>
          <w:lang w:val="en-US" w:eastAsia="el-GR"/>
        </w:rPr>
      </w:pPr>
    </w:p>
    <w:p w:rsidR="00B414B9" w:rsidRPr="00DD2017" w:rsidRDefault="00B414B9" w:rsidP="00B414B9">
      <w:pPr>
        <w:numPr>
          <w:ilvl w:val="0"/>
          <w:numId w:val="1"/>
        </w:numPr>
        <w:shd w:val="clear" w:color="auto" w:fill="FFFFFF"/>
        <w:spacing w:before="100" w:beforeAutospacing="1" w:after="60" w:line="375" w:lineRule="atLeast"/>
        <w:ind w:left="0"/>
        <w:rPr>
          <w:rFonts w:ascii="Arial" w:eastAsia="Times New Roman" w:hAnsi="Arial" w:cs="Arial"/>
          <w:b/>
          <w:color w:val="1A1A1A"/>
          <w:sz w:val="23"/>
          <w:szCs w:val="23"/>
          <w:lang w:eastAsia="el-GR"/>
        </w:rPr>
      </w:pPr>
      <w:r w:rsidRPr="00DD2017">
        <w:rPr>
          <w:rFonts w:ascii="Arial" w:eastAsia="Times New Roman" w:hAnsi="Arial" w:cs="Arial"/>
          <w:b/>
          <w:color w:val="1A1A1A"/>
          <w:sz w:val="23"/>
          <w:szCs w:val="23"/>
          <w:lang w:eastAsia="el-GR"/>
        </w:rPr>
        <w:t>Ακουστική – Τεχνολογία – Πληροφορική (ΤΠ)</w:t>
      </w:r>
    </w:p>
    <w:p w:rsidR="00B414B9" w:rsidRPr="00DD2017" w:rsidRDefault="00B414B9" w:rsidP="00B414B9">
      <w:pPr>
        <w:shd w:val="clear" w:color="auto" w:fill="FFFFFF"/>
        <w:spacing w:before="100" w:beforeAutospacing="1" w:after="60" w:line="375" w:lineRule="atLeast"/>
        <w:rPr>
          <w:b/>
        </w:rPr>
      </w:pPr>
      <w:r w:rsidRPr="00DD2017">
        <w:rPr>
          <w:b/>
        </w:rPr>
        <w:t>Το Εργαστήριο Τεχνολογιών Ήχου και Μουσικής (ΕΤΗΜ) - Sound and Music Technology Lab έχει ως κύριο στόχο του την ανταπόκριση στις σύγχρονες και ευρείες τεχνολογικές εξελίξεις στον χώρο της μουσικής, οι οποίες καλύπτονται και αλληλεπιδρούν με πεδία όπως η ακουστική (μουσικών οργάνων και χώρων), η διαχείριση της μουσικής πληροφορίας (π.χ. αναγνώριση, ταυτοποίηση μουσικής, κ.ά.), η λήψη, εγγραφή αποθήκευση, αναπαραγωγή, διαχείριση και μετάδοση οπτικοακουστικών σημάτων (με έμφαση στους χώρους της μουσικής και των τεχνών γενικότερα), την ψυχοακουστική, τις λειτουργίες πρόσληψης και Τμήμα Μουσικών Σπουδών Οδηγός Σπουδών 46 γνωσιακής επεξεργασίας μουσικών σημάτων, τις δημιουργικές διαδικασίες στην σύνθεση ήχου και μουσικής, τις ιατρικές και βιοιατρικές εφαρμογές που αναφέρονται στην μουσική, τις εφαρμογές νευροπληροφορικής στη μουσική, τις υπολογιστικές υλοποιήσεις και εφαρμογές του συνόλου των παραπάνω, καθώς και γενικότερα όλων εκείνων των επιστημονικών και καλλιτεχνικών τομέων που σχετίζονται με την μουσική και έχουν πτυχές τεχνολογικού χαρακτήρα. https://smtl.mus.auth.gr 8.2 Ερευνητικές Ομάδες Η Ομάδα Κριτικής Μουσικής Ιστορ</w:t>
      </w:r>
    </w:p>
    <w:p w:rsidR="00B414B9" w:rsidRPr="008620F6" w:rsidRDefault="008620F6" w:rsidP="00B414B9">
      <w:pPr>
        <w:shd w:val="clear" w:color="auto" w:fill="FFFFFF"/>
        <w:spacing w:before="100" w:beforeAutospacing="1" w:after="60" w:line="375" w:lineRule="atLeast"/>
        <w:rPr>
          <w:lang w:val="en-US"/>
        </w:rPr>
      </w:pPr>
      <w:r>
        <w:rPr>
          <w:lang w:val="en-US"/>
        </w:rPr>
        <w:t>Mpla mpla mpla</w:t>
      </w:r>
    </w:p>
    <w:p w:rsidR="00B414B9" w:rsidRDefault="00B414B9" w:rsidP="00B414B9">
      <w:pPr>
        <w:shd w:val="clear" w:color="auto" w:fill="FFFFFF"/>
        <w:spacing w:before="100" w:beforeAutospacing="1" w:after="60" w:line="375" w:lineRule="atLeast"/>
      </w:pPr>
    </w:p>
    <w:p w:rsidR="00B414B9" w:rsidRDefault="00B414B9" w:rsidP="00B414B9">
      <w:pPr>
        <w:shd w:val="clear" w:color="auto" w:fill="FFFFFF"/>
        <w:spacing w:before="100" w:beforeAutospacing="1" w:after="60" w:line="375" w:lineRule="atLeast"/>
      </w:pPr>
      <w:r>
        <w:t>ΤΠ2004 Μέθοδοι έρευνας στην ψυχοακουστική και τη γνωστική ψυχολογία της μουσικής</w:t>
      </w:r>
    </w:p>
    <w:p w:rsidR="00B414B9" w:rsidRDefault="00B414B9" w:rsidP="00B414B9">
      <w:pPr>
        <w:shd w:val="clear" w:color="auto" w:fill="FFFFFF"/>
        <w:spacing w:before="100" w:beforeAutospacing="1" w:after="60" w:line="375" w:lineRule="atLeast"/>
      </w:pPr>
      <w:r>
        <w:t>ΤΠ2006 Μουσική, νους, υπολογιστές: Αναλυτικές και δημιουργικές προσεγγίσεις</w:t>
      </w:r>
    </w:p>
    <w:p w:rsidR="00B414B9" w:rsidRDefault="00B414B9" w:rsidP="00B414B9">
      <w:pPr>
        <w:shd w:val="clear" w:color="auto" w:fill="FFFFFF"/>
        <w:spacing w:before="100" w:beforeAutospacing="1" w:after="60" w:line="375" w:lineRule="atLeast"/>
      </w:pPr>
      <w:r>
        <w:t>ΤΠ2012 Μουσική παραγωγή και τεχνικές βίντεο</w:t>
      </w:r>
    </w:p>
    <w:p w:rsidR="00B414B9" w:rsidRDefault="00B414B9" w:rsidP="00B414B9">
      <w:pPr>
        <w:shd w:val="clear" w:color="auto" w:fill="FFFFFF"/>
        <w:spacing w:before="100" w:beforeAutospacing="1" w:after="60" w:line="375" w:lineRule="atLeast"/>
      </w:pPr>
      <w:r>
        <w:t>ΤΠ2010 Ειδικοί τομείς μουσικής ακουστικής (θεωρία)</w:t>
      </w:r>
    </w:p>
    <w:p w:rsidR="00B414B9" w:rsidRDefault="00B414B9" w:rsidP="00B414B9">
      <w:pPr>
        <w:shd w:val="clear" w:color="auto" w:fill="FFFFFF"/>
        <w:spacing w:before="100" w:beforeAutospacing="1" w:after="60" w:line="375" w:lineRule="atLeast"/>
      </w:pPr>
      <w:r>
        <w:t>ΤΠ2003 Ηλεκτρονική μουσική: Δημιουργική χρήση της μουσικής τεχνολογίας</w:t>
      </w:r>
    </w:p>
    <w:p w:rsidR="00B414B9" w:rsidRDefault="00B414B9" w:rsidP="00B414B9">
      <w:pPr>
        <w:shd w:val="clear" w:color="auto" w:fill="FFFFFF"/>
        <w:spacing w:before="100" w:beforeAutospacing="1" w:after="60" w:line="375" w:lineRule="atLeast"/>
      </w:pPr>
      <w:r>
        <w:t>ΤΠ2008 Ακουστική μουσικών οργάνων (Σεμινάριο)</w:t>
      </w:r>
    </w:p>
    <w:p w:rsidR="00B414B9" w:rsidRDefault="00B414B9" w:rsidP="00B414B9">
      <w:pPr>
        <w:shd w:val="clear" w:color="auto" w:fill="FFFFFF"/>
        <w:spacing w:before="100" w:beforeAutospacing="1" w:after="60" w:line="375" w:lineRule="atLeast"/>
      </w:pPr>
      <w:r>
        <w:lastRenderedPageBreak/>
        <w:t>ΤΠ2015 Εισαγωγη στις διεπαφές εγκεφάλου-υπολογιστή με εφαρμογές στη μουσική</w:t>
      </w:r>
    </w:p>
    <w:p w:rsidR="00B414B9" w:rsidRDefault="00B414B9" w:rsidP="00B414B9">
      <w:pPr>
        <w:shd w:val="clear" w:color="auto" w:fill="FFFFFF"/>
        <w:spacing w:before="100" w:beforeAutospacing="1" w:after="60" w:line="375" w:lineRule="atLeast"/>
      </w:pPr>
      <w:r>
        <w:t>ΤΠ2019 Εισαγωγή στο μουσικό προγραμματισμό Ι</w:t>
      </w:r>
    </w:p>
    <w:p w:rsidR="00B414B9" w:rsidRDefault="00B414B9" w:rsidP="00B414B9">
      <w:pPr>
        <w:shd w:val="clear" w:color="auto" w:fill="FFFFFF"/>
        <w:spacing w:before="100" w:beforeAutospacing="1" w:after="60" w:line="375" w:lineRule="atLeast"/>
      </w:pPr>
      <w:r>
        <w:t>ΤΠ2001 Εκπαιδευτική τεχνολογία και μουσική</w:t>
      </w:r>
    </w:p>
    <w:p w:rsidR="00B414B9" w:rsidRPr="003552D8" w:rsidRDefault="00B414B9" w:rsidP="00B414B9">
      <w:pPr>
        <w:shd w:val="clear" w:color="auto" w:fill="FFFFFF"/>
        <w:spacing w:before="100" w:beforeAutospacing="1" w:after="60" w:line="375" w:lineRule="atLeast"/>
        <w:rPr>
          <w:rFonts w:ascii="Arial" w:eastAsia="Times New Roman" w:hAnsi="Arial" w:cs="Arial"/>
          <w:color w:val="1A1A1A"/>
          <w:sz w:val="23"/>
          <w:szCs w:val="23"/>
          <w:lang w:eastAsia="el-GR"/>
        </w:rPr>
      </w:pPr>
      <w:r>
        <w:t>ΤΠ2006 Μουσική, νους, υπολογιστές: Αναλυτικές και δημιουργικές προσεγγίσεις</w:t>
      </w:r>
    </w:p>
    <w:p w:rsidR="00B414B9" w:rsidRDefault="00B414B9" w:rsidP="00B414B9">
      <w:pPr>
        <w:rPr>
          <w:sz w:val="24"/>
        </w:rPr>
      </w:pPr>
    </w:p>
    <w:p w:rsidR="00B414B9" w:rsidRDefault="00B414B9" w:rsidP="00B414B9">
      <w:r>
        <w:t>ΤΠ2001 Εκπαιδευτική τεχνολογία και μουσική</w:t>
      </w:r>
    </w:p>
    <w:p w:rsidR="00B414B9" w:rsidRDefault="00B414B9" w:rsidP="00B414B9">
      <w:r>
        <w:t>ΤΠ2011 Εργαστήριο μουσικής παραγωγής</w:t>
      </w:r>
    </w:p>
    <w:p w:rsidR="00B414B9" w:rsidRDefault="00B414B9" w:rsidP="00B414B9">
      <w:r>
        <w:t>ΤΠ2007 Εφαρμογές μουσικής ακουστικής με υπολογιστικές τεχνικές</w:t>
      </w:r>
    </w:p>
    <w:p w:rsidR="00B414B9" w:rsidRDefault="00B414B9" w:rsidP="00B414B9">
      <w:r>
        <w:t>ΤΠ2003 Ηλεκτρονική μουσική: Δημιουργική χρήση της μουσικής τεχνολογίας</w:t>
      </w:r>
    </w:p>
    <w:p w:rsidR="00B414B9" w:rsidRDefault="00B414B9" w:rsidP="00B414B9">
      <w:r>
        <w:t>ΤΠ2013 Μουσική παραγωγή και διαχειριση ηχογράφησης Ι</w:t>
      </w:r>
    </w:p>
    <w:p w:rsidR="00B414B9" w:rsidRDefault="00B414B9" w:rsidP="00B414B9">
      <w:r>
        <w:t>ΤΠ2016 Εφαρμογές τεχνολογιών δικτύων δεδομένων και μετάδοσης πολυμέσων στη μουσική εκτέλεση</w:t>
      </w:r>
    </w:p>
    <w:p w:rsidR="00B414B9" w:rsidRDefault="00B414B9" w:rsidP="00B414B9">
      <w:r>
        <w:t>ΤΠ2017 Τεχνολογίες ιστού με εφαρμογές στη μουσική και στις παραστατικές τέχνες</w:t>
      </w:r>
    </w:p>
    <w:p w:rsidR="00B414B9" w:rsidRDefault="00B414B9" w:rsidP="00B414B9">
      <w:r>
        <w:t>ΤΠ2002 Ηλεκτρονική ενορχήστρωση στην εκπαιδευτική διαδικασία</w:t>
      </w:r>
    </w:p>
    <w:p w:rsidR="00B414B9" w:rsidRDefault="00B414B9" w:rsidP="00B414B9">
      <w:r>
        <w:t>ΤΠ1001 Εισαγωγή στη μουσική τεχνολογία / πληροφορική</w:t>
      </w:r>
    </w:p>
    <w:p w:rsidR="00B414B9" w:rsidRDefault="00B414B9" w:rsidP="00B414B9"/>
    <w:p w:rsidR="00B414B9" w:rsidRDefault="00B414B9" w:rsidP="00B414B9">
      <w:r>
        <w:t>5.7 Πιστοποιητικό Γνώσης Χρήσης Υπολογιστών Το Τμήμα Μουσικών Σπουδών, σύμφωνα με τα προεδρικά διατάγματα 50/2001 &amp; 44/2005 (Καθορισμός προσόντων διορισμού σε θέσεις φορέων του δημόσιου τομέα), παρέχει στους/στις πτυχιούχους Πιστοποιητικό Γνώσης Χρήσης Υπολογιστών. Για την απόκτηση του συγκεκριμένου πιστοποιητικού απαιτείται η παρακολούθηση και επιτυχής εξέταση τεσσάρων (4) τουλάχιστον προπτυχιακών μαθημάτων από την παρακάτω λίστα μαθημάτων του θεματικού πεδίου Μουσική Ακουστική / Τεχνολογία / Πληροφορική: Πίνακας ΙΙΙ.</w:t>
      </w:r>
    </w:p>
    <w:p w:rsidR="00B414B9" w:rsidRDefault="00B414B9" w:rsidP="00B414B9">
      <w:r>
        <w:t xml:space="preserve"> Μαθήματα για Πιστοποιητικό Γνώσης Χρήσης Υπολογιστών </w:t>
      </w:r>
    </w:p>
    <w:p w:rsidR="00B414B9" w:rsidRDefault="00B414B9" w:rsidP="00B414B9">
      <w:r>
        <w:t xml:space="preserve">Κωδικός Τίτλος μαθήματος ΤΠ1001 Εισαγωγή στη μουσική τεχνολογία / πληροφορική ΤΠ2001 Εκπαιδευτική τεχνολογία και μουσική </w:t>
      </w:r>
    </w:p>
    <w:p w:rsidR="00B414B9" w:rsidRDefault="00B414B9" w:rsidP="00B414B9">
      <w:r>
        <w:t xml:space="preserve">ΤΠ2002 Ηλεκτρονική ενορχήστρωση στην εκπαιδευτική διαδικασία </w:t>
      </w:r>
    </w:p>
    <w:p w:rsidR="00B414B9" w:rsidRDefault="00B414B9" w:rsidP="00B414B9">
      <w:r>
        <w:t>ΤΠ2003 Ηλεκτρονική μουσική: Δημιουργική χρήση της μουσικής τεχνολογίας</w:t>
      </w:r>
    </w:p>
    <w:p w:rsidR="00B414B9" w:rsidRDefault="00B414B9" w:rsidP="00B414B9">
      <w:r>
        <w:t xml:space="preserve"> ΤΠ2005 Τεχνικές ηλεκτρονικής ενορχήστρωσης στη μουσική παραγωγή </w:t>
      </w:r>
    </w:p>
    <w:p w:rsidR="00B414B9" w:rsidRDefault="00B414B9" w:rsidP="00B414B9">
      <w:r>
        <w:lastRenderedPageBreak/>
        <w:t xml:space="preserve">ΤΠ2016 Εφαρμογές τεχνολογιών δικτύων δεδομένων και μετάδοση πολυμέσων στη μουσική εκτέλεση </w:t>
      </w:r>
    </w:p>
    <w:p w:rsidR="00B414B9" w:rsidRDefault="00B414B9" w:rsidP="00B414B9">
      <w:r>
        <w:t xml:space="preserve">ΤΠ2017 Τεχνολογίες ιστού με εφαρμογές στη μουσική και στις παραστατικές τέχνες </w:t>
      </w:r>
    </w:p>
    <w:p w:rsidR="00B414B9" w:rsidRDefault="00B414B9" w:rsidP="00B414B9">
      <w:r>
        <w:t>ΤΠ2012 Μουσική παραγωγή και τεχνικές βίντεο</w:t>
      </w:r>
    </w:p>
    <w:p w:rsidR="00B414B9" w:rsidRDefault="00B414B9" w:rsidP="00B414B9"/>
    <w:p w:rsidR="00B414B9" w:rsidRDefault="00B414B9" w:rsidP="00B414B9">
      <w:r>
        <w:t xml:space="preserve">ΤΠ1_ _ _ Ακουστική / Τεχνολογία / Πληροφορική Υ </w:t>
      </w:r>
    </w:p>
    <w:p w:rsidR="00B414B9" w:rsidRDefault="00B414B9" w:rsidP="00B414B9">
      <w:r>
        <w:t>ΤΠ2_ _ _ Ακουστική / Τεχνολογία / Πληροφορική Ε</w:t>
      </w:r>
    </w:p>
    <w:p w:rsidR="00B414B9" w:rsidRDefault="00B414B9" w:rsidP="00B414B9"/>
    <w:p w:rsidR="00B414B9" w:rsidRDefault="00B414B9" w:rsidP="00B414B9"/>
    <w:p w:rsidR="00B414B9" w:rsidRDefault="00B414B9" w:rsidP="00B414B9"/>
    <w:p w:rsidR="00B414B9" w:rsidRDefault="00B414B9" w:rsidP="00B414B9">
      <w:r>
        <w:t>ΜΑΘΗΜΑΤΑ ΕΠΙΛΟΓΗΣ (ανά θεματικό πεδίο) ΑΚΟΥΣΤΙΚΗ-ΤΕΧΝΟΛΟΓΙΑ-ΠΛΗΡΟΦΟΡΙΚΗ</w:t>
      </w:r>
    </w:p>
    <w:p w:rsidR="00B414B9" w:rsidRDefault="00B414B9" w:rsidP="00B414B9">
      <w:r>
        <w:t xml:space="preserve"> 5 ΤΠ2013 Μουσική παραγωγή Ι: Βασικές αρχές ηχογράφησης  5 Κόντος Κωνσταντίνος ΧΕΙΜ ΑΚΟΥΣΤΙΚΗ-ΤΕΧΝΟΛΟΓΙΑΠΛΗΡΟΦΟΡΙΚΗ </w:t>
      </w:r>
    </w:p>
    <w:p w:rsidR="00B414B9" w:rsidRDefault="00B414B9" w:rsidP="00B414B9">
      <w:r>
        <w:t xml:space="preserve">6 ΤΠ2014 Μουσική παραγωγή ΙΙ: Διαχείριση ηχογράφησης  5 Κόντος Κωνσταντίνος ΕΑΡ ΑΚΟΥΣΤΙΚΗ-ΤΕΧΝΟΛΟΓΙΑΠΛΗΡΟΦΟΡΙΚΗ </w:t>
      </w:r>
    </w:p>
    <w:p w:rsidR="00B414B9" w:rsidRDefault="00B414B9" w:rsidP="00B414B9">
      <w:r>
        <w:t xml:space="preserve">7 ΤΠ2012 Μουσική παραγωγή ΙΙΙ: Τεχνικές βίντεο (ήχος και εικόνα)  5 Κόντος Κωνσταντίνος ΧΕΙΜ+ ΕΑΡ ΑΚΟΥΣΤΙΚΗ-ΤΕΧΝΟΛΟΓΙΑΠΛΗΡΟΦΟΡΙΚΗ </w:t>
      </w:r>
    </w:p>
    <w:p w:rsidR="00B414B9" w:rsidRDefault="00B414B9" w:rsidP="00B414B9">
      <w:r>
        <w:t xml:space="preserve">7 ΤΠ2020 Μουσική παραγωγή IV: Επεξεργασία ήχου  5 Κόντος Κωνσταντίνος ΧΕΙΜ ΑΚΟΥΣΤΙΚΗ-ΤΕΧΝΟΛΟΓΙΑΠΛΗΡΟΦΟΡΙΚΗ </w:t>
      </w:r>
    </w:p>
    <w:p w:rsidR="00B414B9" w:rsidRDefault="00B414B9" w:rsidP="00B414B9">
      <w:r>
        <w:t xml:space="preserve">8 ΤΠ2021 Μουσική παραγωγή V: Μίξη και mastering  5 Κόντος Κωνσταντίνος ΕΑΡ ΑΚΟΥΣΤΙΚΗ-ΤΕΧΝΟΛΟΓΙΑΠΛΗΡΟΦΟΡΙΚΗ  </w:t>
      </w:r>
    </w:p>
    <w:p w:rsidR="00B414B9" w:rsidRDefault="00B414B9" w:rsidP="00B414B9">
      <w:r>
        <w:t xml:space="preserve">8 ΤΠ2011 Εργαστήριο μουσικής παραγωγής  6 Κόντος Κωνσταντίνος, Παπανικολάου Γεώργιος ΕΑΡ ΑΚΟΥΣΤΙΚΗ-ΤΕΧΝΟΛΟΓΙΑΠΛΗΡΟΦΟΡΙΚΗ Τμήμα Μουσικών Σπουδών Οδηγός Σπουδών 38 </w:t>
      </w:r>
    </w:p>
    <w:p w:rsidR="00B414B9" w:rsidRDefault="00B414B9" w:rsidP="00B414B9">
      <w:r>
        <w:t>6 ΤΠ2019 Εισαγωγή στο μουσικό προγραμματισμό Ι 5 Μαρωνίδης Δημήτριος ΕΑΡ ΑΚΟΥΣΤΙΚΗ-ΤΕΧΝΟΛΟΓΙΑΠΛΗΡΟΦΟΡΙΚΗ</w:t>
      </w:r>
    </w:p>
    <w:p w:rsidR="00B414B9" w:rsidRDefault="00B414B9" w:rsidP="00B414B9">
      <w:r>
        <w:t xml:space="preserve"> 8 ΤΠ2018 Ηλεκτρονική μουσική: Εισαγωγή στα διαδραστικά μουσικά συστήματα  5 Μαρωνίδης Δημήτριος ΕΑΡ ΑΚΟΥΣΤΙΚΗ-ΤΕΧΝΟΛΟΓΙΑΠΛΗΡΟΦΟΡΙΚΗ</w:t>
      </w:r>
    </w:p>
    <w:p w:rsidR="00B414B9" w:rsidRDefault="00B414B9" w:rsidP="00B414B9">
      <w:r>
        <w:t xml:space="preserve"> 7 ΤΠ2010 Ειδικοί τομείς μουσικής ακουστικής (θεωρία)  5 Παπανικολάου Γεώργιος, Κόντος Κωνσταντίνος ΧΕΙΜ ΑΚΟΥΣΤΙΚΗ-ΤΕΧΝΟΛΟΓΙΑΠΛΗΡΟΦΟΡΙΚΗ</w:t>
      </w:r>
    </w:p>
    <w:p w:rsidR="00B414B9" w:rsidRDefault="00B414B9" w:rsidP="00B414B9">
      <w:r>
        <w:t xml:space="preserve"> 8 ΤΠ2008 Ακουστική μουσικών οργάνων (Σεμινάριο)  6 Παστιάδης Κωνσταντίνος ΕΑΡ ΑΚΟΥΣΤΙΚΗ-ΤΕΧΝΟΛΟΓΙΑΠΛΗΡΟΦΟΡΙΚΗ </w:t>
      </w:r>
    </w:p>
    <w:p w:rsidR="00B414B9" w:rsidRDefault="00B414B9" w:rsidP="00B414B9">
      <w:r>
        <w:lastRenderedPageBreak/>
        <w:t xml:space="preserve">7 ΤΠ2007 Εφαρμογές μουσικής ακουστικής με υπολογιστικές τεχνικές  5 Παστιάδης Κωνσταντίνος ΧΕΙΜ ΑΚΟΥΣΤΙΚΗ-ΤΕΧΝΟΛΟΓΙΑΠΛΗΡΟΦΟΡΙΚΗ </w:t>
      </w:r>
    </w:p>
    <w:p w:rsidR="00B414B9" w:rsidRDefault="00B414B9" w:rsidP="00B414B9">
      <w:r>
        <w:t>7 ΤΠ2015 Εισαγωγή στις διεπαφές εγκεφάλου-υπολογιστή με εφαρμογές στη μουσική  6 Αδάμος Δημήτριος ΧΕΙΜ+ ΕΑΡ ΑΚΟΥΣΤΙΚΗ-ΤΕΧΝΟΛΟΓΙΑΠΛΗΡΟΦΟΡΙΚΗ</w:t>
      </w:r>
    </w:p>
    <w:p w:rsidR="00B414B9" w:rsidRDefault="00B414B9" w:rsidP="00B414B9">
      <w:r>
        <w:t xml:space="preserve"> 5 ΤΠ2016 Εφαρμογές τεχνολογιών δικτύων δεδομένων και μετάδοσης πολυμέσων στη μουσική εκτέλεση 5 Αδάμος Δημήτριος ΧΕΙΜ+ ΕΑΡ ΑΚΟΥΣΤΙΚΗ-ΤΕΧΝΟΛΟΓΙΑΠΛΗΡΟΦΟΡΙΚΗ </w:t>
      </w:r>
    </w:p>
    <w:p w:rsidR="00B414B9" w:rsidRDefault="00B414B9" w:rsidP="00B414B9">
      <w:r>
        <w:t xml:space="preserve">7 ΤΠ2004 Μέθοδοι έρευνας στην ψυχοακουστική και τη γνωστική ψυχολογία της μουσικής 8 Παπαδέλης Γεώργιος, Παστιάδης Κωνσταντίνος, Βακατάρη Αναστασία  ΧΕΙΜ ΑΚΟΥΣΤΙΚΗ-ΤΕΧΝΟΛΟΓΙΑΠΛΗΡΟΦΟΡΙΚΗ </w:t>
      </w:r>
    </w:p>
    <w:p w:rsidR="00B414B9" w:rsidRDefault="00B414B9" w:rsidP="00B414B9">
      <w:r>
        <w:t xml:space="preserve">8 ΤΠ2006 Μουσική, Νους, Υπολογιστές: Αναλυτικές και δημιουργικές προσεγγίσεις 5 Καμπουρόπουλος Αιμίλιος ΕΑΡ ΑΚΟΥΣΤΙΚΗ-ΤΕΧΝΟΛΟΓΙΑΠΛΗΡΟΦΟΡΙΚΗ </w:t>
      </w:r>
    </w:p>
    <w:p w:rsidR="00B414B9" w:rsidRPr="00E42B94" w:rsidRDefault="00B414B9" w:rsidP="00B414B9">
      <w:r>
        <w:t>6 ΤΠ2005 Τεχνικές ηλεκτρονικής ενορχήστρωσης στη μουσική παραγωγή 5 Παπαδέλης Γεώργιος ΕΑΡ ΑΚΟΥΣΤΙΚΗ-ΤΕΧΝΟΛΟΓΙΑΠΛΗΡΟΦΟΡΙΚΗ</w:t>
      </w:r>
    </w:p>
    <w:p w:rsidR="008151AF" w:rsidRDefault="008151AF"/>
    <w:sectPr w:rsidR="008151AF" w:rsidSect="008151A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16979"/>
    <w:multiLevelType w:val="multilevel"/>
    <w:tmpl w:val="11B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14B9"/>
    <w:rsid w:val="000828A8"/>
    <w:rsid w:val="005646DD"/>
    <w:rsid w:val="008151AF"/>
    <w:rsid w:val="008620F6"/>
    <w:rsid w:val="0096466D"/>
    <w:rsid w:val="00A53802"/>
    <w:rsid w:val="00B414B9"/>
    <w:rsid w:val="00C6225B"/>
    <w:rsid w:val="00DD2017"/>
    <w:rsid w:val="00E750A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4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902</Words>
  <Characters>4871</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2021-02-18T16:12:00Z</dcterms:created>
  <dcterms:modified xsi:type="dcterms:W3CDTF">2021-02-20T08:34:00Z</dcterms:modified>
</cp:coreProperties>
</file>