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120"/>
          <w:szCs w:val="120"/>
        </w:rPr>
      </w:pPr>
      <w:r w:rsidDel="00000000" w:rsidR="00000000" w:rsidRPr="00000000">
        <w:rPr>
          <w:sz w:val="120"/>
          <w:szCs w:val="120"/>
          <w:rtl w:val="0"/>
        </w:rPr>
        <w:t xml:space="preserve">Smartwatch tracking app</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Author: Mikołaj Moskal</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contextualSpacing w:val="0"/>
        <w:jc w:val="right"/>
        <w:rPr>
          <w:sz w:val="48"/>
          <w:szCs w:val="48"/>
        </w:rPr>
      </w:pPr>
      <w:r w:rsidDel="00000000" w:rsidR="00000000" w:rsidRPr="00000000">
        <w:rPr>
          <w:rtl w:val="0"/>
        </w:rPr>
      </w:r>
    </w:p>
    <w:p w:rsidR="00000000" w:rsidDel="00000000" w:rsidP="00000000" w:rsidRDefault="00000000" w:rsidRPr="00000000">
      <w:pPr>
        <w:ind w:left="0" w:firstLine="0"/>
        <w:contextualSpacing w:val="0"/>
        <w:jc w:val="right"/>
        <w:rPr>
          <w:sz w:val="48"/>
          <w:szCs w:val="48"/>
        </w:rPr>
      </w:pPr>
      <w:r w:rsidDel="00000000" w:rsidR="00000000" w:rsidRPr="00000000">
        <w:rPr>
          <w:sz w:val="48"/>
          <w:szCs w:val="48"/>
          <w:rtl w:val="0"/>
        </w:rPr>
        <w:t xml:space="preserve">Date: 18.1.2018</w:t>
      </w:r>
    </w:p>
    <w:p w:rsidR="00000000" w:rsidDel="00000000" w:rsidP="00000000" w:rsidRDefault="00000000" w:rsidRPr="00000000">
      <w:pPr>
        <w:ind w:left="0" w:firstLine="0"/>
        <w:contextualSpacing w:val="0"/>
        <w:jc w:val="center"/>
        <w:rPr>
          <w:sz w:val="72"/>
          <w:szCs w:val="72"/>
        </w:rPr>
      </w:pPr>
      <w:r w:rsidDel="00000000" w:rsidR="00000000" w:rsidRPr="00000000">
        <w:rPr>
          <w:sz w:val="72"/>
          <w:szCs w:val="72"/>
          <w:rtl w:val="0"/>
        </w:rPr>
        <w:t xml:space="preserve">Abstract</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sz w:val="36"/>
          <w:szCs w:val="36"/>
          <w:rtl w:val="0"/>
        </w:rPr>
        <w:t xml:space="preserve">Goal of project is to create application, that will allow user to track his wearable devices. Application is supposed to generate map based on google maps engine, with drawn route and points, where device, that is being tracked was. Maps will be updated in real time, showing defined by user amount of most recent points with date of recording, and if user would like to keep eye on the latest point, Application will do it for him after selection of this option in option bar.</w:t>
      </w:r>
    </w:p>
    <w:p w:rsidR="00000000" w:rsidDel="00000000" w:rsidP="00000000" w:rsidRDefault="00000000" w:rsidRPr="00000000">
      <w:pPr>
        <w:ind w:left="0" w:firstLine="0"/>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sz w:val="72"/>
          <w:szCs w:val="72"/>
        </w:rPr>
      </w:pPr>
      <w:r w:rsidDel="00000000" w:rsidR="00000000" w:rsidRPr="00000000">
        <w:rPr>
          <w:sz w:val="72"/>
          <w:szCs w:val="72"/>
          <w:rtl w:val="0"/>
        </w:rPr>
        <w:t xml:space="preserve">Requirements</w:t>
      </w:r>
    </w:p>
    <w:p w:rsidR="00000000" w:rsidDel="00000000" w:rsidP="00000000" w:rsidRDefault="00000000" w:rsidRPr="00000000">
      <w:pPr>
        <w:ind w:left="0" w:firstLine="0"/>
        <w:contextualSpacing w:val="0"/>
        <w:jc w:val="center"/>
        <w:rPr>
          <w:sz w:val="72"/>
          <w:szCs w:val="72"/>
        </w:rPr>
      </w:pPr>
      <w:r w:rsidDel="00000000" w:rsidR="00000000" w:rsidRPr="00000000">
        <w:rPr>
          <w:rtl w:val="0"/>
        </w:rPr>
      </w:r>
    </w:p>
    <w:p w:rsidR="00000000" w:rsidDel="00000000" w:rsidP="00000000" w:rsidRDefault="00000000" w:rsidRPr="00000000">
      <w:pPr>
        <w:ind w:left="0" w:firstLine="0"/>
        <w:contextualSpacing w:val="0"/>
        <w:jc w:val="center"/>
        <w:rPr>
          <w:sz w:val="72"/>
          <w:szCs w:val="72"/>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Won’t have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Working location storing mechanism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Unnoticeable</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smartwatch background app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Solid authorization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Multi OS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Pretty device tracking screen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Low battery consumption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Fit features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Another wearable devices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color w:val="212121"/>
                <w:sz w:val="24"/>
                <w:szCs w:val="24"/>
                <w:highlight w:val="white"/>
                <w:rtl w:val="0"/>
              </w:rPr>
              <w:t xml:space="preserve">Login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Generating user statistics feature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Anti-theft feature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Smartphone friendly web app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ind w:left="0" w:firstLine="0"/>
        <w:contextualSpacing w:val="0"/>
        <w:jc w:val="center"/>
        <w:rPr>
          <w:sz w:val="72"/>
          <w:szCs w:val="72"/>
        </w:rPr>
      </w:pPr>
      <w:r w:rsidDel="00000000" w:rsidR="00000000" w:rsidRPr="00000000">
        <w:rPr>
          <w:rtl w:val="0"/>
        </w:rPr>
      </w:r>
    </w:p>
    <w:p w:rsidR="00000000" w:rsidDel="00000000" w:rsidP="00000000" w:rsidRDefault="00000000" w:rsidRPr="00000000">
      <w:pPr>
        <w:ind w:left="0" w:firstLine="0"/>
        <w:contextualSpacing w:val="0"/>
        <w:jc w:val="center"/>
        <w:rPr>
          <w:sz w:val="72"/>
          <w:szCs w:val="72"/>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sz w:val="72"/>
          <w:szCs w:val="72"/>
        </w:rPr>
      </w:pPr>
      <w:r w:rsidDel="00000000" w:rsidR="00000000" w:rsidRPr="00000000">
        <w:rPr>
          <w:sz w:val="72"/>
          <w:szCs w:val="72"/>
          <w:rtl w:val="0"/>
        </w:rPr>
        <w:t xml:space="preserve">Main scenario</w:t>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User runs background application on smartwatch</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Application sends device location to server</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User runs tracking application on web browser</w:t>
      </w:r>
    </w:p>
    <w:p w:rsidR="00000000" w:rsidDel="00000000" w:rsidP="00000000" w:rsidRDefault="00000000" w:rsidRPr="00000000">
      <w:pPr>
        <w:numPr>
          <w:ilvl w:val="0"/>
          <w:numId w:val="1"/>
        </w:numPr>
        <w:ind w:left="720" w:hanging="360"/>
        <w:contextualSpacing w:val="1"/>
        <w:rPr>
          <w:sz w:val="36"/>
          <w:szCs w:val="36"/>
        </w:rPr>
      </w:pPr>
      <w:r w:rsidDel="00000000" w:rsidR="00000000" w:rsidRPr="00000000">
        <w:rPr>
          <w:sz w:val="36"/>
          <w:szCs w:val="36"/>
          <w:rtl w:val="0"/>
        </w:rPr>
        <w:t xml:space="preserve">Login into web application</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User selects device to track</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Program displays map with wearable device locations over the time </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Use cases</w:t>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sz w:val="72"/>
          <w:szCs w:val="72"/>
        </w:rPr>
        <w:drawing>
          <wp:inline distB="114300" distT="114300" distL="114300" distR="114300">
            <wp:extent cx="3476625" cy="40957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76625" cy="409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Diagram 1. Use case diagram</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Use cases description</w:t>
      </w:r>
    </w:p>
    <w:p w:rsidR="00000000" w:rsidDel="00000000" w:rsidP="00000000" w:rsidRDefault="00000000" w:rsidRPr="00000000">
      <w:pPr>
        <w:contextualSpacing w:val="0"/>
        <w:jc w:val="left"/>
        <w:rPr>
          <w:sz w:val="36"/>
          <w:szCs w:val="36"/>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UC-1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Show device route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Initial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1.User runs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2.User logs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3.User selects device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4.User clicks show route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5.Application generates map with route on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3A User adds new device</w:t>
            </w:r>
          </w:p>
        </w:tc>
      </w:tr>
    </w:tbl>
    <w:p w:rsidR="00000000" w:rsidDel="00000000" w:rsidP="00000000" w:rsidRDefault="00000000" w:rsidRPr="00000000">
      <w:pPr>
        <w:contextualSpacing w:val="0"/>
        <w:jc w:val="center"/>
        <w:rPr>
          <w:sz w:val="28"/>
          <w:szCs w:val="28"/>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UC-2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Run background 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Initial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Internet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Device location turned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1.User runs background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2.Device gathers location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3.Device sends location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2A Location is turned 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3A Error with internet connectivity</w:t>
            </w:r>
          </w:p>
        </w:tc>
      </w:tr>
    </w:tbl>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UC-3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Mark device as stolen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Initial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1.User runs application</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2.User selects device</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3.User clicks mark device as stolen </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4.Application sends information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2A User adds new device</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4A Error with internet connectivity</w:t>
            </w:r>
          </w:p>
        </w:tc>
      </w:tr>
    </w:tbl>
    <w:p w:rsidR="00000000" w:rsidDel="00000000" w:rsidP="00000000" w:rsidRDefault="00000000" w:rsidRPr="00000000">
      <w:pPr>
        <w:contextualSpacing w:val="0"/>
        <w:jc w:val="left"/>
        <w:rPr>
          <w:sz w:val="28"/>
          <w:szCs w:val="28"/>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UC-4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Rename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Initial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1.User runs background application</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2.User goes into settings</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3.User selects rename device option</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4.User selects new name</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5.User hit apply button</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6.Application sends information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4A Name not incorrect</w:t>
            </w:r>
          </w:p>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6A Error with internet connectivity</w:t>
            </w:r>
          </w:p>
        </w:tc>
      </w:tr>
    </w:tbl>
    <w:p w:rsidR="00000000" w:rsidDel="00000000" w:rsidP="00000000" w:rsidRDefault="00000000" w:rsidRPr="00000000">
      <w:pPr>
        <w:contextualSpacing w:val="0"/>
        <w:jc w:val="left"/>
        <w:rPr>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