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8EC0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E7E5C11" w14:textId="51DBB934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755CDE72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D937D85" w14:textId="0056215D" w:rsidR="00BD0909" w:rsidRPr="00BD0909" w:rsidRDefault="00BD0909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proofErr w:type="spellStart"/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컴</w:t>
      </w:r>
      <w:r w:rsidR="00443914">
        <w:rPr>
          <w:rFonts w:hint="eastAsia"/>
          <w:b/>
          <w:bCs/>
          <w:color w:val="2F5496" w:themeColor="accent1" w:themeShade="BF"/>
          <w:sz w:val="72"/>
          <w:szCs w:val="72"/>
        </w:rPr>
        <w:t>퓨터</w:t>
      </w:r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그</w:t>
      </w:r>
      <w:r w:rsidR="00443914">
        <w:rPr>
          <w:rFonts w:hint="eastAsia"/>
          <w:b/>
          <w:bCs/>
          <w:color w:val="2F5496" w:themeColor="accent1" w:themeShade="BF"/>
          <w:sz w:val="72"/>
          <w:szCs w:val="72"/>
        </w:rPr>
        <w:t>래픽스</w:t>
      </w:r>
      <w:proofErr w:type="spellEnd"/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 xml:space="preserve"> 개발 </w:t>
      </w:r>
    </w:p>
    <w:p w14:paraId="1E2F2CDB" w14:textId="4AD1616D" w:rsidR="00BD0909" w:rsidRPr="00BD0909" w:rsidRDefault="00BD0909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결과보고서</w:t>
      </w:r>
    </w:p>
    <w:p w14:paraId="0493751A" w14:textId="674A0859" w:rsidR="009E3316" w:rsidRDefault="009E3316" w:rsidP="009E3316">
      <w:pPr>
        <w:spacing w:line="240" w:lineRule="auto"/>
        <w:jc w:val="center"/>
        <w:rPr>
          <w:b/>
          <w:bCs/>
          <w:color w:val="BFBFBF" w:themeColor="background1" w:themeShade="BF"/>
          <w:sz w:val="32"/>
          <w:szCs w:val="32"/>
        </w:rPr>
      </w:pP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b/>
          <w:bCs/>
          <w:color w:val="BFBFBF" w:themeColor="background1" w:themeShade="BF"/>
          <w:sz w:val="32"/>
          <w:szCs w:val="32"/>
        </w:rPr>
        <w:t>021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년</w:t>
      </w:r>
      <w:r w:rsidRPr="009E3316">
        <w:rPr>
          <w:b/>
          <w:bCs/>
          <w:color w:val="BFBFBF" w:themeColor="background1" w:themeShade="BF"/>
          <w:sz w:val="32"/>
          <w:szCs w:val="32"/>
        </w:rPr>
        <w:t xml:space="preserve"> </w:t>
      </w:r>
      <w:r w:rsidR="00F2677F">
        <w:rPr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학기</w:t>
      </w:r>
    </w:p>
    <w:p w14:paraId="5F59F254" w14:textId="77777777" w:rsidR="00E665AB" w:rsidRDefault="00E665AB" w:rsidP="00E665AB">
      <w:pPr>
        <w:spacing w:line="240" w:lineRule="auto"/>
        <w:rPr>
          <w:b/>
          <w:bCs/>
          <w:color w:val="BFBFBF" w:themeColor="background1" w:themeShade="BF"/>
          <w:sz w:val="32"/>
          <w:szCs w:val="32"/>
        </w:rPr>
      </w:pPr>
    </w:p>
    <w:p w14:paraId="6F7572FF" w14:textId="2A0BD954" w:rsidR="00E665AB" w:rsidRDefault="00E665AB">
      <w:pPr>
        <w:widowControl/>
        <w:wordWrap/>
        <w:autoSpaceDE/>
        <w:autoSpaceDN/>
        <w:rPr>
          <w:b/>
          <w:bCs/>
          <w:color w:val="BFBFBF" w:themeColor="background1" w:themeShade="BF"/>
          <w:sz w:val="32"/>
          <w:szCs w:val="32"/>
        </w:rPr>
      </w:pPr>
    </w:p>
    <w:p w14:paraId="46D717DE" w14:textId="79CAF7C4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7AEFC64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33E50BF7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DACB99C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51B761D6" w14:textId="1DE23B5F" w:rsidR="00410E67" w:rsidRDefault="00410E67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2018182035 </w:t>
      </w:r>
      <w:r>
        <w:rPr>
          <w:rFonts w:hint="eastAsia"/>
          <w:b/>
          <w:bCs/>
          <w:color w:val="0D0D0D" w:themeColor="text1" w:themeTint="F2"/>
          <w:sz w:val="32"/>
          <w:szCs w:val="32"/>
        </w:rPr>
        <w:t>정재훈</w:t>
      </w:r>
      <w:r w:rsidR="00F2677F">
        <w:rPr>
          <w:b/>
          <w:bCs/>
          <w:color w:val="0D0D0D" w:themeColor="text1" w:themeTint="F2"/>
          <w:sz w:val="32"/>
          <w:szCs w:val="32"/>
        </w:rPr>
        <w:t xml:space="preserve">  </w:t>
      </w:r>
    </w:p>
    <w:p w14:paraId="560F20CE" w14:textId="374FB7A7" w:rsidR="00E665AB" w:rsidRPr="009E3316" w:rsidRDefault="00E665AB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>2018182038 조성택</w:t>
      </w:r>
    </w:p>
    <w:p w14:paraId="001DF5C6" w14:textId="77777777" w:rsidR="000C7740" w:rsidRDefault="000C7740" w:rsidP="000C7740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15CB197D" w14:textId="77777777" w:rsidR="000C7740" w:rsidRDefault="000C7740" w:rsidP="000C77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  <w:sectPr w:rsidR="000C7740" w:rsidSect="000C7740">
          <w:pgSz w:w="11906" w:h="16838"/>
          <w:pgMar w:top="720" w:right="720" w:bottom="720" w:left="720" w:header="851" w:footer="992" w:gutter="0"/>
          <w:cols w:space="720"/>
          <w:titlePg/>
          <w:docGrid w:linePitch="360"/>
        </w:sectPr>
      </w:pPr>
    </w:p>
    <w:p w14:paraId="0730FA5A" w14:textId="2A1EEDF9" w:rsidR="00102E1A" w:rsidRDefault="008F1A97" w:rsidP="005358C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438072" wp14:editId="1757D60E">
            <wp:simplePos x="0" y="0"/>
            <wp:positionH relativeFrom="column">
              <wp:posOffset>457200</wp:posOffset>
            </wp:positionH>
            <wp:positionV relativeFrom="paragraph">
              <wp:posOffset>371744</wp:posOffset>
            </wp:positionV>
            <wp:extent cx="2802015" cy="19050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0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7F">
        <w:rPr>
          <w:rFonts w:hint="eastAsia"/>
          <w:b/>
          <w:bCs/>
          <w:color w:val="000000" w:themeColor="text1"/>
          <w:sz w:val="24"/>
          <w:szCs w:val="24"/>
        </w:rPr>
        <w:t xml:space="preserve">프로젝트 </w:t>
      </w:r>
      <w:r w:rsidR="00BD0909">
        <w:rPr>
          <w:rFonts w:hint="eastAsia"/>
          <w:b/>
          <w:bCs/>
          <w:color w:val="000000" w:themeColor="text1"/>
          <w:sz w:val="24"/>
          <w:szCs w:val="24"/>
        </w:rPr>
        <w:t>소개</w:t>
      </w:r>
    </w:p>
    <w:p w14:paraId="7B925AE5" w14:textId="0F4F9931" w:rsid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E67CD7" wp14:editId="39612442">
            <wp:simplePos x="0" y="0"/>
            <wp:positionH relativeFrom="column">
              <wp:posOffset>3695700</wp:posOffset>
            </wp:positionH>
            <wp:positionV relativeFrom="paragraph">
              <wp:posOffset>13970</wp:posOffset>
            </wp:positionV>
            <wp:extent cx="2447290" cy="191452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7B345" w14:textId="75567D6E" w:rsid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3172003" w14:textId="6DFFF464" w:rsidR="008F1A97" w:rsidRP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66D27B3" w14:textId="77777777" w:rsidR="008F1A97" w:rsidRDefault="008F1A97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354540D7" w14:textId="77777777" w:rsidR="008F1A97" w:rsidRDefault="008F1A97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0E32199D" w14:textId="25C30712" w:rsidR="00136E93" w:rsidRPr="008F1A97" w:rsidRDefault="005205CC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8F1A97">
        <w:rPr>
          <w:rFonts w:hint="eastAsia"/>
          <w:color w:val="000000" w:themeColor="text1"/>
          <w:sz w:val="24"/>
          <w:szCs w:val="24"/>
        </w:rPr>
        <w:t xml:space="preserve">저희가 개발한 프로젝트는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어몽어스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3D탈출</w:t>
      </w:r>
      <w:r w:rsidR="00136E93" w:rsidRPr="008F1A97">
        <w:rPr>
          <w:rFonts w:hint="eastAsia"/>
          <w:color w:val="000000" w:themeColor="text1"/>
          <w:sz w:val="24"/>
          <w:szCs w:val="24"/>
        </w:rPr>
        <w:t>게임으로,</w:t>
      </w:r>
      <w:r w:rsidR="00136E93" w:rsidRPr="008F1A97">
        <w:rPr>
          <w:color w:val="000000" w:themeColor="text1"/>
          <w:sz w:val="24"/>
          <w:szCs w:val="24"/>
        </w:rPr>
        <w:t xml:space="preserve"> </w:t>
      </w:r>
      <w:r w:rsidR="00136E93" w:rsidRPr="008F1A97">
        <w:rPr>
          <w:rFonts w:hint="eastAsia"/>
          <w:color w:val="000000" w:themeColor="text1"/>
          <w:sz w:val="24"/>
          <w:szCs w:val="24"/>
        </w:rPr>
        <w:t>맵 안에 따라오는 A</w:t>
      </w:r>
      <w:r w:rsidR="00136E93" w:rsidRPr="008F1A97">
        <w:rPr>
          <w:color w:val="000000" w:themeColor="text1"/>
          <w:sz w:val="24"/>
          <w:szCs w:val="24"/>
        </w:rPr>
        <w:t>I</w:t>
      </w:r>
      <w:r w:rsidR="00136E93" w:rsidRPr="008F1A97">
        <w:rPr>
          <w:rFonts w:hint="eastAsia"/>
          <w:color w:val="000000" w:themeColor="text1"/>
          <w:sz w:val="24"/>
          <w:szCs w:val="24"/>
        </w:rPr>
        <w:t>임포스터를 제한시간동안 피하</w:t>
      </w:r>
      <w:r w:rsidR="00077BF4">
        <w:rPr>
          <w:rFonts w:hint="eastAsia"/>
          <w:color w:val="000000" w:themeColor="text1"/>
          <w:sz w:val="24"/>
          <w:szCs w:val="24"/>
        </w:rPr>
        <w:t>면</w:t>
      </w:r>
      <w:r w:rsidR="00136E93" w:rsidRPr="008F1A97">
        <w:rPr>
          <w:rFonts w:hint="eastAsia"/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>플레이어는 승리</w:t>
      </w:r>
      <w:r w:rsidR="00136E93" w:rsidRPr="008F1A97">
        <w:rPr>
          <w:rFonts w:hint="eastAsia"/>
          <w:color w:val="000000" w:themeColor="text1"/>
          <w:sz w:val="24"/>
          <w:szCs w:val="24"/>
        </w:rPr>
        <w:t>합니다.</w:t>
      </w:r>
      <w:r w:rsidR="00077BF4">
        <w:rPr>
          <w:color w:val="000000" w:themeColor="text1"/>
          <w:sz w:val="24"/>
          <w:szCs w:val="24"/>
        </w:rPr>
        <w:t xml:space="preserve"> </w:t>
      </w:r>
    </w:p>
    <w:p w14:paraId="5AD7BB39" w14:textId="5E7FF410" w:rsidR="00077BF4" w:rsidRPr="00077BF4" w:rsidRDefault="00136E93" w:rsidP="00077BF4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 w:rsidRPr="008F1A97">
        <w:rPr>
          <w:rFonts w:hint="eastAsia"/>
          <w:color w:val="000000" w:themeColor="text1"/>
          <w:sz w:val="24"/>
          <w:szCs w:val="24"/>
        </w:rPr>
        <w:t xml:space="preserve">또한 단축키를 통해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어몽어스에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사보타지를 체험할 수 있는 시뮬레이션 요소도 있습니다.</w:t>
      </w:r>
      <w:r w:rsidRPr="008F1A97">
        <w:rPr>
          <w:color w:val="000000" w:themeColor="text1"/>
          <w:sz w:val="24"/>
          <w:szCs w:val="24"/>
        </w:rPr>
        <w:t xml:space="preserve"> 3D</w:t>
      </w:r>
      <w:r w:rsidRPr="008F1A97">
        <w:rPr>
          <w:rFonts w:hint="eastAsia"/>
          <w:color w:val="000000" w:themeColor="text1"/>
          <w:sz w:val="24"/>
          <w:szCs w:val="24"/>
        </w:rPr>
        <w:t xml:space="preserve">픽킹을 구현하여 벤트를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픽킹하</w:t>
      </w:r>
      <w:r w:rsidR="00077BF4">
        <w:rPr>
          <w:rFonts w:hint="eastAsia"/>
          <w:color w:val="000000" w:themeColor="text1"/>
          <w:sz w:val="24"/>
          <w:szCs w:val="24"/>
        </w:rPr>
        <w:t>면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벤트로 멀리 이동이 가능합니다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. </w:t>
      </w:r>
    </w:p>
    <w:p w14:paraId="7C8BEBB6" w14:textId="77777777" w:rsidR="002915CF" w:rsidRPr="008F1A97" w:rsidRDefault="002915CF" w:rsidP="008F1A97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7C27E761" w14:textId="555A1098" w:rsidR="006F71C5" w:rsidRDefault="008F1A97" w:rsidP="00025335">
      <w:pPr>
        <w:pStyle w:val="a6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DBF1F1" wp14:editId="370E7DC4">
            <wp:simplePos x="0" y="0"/>
            <wp:positionH relativeFrom="column">
              <wp:posOffset>2466975</wp:posOffset>
            </wp:positionH>
            <wp:positionV relativeFrom="paragraph">
              <wp:posOffset>382905</wp:posOffset>
            </wp:positionV>
            <wp:extent cx="4400550" cy="463867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08" w:rsidRPr="00133A49">
        <w:rPr>
          <w:rFonts w:hint="eastAsia"/>
          <w:b/>
          <w:bCs/>
          <w:sz w:val="24"/>
          <w:szCs w:val="24"/>
        </w:rPr>
        <w:t>프로젝트</w:t>
      </w:r>
      <w:r w:rsidR="00025335">
        <w:rPr>
          <w:rFonts w:hint="eastAsia"/>
          <w:b/>
          <w:bCs/>
          <w:sz w:val="24"/>
          <w:szCs w:val="24"/>
        </w:rPr>
        <w:t xml:space="preserve"> 구조</w:t>
      </w:r>
    </w:p>
    <w:p w14:paraId="3E4BD4EB" w14:textId="508D3C95" w:rsidR="00025335" w:rsidRDefault="00D836D8" w:rsidP="0002533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="008F1A97">
        <w:rPr>
          <w:b/>
          <w:bCs/>
          <w:noProof/>
          <w:sz w:val="24"/>
          <w:szCs w:val="24"/>
        </w:rPr>
        <w:drawing>
          <wp:inline distT="0" distB="0" distL="0" distR="0" wp14:anchorId="2711FBAD" wp14:editId="25EA0D6E">
            <wp:extent cx="1962150" cy="4657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AB20" w14:textId="7DFB65C7" w:rsidR="008F1A97" w:rsidRDefault="008F1A97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2915CF">
        <w:rPr>
          <w:rFonts w:hint="eastAsia"/>
          <w:color w:val="000000" w:themeColor="text1"/>
          <w:sz w:val="24"/>
          <w:szCs w:val="24"/>
        </w:rPr>
        <w:lastRenderedPageBreak/>
        <w:t xml:space="preserve">구조체 형식으로 </w:t>
      </w:r>
      <w:r w:rsidRPr="002915CF">
        <w:rPr>
          <w:color w:val="000000" w:themeColor="text1"/>
          <w:sz w:val="24"/>
          <w:szCs w:val="24"/>
        </w:rPr>
        <w:t>obj</w:t>
      </w:r>
      <w:r w:rsidRPr="002915CF">
        <w:rPr>
          <w:rFonts w:hint="eastAsia"/>
          <w:color w:val="000000" w:themeColor="text1"/>
          <w:sz w:val="24"/>
          <w:szCs w:val="24"/>
        </w:rPr>
        <w:t>관리를 하였고</w:t>
      </w:r>
      <w:r w:rsidRPr="002915CF">
        <w:rPr>
          <w:color w:val="000000" w:themeColor="text1"/>
          <w:sz w:val="24"/>
          <w:szCs w:val="24"/>
        </w:rPr>
        <w:t xml:space="preserve">,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랜더링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하는 부분과</w:t>
      </w:r>
      <w:r w:rsidRPr="002915CF">
        <w:rPr>
          <w:color w:val="000000" w:themeColor="text1"/>
          <w:sz w:val="24"/>
          <w:szCs w:val="24"/>
        </w:rPr>
        <w:t xml:space="preserve">,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쉐이더</w:t>
      </w:r>
      <w:proofErr w:type="spellEnd"/>
      <w:r w:rsidR="00443914">
        <w:rPr>
          <w:rFonts w:hint="eastAsia"/>
          <w:color w:val="000000" w:themeColor="text1"/>
          <w:sz w:val="24"/>
          <w:szCs w:val="24"/>
        </w:rPr>
        <w:t xml:space="preserve"> </w:t>
      </w:r>
      <w:r w:rsidRPr="002915CF">
        <w:rPr>
          <w:rFonts w:hint="eastAsia"/>
          <w:color w:val="000000" w:themeColor="text1"/>
          <w:sz w:val="24"/>
          <w:szCs w:val="24"/>
        </w:rPr>
        <w:t>프로그램을 만드는 부분을 나누어 최대한 효율적으로 작업하고자 하였고,</w:t>
      </w:r>
      <w:r w:rsidRPr="002915CF">
        <w:rPr>
          <w:color w:val="000000" w:themeColor="text1"/>
          <w:sz w:val="24"/>
          <w:szCs w:val="24"/>
        </w:rPr>
        <w:t xml:space="preserve">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깃허브에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본인이 한 </w:t>
      </w:r>
      <w:proofErr w:type="gramStart"/>
      <w:r w:rsidRPr="002915CF">
        <w:rPr>
          <w:rFonts w:hint="eastAsia"/>
          <w:color w:val="000000" w:themeColor="text1"/>
          <w:sz w:val="24"/>
          <w:szCs w:val="24"/>
        </w:rPr>
        <w:t xml:space="preserve">작업물을 </w:t>
      </w:r>
      <w:r w:rsidR="002915CF" w:rsidRPr="002915CF">
        <w:rPr>
          <w:rFonts w:hint="eastAsia"/>
          <w:color w:val="000000" w:themeColor="text1"/>
          <w:sz w:val="24"/>
          <w:szCs w:val="24"/>
        </w:rPr>
        <w:t xml:space="preserve"> 명확하게</w:t>
      </w:r>
      <w:proofErr w:type="gramEnd"/>
      <w:r w:rsidR="002915CF" w:rsidRPr="002915CF">
        <w:rPr>
          <w:rFonts w:hint="eastAsia"/>
          <w:color w:val="000000" w:themeColor="text1"/>
          <w:sz w:val="24"/>
          <w:szCs w:val="24"/>
        </w:rPr>
        <w:t xml:space="preserve"> 올려 역할을 분담하였습니다.</w:t>
      </w:r>
      <w:r w:rsidR="002915CF" w:rsidRPr="002915CF">
        <w:rPr>
          <w:color w:val="000000" w:themeColor="text1"/>
          <w:sz w:val="24"/>
          <w:szCs w:val="24"/>
        </w:rPr>
        <w:t xml:space="preserve"> </w:t>
      </w:r>
    </w:p>
    <w:p w14:paraId="307C90AF" w14:textId="3BD93B37" w:rsidR="00A73299" w:rsidRDefault="00A73299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7C192A9" wp14:editId="1D73CC7C">
            <wp:extent cx="5982535" cy="24196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DB1" w14:textId="77777777" w:rsidR="002915CF" w:rsidRPr="00443914" w:rsidRDefault="002915CF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7E340E03" w14:textId="27E2AAB5" w:rsidR="00025335" w:rsidRDefault="00025335" w:rsidP="0002533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프로젝트 진행상황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및 팀원역할</w:t>
      </w:r>
    </w:p>
    <w:p w14:paraId="3DBB9920" w14:textId="13F4A596" w:rsidR="00C8112E" w:rsidRDefault="00C8112E" w:rsidP="00C8112E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기존 제안서와 차이점</w:t>
      </w:r>
    </w:p>
    <w:p w14:paraId="2B811E98" w14:textId="7A95FF1F" w:rsidR="00C8112E" w:rsidRDefault="00C8112E" w:rsidP="00C8112E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시점변환 </w:t>
      </w:r>
      <w:r>
        <w:rPr>
          <w:b/>
          <w:bCs/>
          <w:color w:val="000000" w:themeColor="text1"/>
          <w:sz w:val="24"/>
          <w:szCs w:val="24"/>
        </w:rPr>
        <w:t>-&gt; 1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인칭으로 하는 것이 플레이 하기 적합하여 </w:t>
      </w:r>
      <w:r>
        <w:rPr>
          <w:b/>
          <w:bCs/>
          <w:color w:val="000000" w:themeColor="text1"/>
          <w:sz w:val="24"/>
          <w:szCs w:val="24"/>
        </w:rPr>
        <w:t>1</w:t>
      </w:r>
      <w:r>
        <w:rPr>
          <w:rFonts w:hint="eastAsia"/>
          <w:b/>
          <w:bCs/>
          <w:color w:val="000000" w:themeColor="text1"/>
          <w:sz w:val="24"/>
          <w:szCs w:val="24"/>
        </w:rPr>
        <w:t>인칭모드만을 사용합니다.</w:t>
      </w:r>
    </w:p>
    <w:p w14:paraId="0EB3617D" w14:textId="28381471" w:rsidR="00C8112E" w:rsidRDefault="00C8112E" w:rsidP="00C8112E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객체 상호작용: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클릭하여 객체를 관찰할 수는 없지만 광선추적법을 통한 </w:t>
      </w:r>
      <w:r>
        <w:rPr>
          <w:b/>
          <w:bCs/>
          <w:color w:val="000000" w:themeColor="text1"/>
          <w:sz w:val="24"/>
          <w:szCs w:val="24"/>
        </w:rPr>
        <w:t xml:space="preserve">3D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픽킹이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가능하여 지금은 버튼과 벤트밖에 안되지만 물체와 상호작용이 가능합니다.</w:t>
      </w:r>
    </w:p>
    <w:p w14:paraId="0A74E8EE" w14:textId="77777777" w:rsidR="00C8112E" w:rsidRPr="00C8112E" w:rsidRDefault="00C8112E" w:rsidP="00C8112E">
      <w:pPr>
        <w:pStyle w:val="a6"/>
        <w:widowControl/>
        <w:wordWrap/>
        <w:autoSpaceDE/>
        <w:autoSpaceDN/>
        <w:ind w:leftChars="0" w:left="1120"/>
        <w:rPr>
          <w:rFonts w:hint="eastAsia"/>
          <w:b/>
          <w:bCs/>
          <w:color w:val="000000" w:themeColor="text1"/>
          <w:sz w:val="24"/>
          <w:szCs w:val="24"/>
        </w:rPr>
      </w:pPr>
    </w:p>
    <w:p w14:paraId="77C39404" w14:textId="127E266A" w:rsidR="002915CF" w:rsidRDefault="002915CF" w:rsidP="002915CF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) 3</w:t>
      </w:r>
      <w:r>
        <w:rPr>
          <w:rFonts w:hint="eastAsia"/>
          <w:b/>
          <w:bCs/>
          <w:color w:val="000000" w:themeColor="text1"/>
          <w:sz w:val="24"/>
          <w:szCs w:val="24"/>
        </w:rPr>
        <w:t>D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픽킹을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통한 물체와의 상호작용</w:t>
      </w:r>
    </w:p>
    <w:p w14:paraId="134C0DA1" w14:textId="29413E30" w:rsidR="00077BF4" w:rsidRPr="00077BF4" w:rsidRDefault="002915CF" w:rsidP="00077BF4">
      <w:pPr>
        <w:pStyle w:val="a6"/>
        <w:widowControl/>
        <w:wordWrap/>
        <w:autoSpaceDE/>
        <w:autoSpaceDN/>
        <w:ind w:leftChars="0" w:left="760" w:firstLine="240"/>
        <w:rPr>
          <w:color w:val="000000" w:themeColor="text1"/>
          <w:sz w:val="24"/>
          <w:szCs w:val="24"/>
        </w:rPr>
      </w:pPr>
      <w:r w:rsidRPr="002915CF">
        <w:rPr>
          <w:color w:val="000000" w:themeColor="text1"/>
          <w:sz w:val="24"/>
          <w:szCs w:val="24"/>
        </w:rPr>
        <w:t xml:space="preserve">- </w:t>
      </w:r>
      <w:r w:rsidRPr="002915CF">
        <w:rPr>
          <w:rFonts w:hint="eastAsia"/>
          <w:color w:val="000000" w:themeColor="text1"/>
          <w:sz w:val="24"/>
          <w:szCs w:val="24"/>
        </w:rPr>
        <w:t xml:space="preserve">로비 중앙 버튼을 눌러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픽킹이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되는 것을 </w:t>
      </w:r>
      <w:proofErr w:type="gramStart"/>
      <w:r w:rsidRPr="002915CF">
        <w:rPr>
          <w:rFonts w:hint="eastAsia"/>
          <w:color w:val="000000" w:themeColor="text1"/>
          <w:sz w:val="24"/>
          <w:szCs w:val="24"/>
        </w:rPr>
        <w:t xml:space="preserve">확인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할수있으며</w:t>
      </w:r>
      <w:proofErr w:type="spellEnd"/>
      <w:proofErr w:type="gramEnd"/>
      <w:r w:rsidRPr="002915CF">
        <w:rPr>
          <w:color w:val="000000" w:themeColor="text1"/>
          <w:sz w:val="24"/>
          <w:szCs w:val="24"/>
        </w:rPr>
        <w:t>,</w:t>
      </w:r>
      <w:r w:rsidR="00077BF4">
        <w:rPr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 xml:space="preserve">맵 안에 있는 벤트를 </w:t>
      </w:r>
      <w:proofErr w:type="spellStart"/>
      <w:r w:rsidRPr="00077BF4">
        <w:rPr>
          <w:rFonts w:hint="eastAsia"/>
          <w:color w:val="000000" w:themeColor="text1"/>
          <w:sz w:val="24"/>
          <w:szCs w:val="24"/>
        </w:rPr>
        <w:t>픽킹하여</w:t>
      </w:r>
      <w:proofErr w:type="spellEnd"/>
      <w:r w:rsidRPr="00077BF4">
        <w:rPr>
          <w:rFonts w:hint="eastAsia"/>
          <w:color w:val="000000" w:themeColor="text1"/>
          <w:sz w:val="24"/>
          <w:szCs w:val="24"/>
        </w:rPr>
        <w:t xml:space="preserve"> 지정된 위치로 </w:t>
      </w:r>
      <w:proofErr w:type="spellStart"/>
      <w:r w:rsidRPr="00077BF4">
        <w:rPr>
          <w:rFonts w:hint="eastAsia"/>
          <w:color w:val="000000" w:themeColor="text1"/>
          <w:sz w:val="24"/>
          <w:szCs w:val="24"/>
        </w:rPr>
        <w:t>이동할수있습니다</w:t>
      </w:r>
      <w:proofErr w:type="spellEnd"/>
      <w:r w:rsidRPr="00077BF4">
        <w:rPr>
          <w:rFonts w:hint="eastAsia"/>
          <w:color w:val="000000" w:themeColor="text1"/>
          <w:sz w:val="24"/>
          <w:szCs w:val="24"/>
        </w:rPr>
        <w:t>.</w:t>
      </w:r>
    </w:p>
    <w:p w14:paraId="6EB1DCD8" w14:textId="2E205A6B" w:rsidR="002915CF" w:rsidRDefault="002915CF" w:rsidP="002915CF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2)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따라오는 </w:t>
      </w:r>
      <w:r>
        <w:rPr>
          <w:b/>
          <w:bCs/>
          <w:color w:val="000000" w:themeColor="text1"/>
          <w:sz w:val="24"/>
          <w:szCs w:val="24"/>
        </w:rPr>
        <w:t>AI</w:t>
      </w:r>
    </w:p>
    <w:p w14:paraId="2A397983" w14:textId="55F43266" w:rsidR="002915CF" w:rsidRPr="002915CF" w:rsidRDefault="002915CF" w:rsidP="00077BF4">
      <w:pPr>
        <w:widowControl/>
        <w:wordWrap/>
        <w:autoSpaceDE/>
        <w:autoSpaceDN/>
        <w:ind w:left="720" w:hangingChars="300" w:hanging="720"/>
        <w:rPr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</w:t>
      </w:r>
      <w:r w:rsidRPr="002915CF">
        <w:rPr>
          <w:color w:val="000000" w:themeColor="text1"/>
          <w:sz w:val="24"/>
          <w:szCs w:val="24"/>
        </w:rPr>
        <w:t xml:space="preserve">  -</w:t>
      </w:r>
      <w:r w:rsidRPr="002915CF">
        <w:rPr>
          <w:rFonts w:hint="eastAsia"/>
          <w:color w:val="000000" w:themeColor="text1"/>
          <w:sz w:val="24"/>
          <w:szCs w:val="24"/>
        </w:rPr>
        <w:t>A</w:t>
      </w:r>
      <w:r w:rsidRPr="002915CF">
        <w:rPr>
          <w:color w:val="000000" w:themeColor="text1"/>
          <w:sz w:val="24"/>
          <w:szCs w:val="24"/>
        </w:rPr>
        <w:t xml:space="preserve">I </w:t>
      </w:r>
      <w:r w:rsidRPr="002915CF">
        <w:rPr>
          <w:rFonts w:hint="eastAsia"/>
          <w:color w:val="000000" w:themeColor="text1"/>
          <w:sz w:val="24"/>
          <w:szCs w:val="24"/>
        </w:rPr>
        <w:t>OB</w:t>
      </w:r>
      <w:r w:rsidRPr="002915CF">
        <w:rPr>
          <w:color w:val="000000" w:themeColor="text1"/>
          <w:sz w:val="24"/>
          <w:szCs w:val="24"/>
        </w:rPr>
        <w:t>J</w:t>
      </w:r>
      <w:r w:rsidR="00077BF4">
        <w:rPr>
          <w:rFonts w:hint="eastAsia"/>
          <w:color w:val="000000" w:themeColor="text1"/>
          <w:sz w:val="24"/>
          <w:szCs w:val="24"/>
        </w:rPr>
        <w:t xml:space="preserve">가 게임 시작 후 플레이어를 따라오는 </w:t>
      </w:r>
      <w:r w:rsidR="00077BF4">
        <w:rPr>
          <w:color w:val="000000" w:themeColor="text1"/>
          <w:sz w:val="24"/>
          <w:szCs w:val="24"/>
        </w:rPr>
        <w:t>AI</w:t>
      </w:r>
      <w:r w:rsidR="00077BF4">
        <w:rPr>
          <w:rFonts w:hint="eastAsia"/>
          <w:color w:val="000000" w:themeColor="text1"/>
          <w:sz w:val="24"/>
          <w:szCs w:val="24"/>
        </w:rPr>
        <w:t>를 추가하였습니다</w:t>
      </w:r>
      <w:r w:rsidRPr="002915CF">
        <w:rPr>
          <w:rFonts w:hint="eastAsia"/>
          <w:color w:val="000000" w:themeColor="text1"/>
          <w:sz w:val="24"/>
          <w:szCs w:val="24"/>
        </w:rPr>
        <w:t>.</w:t>
      </w:r>
      <w:r w:rsidR="00077BF4">
        <w:rPr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>게임 플레이에 긴장감을 주어 더욱 몰입하고 게임승리요소를 위해 넣었습니다.</w:t>
      </w:r>
    </w:p>
    <w:p w14:paraId="2B7B8437" w14:textId="65B00C7A" w:rsidR="002915CF" w:rsidRDefault="002915CF" w:rsidP="002915CF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3)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대형 맵 </w:t>
      </w:r>
      <w:r>
        <w:rPr>
          <w:b/>
          <w:bCs/>
          <w:color w:val="000000" w:themeColor="text1"/>
          <w:sz w:val="24"/>
          <w:szCs w:val="24"/>
        </w:rPr>
        <w:t>obj</w:t>
      </w:r>
    </w:p>
    <w:p w14:paraId="2DDB892D" w14:textId="46561871" w:rsidR="002915CF" w:rsidRDefault="002915CF" w:rsidP="002915CF">
      <w:pPr>
        <w:widowControl/>
        <w:wordWrap/>
        <w:autoSpaceDE/>
        <w:autoSpaceDN/>
        <w:rPr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-</w:t>
      </w:r>
      <w:r w:rsidRPr="009E2EC4">
        <w:rPr>
          <w:rFonts w:hint="eastAsia"/>
          <w:color w:val="000000" w:themeColor="text1"/>
          <w:sz w:val="24"/>
          <w:szCs w:val="24"/>
        </w:rPr>
        <w:t xml:space="preserve">대형 맵 </w:t>
      </w:r>
      <w:r w:rsidRPr="009E2EC4">
        <w:rPr>
          <w:color w:val="000000" w:themeColor="text1"/>
          <w:sz w:val="24"/>
          <w:szCs w:val="24"/>
        </w:rPr>
        <w:t>obj</w:t>
      </w:r>
      <w:r w:rsidRPr="009E2EC4">
        <w:rPr>
          <w:rFonts w:hint="eastAsia"/>
          <w:color w:val="000000" w:themeColor="text1"/>
          <w:sz w:val="24"/>
          <w:szCs w:val="24"/>
        </w:rPr>
        <w:t xml:space="preserve">를 </w:t>
      </w:r>
      <w:r w:rsidR="00077BF4">
        <w:rPr>
          <w:rFonts w:hint="eastAsia"/>
          <w:color w:val="000000" w:themeColor="text1"/>
          <w:sz w:val="24"/>
          <w:szCs w:val="24"/>
        </w:rPr>
        <w:t>사용하여</w:t>
      </w:r>
      <w:r w:rsidR="009E2EC4" w:rsidRPr="009E2EC4">
        <w:rPr>
          <w:rFonts w:hint="eastAsia"/>
          <w:color w:val="000000" w:themeColor="text1"/>
          <w:sz w:val="24"/>
          <w:szCs w:val="24"/>
        </w:rPr>
        <w:t xml:space="preserve"> 실제적인 느낌을 주었습니다.</w:t>
      </w:r>
    </w:p>
    <w:p w14:paraId="28EBBE7A" w14:textId="7DCF4E50" w:rsidR="009E2EC4" w:rsidRPr="009E2EC4" w:rsidRDefault="009E2EC4" w:rsidP="002915CF">
      <w:pPr>
        <w:widowControl/>
        <w:wordWrap/>
        <w:autoSpaceDE/>
        <w:autoSpaceDN/>
        <w:rPr>
          <w:b/>
          <w:bCs/>
          <w:color w:val="1F3864" w:themeColor="accent1" w:themeShade="80"/>
          <w:sz w:val="24"/>
          <w:szCs w:val="24"/>
        </w:rPr>
      </w:pPr>
      <w:r w:rsidRPr="009E2EC4">
        <w:rPr>
          <w:rFonts w:hint="eastAsia"/>
          <w:b/>
          <w:bCs/>
          <w:color w:val="1F3864" w:themeColor="accent1" w:themeShade="80"/>
          <w:sz w:val="24"/>
          <w:szCs w:val="24"/>
        </w:rPr>
        <w:t xml:space="preserve"> </w:t>
      </w:r>
      <w:r w:rsidRPr="009E2EC4">
        <w:rPr>
          <w:b/>
          <w:bCs/>
          <w:color w:val="1F3864" w:themeColor="accent1" w:themeShade="80"/>
          <w:sz w:val="24"/>
          <w:szCs w:val="24"/>
        </w:rPr>
        <w:t xml:space="preserve">     (</w:t>
      </w:r>
      <w:r w:rsidRPr="009E2EC4">
        <w:rPr>
          <w:rFonts w:hint="eastAsia"/>
          <w:b/>
          <w:bCs/>
          <w:color w:val="1F3864" w:themeColor="accent1" w:themeShade="80"/>
          <w:sz w:val="24"/>
          <w:szCs w:val="24"/>
        </w:rPr>
        <w:t>역할</w:t>
      </w:r>
      <w:r w:rsidRPr="009E2EC4">
        <w:rPr>
          <w:b/>
          <w:bCs/>
          <w:color w:val="1F3864" w:themeColor="accent1" w:themeShade="80"/>
          <w:sz w:val="24"/>
          <w:szCs w:val="24"/>
        </w:rPr>
        <w:t>)</w:t>
      </w:r>
    </w:p>
    <w:p w14:paraId="2E0A96B5" w14:textId="5A0D5570" w:rsidR="00025335" w:rsidRPr="00A669DA" w:rsidRDefault="00025335" w:rsidP="00025335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조성택:</w:t>
      </w:r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리소스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수집</w:t>
      </w:r>
      <w:r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="009E2EC4"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사운드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I</w:t>
      </w:r>
      <w:r w:rsidR="009E2EC4">
        <w:rPr>
          <w:color w:val="000000" w:themeColor="text1"/>
          <w:sz w:val="24"/>
          <w:szCs w:val="24"/>
        </w:rPr>
        <w:t xml:space="preserve">, </w:t>
      </w:r>
      <w:proofErr w:type="spellStart"/>
      <w:r w:rsidR="009E2EC4">
        <w:rPr>
          <w:rFonts w:hint="eastAsia"/>
          <w:color w:val="000000" w:themeColor="text1"/>
          <w:sz w:val="24"/>
          <w:szCs w:val="24"/>
        </w:rPr>
        <w:t>이펙트효과</w:t>
      </w:r>
      <w:proofErr w:type="spellEnd"/>
      <w:r w:rsidR="009E2EC4">
        <w:rPr>
          <w:rFonts w:hint="eastAsia"/>
          <w:color w:val="000000" w:themeColor="text1"/>
          <w:sz w:val="24"/>
          <w:szCs w:val="24"/>
        </w:rPr>
        <w:t xml:space="preserve"> 등등</w:t>
      </w:r>
    </w:p>
    <w:p w14:paraId="1E529A2C" w14:textId="373E594D" w:rsidR="009E2EC4" w:rsidRDefault="00025335" w:rsidP="009E2EC4">
      <w:pPr>
        <w:pStyle w:val="a6"/>
        <w:widowControl/>
        <w:wordWrap/>
        <w:autoSpaceDE/>
        <w:autoSpaceDN/>
        <w:ind w:leftChars="100" w:left="200" w:firstLineChars="200" w:firstLine="48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lastRenderedPageBreak/>
        <w:t>정재훈</w:t>
      </w:r>
      <w:r w:rsidRPr="00A669DA">
        <w:rPr>
          <w:color w:val="000000" w:themeColor="text1"/>
          <w:sz w:val="24"/>
          <w:szCs w:val="24"/>
        </w:rPr>
        <w:t>: 1</w:t>
      </w:r>
      <w:r w:rsidRPr="00A669DA">
        <w:rPr>
          <w:rFonts w:hint="eastAsia"/>
          <w:color w:val="000000" w:themeColor="text1"/>
          <w:sz w:val="24"/>
          <w:szCs w:val="24"/>
        </w:rPr>
        <w:t>인칭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카메라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구현</w:t>
      </w:r>
      <w:r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맵</w:t>
      </w:r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bj READ ,</w:t>
      </w:r>
      <w:r w:rsidRPr="00A669DA">
        <w:rPr>
          <w:rFonts w:hint="eastAsia"/>
          <w:color w:val="000000" w:themeColor="text1"/>
          <w:sz w:val="24"/>
          <w:szCs w:val="24"/>
        </w:rPr>
        <w:t xml:space="preserve"> 충돌처리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프레임워크 제작</w:t>
      </w:r>
      <w:r w:rsidR="009E2EC4">
        <w:rPr>
          <w:rFonts w:hint="eastAsia"/>
          <w:color w:val="000000" w:themeColor="text1"/>
          <w:sz w:val="24"/>
          <w:szCs w:val="24"/>
        </w:rPr>
        <w:t>,</w:t>
      </w:r>
      <w:r w:rsidR="00077BF4">
        <w:rPr>
          <w:color w:val="000000" w:themeColor="text1"/>
          <w:sz w:val="24"/>
          <w:szCs w:val="24"/>
        </w:rPr>
        <w:t xml:space="preserve"> </w:t>
      </w:r>
      <w:r w:rsidR="009E2EC4">
        <w:rPr>
          <w:color w:val="000000" w:themeColor="text1"/>
          <w:sz w:val="24"/>
          <w:szCs w:val="24"/>
        </w:rPr>
        <w:t>3</w:t>
      </w:r>
      <w:r w:rsidR="009E2EC4">
        <w:rPr>
          <w:rFonts w:hint="eastAsia"/>
          <w:color w:val="000000" w:themeColor="text1"/>
          <w:sz w:val="24"/>
          <w:szCs w:val="24"/>
        </w:rPr>
        <w:t xml:space="preserve">D픽킹 </w:t>
      </w:r>
    </w:p>
    <w:p w14:paraId="67445CEB" w14:textId="6E8058B5" w:rsidR="00025335" w:rsidRPr="00A669DA" w:rsidRDefault="009E2EC4" w:rsidP="009E2EC4">
      <w:pPr>
        <w:pStyle w:val="a6"/>
        <w:widowControl/>
        <w:wordWrap/>
        <w:autoSpaceDE/>
        <w:autoSpaceDN/>
        <w:ind w:leftChars="100" w:left="200"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구현</w:t>
      </w:r>
      <w:r w:rsidRPr="009E2EC4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등등</w:t>
      </w:r>
    </w:p>
    <w:p w14:paraId="44AD81EE" w14:textId="2585F910" w:rsidR="00025335" w:rsidRDefault="00025335" w:rsidP="0002533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프로젝트 결과물 </w:t>
      </w:r>
    </w:p>
    <w:p w14:paraId="1FB0AD76" w14:textId="0E4D9B3F" w:rsidR="00EE1641" w:rsidRPr="00EE1641" w:rsidRDefault="00EE1641" w:rsidP="00EE1641">
      <w:pPr>
        <w:pStyle w:val="a6"/>
        <w:widowControl/>
        <w:wordWrap/>
        <w:autoSpaceDE/>
        <w:autoSpaceDN/>
        <w:ind w:leftChars="0" w:left="760"/>
        <w:rPr>
          <w:rFonts w:hint="eastAsia"/>
          <w:b/>
          <w:bCs/>
          <w:color w:val="000000" w:themeColor="text1"/>
          <w:sz w:val="24"/>
          <w:szCs w:val="24"/>
        </w:rPr>
      </w:pPr>
      <w:r w:rsidRPr="00EE1641">
        <w:rPr>
          <w:rFonts w:hint="eastAsia"/>
          <w:b/>
          <w:bCs/>
          <w:color w:val="000000" w:themeColor="text1"/>
          <w:sz w:val="24"/>
          <w:szCs w:val="24"/>
        </w:rPr>
        <w:t>&lt;</w:t>
      </w:r>
      <w:proofErr w:type="spellStart"/>
      <w:r w:rsidRPr="00EE1641">
        <w:rPr>
          <w:rFonts w:hint="eastAsia"/>
          <w:b/>
          <w:bCs/>
          <w:color w:val="000000" w:themeColor="text1"/>
          <w:sz w:val="24"/>
          <w:szCs w:val="24"/>
        </w:rPr>
        <w:t>인게임</w:t>
      </w:r>
      <w:proofErr w:type="spellEnd"/>
      <w:r w:rsidRPr="00EE1641">
        <w:rPr>
          <w:b/>
          <w:bCs/>
          <w:color w:val="000000" w:themeColor="text1"/>
          <w:sz w:val="24"/>
          <w:szCs w:val="24"/>
        </w:rPr>
        <w:t>&gt;</w:t>
      </w:r>
    </w:p>
    <w:p w14:paraId="5F5863FE" w14:textId="26E9E1CE" w:rsidR="009E2EC4" w:rsidRDefault="001A46FB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98A42B" wp14:editId="4F97FF81">
            <wp:simplePos x="0" y="0"/>
            <wp:positionH relativeFrom="column">
              <wp:posOffset>314325</wp:posOffset>
            </wp:positionH>
            <wp:positionV relativeFrom="paragraph">
              <wp:posOffset>80645</wp:posOffset>
            </wp:positionV>
            <wp:extent cx="2806700" cy="2076450"/>
            <wp:effectExtent l="0" t="0" r="0" b="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C4"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E3EC34" wp14:editId="7FF8CA95">
            <wp:simplePos x="0" y="0"/>
            <wp:positionH relativeFrom="column">
              <wp:posOffset>3600450</wp:posOffset>
            </wp:positionH>
            <wp:positionV relativeFrom="paragraph">
              <wp:posOffset>42545</wp:posOffset>
            </wp:positionV>
            <wp:extent cx="3068955" cy="2085975"/>
            <wp:effectExtent l="0" t="0" r="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8DF2C" w14:textId="24079164" w:rsidR="009E2EC4" w:rsidRDefault="009E2EC4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A6D52EA" w14:textId="4E6FA752" w:rsidR="009E2EC4" w:rsidRPr="009E2EC4" w:rsidRDefault="009E2EC4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01450C2C" w14:textId="2182991E" w:rsidR="009E2EC4" w:rsidRDefault="009E2EC4" w:rsidP="009E2EC4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242D0867" w14:textId="21820AD4" w:rsidR="009E2EC4" w:rsidRPr="001A46FB" w:rsidRDefault="009E2EC4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E53437A" w14:textId="778FF677" w:rsidR="009E2EC4" w:rsidRDefault="009E2EC4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08BD0B8" w14:textId="0D5789C7" w:rsidR="001A46FB" w:rsidRDefault="00EE1641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B4AD04" wp14:editId="63E5AE77">
            <wp:simplePos x="0" y="0"/>
            <wp:positionH relativeFrom="column">
              <wp:posOffset>3703955</wp:posOffset>
            </wp:positionH>
            <wp:positionV relativeFrom="paragraph">
              <wp:posOffset>164465</wp:posOffset>
            </wp:positionV>
            <wp:extent cx="2715260" cy="1943100"/>
            <wp:effectExtent l="0" t="0" r="8890" b="0"/>
            <wp:wrapSquare wrapText="bothSides"/>
            <wp:docPr id="2" name="그림 2" descr="레고, 장난감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레고, 장난감, 키보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299"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ED50E9" wp14:editId="312A5510">
            <wp:simplePos x="0" y="0"/>
            <wp:positionH relativeFrom="column">
              <wp:posOffset>120015</wp:posOffset>
            </wp:positionH>
            <wp:positionV relativeFrom="paragraph">
              <wp:posOffset>198120</wp:posOffset>
            </wp:positionV>
            <wp:extent cx="2982595" cy="1905000"/>
            <wp:effectExtent l="0" t="0" r="8255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CEA3C" w14:textId="799ADEF5" w:rsidR="001A46FB" w:rsidRDefault="001A46FB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7EEDAF4" w14:textId="2D1D75D4" w:rsidR="009E2EC4" w:rsidRDefault="009E2EC4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3B64FA94" w14:textId="6A19B724" w:rsidR="001A46FB" w:rsidRDefault="001A46FB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0100E8EE" w14:textId="412B3550" w:rsidR="00EE1641" w:rsidRDefault="00EE1641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34839166" w14:textId="5C0A2C6F" w:rsidR="00EE1641" w:rsidRDefault="00EE1641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2CE03089" w14:textId="2FB2B8A9" w:rsidR="00EE1641" w:rsidRDefault="00EE1641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7662EA68" w14:textId="05682224" w:rsidR="00EE1641" w:rsidRDefault="00EE1641" w:rsidP="009E2EC4">
      <w:pPr>
        <w:widowControl/>
        <w:wordWrap/>
        <w:autoSpaceDE/>
        <w:autoSpaceDN/>
        <w:ind w:left="400"/>
        <w:rPr>
          <w:rFonts w:hint="eastAsia"/>
          <w:b/>
          <w:bCs/>
          <w:color w:val="000000" w:themeColor="text1"/>
          <w:sz w:val="24"/>
          <w:szCs w:val="24"/>
        </w:rPr>
      </w:pPr>
    </w:p>
    <w:p w14:paraId="4F5E6A24" w14:textId="3F65A5CD" w:rsidR="00025335" w:rsidRPr="009E2EC4" w:rsidRDefault="00EE1641" w:rsidP="009E2EC4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0258823" wp14:editId="399674A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029960" cy="3095625"/>
            <wp:effectExtent l="0" t="0" r="8890" b="9525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335" w:rsidRPr="009E2EC4">
        <w:rPr>
          <w:rFonts w:hint="eastAsia"/>
          <w:b/>
          <w:bCs/>
          <w:color w:val="000000" w:themeColor="text1"/>
          <w:sz w:val="24"/>
          <w:szCs w:val="24"/>
        </w:rPr>
        <w:t xml:space="preserve">필요한 명령어 </w:t>
      </w:r>
    </w:p>
    <w:p w14:paraId="48A4054E" w14:textId="4F476F96" w:rsidR="002915CF" w:rsidRDefault="002915CF" w:rsidP="002915CF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5E33BB22" w14:textId="3CAE691C" w:rsidR="001A46FB" w:rsidRPr="001A46FB" w:rsidRDefault="00025335" w:rsidP="001A46F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프로젝트 개발 소감</w:t>
      </w:r>
    </w:p>
    <w:p w14:paraId="7465C32D" w14:textId="5EDD340B" w:rsidR="009E2EC4" w:rsidRPr="001A46FB" w:rsidRDefault="009E2EC4" w:rsidP="0002533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조성택:</w:t>
      </w:r>
      <w:r w:rsidR="0044391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더 구체적으로 </w:t>
      </w:r>
      <w:proofErr w:type="gramStart"/>
      <w:r>
        <w:rPr>
          <w:rFonts w:hint="eastAsia"/>
          <w:b/>
          <w:bCs/>
          <w:sz w:val="24"/>
          <w:szCs w:val="24"/>
        </w:rPr>
        <w:t>개발 할</w:t>
      </w:r>
      <w:proofErr w:type="gramEnd"/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수</w:t>
      </w:r>
      <w:r w:rsidR="001A46F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있었는데 못해서 아쉽습니다.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남은 방학기간에 열심히 코딩하여 </w:t>
      </w:r>
      <w:proofErr w:type="gramStart"/>
      <w:r>
        <w:rPr>
          <w:rFonts w:hint="eastAsia"/>
          <w:b/>
          <w:bCs/>
          <w:sz w:val="24"/>
          <w:szCs w:val="24"/>
        </w:rPr>
        <w:t>마무리</w:t>
      </w:r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하도록</w:t>
      </w:r>
      <w:proofErr w:type="gramEnd"/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하겠습니다.</w:t>
      </w:r>
    </w:p>
    <w:p w14:paraId="765E7E6C" w14:textId="6FE8726B" w:rsidR="009E2EC4" w:rsidRPr="00025335" w:rsidRDefault="009E2EC4" w:rsidP="00025335">
      <w:pPr>
        <w:rPr>
          <w:b/>
          <w:bCs/>
          <w:sz w:val="24"/>
          <w:szCs w:val="24"/>
        </w:rPr>
        <w:sectPr w:rsidR="009E2EC4" w:rsidRPr="00025335" w:rsidSect="000C7740">
          <w:pgSz w:w="11906" w:h="16838"/>
          <w:pgMar w:top="720" w:right="720" w:bottom="720" w:left="720" w:header="851" w:footer="992" w:gutter="0"/>
          <w:cols w:sep="1" w:space="425"/>
          <w:titlePg/>
          <w:docGrid w:linePitch="360"/>
        </w:sectPr>
      </w:pPr>
      <w:r>
        <w:rPr>
          <w:rFonts w:hint="eastAsia"/>
          <w:b/>
          <w:bCs/>
          <w:sz w:val="24"/>
          <w:szCs w:val="24"/>
        </w:rPr>
        <w:t>정재훈:</w:t>
      </w:r>
      <w:r w:rsidRPr="009E2EC4">
        <w:rPr>
          <w:rFonts w:hint="eastAsia"/>
          <w:color w:val="000000" w:themeColor="text1"/>
          <w:sz w:val="24"/>
          <w:szCs w:val="24"/>
        </w:rPr>
        <w:t xml:space="preserve"> </w:t>
      </w:r>
      <w:r w:rsidR="00443914">
        <w:rPr>
          <w:rFonts w:hint="eastAsia"/>
          <w:color w:val="000000" w:themeColor="text1"/>
          <w:sz w:val="24"/>
          <w:szCs w:val="24"/>
        </w:rPr>
        <w:t>3D픽킹을 과 o</w:t>
      </w:r>
      <w:r w:rsidR="00443914">
        <w:rPr>
          <w:color w:val="000000" w:themeColor="text1"/>
          <w:sz w:val="24"/>
          <w:szCs w:val="24"/>
        </w:rPr>
        <w:t>bj</w:t>
      </w:r>
      <w:r w:rsidR="00443914">
        <w:rPr>
          <w:rFonts w:hint="eastAsia"/>
          <w:color w:val="000000" w:themeColor="text1"/>
          <w:sz w:val="24"/>
          <w:szCs w:val="24"/>
        </w:rPr>
        <w:t xml:space="preserve">를 많이 </w:t>
      </w:r>
      <w:proofErr w:type="spellStart"/>
      <w:r w:rsidR="00443914">
        <w:rPr>
          <w:rFonts w:hint="eastAsia"/>
          <w:color w:val="000000" w:themeColor="text1"/>
          <w:sz w:val="24"/>
          <w:szCs w:val="24"/>
        </w:rPr>
        <w:t>경험한거같아서</w:t>
      </w:r>
      <w:proofErr w:type="spellEnd"/>
      <w:r w:rsidR="00443914">
        <w:rPr>
          <w:rFonts w:hint="eastAsia"/>
          <w:color w:val="000000" w:themeColor="text1"/>
          <w:sz w:val="24"/>
          <w:szCs w:val="24"/>
        </w:rPr>
        <w:t xml:space="preserve"> 재미있었고,</w:t>
      </w:r>
      <w:r w:rsidR="00443914">
        <w:rPr>
          <w:color w:val="000000" w:themeColor="text1"/>
          <w:sz w:val="24"/>
          <w:szCs w:val="24"/>
        </w:rPr>
        <w:t xml:space="preserve"> </w:t>
      </w:r>
      <w:r w:rsidR="00443914">
        <w:rPr>
          <w:rFonts w:hint="eastAsia"/>
          <w:color w:val="000000" w:themeColor="text1"/>
          <w:sz w:val="24"/>
          <w:szCs w:val="24"/>
        </w:rPr>
        <w:t xml:space="preserve">다른 요소에도 </w:t>
      </w:r>
      <w:r w:rsidR="00443914">
        <w:rPr>
          <w:color w:val="000000" w:themeColor="text1"/>
          <w:sz w:val="24"/>
          <w:szCs w:val="24"/>
        </w:rPr>
        <w:t>3D</w:t>
      </w:r>
      <w:r w:rsidR="00443914">
        <w:rPr>
          <w:rFonts w:hint="eastAsia"/>
          <w:color w:val="000000" w:themeColor="text1"/>
          <w:sz w:val="24"/>
          <w:szCs w:val="24"/>
        </w:rPr>
        <w:t>픽킹을 접목시켜 더 재미있는 게임을 만들겠습니다.</w:t>
      </w:r>
    </w:p>
    <w:p w14:paraId="7D30F78B" w14:textId="1D5EDFCA" w:rsidR="00102E1A" w:rsidRPr="00BD0909" w:rsidRDefault="00102E1A" w:rsidP="00BD0909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sectPr w:rsidR="00102E1A" w:rsidRPr="00BD0909" w:rsidSect="008B0D83">
      <w:pgSz w:w="11906" w:h="16838"/>
      <w:pgMar w:top="720" w:right="720" w:bottom="720" w:left="720" w:header="851" w:footer="992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B8A0" w14:textId="77777777" w:rsidR="00641B1E" w:rsidRDefault="00641B1E" w:rsidP="00E665AB">
      <w:pPr>
        <w:spacing w:after="0" w:line="240" w:lineRule="auto"/>
      </w:pPr>
      <w:r>
        <w:separator/>
      </w:r>
    </w:p>
  </w:endnote>
  <w:endnote w:type="continuationSeparator" w:id="0">
    <w:p w14:paraId="72F3D34D" w14:textId="77777777" w:rsidR="00641B1E" w:rsidRDefault="00641B1E" w:rsidP="00E6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535F" w14:textId="77777777" w:rsidR="00641B1E" w:rsidRDefault="00641B1E" w:rsidP="00E665AB">
      <w:pPr>
        <w:spacing w:after="0" w:line="240" w:lineRule="auto"/>
      </w:pPr>
      <w:r>
        <w:separator/>
      </w:r>
    </w:p>
  </w:footnote>
  <w:footnote w:type="continuationSeparator" w:id="0">
    <w:p w14:paraId="00DBB9A5" w14:textId="77777777" w:rsidR="00641B1E" w:rsidRDefault="00641B1E" w:rsidP="00E6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59B"/>
    <w:multiLevelType w:val="hybridMultilevel"/>
    <w:tmpl w:val="5844A9E8"/>
    <w:lvl w:ilvl="0" w:tplc="7572084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43CAE"/>
    <w:multiLevelType w:val="hybridMultilevel"/>
    <w:tmpl w:val="8D3A87BC"/>
    <w:lvl w:ilvl="0" w:tplc="4CDACC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54590B"/>
    <w:multiLevelType w:val="hybridMultilevel"/>
    <w:tmpl w:val="AE7EBBEA"/>
    <w:lvl w:ilvl="0" w:tplc="D90EB1B2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70" w:hanging="400"/>
      </w:pPr>
    </w:lvl>
    <w:lvl w:ilvl="2" w:tplc="0409001B" w:tentative="1">
      <w:start w:val="1"/>
      <w:numFmt w:val="lowerRoman"/>
      <w:lvlText w:val="%3."/>
      <w:lvlJc w:val="right"/>
      <w:pPr>
        <w:ind w:left="6870" w:hanging="400"/>
      </w:pPr>
    </w:lvl>
    <w:lvl w:ilvl="3" w:tplc="0409000F" w:tentative="1">
      <w:start w:val="1"/>
      <w:numFmt w:val="decimal"/>
      <w:lvlText w:val="%4."/>
      <w:lvlJc w:val="left"/>
      <w:pPr>
        <w:ind w:left="7270" w:hanging="400"/>
      </w:pPr>
    </w:lvl>
    <w:lvl w:ilvl="4" w:tplc="04090019" w:tentative="1">
      <w:start w:val="1"/>
      <w:numFmt w:val="upperLetter"/>
      <w:lvlText w:val="%5."/>
      <w:lvlJc w:val="left"/>
      <w:pPr>
        <w:ind w:left="7670" w:hanging="400"/>
      </w:pPr>
    </w:lvl>
    <w:lvl w:ilvl="5" w:tplc="0409001B" w:tentative="1">
      <w:start w:val="1"/>
      <w:numFmt w:val="lowerRoman"/>
      <w:lvlText w:val="%6."/>
      <w:lvlJc w:val="right"/>
      <w:pPr>
        <w:ind w:left="8070" w:hanging="400"/>
      </w:pPr>
    </w:lvl>
    <w:lvl w:ilvl="6" w:tplc="0409000F" w:tentative="1">
      <w:start w:val="1"/>
      <w:numFmt w:val="decimal"/>
      <w:lvlText w:val="%7."/>
      <w:lvlJc w:val="left"/>
      <w:pPr>
        <w:ind w:left="8470" w:hanging="400"/>
      </w:pPr>
    </w:lvl>
    <w:lvl w:ilvl="7" w:tplc="04090019" w:tentative="1">
      <w:start w:val="1"/>
      <w:numFmt w:val="upperLetter"/>
      <w:lvlText w:val="%8."/>
      <w:lvlJc w:val="left"/>
      <w:pPr>
        <w:ind w:left="8870" w:hanging="400"/>
      </w:pPr>
    </w:lvl>
    <w:lvl w:ilvl="8" w:tplc="0409001B" w:tentative="1">
      <w:start w:val="1"/>
      <w:numFmt w:val="lowerRoman"/>
      <w:lvlText w:val="%9."/>
      <w:lvlJc w:val="right"/>
      <w:pPr>
        <w:ind w:left="9270" w:hanging="400"/>
      </w:pPr>
    </w:lvl>
  </w:abstractNum>
  <w:abstractNum w:abstractNumId="3" w15:restartNumberingAfterBreak="0">
    <w:nsid w:val="0AC83E3F"/>
    <w:multiLevelType w:val="hybridMultilevel"/>
    <w:tmpl w:val="07DCC4FC"/>
    <w:lvl w:ilvl="0" w:tplc="63E81F7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95152"/>
    <w:multiLevelType w:val="hybridMultilevel"/>
    <w:tmpl w:val="9ADA4918"/>
    <w:lvl w:ilvl="0" w:tplc="2998058E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3083"/>
    <w:multiLevelType w:val="hybridMultilevel"/>
    <w:tmpl w:val="81BEC574"/>
    <w:lvl w:ilvl="0" w:tplc="A1525A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32A06"/>
    <w:multiLevelType w:val="hybridMultilevel"/>
    <w:tmpl w:val="ED6AC3C0"/>
    <w:lvl w:ilvl="0" w:tplc="ADAEA23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E724A72"/>
    <w:multiLevelType w:val="hybridMultilevel"/>
    <w:tmpl w:val="7BB099A0"/>
    <w:lvl w:ilvl="0" w:tplc="315AD2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2BA246A"/>
    <w:multiLevelType w:val="hybridMultilevel"/>
    <w:tmpl w:val="EA461030"/>
    <w:lvl w:ilvl="0" w:tplc="E0F81E1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7684A33"/>
    <w:multiLevelType w:val="hybridMultilevel"/>
    <w:tmpl w:val="E73A3DEC"/>
    <w:lvl w:ilvl="0" w:tplc="970C28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B4F0CA7"/>
    <w:multiLevelType w:val="hybridMultilevel"/>
    <w:tmpl w:val="83E43A82"/>
    <w:lvl w:ilvl="0" w:tplc="69CE7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A368D1"/>
    <w:multiLevelType w:val="hybridMultilevel"/>
    <w:tmpl w:val="A4E454D2"/>
    <w:lvl w:ilvl="0" w:tplc="F4305802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4D4636"/>
    <w:multiLevelType w:val="hybridMultilevel"/>
    <w:tmpl w:val="99EA3F10"/>
    <w:lvl w:ilvl="0" w:tplc="161C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621CC9"/>
    <w:multiLevelType w:val="hybridMultilevel"/>
    <w:tmpl w:val="4C3C251C"/>
    <w:lvl w:ilvl="0" w:tplc="BA106B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6"/>
    <w:rsid w:val="00025335"/>
    <w:rsid w:val="00066FC3"/>
    <w:rsid w:val="00077BF4"/>
    <w:rsid w:val="000A2328"/>
    <w:rsid w:val="000C7740"/>
    <w:rsid w:val="00102E1A"/>
    <w:rsid w:val="00133A49"/>
    <w:rsid w:val="00136E93"/>
    <w:rsid w:val="0018451D"/>
    <w:rsid w:val="0018793E"/>
    <w:rsid w:val="001A46FB"/>
    <w:rsid w:val="001F50DF"/>
    <w:rsid w:val="0020112A"/>
    <w:rsid w:val="00251556"/>
    <w:rsid w:val="002702A3"/>
    <w:rsid w:val="002915CF"/>
    <w:rsid w:val="002B2838"/>
    <w:rsid w:val="002C7BFA"/>
    <w:rsid w:val="00317B32"/>
    <w:rsid w:val="00354D11"/>
    <w:rsid w:val="003A5908"/>
    <w:rsid w:val="003B71EB"/>
    <w:rsid w:val="003E0161"/>
    <w:rsid w:val="003E5596"/>
    <w:rsid w:val="00410E67"/>
    <w:rsid w:val="00432813"/>
    <w:rsid w:val="00443914"/>
    <w:rsid w:val="00486124"/>
    <w:rsid w:val="004D4B27"/>
    <w:rsid w:val="004F7062"/>
    <w:rsid w:val="005205CC"/>
    <w:rsid w:val="00523FE3"/>
    <w:rsid w:val="005358CB"/>
    <w:rsid w:val="005736C9"/>
    <w:rsid w:val="005A3387"/>
    <w:rsid w:val="005E2BC0"/>
    <w:rsid w:val="005E6891"/>
    <w:rsid w:val="005F4B77"/>
    <w:rsid w:val="00612E04"/>
    <w:rsid w:val="006375A5"/>
    <w:rsid w:val="00641B1E"/>
    <w:rsid w:val="006C48C1"/>
    <w:rsid w:val="006D7A2F"/>
    <w:rsid w:val="006F0BC2"/>
    <w:rsid w:val="006F71C5"/>
    <w:rsid w:val="007449EA"/>
    <w:rsid w:val="00770069"/>
    <w:rsid w:val="008405F7"/>
    <w:rsid w:val="00857293"/>
    <w:rsid w:val="008B0D83"/>
    <w:rsid w:val="008B7589"/>
    <w:rsid w:val="008F1A97"/>
    <w:rsid w:val="009B2EC4"/>
    <w:rsid w:val="009E04DE"/>
    <w:rsid w:val="009E2EC4"/>
    <w:rsid w:val="009E3316"/>
    <w:rsid w:val="00A31C8B"/>
    <w:rsid w:val="00A669DA"/>
    <w:rsid w:val="00A73299"/>
    <w:rsid w:val="00AB69DF"/>
    <w:rsid w:val="00B248AB"/>
    <w:rsid w:val="00B61021"/>
    <w:rsid w:val="00B77910"/>
    <w:rsid w:val="00BD0909"/>
    <w:rsid w:val="00C338A3"/>
    <w:rsid w:val="00C62599"/>
    <w:rsid w:val="00C7150A"/>
    <w:rsid w:val="00C751A5"/>
    <w:rsid w:val="00C8112E"/>
    <w:rsid w:val="00D07BC9"/>
    <w:rsid w:val="00D82ED8"/>
    <w:rsid w:val="00D836D8"/>
    <w:rsid w:val="00E03B42"/>
    <w:rsid w:val="00E152DD"/>
    <w:rsid w:val="00E41D88"/>
    <w:rsid w:val="00E665AB"/>
    <w:rsid w:val="00ED5139"/>
    <w:rsid w:val="00EE1641"/>
    <w:rsid w:val="00F2677F"/>
    <w:rsid w:val="00F95BA9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C38"/>
  <w15:chartTrackingRefBased/>
  <w15:docId w15:val="{CEF87604-7F0B-49B4-BFF0-5E9AFBD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5AB"/>
  </w:style>
  <w:style w:type="paragraph" w:styleId="a4">
    <w:name w:val="footer"/>
    <w:basedOn w:val="a"/>
    <w:link w:val="Char0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5AB"/>
  </w:style>
  <w:style w:type="paragraph" w:styleId="a5">
    <w:name w:val="Title"/>
    <w:basedOn w:val="a"/>
    <w:next w:val="a"/>
    <w:link w:val="Char1"/>
    <w:uiPriority w:val="10"/>
    <w:qFormat/>
    <w:rsid w:val="00E665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66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665AB"/>
    <w:pPr>
      <w:ind w:leftChars="400" w:left="800"/>
    </w:pPr>
  </w:style>
  <w:style w:type="table" w:styleId="a7">
    <w:name w:val="Table Grid"/>
    <w:basedOn w:val="a1"/>
    <w:uiPriority w:val="39"/>
    <w:rsid w:val="003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5832-BCA6-4183-9B7A-8C7A071D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조성택(2018182038)</dc:creator>
  <cp:keywords/>
  <dc:description/>
  <cp:lastModifiedBy>조성택(2018182038)</cp:lastModifiedBy>
  <cp:revision>10</cp:revision>
  <dcterms:created xsi:type="dcterms:W3CDTF">2021-12-14T02:14:00Z</dcterms:created>
  <dcterms:modified xsi:type="dcterms:W3CDTF">2021-12-14T22:30:00Z</dcterms:modified>
</cp:coreProperties>
</file>