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E3B" w:rsidRPr="00B748FE" w:rsidRDefault="00B748FE" w:rsidP="00B748FE">
      <w:pPr>
        <w:jc w:val="center"/>
        <w:rPr>
          <w:b/>
          <w:sz w:val="36"/>
          <w:szCs w:val="36"/>
        </w:rPr>
      </w:pPr>
      <w:proofErr w:type="spellStart"/>
      <w:r w:rsidRPr="00B748FE">
        <w:rPr>
          <w:b/>
          <w:sz w:val="36"/>
          <w:szCs w:val="36"/>
        </w:rPr>
        <w:t>Infomracijski</w:t>
      </w:r>
      <w:proofErr w:type="spellEnd"/>
      <w:r w:rsidRPr="00B748FE">
        <w:rPr>
          <w:b/>
          <w:sz w:val="36"/>
          <w:szCs w:val="36"/>
        </w:rPr>
        <w:t xml:space="preserve"> sistem </w:t>
      </w:r>
      <w:r>
        <w:rPr>
          <w:b/>
          <w:sz w:val="36"/>
          <w:szCs w:val="36"/>
        </w:rPr>
        <w:t>»</w:t>
      </w:r>
      <w:proofErr w:type="spellStart"/>
      <w:r w:rsidRPr="00B748FE">
        <w:rPr>
          <w:b/>
          <w:sz w:val="36"/>
          <w:szCs w:val="36"/>
        </w:rPr>
        <w:t>eDimnikar</w:t>
      </w:r>
      <w:proofErr w:type="spellEnd"/>
      <w:r>
        <w:rPr>
          <w:b/>
          <w:sz w:val="36"/>
          <w:szCs w:val="36"/>
        </w:rPr>
        <w:t>«</w:t>
      </w:r>
    </w:p>
    <w:p w:rsidR="00B748FE" w:rsidRPr="00B748FE" w:rsidRDefault="00B748FE" w:rsidP="00B748FE">
      <w:pPr>
        <w:jc w:val="center"/>
        <w:rPr>
          <w:sz w:val="28"/>
          <w:szCs w:val="28"/>
        </w:rPr>
      </w:pPr>
      <w:r>
        <w:rPr>
          <w:sz w:val="28"/>
          <w:szCs w:val="28"/>
        </w:rPr>
        <w:t>v</w:t>
      </w:r>
      <w:r w:rsidRPr="00B748FE">
        <w:rPr>
          <w:sz w:val="28"/>
          <w:szCs w:val="28"/>
        </w:rPr>
        <w:t>erzija 1.0</w:t>
      </w:r>
    </w:p>
    <w:p w:rsidR="00B748FE" w:rsidRDefault="00B748FE" w:rsidP="00B748FE">
      <w:pPr>
        <w:jc w:val="center"/>
        <w:rPr>
          <w:sz w:val="28"/>
          <w:szCs w:val="28"/>
        </w:rPr>
      </w:pPr>
    </w:p>
    <w:p w:rsidR="00B748FE" w:rsidRPr="00B748FE" w:rsidRDefault="00B748FE" w:rsidP="00B748FE">
      <w:pPr>
        <w:jc w:val="center"/>
        <w:rPr>
          <w:sz w:val="28"/>
          <w:szCs w:val="28"/>
        </w:rPr>
      </w:pPr>
    </w:p>
    <w:p w:rsidR="00B748FE" w:rsidRPr="00B748FE" w:rsidRDefault="00B748FE" w:rsidP="00B748FE">
      <w:pPr>
        <w:jc w:val="both"/>
        <w:rPr>
          <w:sz w:val="28"/>
          <w:szCs w:val="28"/>
        </w:rPr>
      </w:pPr>
      <w:r w:rsidRPr="00B748FE">
        <w:rPr>
          <w:sz w:val="28"/>
          <w:szCs w:val="28"/>
        </w:rPr>
        <w:t xml:space="preserve">Programski informacijski sistem </w:t>
      </w:r>
      <w:proofErr w:type="spellStart"/>
      <w:r w:rsidRPr="00B748FE">
        <w:rPr>
          <w:sz w:val="28"/>
          <w:szCs w:val="28"/>
        </w:rPr>
        <w:t>eDimnikar</w:t>
      </w:r>
      <w:proofErr w:type="spellEnd"/>
      <w:r w:rsidRPr="00B748FE">
        <w:rPr>
          <w:sz w:val="28"/>
          <w:szCs w:val="28"/>
        </w:rPr>
        <w:t xml:space="preserve">, je izdelan za operacijski sitem Windows. Program je večinoma napisan v programskem jeziku </w:t>
      </w:r>
      <w:proofErr w:type="spellStart"/>
      <w:r w:rsidRPr="00B748FE">
        <w:rPr>
          <w:sz w:val="28"/>
          <w:szCs w:val="28"/>
        </w:rPr>
        <w:t>python</w:t>
      </w:r>
      <w:proofErr w:type="spellEnd"/>
      <w:r w:rsidRPr="00B748FE">
        <w:rPr>
          <w:sz w:val="28"/>
          <w:szCs w:val="28"/>
        </w:rPr>
        <w:t xml:space="preserve">. Za bazo podatkov pa uporablja vrhunsko odprto kodno rešitev – POSTRESQL, ki se ponaša z izredno stabilnostjo, hitrostjo in zanesljivostjo. </w:t>
      </w:r>
    </w:p>
    <w:p w:rsidR="00B748FE" w:rsidRDefault="00B748FE" w:rsidP="00B748FE">
      <w:pPr>
        <w:jc w:val="both"/>
        <w:rPr>
          <w:sz w:val="28"/>
          <w:szCs w:val="28"/>
        </w:rPr>
      </w:pPr>
    </w:p>
    <w:p w:rsidR="00B748FE" w:rsidRPr="00B748FE" w:rsidRDefault="00B748FE" w:rsidP="00B748FE">
      <w:pPr>
        <w:jc w:val="both"/>
        <w:rPr>
          <w:sz w:val="28"/>
          <w:szCs w:val="28"/>
        </w:rPr>
      </w:pPr>
      <w:r w:rsidRPr="00B748FE">
        <w:rPr>
          <w:sz w:val="28"/>
          <w:szCs w:val="28"/>
        </w:rPr>
        <w:t>Pri izdelavi programa smo veliko pozornost namenili uporabniškemu vmesniku, ki uporabniku omogoča, karseda enostavno uporabo programa. Uporabniški vmesnik je zasnovan moderno in za privajanje ne potrebuje veliko časa.</w:t>
      </w:r>
    </w:p>
    <w:p w:rsidR="00B748FE" w:rsidRPr="00B748FE" w:rsidRDefault="00B748FE" w:rsidP="00B748FE">
      <w:pPr>
        <w:jc w:val="both"/>
        <w:rPr>
          <w:sz w:val="28"/>
          <w:szCs w:val="28"/>
        </w:rPr>
      </w:pPr>
    </w:p>
    <w:p w:rsidR="00B748FE" w:rsidRPr="00B748FE" w:rsidRDefault="00B748FE" w:rsidP="00B748FE">
      <w:pPr>
        <w:jc w:val="both"/>
        <w:rPr>
          <w:sz w:val="28"/>
          <w:szCs w:val="28"/>
        </w:rPr>
      </w:pPr>
      <w:r w:rsidRPr="00B748FE">
        <w:rPr>
          <w:sz w:val="28"/>
          <w:szCs w:val="28"/>
        </w:rPr>
        <w:t xml:space="preserve">Informacijski sistem </w:t>
      </w:r>
      <w:proofErr w:type="spellStart"/>
      <w:r w:rsidRPr="00B748FE">
        <w:rPr>
          <w:sz w:val="28"/>
          <w:szCs w:val="28"/>
        </w:rPr>
        <w:t>eDimnikar</w:t>
      </w:r>
      <w:proofErr w:type="spellEnd"/>
      <w:r w:rsidRPr="00B748FE">
        <w:rPr>
          <w:sz w:val="28"/>
          <w:szCs w:val="28"/>
        </w:rPr>
        <w:t xml:space="preserve">, je programsko orodje razvito samo za podjetja, ki se ukvarjajo z dimnikarskimi storitvami. </w:t>
      </w:r>
    </w:p>
    <w:p w:rsidR="00B748FE" w:rsidRDefault="00B748FE" w:rsidP="00B748FE">
      <w:pPr>
        <w:jc w:val="both"/>
        <w:rPr>
          <w:b/>
          <w:sz w:val="28"/>
          <w:szCs w:val="28"/>
        </w:rPr>
      </w:pPr>
    </w:p>
    <w:p w:rsidR="00B748FE" w:rsidRPr="00B748FE" w:rsidRDefault="00B748FE" w:rsidP="00B748FE">
      <w:pPr>
        <w:jc w:val="both"/>
        <w:rPr>
          <w:b/>
          <w:sz w:val="28"/>
          <w:szCs w:val="28"/>
        </w:rPr>
      </w:pPr>
      <w:r w:rsidRPr="00B748FE">
        <w:rPr>
          <w:b/>
          <w:sz w:val="28"/>
          <w:szCs w:val="28"/>
        </w:rPr>
        <w:t>»</w:t>
      </w:r>
      <w:proofErr w:type="spellStart"/>
      <w:r w:rsidRPr="00B748FE">
        <w:rPr>
          <w:b/>
          <w:sz w:val="28"/>
          <w:szCs w:val="28"/>
        </w:rPr>
        <w:t>eDimnikar</w:t>
      </w:r>
      <w:proofErr w:type="spellEnd"/>
      <w:r w:rsidRPr="00B748FE">
        <w:rPr>
          <w:b/>
          <w:sz w:val="28"/>
          <w:szCs w:val="28"/>
        </w:rPr>
        <w:t>« uporabniku omogoča:</w:t>
      </w:r>
    </w:p>
    <w:p w:rsidR="00B748FE" w:rsidRPr="00B748FE" w:rsidRDefault="00B748FE" w:rsidP="00B748FE">
      <w:pPr>
        <w:pStyle w:val="Odstavekseznama"/>
        <w:numPr>
          <w:ilvl w:val="0"/>
          <w:numId w:val="2"/>
        </w:numPr>
        <w:jc w:val="both"/>
        <w:rPr>
          <w:sz w:val="28"/>
          <w:szCs w:val="28"/>
        </w:rPr>
      </w:pPr>
      <w:r w:rsidRPr="00B748FE">
        <w:rPr>
          <w:sz w:val="28"/>
          <w:szCs w:val="28"/>
        </w:rPr>
        <w:t>Evidenco uporabnikov dimnikarskih storitev in njihovo urejanje</w:t>
      </w:r>
    </w:p>
    <w:p w:rsidR="00B748FE" w:rsidRPr="00B748FE" w:rsidRDefault="00B748FE" w:rsidP="00B748FE">
      <w:pPr>
        <w:pStyle w:val="Odstavekseznama"/>
        <w:numPr>
          <w:ilvl w:val="0"/>
          <w:numId w:val="2"/>
        </w:numPr>
        <w:jc w:val="both"/>
        <w:rPr>
          <w:sz w:val="28"/>
          <w:szCs w:val="28"/>
        </w:rPr>
      </w:pPr>
      <w:r w:rsidRPr="00B748FE">
        <w:rPr>
          <w:sz w:val="28"/>
          <w:szCs w:val="28"/>
        </w:rPr>
        <w:t>Evidenco kurilnih naprav, ki jih ima določen uporabnik, ter njihovo urejanje</w:t>
      </w:r>
    </w:p>
    <w:p w:rsidR="00B748FE" w:rsidRPr="00B748FE" w:rsidRDefault="00B748FE" w:rsidP="00B748FE">
      <w:pPr>
        <w:pStyle w:val="Odstavekseznama"/>
        <w:numPr>
          <w:ilvl w:val="0"/>
          <w:numId w:val="2"/>
        </w:numPr>
        <w:jc w:val="both"/>
        <w:rPr>
          <w:sz w:val="28"/>
          <w:szCs w:val="28"/>
        </w:rPr>
      </w:pPr>
      <w:r w:rsidRPr="00B748FE">
        <w:rPr>
          <w:sz w:val="28"/>
          <w:szCs w:val="28"/>
        </w:rPr>
        <w:t>Evidenco opravljenih obveznih in neobveznih dimnikarskih storitev pri določenem uporabniku</w:t>
      </w:r>
    </w:p>
    <w:p w:rsidR="00B748FE" w:rsidRPr="00B748FE" w:rsidRDefault="00B748FE" w:rsidP="00B748FE">
      <w:pPr>
        <w:pStyle w:val="Odstavekseznama"/>
        <w:numPr>
          <w:ilvl w:val="0"/>
          <w:numId w:val="2"/>
        </w:numPr>
        <w:jc w:val="both"/>
        <w:rPr>
          <w:sz w:val="28"/>
          <w:szCs w:val="28"/>
        </w:rPr>
      </w:pPr>
      <w:r w:rsidRPr="00B748FE">
        <w:rPr>
          <w:sz w:val="28"/>
          <w:szCs w:val="28"/>
        </w:rPr>
        <w:t>Povezavo z različnimi računovodskimi programi, ki opravljajo naloge knjiženja in fakturiranja</w:t>
      </w:r>
    </w:p>
    <w:p w:rsidR="00B748FE" w:rsidRDefault="00B748FE" w:rsidP="00B748FE">
      <w:pPr>
        <w:pStyle w:val="Odstavekseznama"/>
        <w:numPr>
          <w:ilvl w:val="0"/>
          <w:numId w:val="2"/>
        </w:numPr>
        <w:jc w:val="both"/>
        <w:rPr>
          <w:sz w:val="28"/>
          <w:szCs w:val="28"/>
        </w:rPr>
      </w:pPr>
      <w:r w:rsidRPr="00B748FE">
        <w:rPr>
          <w:sz w:val="28"/>
          <w:szCs w:val="28"/>
        </w:rPr>
        <w:t>Raznorazne analize in izpise</w:t>
      </w:r>
    </w:p>
    <w:p w:rsidR="00532E01" w:rsidRDefault="00532E01" w:rsidP="00B748FE">
      <w:pPr>
        <w:pStyle w:val="Odstavekseznama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S pisarniškim paketom Office ali drugimi podobnimi rešitvami planiranje storitev za dimnikarja in obveščanje uporabnikov</w:t>
      </w:r>
    </w:p>
    <w:p w:rsidR="00532E01" w:rsidRDefault="00532E01" w:rsidP="00532E01">
      <w:pPr>
        <w:pStyle w:val="Odstavekseznama"/>
        <w:jc w:val="both"/>
        <w:rPr>
          <w:sz w:val="28"/>
          <w:szCs w:val="28"/>
        </w:rPr>
      </w:pPr>
      <w:bookmarkStart w:id="0" w:name="_GoBack"/>
      <w:bookmarkEnd w:id="0"/>
    </w:p>
    <w:p w:rsidR="00B748FE" w:rsidRPr="00B748FE" w:rsidRDefault="00B748FE" w:rsidP="008D258C">
      <w:pPr>
        <w:pStyle w:val="Odstavekseznama"/>
        <w:jc w:val="both"/>
        <w:rPr>
          <w:sz w:val="28"/>
          <w:szCs w:val="28"/>
        </w:rPr>
      </w:pPr>
    </w:p>
    <w:p w:rsidR="00B748FE" w:rsidRPr="00B748FE" w:rsidRDefault="00B748FE" w:rsidP="00B748FE">
      <w:pPr>
        <w:jc w:val="both"/>
        <w:rPr>
          <w:sz w:val="28"/>
          <w:szCs w:val="28"/>
        </w:rPr>
      </w:pPr>
      <w:r w:rsidRPr="00B748FE">
        <w:rPr>
          <w:sz w:val="28"/>
          <w:szCs w:val="28"/>
        </w:rPr>
        <w:t>Ker je »</w:t>
      </w:r>
      <w:proofErr w:type="spellStart"/>
      <w:r w:rsidRPr="00B748FE">
        <w:rPr>
          <w:sz w:val="28"/>
          <w:szCs w:val="28"/>
        </w:rPr>
        <w:t>eDimnikar</w:t>
      </w:r>
      <w:proofErr w:type="spellEnd"/>
      <w:r w:rsidRPr="00B748FE">
        <w:rPr>
          <w:sz w:val="28"/>
          <w:szCs w:val="28"/>
        </w:rPr>
        <w:t>« sprogramiram v modernem programskem jeziku z najmodernejšimi orodji, je odprt za razširitve in nadgradnje.</w:t>
      </w:r>
    </w:p>
    <w:p w:rsidR="00B748FE" w:rsidRPr="00B748FE" w:rsidRDefault="00B748FE" w:rsidP="00B748FE">
      <w:pPr>
        <w:jc w:val="both"/>
        <w:rPr>
          <w:rFonts w:ascii="Arial" w:hAnsi="Arial" w:cs="Arial"/>
          <w:sz w:val="28"/>
          <w:szCs w:val="28"/>
        </w:rPr>
      </w:pPr>
      <w:r w:rsidRPr="00B748FE">
        <w:rPr>
          <w:sz w:val="28"/>
          <w:szCs w:val="28"/>
        </w:rPr>
        <w:t xml:space="preserve"> </w:t>
      </w:r>
    </w:p>
    <w:sectPr w:rsidR="00B748FE" w:rsidRPr="00B748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F389A"/>
    <w:multiLevelType w:val="hybridMultilevel"/>
    <w:tmpl w:val="B132804A"/>
    <w:lvl w:ilvl="0" w:tplc="1128AD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D50BB9"/>
    <w:multiLevelType w:val="hybridMultilevel"/>
    <w:tmpl w:val="EE3E5738"/>
    <w:lvl w:ilvl="0" w:tplc="7E16938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8FE"/>
    <w:rsid w:val="001A38AD"/>
    <w:rsid w:val="00530E3B"/>
    <w:rsid w:val="00532E01"/>
    <w:rsid w:val="008D258C"/>
    <w:rsid w:val="00B7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97951B-478A-4ABB-B2D8-DD9AB2AC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Default">
    <w:name w:val="Default"/>
    <w:rsid w:val="00B748FE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B74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Ficko</dc:creator>
  <cp:keywords/>
  <dc:description/>
  <cp:lastModifiedBy>Andrej Ficko</cp:lastModifiedBy>
  <cp:revision>2</cp:revision>
  <cp:lastPrinted>2014-11-18T08:58:00Z</cp:lastPrinted>
  <dcterms:created xsi:type="dcterms:W3CDTF">2014-11-18T08:32:00Z</dcterms:created>
  <dcterms:modified xsi:type="dcterms:W3CDTF">2014-11-18T10:05:00Z</dcterms:modified>
</cp:coreProperties>
</file>