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EDGEBRIDGE LITEPAPER</w:t>
      </w:r>
    </w:p>
    <w:p>
      <w:r>
        <w:t>Next-Generation International Financial Infrastructure</w:t>
      </w:r>
    </w:p>
    <w:p>
      <w:r>
        <w:t>边桥 (EdgeBridge)</w:t>
      </w:r>
    </w:p>
    <w:p>
      <w:r>
        <w:t>================================================================================</w:t>
      </w:r>
    </w:p>
    <w:p>
      <w:pPr>
        <w:pStyle w:val="Heading1"/>
      </w:pPr>
      <w:r>
        <w:t>EXECUTIVE SUMMARY</w:t>
      </w:r>
    </w:p>
    <w:p>
      <w:r>
        <w:t>================================================================================</w:t>
      </w:r>
    </w:p>
    <w:p>
      <w:r>
        <w:t>EdgeBridge (边桥) is a next-generation decentralized financial aggregation</w:t>
      </w:r>
    </w:p>
    <w:p>
      <w:r>
        <w:t>platform built for Gen Z, designed to address opportunities and challenges</w:t>
      </w:r>
    </w:p>
    <w:p>
      <w:r>
        <w:t>during the global financial order reconstruction. At the historic intersection</w:t>
      </w:r>
    </w:p>
    <w:p>
      <w:r>
        <w:t>of declining dollar hegemony, expanding regulatory vacuum, and AI technology</w:t>
      </w:r>
    </w:p>
    <w:p>
      <w:r>
        <w:t>explosion, EdgeBridge provides full-stack Web3 financial aggregation through</w:t>
      </w:r>
    </w:p>
    <w:p>
      <w:r>
        <w:t>five core pillars:</w:t>
      </w:r>
    </w:p>
    <w:p>
      <w:pPr>
        <w:pStyle w:val="ListBullet"/>
      </w:pPr>
      <w:r>
        <w:t>AI Financial Education (ZChat)</w:t>
      </w:r>
    </w:p>
    <w:p>
      <w:pPr>
        <w:pStyle w:val="ListBullet"/>
      </w:pPr>
      <w:r>
        <w:t>Personal AI Agents (AA)</w:t>
      </w:r>
    </w:p>
    <w:p>
      <w:pPr>
        <w:pStyle w:val="ListBullet"/>
      </w:pPr>
      <w:r>
        <w:t>Prediction Markets</w:t>
      </w:r>
    </w:p>
    <w:p>
      <w:pPr>
        <w:pStyle w:val="ListBullet"/>
      </w:pPr>
      <w:r>
        <w:t>Embodied Intelligent Robots</w:t>
      </w:r>
    </w:p>
    <w:p>
      <w:pPr>
        <w:pStyle w:val="ListBullet"/>
      </w:pPr>
      <w:r>
        <w:t>Zero-Knowledge Proof Encryption Technology</w:t>
      </w:r>
    </w:p>
    <w:p>
      <w:pPr>
        <w:pStyle w:val="Heading1"/>
      </w:pPr>
      <w:r>
        <w:t>CORE VALUE PROPOSITIONS:</w:t>
      </w:r>
    </w:p>
    <w:p>
      <w:r>
        <w:t>✓ Education First</w:t>
      </w:r>
    </w:p>
    <w:p>
      <w:r>
        <w:t>Democratize financial education by lowering knowledge barriers through</w:t>
      </w:r>
    </w:p>
    <w:p>
      <w:r>
        <w:t>AI-driven ZChat</w:t>
      </w:r>
    </w:p>
    <w:p>
      <w:r>
        <w:t>✓ Intelligent Automation</w:t>
      </w:r>
    </w:p>
    <w:p>
      <w:r>
        <w:t>24/7 autonomous investment and asset management via X402/ERC-8004 based</w:t>
      </w:r>
    </w:p>
    <w:p>
      <w:r>
        <w:t>personal AI Agents</w:t>
      </w:r>
    </w:p>
    <w:p>
      <w:r>
        <w:t>✓ Information Advantage</w:t>
      </w:r>
    </w:p>
    <w:p>
      <w:r>
        <w:t>Build high-fidelity data streams by aggregating prediction market APIs for</w:t>
      </w:r>
    </w:p>
    <w:p>
      <w:r>
        <w:t>reliable decision support</w:t>
      </w:r>
    </w:p>
    <w:p>
      <w:r>
        <w:t>✓ Physical Anchoring</w:t>
      </w:r>
    </w:p>
    <w:p>
      <w:r>
        <w:t>Extend AI capabilities to offline scenarios through embodied robots,</w:t>
      </w:r>
    </w:p>
    <w:p>
      <w:r>
        <w:t>strengthening user trust and multi-scenario adaptation</w:t>
      </w:r>
    </w:p>
    <w:p>
      <w:r>
        <w:t>✓ Privacy First</w:t>
      </w:r>
    </w:p>
    <w:p>
      <w:r>
        <w:t>Comprehensive protection of user assets and data security via zk-SNARKs</w:t>
      </w:r>
    </w:p>
    <w:p>
      <w:r>
        <w:t>and fully homomorphic encryption</w:t>
      </w:r>
    </w:p>
    <w:p>
      <w:r>
        <w:t>EdgeBridge is not just a technology platform, but a financial bridge for the</w:t>
      </w:r>
    </w:p>
    <w:p>
      <w:r>
        <w:t>new era of investors. At this historic moment of global financial system</w:t>
      </w:r>
    </w:p>
    <w:p>
      <w:r>
        <w:t>reconstruction, we provide education, tools, and protection to help users not</w:t>
      </w:r>
    </w:p>
    <w:p>
      <w:r>
        <w:t>only survive but thrive during the chaotic transition between old and new</w:t>
      </w:r>
    </w:p>
    <w:p>
      <w:r>
        <w:t>systems.</w:t>
      </w:r>
    </w:p>
    <w:p>
      <w:r>
        <w:t>================================================================================</w:t>
      </w:r>
    </w:p>
    <w:p>
      <w:pPr>
        <w:pStyle w:val="Heading1"/>
      </w:pPr>
      <w:r>
        <w:t>I. MACRO ENVIRONMENT ANALYSIS: FINANCIAL ORDER PARADIGM SHIFT</w:t>
      </w:r>
    </w:p>
    <w:p>
      <w:r>
        <w:t>================================================================================</w:t>
      </w:r>
    </w:p>
    <w:p>
      <w:pPr>
        <w:pStyle w:val="Heading1"/>
      </w:pPr>
      <w:r>
        <w:t>1.1 STRUCTURAL FRACTURES IN TRADITIONAL FINANCIAL SYSTEMS</w:t>
      </w:r>
    </w:p>
    <w:p>
      <w:r>
        <w:t>The world is currently on the eve of "Bretton Woods System 3.0", with</w:t>
      </w:r>
    </w:p>
    <w:p>
      <w:r>
        <w:t>traditional financial systems facing multiple irreversible structural crises:</w:t>
      </w:r>
    </w:p>
    <w:p>
      <w:pPr>
        <w:pStyle w:val="ListBullet"/>
      </w:pPr>
      <w:r>
        <w:t>US debt exceeds $35 trillion with declining foreign holdings, shaking the</w:t>
      </w:r>
    </w:p>
    <w:p>
      <w:r>
        <w:t>dollar credit foundation</w:t>
      </w:r>
    </w:p>
    <w:p>
      <w:pPr>
        <w:pStyle w:val="ListBullet"/>
      </w:pPr>
      <w:r>
        <w:t>US industrial hollowing intensifies, with excessive financialization causing</w:t>
      </w:r>
    </w:p>
    <w:p>
      <w:r>
        <w:t>real economy-financial market decoupling</w:t>
      </w:r>
    </w:p>
    <w:p>
      <w:pPr>
        <w:pStyle w:val="ListBullet"/>
      </w:pPr>
      <w:r>
        <w:t>Under multipolar global landscape, traditional dollar tide harvesting model</w:t>
      </w:r>
    </w:p>
    <w:p>
      <w:r>
        <w:t>gradually fails, unable to plunder other nations' wealth through exchange</w:t>
      </w:r>
    </w:p>
    <w:p>
      <w:r>
        <w:t>rate fluctuations and capital flows</w:t>
      </w:r>
    </w:p>
    <w:p>
      <w:pPr>
        <w:pStyle w:val="Heading1"/>
      </w:pPr>
      <w:r>
        <w:t>1.2 EMERGING FORCES BREAKING THROUGH</w:t>
      </w:r>
    </w:p>
    <w:p>
      <w:r>
        <w:t>As traditional systems collapse, emerging financial forces accelerate their</w:t>
      </w:r>
    </w:p>
    <w:p>
      <w:r>
        <w:t>breakthrough:</w:t>
      </w:r>
    </w:p>
    <w:p>
      <w:pPr>
        <w:pStyle w:val="ListBullet"/>
      </w:pPr>
      <w:r>
        <w:t>RMB internationalization accelerates through Belt and Road Initiative and</w:t>
      </w:r>
    </w:p>
    <w:p>
      <w:r>
        <w:t>BRICS payment systems, building diversified international currency</w:t>
      </w:r>
    </w:p>
    <w:p>
      <w:r>
        <w:t>settlement networks</w:t>
      </w:r>
    </w:p>
    <w:p>
      <w:pPr>
        <w:pStyle w:val="ListBullet"/>
      </w:pPr>
      <w:r>
        <w:t>US attempts to promote BTC reserve strategy as crypto supplement to dollar</w:t>
      </w:r>
    </w:p>
    <w:p>
      <w:r>
        <w:t>system, but Chinese crypto regulation creates East-West ecosystem split</w:t>
      </w:r>
    </w:p>
    <w:p>
      <w:pPr>
        <w:pStyle w:val="ListBullet"/>
      </w:pPr>
      <w:r>
        <w:t>Intensifying geopolitical conflicts, tariff barriers, and financial</w:t>
      </w:r>
    </w:p>
    <w:p>
      <w:r>
        <w:t>sanctions disrupt traditional cross-border fund flow channels, catalyzing</w:t>
      </w:r>
    </w:p>
    <w:p>
      <w:r>
        <w:t>new financial circulation needs</w:t>
      </w:r>
    </w:p>
    <w:p>
      <w:pPr>
        <w:pStyle w:val="Heading1"/>
      </w:pPr>
      <w:r>
        <w:t>1.3 TECHNOLOGY EXPLOSION AND REGULATORY VACUUM WINDOW</w:t>
      </w:r>
    </w:p>
    <w:p>
      <w:r>
        <w:t>The explosive development of AI technology combined with regulatory lag during</w:t>
      </w:r>
    </w:p>
    <w:p>
      <w:r>
        <w:t>system transition creates a rare financial innovation window. On one hand, AI</w:t>
      </w:r>
    </w:p>
    <w:p>
      <w:r>
        <w:t>dramatically improves algorithmic trading efficiency; on the other, it reduces</w:t>
      </w:r>
    </w:p>
    <w:p>
      <w:r>
        <w:t>financial crime costs—major platforms like Coinbase, Binance, Bybit and many</w:t>
      </w:r>
    </w:p>
    <w:p>
      <w:r>
        <w:t>low-security public chains frequently suffer social engineering hacker attacks</w:t>
      </w:r>
    </w:p>
    <w:p>
      <w:r>
        <w:t>with cumulative losses in hundreds of millions.</w:t>
      </w:r>
    </w:p>
    <w:p>
      <w:pPr>
        <w:pStyle w:val="Heading1"/>
      </w:pPr>
      <w:r>
        <w:t>EDGEBRIDGE'S MISSION:</w:t>
      </w:r>
    </w:p>
    <w:p>
      <w:r>
        <w:t>During the transition period between old financial bridge collapse and new</w:t>
      </w:r>
    </w:p>
    <w:p>
      <w:r>
        <w:t>bridge construction, build a decentralized "edge bridge" with technology as</w:t>
      </w:r>
    </w:p>
    <w:p>
      <w:r>
        <w:t>core, intelligence as support, and community as foundation, breaking knowledge</w:t>
      </w:r>
    </w:p>
    <w:p>
      <w:r>
        <w:t>and ecosystem barriers to empower ordinary users in global financial</w:t>
      </w:r>
    </w:p>
    <w:p>
      <w:r>
        <w:t>transformation.</w:t>
      </w:r>
    </w:p>
    <w:p>
      <w:r>
        <w:t>================================================================================</w:t>
      </w:r>
    </w:p>
    <w:p>
      <w:pPr>
        <w:pStyle w:val="Heading1"/>
      </w:pPr>
      <w:r>
        <w:t>II. CORE MODULES AND FUNCTIONS</w:t>
      </w:r>
    </w:p>
    <w:p>
      <w:r>
        <w:t>================================================================================</w:t>
      </w:r>
    </w:p>
    <w:p>
      <w:pPr>
        <w:pStyle w:val="Heading1"/>
      </w:pPr>
      <w:r>
        <w:t>2.1 ZCHAT - GEN Z AI FINANCIAL EDUCATION ENGINE</w:t>
      </w:r>
    </w:p>
    <w:p>
      <w:pPr>
        <w:pStyle w:val="Heading3"/>
      </w:pPr>
      <w:r>
        <w:t>2.1.1 Definition and Positioning</w:t>
      </w:r>
    </w:p>
    <w:p>
      <w:r>
        <w:t>ZChat is EdgeBridge's entry-level product, an AI-driven financial education</w:t>
      </w:r>
    </w:p>
    <w:p>
      <w:r>
        <w:t>tool designed for "digital natives" (internet-native population since 2000) in</w:t>
      </w:r>
    </w:p>
    <w:p>
      <w:r>
        <w:t>the AI-crypto new era. Unlike traditional video courses or textbooks, ZChat</w:t>
      </w:r>
    </w:p>
    <w:p>
      <w:r>
        <w:t>adopts conversational learning paradigm, answering user questions in real-time</w:t>
      </w:r>
    </w:p>
    <w:p>
      <w:r>
        <w:t>through large language models, dynamically adjusting teaching content based on</w:t>
      </w:r>
    </w:p>
    <w:p>
      <w:r>
        <w:t>learning progress to achieve "personalized education for everyone."</w:t>
      </w:r>
    </w:p>
    <w:p>
      <w:pPr>
        <w:pStyle w:val="Heading3"/>
      </w:pPr>
      <w:r>
        <w:t>2.1.2 Core Functions</w:t>
      </w:r>
    </w:p>
    <w:p>
      <w:pPr>
        <w:pStyle w:val="ListBullet"/>
      </w:pPr>
      <w:r>
        <w:t>Personalized Learning Paths</w:t>
      </w:r>
    </w:p>
    <w:p>
      <w:r>
        <w:t>Identify user financial knowledge level through initial assessment tests, AI</w:t>
      </w:r>
    </w:p>
    <w:p>
      <w:r>
        <w:t>generates customized curriculum covering traditional finance, DeFi, RWA, AI</w:t>
      </w:r>
    </w:p>
    <w:p>
      <w:r>
        <w:t>investment strategies, and all domain content</w:t>
      </w:r>
    </w:p>
    <w:p>
      <w:pPr>
        <w:pStyle w:val="ListBullet"/>
      </w:pPr>
      <w:r>
        <w:t>Real-time Market Analysis</w:t>
      </w:r>
    </w:p>
    <w:p>
      <w:r>
        <w:t>Integrate on-chain data and traditional market APIs, translating complex TVL</w:t>
      </w:r>
    </w:p>
    <w:p>
      <w:r>
        <w:t>fluctuations, Gas fee trends, macroeconomic data into accessible</w:t>
      </w:r>
    </w:p>
    <w:p>
      <w:r>
        <w:t>interpretations</w:t>
      </w:r>
    </w:p>
    <w:p>
      <w:pPr>
        <w:pStyle w:val="ListBullet"/>
      </w:pPr>
      <w:r>
        <w:t>Simulated Trading Sandbox</w:t>
      </w:r>
    </w:p>
    <w:p>
      <w:r>
        <w:t>Provide virtual fund pools supporting cross-chain arbitrage practice,</w:t>
      </w:r>
    </w:p>
    <w:p>
      <w:r>
        <w:t>liquidity mining, options strategies with zero real capital risk</w:t>
      </w:r>
    </w:p>
    <w:p>
      <w:pPr>
        <w:pStyle w:val="ListBullet"/>
      </w:pPr>
      <w:r>
        <w:t>Ecosystem Data Integration</w:t>
      </w:r>
    </w:p>
    <w:p>
      <w:r>
        <w:t>Extract precise data from EdgeBridge prediction markets and AI Agents,</w:t>
      </w:r>
    </w:p>
    <w:p>
      <w:r>
        <w:t>providing latest verified financial knowledge</w:t>
      </w:r>
    </w:p>
    <w:p>
      <w:pPr>
        <w:pStyle w:val="ListBullet"/>
      </w:pPr>
      <w:r>
        <w:t>Multi-language and Multi-modal Support</w:t>
      </w:r>
    </w:p>
    <w:p>
      <w:r>
        <w:t>Compatible with text, voice, chart analysis interaction modes, supporting</w:t>
      </w:r>
    </w:p>
    <w:p>
      <w:r>
        <w:t>multi-language switching</w:t>
      </w:r>
    </w:p>
    <w:p>
      <w:pPr>
        <w:pStyle w:val="Heading3"/>
      </w:pPr>
      <w:r>
        <w:t>2.1.3 Core Advantages</w:t>
      </w:r>
    </w:p>
    <w:p>
      <w:r>
        <w:t>✓ Accessibility: Dramatically lower entry barriers for non-finance</w:t>
      </w:r>
    </w:p>
    <w:p>
      <w:r>
        <w:t>professionals, enabling anyone to quickly master complex financial concepts</w:t>
      </w:r>
    </w:p>
    <w:p>
      <w:r>
        <w:t>without formal training</w:t>
      </w:r>
    </w:p>
    <w:p>
      <w:r>
        <w:t>✓ Adaptability: AI continuously evolves and optimizes through user</w:t>
      </w:r>
    </w:p>
    <w:p>
      <w:r>
        <w:t>interaction, ensuring educational content always adapts to rapidly changing</w:t>
      </w:r>
    </w:p>
    <w:p>
      <w:r>
        <w:t>fintech landscape</w:t>
      </w:r>
    </w:p>
    <w:p>
      <w:r>
        <w:t>✓ Efficiency: Learning curve can be shortened 50%-70% compared to traditional</w:t>
      </w:r>
    </w:p>
    <w:p>
      <w:r>
        <w:t>financial education methods, greatly improving learning efficiency</w:t>
      </w:r>
    </w:p>
    <w:p>
      <w:r>
        <w:t>✓ Cost-effectiveness: Provide free or low-cost access channels, promoting</w:t>
      </w:r>
    </w:p>
    <w:p>
      <w:r>
        <w:t>high-quality financial education democratization, breaking knowledge barriers</w:t>
      </w:r>
    </w:p>
    <w:p>
      <w:pPr>
        <w:pStyle w:val="Heading1"/>
      </w:pPr>
      <w:r>
        <w:t>2.2 AA (AUTONOMOUS AGENT) - PERSONAL FINANCIAL AI AGENT</w:t>
      </w:r>
    </w:p>
    <w:p>
      <w:pPr>
        <w:pStyle w:val="Heading3"/>
      </w:pPr>
      <w:r>
        <w:t>2.2.1 Evolution from ZChat to AA</w:t>
      </w:r>
    </w:p>
    <w:p>
      <w:r>
        <w:t>If ZChat is the "teach to fish" coach, AA is the "fish for you" butler. Based</w:t>
      </w:r>
    </w:p>
    <w:p>
      <w:r>
        <w:t>on X402 protocol (allowing AI Agents autonomous wallet control) and ERC-8004</w:t>
      </w:r>
    </w:p>
    <w:p>
      <w:r>
        <w:t>standard (Agent inter-communication protocol), AA is a non-custodial financial</w:t>
      </w:r>
    </w:p>
    <w:p>
      <w:r>
        <w:t>assistant dedicated to each user, representing the next stage evolution of</w:t>
      </w:r>
    </w:p>
    <w:p>
      <w:r>
        <w:t>financial services.</w:t>
      </w:r>
    </w:p>
    <w:p>
      <w:pPr>
        <w:pStyle w:val="Heading3"/>
      </w:pPr>
      <w:r>
        <w:t>2.2.2 Core Function Modules</w:t>
      </w:r>
    </w:p>
    <w:p>
      <w:pPr>
        <w:pStyle w:val="ListBullet"/>
      </w:pPr>
      <w:r>
        <w:t>Autonomous Operations</w:t>
      </w:r>
    </w:p>
    <w:p>
      <w:r>
        <w:t>Monitor market dynamics 24/7 based on user-set parameters, execute optimal</w:t>
      </w:r>
    </w:p>
    <w:p>
      <w:r>
        <w:t>cross-DEX path trading, manage portfolios, micro-quantitative trading</w:t>
      </w:r>
    </w:p>
    <w:p>
      <w:pPr>
        <w:pStyle w:val="ListBullet"/>
      </w:pPr>
      <w:r>
        <w:t>Personalized Customization</w:t>
      </w:r>
    </w:p>
    <w:p>
      <w:r>
        <w:t>Create customized investment strategies based on user data, risk preferences,</w:t>
      </w:r>
    </w:p>
    <w:p>
      <w:r>
        <w:t>historical behavior training, referencing Markowitz model for portfolio</w:t>
      </w:r>
    </w:p>
    <w:p>
      <w:r>
        <w:t>optimization</w:t>
      </w:r>
    </w:p>
    <w:p>
      <w:pPr>
        <w:pStyle w:val="ListBullet"/>
      </w:pPr>
      <w:r>
        <w:t>Risk Management</w:t>
      </w:r>
    </w:p>
    <w:p>
      <w:r>
        <w:t>Link prediction market data for black swan event warnings, automatically</w:t>
      </w:r>
    </w:p>
    <w:p>
      <w:r>
        <w:t>reduce positions to avoid extreme risks</w:t>
      </w:r>
    </w:p>
    <w:p>
      <w:pPr>
        <w:pStyle w:val="ListBullet"/>
      </w:pPr>
      <w:r>
        <w:t>Cross-chain Interaction</w:t>
      </w:r>
    </w:p>
    <w:p>
      <w:r>
        <w:t>Promote seamless asset transfers between blockchains based on LayerZero,</w:t>
      </w:r>
    </w:p>
    <w:p>
      <w:r>
        <w:t>Axelar cross-chain protocols</w:t>
      </w:r>
    </w:p>
    <w:p>
      <w:pPr>
        <w:pStyle w:val="ListBullet"/>
      </w:pPr>
      <w:r>
        <w:t>Decentralized Learning Network</w:t>
      </w:r>
    </w:p>
    <w:p>
      <w:r>
        <w:t>Through ERC-8004 protocol, AAs can share anonymized strategy performance</w:t>
      </w:r>
    </w:p>
    <w:p>
      <w:r>
        <w:t>data, achieving collective intelligence emergence</w:t>
      </w:r>
    </w:p>
    <w:p>
      <w:pPr>
        <w:pStyle w:val="ListBullet"/>
      </w:pPr>
      <w:r>
        <w:t>CA Creation</w:t>
      </w:r>
    </w:p>
    <w:p>
      <w:r>
        <w:t>Make judgments based on network information hotspots, autonomously create</w:t>
      </w:r>
    </w:p>
    <w:p>
      <w:r>
        <w:t>CAs for cryptocurrency issuance</w:t>
      </w:r>
    </w:p>
    <w:p>
      <w:pPr>
        <w:pStyle w:val="ListBullet"/>
      </w:pPr>
      <w:r>
        <w:t>Security Protocol Embedding</w:t>
      </w:r>
    </w:p>
    <w:p>
      <w:r>
        <w:t>Built-in zk-SNARKs technology for private computing, paired with fully</w:t>
      </w:r>
    </w:p>
    <w:p>
      <w:r>
        <w:t>homomorphic encryption to protect data processing privacy</w:t>
      </w:r>
    </w:p>
    <w:p>
      <w:pPr>
        <w:pStyle w:val="Heading3"/>
      </w:pPr>
      <w:r>
        <w:t>2.2.3 Technical Architecture and Security Design</w:t>
      </w:r>
    </w:p>
    <w:p>
      <w:pPr>
        <w:pStyle w:val="ListBullet"/>
      </w:pPr>
      <w:r>
        <w:t>Non-custodial Design</w:t>
      </w:r>
    </w:p>
    <w:p>
      <w:r>
        <w:t>AA executes operations through multi-sig wallets or account abstraction</w:t>
      </w:r>
    </w:p>
    <w:p>
      <w:r>
        <w:t>(ERC-4337), users always hold private keys, controlling asset ownership</w:t>
      </w:r>
    </w:p>
    <w:p>
      <w:pPr>
        <w:pStyle w:val="ListBullet"/>
      </w:pPr>
      <w:r>
        <w:t>Explainability</w:t>
      </w:r>
    </w:p>
    <w:p>
      <w:r>
        <w:t>Every transaction comes with decision logs, ensuring transparent and</w:t>
      </w:r>
    </w:p>
    <w:p>
      <w:r>
        <w:t>traceable operations</w:t>
      </w:r>
    </w:p>
    <w:p>
      <w:pPr>
        <w:pStyle w:val="ListBullet"/>
      </w:pPr>
      <w:r>
        <w:t>Emergency Brake</w:t>
      </w:r>
    </w:p>
    <w:p>
      <w:r>
        <w:t>Users can pause AA operations or set daily transaction limits anytime,</w:t>
      </w:r>
    </w:p>
    <w:p>
      <w:r>
        <w:t>avoiding extreme risks from automated operations</w:t>
      </w:r>
    </w:p>
    <w:p>
      <w:pPr>
        <w:pStyle w:val="Heading3"/>
      </w:pPr>
      <w:r>
        <w:t>2.2.4 Business Model</w:t>
      </w:r>
    </w:p>
    <w:p>
      <w:r>
        <w:t>Tiered business model:</w:t>
      </w:r>
    </w:p>
    <w:p>
      <w:pPr>
        <w:pStyle w:val="ListBullet"/>
      </w:pPr>
      <w:r>
        <w:t>Basic Version: Free (limited single chain, single DEX)</w:t>
      </w:r>
    </w:p>
    <w:p>
      <w:pPr>
        <w:pStyle w:val="ListBullet"/>
      </w:pPr>
      <w:r>
        <w:t>Premium Version: Subscription (unlock cross-chain, high-frequency strategies,</w:t>
      </w:r>
    </w:p>
    <w:p>
      <w:r>
        <w:t>priority Gas channels)</w:t>
      </w:r>
    </w:p>
    <w:p>
      <w:pPr>
        <w:pStyle w:val="ListBullet"/>
      </w:pPr>
      <w:r>
        <w:t>Performance Sharing: AA takes 1-3% profit when generating returns for users</w:t>
      </w:r>
    </w:p>
    <w:p>
      <w:pPr>
        <w:pStyle w:val="Heading1"/>
      </w:pPr>
      <w:r>
        <w:t>2.3 PREDICTION MARKETS - DECENTRALIZED INFORMATION FILTER</w:t>
      </w:r>
    </w:p>
    <w:p>
      <w:pPr>
        <w:pStyle w:val="Heading3"/>
      </w:pPr>
      <w:r>
        <w:t>2.3.1 Beyond Gambling Positioning</w:t>
      </w:r>
    </w:p>
    <w:p>
      <w:r>
        <w:t>EdgeBridge's prediction market is not a simple Polymarket clone, but a</w:t>
      </w:r>
    </w:p>
    <w:p>
      <w:r>
        <w:t>financial intelligence aggregation layer. Core logic based on Robin Hanson's</w:t>
      </w:r>
    </w:p>
    <w:p>
      <w:r>
        <w:t>Futarchy theory—through "skin in the game" mechanisms, prediction markets</w:t>
      </w:r>
    </w:p>
    <w:p>
      <w:r>
        <w:t>reflect collective wisdom more accurately than traditional polls or expert</w:t>
      </w:r>
    </w:p>
    <w:p>
      <w:r>
        <w:t>predictions, serving as EdgeBridge ecosystem's "truth oracle."</w:t>
      </w:r>
    </w:p>
    <w:p>
      <w:pPr>
        <w:pStyle w:val="Heading3"/>
      </w:pPr>
      <w:r>
        <w:t>2.3.2 Integration and Mechanisms</w:t>
      </w:r>
    </w:p>
    <w:p>
      <w:r>
        <w:t>By aggregating APIs from global leading prediction markets like Polymarket,</w:t>
      </w:r>
    </w:p>
    <w:p>
      <w:r>
        <w:t>Augur, Gnosis, EdgeBridge leverages competitive financial mechanisms to filter,</w:t>
      </w:r>
    </w:p>
    <w:p>
      <w:r>
        <w:t>tag, and verify massive information. Simultaneously standardizing different</w:t>
      </w:r>
    </w:p>
    <w:p>
      <w:r>
        <w:t>platform odds formats, AI automatically categorizes events (macroeconomic/</w:t>
      </w:r>
    </w:p>
    <w:p>
      <w:r>
        <w:t>crypto regulation/technology breakthroughs/geopolitics), marking data</w:t>
      </w:r>
    </w:p>
    <w:p>
      <w:r>
        <w:t>credibility. Only market-tested, high-credibility information is input to</w:t>
      </w:r>
    </w:p>
    <w:p>
      <w:r>
        <w:t>ZChat and AA.</w:t>
      </w:r>
    </w:p>
    <w:p>
      <w:pPr>
        <w:pStyle w:val="Heading3"/>
      </w:pPr>
      <w:r>
        <w:t>2.3.3 Core Functions</w:t>
      </w:r>
    </w:p>
    <w:p>
      <w:pPr>
        <w:pStyle w:val="ListBullet"/>
      </w:pPr>
      <w:r>
        <w:t>Data Filtering</w:t>
      </w:r>
    </w:p>
    <w:p>
      <w:r>
        <w:t>Collect user predictions on geopolitical shifts, market trends through</w:t>
      </w:r>
    </w:p>
    <w:p>
      <w:r>
        <w:t>crowdsourcing, providing real-time, incentive-driven intelligence</w:t>
      </w:r>
    </w:p>
    <w:p>
      <w:pPr>
        <w:pStyle w:val="ListBullet"/>
      </w:pPr>
      <w:r>
        <w:t>AI Training Empowerment</w:t>
      </w:r>
    </w:p>
    <w:p>
      <w:r>
        <w:t>Users can guide their AA to train in specific prediction scenarios,</w:t>
      </w:r>
    </w:p>
    <w:p>
      <w:r>
        <w:t>accumulating experience, improving decision accuracy</w:t>
      </w:r>
    </w:p>
    <w:p>
      <w:pPr>
        <w:pStyle w:val="ListBullet"/>
      </w:pPr>
      <w:r>
        <w:t>Micro-betting</w:t>
      </w:r>
    </w:p>
    <w:p>
      <w:r>
        <w:t>AA can execute small bets on behalf of users (e.g., single ≤10 USDT),</w:t>
      </w:r>
    </w:p>
    <w:p>
      <w:r>
        <w:t>promoting active market participation</w:t>
      </w:r>
    </w:p>
    <w:p>
      <w:pPr>
        <w:pStyle w:val="ListBullet"/>
      </w:pPr>
      <w:r>
        <w:t>RWA Linking</w:t>
      </w:r>
    </w:p>
    <w:p>
      <w:r>
        <w:t>Prediction results can influence RWA valuations, creating asset tokenization</w:t>
      </w:r>
    </w:p>
    <w:p>
      <w:r>
        <w:t>feedback loops</w:t>
      </w:r>
    </w:p>
    <w:p>
      <w:pPr>
        <w:pStyle w:val="ListBullet"/>
      </w:pPr>
      <w:r>
        <w:t>ZChat Data Feedback</w:t>
      </w:r>
    </w:p>
    <w:p>
      <w:r>
        <w:t>Real-time prediction market odds changes serve as ZChat teaching cases,</w:t>
      </w:r>
    </w:p>
    <w:p>
      <w:r>
        <w:t>achieving deep binding of education and practice</w:t>
      </w:r>
    </w:p>
    <w:p>
      <w:pPr>
        <w:pStyle w:val="Heading1"/>
      </w:pPr>
      <w:r>
        <w:t>2.4 ROBOTIC - EMBODIED INTELLIGENCE PHYSICAL ANCHOR</w:t>
      </w:r>
    </w:p>
    <w:p>
      <w:pPr>
        <w:pStyle w:val="Heading3"/>
      </w:pPr>
      <w:r>
        <w:t>2.4.1 From Virtual to Physical Leap</w:t>
      </w:r>
    </w:p>
    <w:p>
      <w:r>
        <w:t>In the highly virtualized "Gen Z Finance" context, Robotic projects users' AA</w:t>
      </w:r>
    </w:p>
    <w:p>
      <w:r>
        <w:t>into the physical world through AI companion robots, solving core pain points</w:t>
      </w:r>
    </w:p>
    <w:p>
      <w:r>
        <w:t>of algorithms failing to build trust and offline scenarios unable to access</w:t>
      </w:r>
    </w:p>
    <w:p>
      <w:r>
        <w:t>financial services.</w:t>
      </w:r>
    </w:p>
    <w:p>
      <w:pPr>
        <w:pStyle w:val="Heading3"/>
      </w:pPr>
      <w:r>
        <w:t>2.4.2 Core Functions</w:t>
      </w:r>
    </w:p>
    <w:p>
      <w:pPr>
        <w:pStyle w:val="ListBullet"/>
      </w:pPr>
      <w:r>
        <w:t>Offline Projection and Personalized Appearance</w:t>
      </w:r>
    </w:p>
    <w:p>
      <w:r>
        <w:t>Map user's AA to robot companions, users can customize robot image (cartoon/</w:t>
      </w:r>
    </w:p>
    <w:p>
      <w:r>
        <w:t>realistic/animal)</w:t>
      </w:r>
    </w:p>
    <w:p>
      <w:pPr>
        <w:pStyle w:val="ListBullet"/>
      </w:pPr>
      <w:r>
        <w:t>Multi-modal Interaction</w:t>
      </w:r>
    </w:p>
    <w:p>
      <w:r>
        <w:t>Support voice wake-up, screen display of real-time K-lines and positions,</w:t>
      </w:r>
    </w:p>
    <w:p>
      <w:r>
        <w:t>gesture control</w:t>
      </w:r>
    </w:p>
    <w:p>
      <w:pPr>
        <w:pStyle w:val="ListBullet"/>
      </w:pPr>
      <w:r>
        <w:t>DePIN Incentives</w:t>
      </w:r>
    </w:p>
    <w:p>
      <w:r>
        <w:t>Robots can choose to authorize uploading training data or providing edge</w:t>
      </w:r>
    </w:p>
    <w:p>
      <w:r>
        <w:t>computing, uploading to EdgeBridge ZChat cloud database, calculating</w:t>
      </w:r>
    </w:p>
    <w:p>
      <w:r>
        <w:t>contributions based on adoption algorithm, earning $EDGE platform tokens</w:t>
      </w:r>
    </w:p>
    <w:p>
      <w:pPr>
        <w:pStyle w:val="ListBullet"/>
      </w:pPr>
      <w:r>
        <w:t>Enhanced Security</w:t>
      </w:r>
    </w:p>
    <w:p>
      <w:r>
        <w:t>Support offline signing, emergency network disconnection to prevent private</w:t>
      </w:r>
    </w:p>
    <w:p>
      <w:r>
        <w:t>key leakage</w:t>
      </w:r>
    </w:p>
    <w:p>
      <w:pPr>
        <w:pStyle w:val="ListBullet"/>
      </w:pPr>
      <w:r>
        <w:t>AR/VR Integration</w:t>
      </w:r>
    </w:p>
    <w:p>
      <w:r>
        <w:t>Support AR/VR technology integration, building immersive financial</w:t>
      </w:r>
    </w:p>
    <w:p>
      <w:r>
        <w:t>simulation scenarios</w:t>
      </w:r>
    </w:p>
    <w:p>
      <w:pPr>
        <w:pStyle w:val="Heading3"/>
      </w:pPr>
      <w:r>
        <w:t>2.4.3 Technical Implementation</w:t>
      </w:r>
    </w:p>
    <w:p>
      <w:pPr>
        <w:pStyle w:val="ListBullet"/>
      </w:pPr>
      <w:r>
        <w:t>Edge Computing</w:t>
      </w:r>
    </w:p>
    <w:p>
      <w:r>
        <w:t>Lightweight LLMs (like Llama 3 8B) run locally, reducing cloud dependence,</w:t>
      </w:r>
    </w:p>
    <w:p>
      <w:r>
        <w:t>improving response speed</w:t>
      </w:r>
    </w:p>
    <w:p>
      <w:pPr>
        <w:pStyle w:val="ListBullet"/>
      </w:pPr>
      <w:r>
        <w:t>Open-source Firmware</w:t>
      </w:r>
    </w:p>
    <w:p>
      <w:r>
        <w:t>Allow community code auditing, preventing backdoors, ensuring technical</w:t>
      </w:r>
    </w:p>
    <w:p>
      <w:r>
        <w:t>security</w:t>
      </w:r>
    </w:p>
    <w:p>
      <w:pPr>
        <w:pStyle w:val="ListBullet"/>
      </w:pPr>
      <w:r>
        <w:t>Supply Chain Transparency</w:t>
      </w:r>
    </w:p>
    <w:p>
      <w:r>
        <w:t>Hardware BOM (Bill of Materials) on-chain, ensuring no malicious chips,</w:t>
      </w:r>
    </w:p>
    <w:p>
      <w:r>
        <w:t>increasing user trust</w:t>
      </w:r>
    </w:p>
    <w:p>
      <w:pPr>
        <w:pStyle w:val="Heading3"/>
      </w:pPr>
      <w:r>
        <w:t>2.4.4 Market Strategy</w:t>
      </w:r>
    </w:p>
    <w:p>
      <w:pPr>
        <w:pStyle w:val="ListBullet"/>
      </w:pPr>
      <w:r>
        <w:t>Hardware Sales: Pricing $199-$399 (based on computing power configuration)</w:t>
      </w:r>
    </w:p>
    <w:p>
      <w:pPr>
        <w:pStyle w:val="ListBullet"/>
      </w:pPr>
      <w:r>
        <w:t>Subscription Services: Premium AI models, cloud data synchronization services</w:t>
      </w:r>
    </w:p>
    <w:p>
      <w:r>
        <w:t>adopt $9.9 monthly subscription</w:t>
      </w:r>
    </w:p>
    <w:p>
      <w:pPr>
        <w:pStyle w:val="ListBullet"/>
      </w:pPr>
      <w:r>
        <w:t>Token Incentives: Early purchasers receive additional $EDGE token airdrop</w:t>
      </w:r>
    </w:p>
    <w:p>
      <w:r>
        <w:t>incentives</w:t>
      </w:r>
    </w:p>
    <w:p>
      <w:pPr>
        <w:pStyle w:val="Heading1"/>
      </w:pPr>
      <w:r>
        <w:t>2.5 PRIVACY TECHNOLOGY - CLOAK IN THE DARK FOREST</w:t>
      </w:r>
    </w:p>
    <w:p>
      <w:pPr>
        <w:pStyle w:val="Heading3"/>
      </w:pPr>
      <w:r>
        <w:t>2.5.1 Core Technology Selection</w:t>
      </w:r>
    </w:p>
    <w:p>
      <w:r>
        <w:t>EdgeBridge core adopts two major encryption technologies, collaboratively</w:t>
      </w:r>
    </w:p>
    <w:p>
      <w:r>
        <w:t>building end-to-end security protection: zk-SNARKs (Zero-Knowledge Succinct</w:t>
      </w:r>
    </w:p>
    <w:p>
      <w:r>
        <w:t>Non-Interactive Argument of Knowledge) for verifiable computation without</w:t>
      </w:r>
    </w:p>
    <w:p>
      <w:r>
        <w:t>revealing underlying data, Fully Homomorphic Encryption (FHE) for directly</w:t>
      </w:r>
    </w:p>
    <w:p>
      <w:r>
        <w:t>processing encrypted data.</w:t>
      </w:r>
    </w:p>
    <w:p>
      <w:pPr>
        <w:pStyle w:val="Heading3"/>
      </w:pPr>
      <w:r>
        <w:t>2.5.2 Core Functions</w:t>
      </w:r>
    </w:p>
    <w:p>
      <w:pPr>
        <w:pStyle w:val="ListBullet"/>
      </w:pPr>
      <w:r>
        <w:t>Identity Hiding and Privacy Transactions</w:t>
      </w:r>
    </w:p>
    <w:p>
      <w:r>
        <w:t>Support optional anonymous mode for user transactions and financial</w:t>
      </w:r>
    </w:p>
    <w:p>
      <w:r>
        <w:t>activities, can execute AA transactions through Tornado Cash-like mixing</w:t>
      </w:r>
    </w:p>
    <w:p>
      <w:r>
        <w:t>protocols or privacy coin ZCASH</w:t>
      </w:r>
    </w:p>
    <w:p>
      <w:pPr>
        <w:pStyle w:val="ListBullet"/>
      </w:pPr>
      <w:r>
        <w:t>Secure Flow</w:t>
      </w:r>
    </w:p>
    <w:p>
      <w:r>
        <w:t>Ensure safe asset transfers between different blockchains and ecosystem</w:t>
      </w:r>
    </w:p>
    <w:p>
      <w:r>
        <w:t>modules</w:t>
      </w:r>
    </w:p>
    <w:p>
      <w:pPr>
        <w:pStyle w:val="ListBullet"/>
      </w:pPr>
      <w:r>
        <w:t>Privacy-preserving AI</w:t>
      </w:r>
    </w:p>
    <w:p>
      <w:r>
        <w:t>Allow AI Agents to operate on encrypted user data, executing strategies</w:t>
      </w:r>
    </w:p>
    <w:p>
      <w:r>
        <w:t>without decrypting user asset data</w:t>
      </w:r>
    </w:p>
    <w:p>
      <w:pPr>
        <w:pStyle w:val="ListBullet"/>
      </w:pPr>
      <w:r>
        <w:t>Compliance-friendly Privacy</w:t>
      </w:r>
    </w:p>
    <w:p>
      <w:r>
        <w:t>Support selective disclosure, can show auditors transaction totals while</w:t>
      </w:r>
    </w:p>
    <w:p>
      <w:r>
        <w:t>hiding counterparty addresses</w:t>
      </w:r>
    </w:p>
    <w:p>
      <w:pPr>
        <w:pStyle w:val="Heading3"/>
      </w:pPr>
      <w:r>
        <w:t>2.5.3 Multi-layer Security Protection</w:t>
      </w:r>
    </w:p>
    <w:p>
      <w:pPr>
        <w:pStyle w:val="ListBullet"/>
      </w:pPr>
      <w:r>
        <w:t>Quantum-resistant Algorithms</w:t>
      </w:r>
    </w:p>
    <w:p>
      <w:r>
        <w:t>Adopt CRYSTALS-Kyber to protect long-term keys, defending against quantum</w:t>
      </w:r>
    </w:p>
    <w:p>
      <w:r>
        <w:t>threats</w:t>
      </w:r>
    </w:p>
    <w:p>
      <w:pPr>
        <w:pStyle w:val="ListBullet"/>
      </w:pPr>
      <w:r>
        <w:t>Social Recovery Mechanism</w:t>
      </w:r>
    </w:p>
    <w:p>
      <w:r>
        <w:t>Through Guardian mechanism, users designate 3-5 friends, 2/3 agreement can</w:t>
      </w:r>
    </w:p>
    <w:p>
      <w:r>
        <w:t>recover accounts</w:t>
      </w:r>
    </w:p>
    <w:p>
      <w:pPr>
        <w:pStyle w:val="ListBullet"/>
      </w:pPr>
      <w:r>
        <w:t>Time Locks</w:t>
      </w:r>
    </w:p>
    <w:p>
      <w:r>
        <w:t>Large withdrawals require 48-hour time lock, revocable during period</w:t>
      </w:r>
    </w:p>
    <w:p>
      <w:pPr>
        <w:pStyle w:val="ListBullet"/>
      </w:pPr>
      <w:r>
        <w:t>Smart Risk Identification</w:t>
      </w:r>
    </w:p>
    <w:p>
      <w:r>
        <w:t>AA automatically identifies high-risk contracts, preventing contract</w:t>
      </w:r>
    </w:p>
    <w:p>
      <w:r>
        <w:t>vulnerability risks</w:t>
      </w:r>
    </w:p>
    <w:p>
      <w:pPr>
        <w:pStyle w:val="Heading1"/>
      </w:pPr>
      <w:r>
        <w:t>2.6 TECHNICAL FRAMEWORK LAYER</w:t>
      </w:r>
    </w:p>
    <w:p>
      <w:r>
        <w:t>EdgeBridge's technical architecture adopts layered design, ensuring system</w:t>
      </w:r>
    </w:p>
    <w:p>
      <w:r>
        <w:t>modularity, scalability, and security, seamlessly integrating traditional</w:t>
      </w:r>
    </w:p>
    <w:p>
      <w:r>
        <w:t>finance with emerging blockchain technology:</w:t>
      </w:r>
    </w:p>
    <w:p>
      <w:pPr>
        <w:pStyle w:val="Heading1"/>
      </w:pPr>
      <w:r>
        <w:t>LAYER               DESCRIPTION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Application Layer   ZChat education interface, AA operation panel, prediction</w:t>
      </w:r>
    </w:p>
    <w:p>
      <w:r>
        <w:t>market UI - user interaction frontend providing intuitive</w:t>
      </w:r>
    </w:p>
    <w:p>
      <w:r>
        <w:t>interface support</w:t>
      </w:r>
    </w:p>
    <w:p>
      <w:r>
        <w:t>Protocol Layer      X402 communication protocol, ERC-8004 Agent standard, MCP</w:t>
      </w:r>
    </w:p>
    <w:p>
      <w:r>
        <w:t>A2A - core communication and standard layer ensuring</w:t>
      </w:r>
    </w:p>
    <w:p>
      <w:r>
        <w:t>interoperability</w:t>
      </w:r>
    </w:p>
    <w:p>
      <w:r>
        <w:t>Settlement Layer    Multi-chain support (Base/Arbitrum/Polygon/Solana) -</w:t>
      </w:r>
    </w:p>
    <w:p>
      <w:r>
        <w:t>supporting cross-chain asset transfers and efficient</w:t>
      </w:r>
    </w:p>
    <w:p>
      <w:r>
        <w:t>transaction execution</w:t>
      </w:r>
    </w:p>
    <w:p>
      <w:r>
        <w:t>Security Layer      zk-SNARKs, fully homomorphic encryption, distributed key</w:t>
      </w:r>
    </w:p>
    <w:p>
      <w:r>
        <w:t>management - underlying encryption protection ensuring user</w:t>
      </w:r>
    </w:p>
    <w:p>
      <w:r>
        <w:t>privacy and fund security</w:t>
      </w:r>
    </w:p>
    <w:p>
      <w:pPr>
        <w:pStyle w:val="Heading1"/>
      </w:pPr>
      <w:r>
        <w:t>2.7 DEVELOPMENT ROADMAP</w:t>
      </w:r>
    </w:p>
    <w:p>
      <w:r>
        <w:t>EdgeBridge's development roadmap is divided into five phases, aiming to</w:t>
      </w:r>
    </w:p>
    <w:p>
      <w:r>
        <w:t>gradually achieve comprehensive platform functionality and global expansion:</w:t>
      </w:r>
    </w:p>
    <w:p>
      <w:pPr>
        <w:pStyle w:val="Heading1"/>
      </w:pPr>
      <w:r>
        <w:t>PHASE 1: FOUNDATION BUILDING (2026 Q1-Q2)</w:t>
      </w:r>
    </w:p>
    <w:p>
      <w:r>
        <w:t>────────────────────────────────────────────</w:t>
      </w:r>
    </w:p>
    <w:p>
      <w:r>
        <w:t>Milestones:</w:t>
      </w:r>
    </w:p>
    <w:p>
      <w:pPr>
        <w:pStyle w:val="ListBullet"/>
      </w:pPr>
      <w:r>
        <w:t>Launch ZChat AI financial education module</w:t>
      </w:r>
    </w:p>
    <w:p>
      <w:pPr>
        <w:pStyle w:val="ListBullet"/>
      </w:pPr>
      <w:r>
        <w:t>Integrate X402 and ERC-8004 protocols</w:t>
      </w:r>
    </w:p>
    <w:p>
      <w:pPr>
        <w:pStyle w:val="ListBullet"/>
      </w:pPr>
      <w:r>
        <w:t>Test prediction market API aggregation</w:t>
      </w:r>
    </w:p>
    <w:p>
      <w:pPr>
        <w:pStyle w:val="Heading1"/>
      </w:pPr>
      <w:r>
        <w:t>PHASE 2: ECOSYSTEM INTEGRATION (2026 Q2)</w:t>
      </w:r>
    </w:p>
    <w:p>
      <w:r>
        <w:t>────────────────────────────────────────────</w:t>
      </w:r>
    </w:p>
    <w:p>
      <w:r>
        <w:t>Milestones:</w:t>
      </w:r>
    </w:p>
    <w:p>
      <w:pPr>
        <w:pStyle w:val="ListBullet"/>
      </w:pPr>
      <w:r>
        <w:t>Fully integrate prediction markets (Polymarket, Augur, Gnosis)</w:t>
      </w:r>
    </w:p>
    <w:p>
      <w:pPr>
        <w:pStyle w:val="ListBullet"/>
      </w:pPr>
      <w:r>
        <w:t>Support multi-chain settlement (Base, Arbitrum, Polygon, Solana)</w:t>
      </w:r>
    </w:p>
    <w:p>
      <w:pPr>
        <w:pStyle w:val="ListBullet"/>
      </w:pPr>
      <w:r>
        <w:t>Introduce RWA asset tokenization</w:t>
      </w:r>
    </w:p>
    <w:p>
      <w:pPr>
        <w:pStyle w:val="Heading1"/>
      </w:pPr>
      <w:r>
        <w:t>PHASE 3: SECURITY EXPANSION (2026 Q3)</w:t>
      </w:r>
    </w:p>
    <w:p>
      <w:r>
        <w:t>────────────────────────────────────────────</w:t>
      </w:r>
    </w:p>
    <w:p>
      <w:r>
        <w:t>Milestones:</w:t>
      </w:r>
    </w:p>
    <w:p>
      <w:pPr>
        <w:pStyle w:val="ListBullet"/>
      </w:pPr>
      <w:r>
        <w:t>Implement zk-SNARKs and fully homomorphic encryption</w:t>
      </w:r>
    </w:p>
    <w:p>
      <w:pPr>
        <w:pStyle w:val="ListBullet"/>
      </w:pPr>
      <w:r>
        <w:t>Launch embodied robot companions Beta</w:t>
      </w:r>
    </w:p>
    <w:p>
      <w:pPr>
        <w:pStyle w:val="ListBullet"/>
      </w:pPr>
      <w:r>
        <w:t>Beta testing and community optimization</w:t>
      </w:r>
    </w:p>
    <w:p>
      <w:pPr>
        <w:pStyle w:val="Heading1"/>
      </w:pPr>
      <w:r>
        <w:t>PHASE 4: GLOBAL EXPANSION (2026 Q3-Q4)</w:t>
      </w:r>
    </w:p>
    <w:p>
      <w:r>
        <w:t>────────────────────────────────────────────</w:t>
      </w:r>
    </w:p>
    <w:p>
      <w:r>
        <w:t>Milestones:</w:t>
      </w:r>
    </w:p>
    <w:p>
      <w:pPr>
        <w:pStyle w:val="ListBullet"/>
      </w:pPr>
      <w:r>
        <w:t>Official mainnet launch with full feature set</w:t>
      </w:r>
    </w:p>
    <w:p>
      <w:pPr>
        <w:pStyle w:val="ListBullet"/>
      </w:pPr>
      <w:r>
        <w:t>Global fintech partner cooperation</w:t>
      </w:r>
    </w:p>
    <w:p>
      <w:pPr>
        <w:pStyle w:val="ListBullet"/>
      </w:pPr>
      <w:r>
        <w:t>Launch $EDGE token economy and airdrops</w:t>
      </w:r>
    </w:p>
    <w:p>
      <w:r>
        <w:t>PHASE 5: CONTINUOUS OPTIMIZATION (2026 and beyond)</w:t>
      </w:r>
    </w:p>
    <w:p>
      <w:r>
        <w:t>────────────────────────────────────────────</w:t>
      </w:r>
    </w:p>
    <w:p>
      <w:r>
        <w:t>Milestones:</w:t>
      </w:r>
    </w:p>
    <w:p>
      <w:pPr>
        <w:pStyle w:val="ListBullet"/>
      </w:pPr>
      <w:r>
        <w:t>Iterate features based on market feedback</w:t>
      </w:r>
    </w:p>
    <w:p>
      <w:pPr>
        <w:pStyle w:val="ListBullet"/>
      </w:pPr>
      <w:r>
        <w:t>Introduce DAO governance mechanisms</w:t>
      </w:r>
    </w:p>
    <w:p>
      <w:pPr>
        <w:pStyle w:val="ListBullet"/>
      </w:pPr>
      <w:r>
        <w:t>Explore Web3-AI fusion innovation</w:t>
      </w:r>
    </w:p>
    <w:p>
      <w:r>
        <w:t>Note: Actual progress will be adjusted based on technical development and</w:t>
      </w:r>
    </w:p>
    <w:p>
      <w:r>
        <w:t>market feedback, prioritizing user security and scalability.</w:t>
      </w:r>
    </w:p>
    <w:p>
      <w:r>
        <w:t>================================================================================</w:t>
      </w:r>
    </w:p>
    <w:p>
      <w:pPr>
        <w:pStyle w:val="Heading1"/>
      </w:pPr>
      <w:r>
        <w:t>III. TOKEN ECONOMICS: $EDGE VALUE LOOP</w:t>
      </w:r>
    </w:p>
    <w:p>
      <w:r>
        <w:t>================================================================================</w:t>
      </w:r>
    </w:p>
    <w:p>
      <w:pPr>
        <w:pStyle w:val="Heading1"/>
      </w:pPr>
      <w:r>
        <w:t>3.1 TOKEN UTILITY</w:t>
      </w:r>
    </w:p>
    <w:p>
      <w:pPr>
        <w:pStyle w:val="ListBullet"/>
      </w:pPr>
      <w:r>
        <w:t>Governance Rights</w:t>
      </w:r>
    </w:p>
    <w:p>
      <w:r>
        <w:t>Holders vote on protocol parameters (such as AA transaction fee rates,</w:t>
      </w:r>
    </w:p>
    <w:p>
      <w:r>
        <w:t>platform rule adjustments), participating in ecosystem governance</w:t>
      </w:r>
    </w:p>
    <w:p>
      <w:pPr>
        <w:pStyle w:val="ListBullet"/>
      </w:pPr>
      <w:r>
        <w:t>Staking Rewards</w:t>
      </w:r>
    </w:p>
    <w:p>
      <w:r>
        <w:t>Staking $EDGE earns platform revenue share, covering prediction market fees,</w:t>
      </w:r>
    </w:p>
    <w:p>
      <w:r>
        <w:t>AA subscriptions, robot hardware and subscription income, etc.</w:t>
      </w:r>
    </w:p>
    <w:p>
      <w:pPr>
        <w:pStyle w:val="ListBullet"/>
      </w:pPr>
      <w:r>
        <w:t>Feature Unlocking</w:t>
      </w:r>
    </w:p>
    <w:p>
      <w:r>
        <w:t>Pay $EDGE for premium features including cross-chain bridge priority</w:t>
      </w:r>
    </w:p>
    <w:p>
      <w:r>
        <w:t>channels, exclusive AI models, AA high-frequency trading permissions, etc.</w:t>
      </w:r>
    </w:p>
    <w:p>
      <w:pPr>
        <w:pStyle w:val="ListBullet"/>
      </w:pPr>
      <w:r>
        <w:t>Ecosystem Circulation</w:t>
      </w:r>
    </w:p>
    <w:p>
      <w:r>
        <w:t>As core circulation token within EdgeBridge ecosystem, used for various</w:t>
      </w:r>
    </w:p>
    <w:p>
      <w:r>
        <w:t>transactions, reward distribution, bug bounty payments, and other scenarios</w:t>
      </w:r>
    </w:p>
    <w:p>
      <w:pPr>
        <w:pStyle w:val="Heading1"/>
      </w:pPr>
      <w:r>
        <w:t>3.2 DISTRIBUTION MECHANISM</w:t>
      </w:r>
    </w:p>
    <w:p>
      <w:r>
        <w:t>$EDGE token total supply: 10,000,000,000 (10 billion)</w:t>
      </w:r>
    </w:p>
    <w:p>
      <w:r>
        <w:t>Distribution balances community, team, ecosystem, and public market:</w:t>
      </w:r>
    </w:p>
    <w:p>
      <w:pPr>
        <w:pStyle w:val="Heading1"/>
      </w:pPr>
      <w:r>
        <w:t>ALLOCATION              PERCENTAGE      PURPOSE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Community Incentives    45%             Liquidity mining, early user airdrops,</w:t>
      </w:r>
    </w:p>
    <w:p>
      <w:r>
        <w:t>ecosystem contribution rewards</w:t>
      </w:r>
    </w:p>
    <w:p>
      <w:r>
        <w:t>Ecosystem Development   25%             Partner signing, developer grants,</w:t>
      </w:r>
    </w:p>
    <w:p>
      <w:r>
        <w:t>technology R&amp;D investment</w:t>
      </w:r>
    </w:p>
    <w:p>
      <w:r>
        <w:t>Team &amp; Advisors         15%             4-year linear unlock, binding team</w:t>
      </w:r>
    </w:p>
    <w:p>
      <w:r>
        <w:t>long-term interests</w:t>
      </w:r>
    </w:p>
    <w:p>
      <w:r>
        <w:t>Public Sale             12.5%           Market promotion, user growth and</w:t>
      </w:r>
    </w:p>
    <w:p>
      <w:r>
        <w:t>ecosystem implementation</w:t>
      </w:r>
    </w:p>
    <w:p>
      <w:r>
        <w:t>Private &amp; Angel         2.5%            Early strategic angel investment share</w:t>
      </w:r>
    </w:p>
    <w:p>
      <w:pPr>
        <w:pStyle w:val="Heading1"/>
      </w:pPr>
      <w:r>
        <w:t>3.3 DEFLATIONARY MECHANISM</w:t>
      </w:r>
    </w:p>
    <w:p>
      <w:r>
        <w:t>To maintain long-term token value, $EDGE sets dual deflationary mechanisms:</w:t>
      </w:r>
    </w:p>
    <w:p>
      <w:pPr>
        <w:pStyle w:val="ListBullet"/>
      </w:pPr>
      <w:r>
        <w:t>Transaction Fee Buyback</w:t>
      </w:r>
    </w:p>
    <w:p>
      <w:r>
        <w:t>1% of each AA transaction fee used for $EDGE buyback and burn, reducing</w:t>
      </w:r>
    </w:p>
    <w:p>
      <w:r>
        <w:t>circulating supply</w:t>
      </w:r>
    </w:p>
    <w:p>
      <w:pPr>
        <w:pStyle w:val="ListBullet"/>
      </w:pPr>
      <w:r>
        <w:t>Prediction Market Burn</w:t>
      </w:r>
    </w:p>
    <w:p>
      <w:r>
        <w:t>Portion of failed prediction funds enters burn pool, executing regular burn</w:t>
      </w:r>
    </w:p>
    <w:p>
      <w:r>
        <w:t>operations</w:t>
      </w:r>
    </w:p>
    <w:p>
      <w:r>
        <w:t>================================================================================</w:t>
      </w:r>
    </w:p>
    <w:p>
      <w:pPr>
        <w:pStyle w:val="Heading1"/>
      </w:pPr>
      <w:r>
        <w:t>IV. RISKS AND MITIGATION</w:t>
      </w:r>
    </w:p>
    <w:p>
      <w:r>
        <w:t>================================================================================</w:t>
      </w:r>
    </w:p>
    <w:p>
      <w:pPr>
        <w:pStyle w:val="Heading1"/>
      </w:pPr>
      <w:r>
        <w:t>4.1 REGULATORY RISK</w:t>
      </w:r>
    </w:p>
    <w:p>
      <w:r>
        <w:t>Global crypto financial regulatory policies have uncertainty, different</w:t>
      </w:r>
    </w:p>
    <w:p>
      <w:r>
        <w:t>jurisdictions have varying requirements for AI finance and crypto assets</w:t>
      </w:r>
    </w:p>
    <w:p>
      <w:r>
        <w:t>regulation, potentially affecting platform functionality implementation and</w:t>
      </w:r>
    </w:p>
    <w:p>
      <w:r>
        <w:t>global expansion.</w:t>
      </w:r>
    </w:p>
    <w:p>
      <w:r>
        <w:t>Mitigation Measures:</w:t>
      </w:r>
    </w:p>
    <w:p>
      <w:pPr>
        <w:pStyle w:val="ListBullet"/>
      </w:pPr>
      <w:r>
        <w:t>Adopt progressive decentralization model, initially retaining emergency</w:t>
      </w:r>
    </w:p>
    <w:p>
      <w:r>
        <w:t>pause switch, flexibly adapting to regulatory policies</w:t>
      </w:r>
    </w:p>
    <w:p>
      <w:pPr>
        <w:pStyle w:val="ListBullet"/>
      </w:pPr>
      <w:r>
        <w:t>Cooperate with crypto-friendly jurisdictions like Switzerland and Singapore</w:t>
      </w:r>
    </w:p>
    <w:p>
      <w:r>
        <w:t>for compliant business operations</w:t>
      </w:r>
    </w:p>
    <w:p>
      <w:pPr>
        <w:pStyle w:val="ListBullet"/>
      </w:pPr>
      <w:r>
        <w:t>Position ZChat as educational tool, avoiding "investment advice" related</w:t>
      </w:r>
    </w:p>
    <w:p>
      <w:r>
        <w:t>regulatory risks</w:t>
      </w:r>
    </w:p>
    <w:p>
      <w:pPr>
        <w:pStyle w:val="ListBullet"/>
      </w:pPr>
      <w:r>
        <w:t>Support selective information disclosure, meeting different regional</w:t>
      </w:r>
    </w:p>
    <w:p>
      <w:r>
        <w:t>compliance requirements</w:t>
      </w:r>
    </w:p>
    <w:p>
      <w:pPr>
        <w:pStyle w:val="Heading1"/>
      </w:pPr>
      <w:r>
        <w:t>4.2 TECHNICAL RISK</w:t>
      </w:r>
    </w:p>
    <w:p>
      <w:r>
        <w:t>Core risks include smart contract vulnerabilities, AI hallucination issues,</w:t>
      </w:r>
    </w:p>
    <w:p>
      <w:r>
        <w:t>network attacks, and quantum computing threats, potentially causing user asset</w:t>
      </w:r>
    </w:p>
    <w:p>
      <w:r>
        <w:t>loss or service interruptions.</w:t>
      </w:r>
    </w:p>
    <w:p>
      <w:r>
        <w:t>Mitigation Measures:</w:t>
      </w:r>
    </w:p>
    <w:p>
      <w:pPr>
        <w:pStyle w:val="ListBullet"/>
      </w:pPr>
      <w:r>
        <w:t>Invite authoritative audit firms like CertiK, Trail of Bits for</w:t>
      </w:r>
    </w:p>
    <w:p>
      <w:r>
        <w:t>comprehensive smart contract audits</w:t>
      </w:r>
    </w:p>
    <w:p>
      <w:pPr>
        <w:pStyle w:val="ListBullet"/>
      </w:pPr>
      <w:r>
        <w:t>Establish bug bounty program, encouraging community to discover and report</w:t>
      </w:r>
    </w:p>
    <w:p>
      <w:r>
        <w:t>vulnerabilities</w:t>
      </w:r>
    </w:p>
    <w:p>
      <w:pPr>
        <w:pStyle w:val="ListBullet"/>
      </w:pPr>
      <w:r>
        <w:t>Set anti-hallucination mechanism and human secondary confirmation function</w:t>
      </w:r>
    </w:p>
    <w:p>
      <w:r>
        <w:t>for AA, user-adjustable automation level</w:t>
      </w:r>
    </w:p>
    <w:p>
      <w:pPr>
        <w:pStyle w:val="ListBullet"/>
      </w:pPr>
      <w:r>
        <w:t>Adopt zk-SNARKs, fully homomorphic encryption, and quantum-resistant</w:t>
      </w:r>
    </w:p>
    <w:p>
      <w:r>
        <w:t>algorithms, building multi-layer security protection</w:t>
      </w:r>
    </w:p>
    <w:p>
      <w:pPr>
        <w:pStyle w:val="ListBullet"/>
      </w:pPr>
      <w:r>
        <w:t>Open-source firmware, supply chain on-chain, improving technical</w:t>
      </w:r>
    </w:p>
    <w:p>
      <w:r>
        <w:t>transparency and security</w:t>
      </w:r>
    </w:p>
    <w:p>
      <w:pPr>
        <w:pStyle w:val="Heading1"/>
      </w:pPr>
      <w:r>
        <w:t>4.3 MARKET COMPETITION</w:t>
      </w:r>
    </w:p>
    <w:p>
      <w:r>
        <w:t>Current AI finance, DeFi, prediction market sectors all have segment leaders,</w:t>
      </w:r>
    </w:p>
    <w:p>
      <w:r>
        <w:t>such as Fetch.ai focusing on AI Agents, Polymarket focusing on prediction</w:t>
      </w:r>
    </w:p>
    <w:p>
      <w:r>
        <w:t>markets, with intense market competition.</w:t>
      </w:r>
    </w:p>
    <w:p>
      <w:r>
        <w:t>Mitigation Measures:</w:t>
      </w:r>
    </w:p>
    <w:p>
      <w:pPr>
        <w:pStyle w:val="ListBullet"/>
      </w:pPr>
      <w:r>
        <w:t>Build full-stack solution, differentiating from single-function platforms,</w:t>
      </w:r>
    </w:p>
    <w:p>
      <w:r>
        <w:t>forming "education-intelligent agent-information filtering-offline</w:t>
      </w:r>
    </w:p>
    <w:p>
      <w:r>
        <w:t>implementation-security protection" ecosystem loop</w:t>
      </w:r>
    </w:p>
    <w:p>
      <w:pPr>
        <w:pStyle w:val="ListBullet"/>
      </w:pPr>
      <w:r>
        <w:t>Strengthen personalization and synergy effects, highlighting AA</w:t>
      </w:r>
    </w:p>
    <w:p>
      <w:r>
        <w:t>customization advantages and inter-module linkage value</w:t>
      </w:r>
    </w:p>
    <w:p>
      <w:pPr>
        <w:pStyle w:val="ListBullet"/>
      </w:pPr>
      <w:r>
        <w:t>Attract users and developers through DePIN incentives, token airdrops,</w:t>
      </w:r>
    </w:p>
    <w:p>
      <w:r>
        <w:t>building ecosystem barriers</w:t>
      </w:r>
    </w:p>
    <w:p>
      <w:r>
        <w:t>================================================================================</w:t>
      </w:r>
    </w:p>
    <w:p>
      <w:pPr>
        <w:pStyle w:val="Heading1"/>
      </w:pPr>
      <w:r>
        <w:t>V. CONCLUSION: STANDING AT THE CROSSROADS OF FINANCIAL ORDER RECONSTRUCTION</w:t>
      </w:r>
    </w:p>
    <w:p>
      <w:r>
        <w:t>================================================================================</w:t>
      </w:r>
    </w:p>
    <w:p>
      <w:r>
        <w:t>EdgeBridge is not a speculation tool, but financial democratization</w:t>
      </w:r>
    </w:p>
    <w:p>
      <w:r>
        <w:t>infrastructure. Just as the internet enabled free information flow, EdgeBridge</w:t>
      </w:r>
    </w:p>
    <w:p>
      <w:r>
        <w:t>is committed to making intelligent wealth management and privacy basic rights</w:t>
      </w:r>
    </w:p>
    <w:p>
      <w:r>
        <w:t>for everyone. In the chaotic period between dollar hegemony collapse and new</w:t>
      </w:r>
    </w:p>
    <w:p>
      <w:r>
        <w:t>order establishment, we invite every user to become sovereign over their own</w:t>
      </w:r>
    </w:p>
    <w:p>
      <w:r>
        <w:t>wealth—arming minds through education, extending capabilities through AI, and</w:t>
      </w:r>
    </w:p>
    <w:p>
      <w:r>
        <w:t>guarding security through encryption.</w:t>
      </w:r>
    </w:p>
    <w:p>
      <w:pPr>
        <w:pStyle w:val="Heading1"/>
      </w:pPr>
      <w:r>
        <w:t>EDGEBRIDGE'S VISION:</w:t>
      </w:r>
    </w:p>
    <w:p>
      <w:r>
        <w:t>When historians look back at the financial revolution of the 2020s, they will</w:t>
      </w:r>
    </w:p>
    <w:p>
      <w:r>
        <w:t>see how ordinary people used technology to traverse the dark forest and build</w:t>
      </w:r>
    </w:p>
    <w:p>
      <w:r>
        <w:t>true individual financial freedom on the ruins of the old world.</w:t>
      </w:r>
    </w:p>
    <w:p>
      <w:r>
        <w:t>We believe true financial democratization is not making everyone professional</w:t>
      </w:r>
    </w:p>
    <w:p>
      <w:r>
        <w:t>investors, but making professional-grade investment capabilities accessible to</w:t>
      </w:r>
    </w:p>
    <w:p>
      <w:r>
        <w:t>all through technology. EdgeBridge is committed to building such a future: no</w:t>
      </w:r>
    </w:p>
    <w:p>
      <w:r>
        <w:t>matter where you're from, what language you speak, or how much starting capital</w:t>
      </w:r>
    </w:p>
    <w:p>
      <w:r>
        <w:t>you have, you can equally access global financial opportunities. In Gen Z's</w:t>
      </w:r>
    </w:p>
    <w:p>
      <w:r>
        <w:t>financial dark forest, everyone can become skilled hunters.</w:t>
      </w:r>
    </w:p>
    <w:p>
      <w:r>
        <w:t>We sincerely invite global users, developers, and partners to join the</w:t>
      </w:r>
    </w:p>
    <w:p>
      <w:r>
        <w:t>EdgeBridge ecosystem, navigate financial transformation together, drive</w:t>
      </w:r>
    </w:p>
    <w:p>
      <w:r>
        <w:t>ecosystem innovation, and achieve win-win prosperity in the new era financial</w:t>
      </w:r>
    </w:p>
    <w:p>
      <w:r>
        <w:t>order.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EdgeBridge Project Team</w:t>
      </w:r>
    </w:p>
    <w:p>
      <w:r>
        <w:t>January 2026</w:t>
      </w:r>
    </w:p>
    <w:p>
      <w:pPr>
        <w:pStyle w:val="Heading1"/>
      </w:pPr>
      <w:r>
        <w:t>DISCLAIMER</w:t>
      </w:r>
    </w:p>
    <w:p>
      <w:r>
        <w:t>This litepaper is for informational purposes only and does not constitute</w:t>
      </w:r>
    </w:p>
    <w:p>
      <w:r>
        <w:t>investment advice.</w:t>
      </w:r>
    </w:p>
    <w:p>
      <w:r>
        <w:t>Cryptocurrency investment carries extremely high risks. Please make prudent</w:t>
      </w:r>
    </w:p>
    <w:p>
      <w:r>
        <w:t>decisions based on your own circumstances.</w:t>
      </w:r>
    </w:p>
    <w:p>
      <w:r>
        <w:t>Technical details and implementation plans may be adjusted as the project</w:t>
      </w:r>
    </w:p>
    <w:p>
      <w:r>
        <w:t>evolves.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