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7817" w:rsidRPr="00365265" w:rsidRDefault="00365265" w:rsidP="00B13DEE">
      <w:pPr>
        <w:rPr>
          <w:rFonts w:ascii="宋体" w:hAnsi="宋体"/>
          <w:b/>
          <w:color w:val="000000" w:themeColor="text1"/>
          <w:sz w:val="36"/>
          <w:szCs w:val="36"/>
          <w:shd w:val="pct15" w:color="auto" w:fill="FFFFFF"/>
        </w:rPr>
      </w:pPr>
      <w:r w:rsidRPr="00365265">
        <w:rPr>
          <w:rFonts w:ascii="宋体" w:hAnsi="宋体" w:hint="eastAsia"/>
          <w:b/>
          <w:color w:val="000000" w:themeColor="text1"/>
          <w:sz w:val="36"/>
          <w:szCs w:val="36"/>
          <w:shd w:val="pct15" w:color="auto" w:fill="FFFFFF"/>
        </w:rPr>
        <w:t>《研究生学术英语写译教学（工作坊）》</w:t>
      </w:r>
    </w:p>
    <w:p w:rsidR="00451DD9" w:rsidRPr="00125891" w:rsidRDefault="00451DD9" w:rsidP="00926C35">
      <w:pPr>
        <w:spacing w:line="300" w:lineRule="auto"/>
        <w:rPr>
          <w:b/>
          <w:color w:val="000000" w:themeColor="text1"/>
          <w:sz w:val="28"/>
          <w:szCs w:val="28"/>
        </w:rPr>
      </w:pPr>
      <w:r w:rsidRPr="00125891">
        <w:rPr>
          <w:rFonts w:hint="eastAsia"/>
          <w:b/>
          <w:color w:val="000000" w:themeColor="text1"/>
          <w:sz w:val="28"/>
          <w:szCs w:val="28"/>
        </w:rPr>
        <w:t>思考与练习</w:t>
      </w:r>
      <w:r w:rsidRPr="00125891">
        <w:rPr>
          <w:rFonts w:hint="eastAsia"/>
          <w:b/>
          <w:color w:val="000000" w:themeColor="text1"/>
          <w:sz w:val="28"/>
          <w:szCs w:val="28"/>
        </w:rPr>
        <w:t xml:space="preserve"> (</w:t>
      </w:r>
      <w:r w:rsidRPr="00125891">
        <w:rPr>
          <w:rFonts w:hint="eastAsia"/>
          <w:b/>
          <w:color w:val="000000" w:themeColor="text1"/>
          <w:sz w:val="28"/>
          <w:szCs w:val="28"/>
        </w:rPr>
        <w:t>参考答案及提示</w:t>
      </w:r>
      <w:r w:rsidRPr="00125891">
        <w:rPr>
          <w:rFonts w:hint="eastAsia"/>
          <w:b/>
          <w:color w:val="000000" w:themeColor="text1"/>
          <w:sz w:val="28"/>
          <w:szCs w:val="28"/>
        </w:rPr>
        <w:t xml:space="preserve">) </w:t>
      </w:r>
    </w:p>
    <w:p w:rsidR="00451DD9" w:rsidRPr="005D3B2F" w:rsidRDefault="00B80C0A" w:rsidP="00B605CF">
      <w:pPr>
        <w:spacing w:line="300" w:lineRule="auto"/>
        <w:rPr>
          <w:b/>
          <w:color w:val="000000" w:themeColor="text1"/>
          <w:sz w:val="24"/>
          <w:shd w:val="pct15" w:color="auto" w:fill="FFFFFF"/>
        </w:rPr>
      </w:pPr>
      <w:r w:rsidRPr="005D3B2F">
        <w:rPr>
          <w:rFonts w:hint="eastAsia"/>
          <w:b/>
          <w:color w:val="000000" w:themeColor="text1"/>
          <w:sz w:val="24"/>
          <w:shd w:val="pct15" w:color="auto" w:fill="FFFFFF"/>
        </w:rPr>
        <w:t>第五讲</w:t>
      </w:r>
    </w:p>
    <w:p w:rsidR="00451DD9" w:rsidRPr="00125891" w:rsidRDefault="00451DD9" w:rsidP="00B605CF">
      <w:pPr>
        <w:spacing w:line="300" w:lineRule="auto"/>
        <w:rPr>
          <w:b/>
          <w:color w:val="000000" w:themeColor="text1"/>
        </w:rPr>
      </w:pPr>
      <w:r w:rsidRPr="00125891">
        <w:rPr>
          <w:rFonts w:hint="eastAsia"/>
          <w:b/>
          <w:color w:val="000000" w:themeColor="text1"/>
        </w:rPr>
        <w:t xml:space="preserve">1. </w:t>
      </w:r>
      <w:r w:rsidRPr="00125891">
        <w:rPr>
          <w:rFonts w:hint="eastAsia"/>
          <w:b/>
          <w:color w:val="000000" w:themeColor="text1"/>
        </w:rPr>
        <w:t>翻译下列句子，注意运用转译的方法。</w:t>
      </w:r>
    </w:p>
    <w:p w:rsidR="00451DD9" w:rsidRPr="00125891" w:rsidRDefault="00451DD9" w:rsidP="00451DD9">
      <w:pPr>
        <w:spacing w:line="300" w:lineRule="auto"/>
        <w:ind w:firstLine="420"/>
        <w:rPr>
          <w:rFonts w:ascii="华文楷体" w:eastAsia="华文楷体" w:hAnsi="华文楷体"/>
          <w:bCs/>
          <w:color w:val="000000" w:themeColor="text1"/>
        </w:rPr>
      </w:pPr>
      <w:r w:rsidRPr="00125891">
        <w:rPr>
          <w:rFonts w:ascii="华文楷体" w:eastAsia="华文楷体" w:hAnsi="华文楷体" w:hint="eastAsia"/>
          <w:bCs/>
          <w:color w:val="000000" w:themeColor="text1"/>
        </w:rPr>
        <w:t>1) 路面结了冰,加上能见度很低,导致了这场交通事故。</w:t>
      </w:r>
    </w:p>
    <w:p w:rsidR="00451DD9" w:rsidRPr="00125891" w:rsidRDefault="00451DD9" w:rsidP="00451DD9">
      <w:pPr>
        <w:spacing w:line="300" w:lineRule="auto"/>
        <w:ind w:firstLine="420"/>
        <w:rPr>
          <w:rFonts w:ascii="华文楷体" w:eastAsia="华文楷体" w:hAnsi="华文楷体"/>
          <w:bCs/>
          <w:color w:val="000000" w:themeColor="text1"/>
        </w:rPr>
      </w:pPr>
      <w:r w:rsidRPr="00125891">
        <w:rPr>
          <w:rFonts w:ascii="华文楷体" w:eastAsia="华文楷体" w:hAnsi="华文楷体" w:hint="eastAsia"/>
          <w:bCs/>
          <w:color w:val="000000" w:themeColor="text1"/>
        </w:rPr>
        <w:t>2) 光速极快,这就是为什么我们会以为我们能在事物发生的一霎那看到它们发生的原因。</w:t>
      </w:r>
    </w:p>
    <w:p w:rsidR="00451DD9" w:rsidRPr="00125891" w:rsidRDefault="00451DD9" w:rsidP="00451DD9">
      <w:pPr>
        <w:spacing w:line="300" w:lineRule="auto"/>
        <w:ind w:firstLine="420"/>
        <w:rPr>
          <w:rFonts w:ascii="华文楷体" w:eastAsia="华文楷体" w:hAnsi="华文楷体"/>
          <w:color w:val="000000" w:themeColor="text1"/>
        </w:rPr>
      </w:pPr>
      <w:r w:rsidRPr="00125891">
        <w:rPr>
          <w:rFonts w:ascii="华文楷体" w:eastAsia="华文楷体" w:hAnsi="华文楷体" w:hint="eastAsia"/>
          <w:color w:val="000000" w:themeColor="text1"/>
        </w:rPr>
        <w:t>3) 眼睛持续暴露在强光中会导致失明。</w:t>
      </w:r>
    </w:p>
    <w:p w:rsidR="00451DD9" w:rsidRPr="00125891" w:rsidRDefault="00451DD9" w:rsidP="00451DD9">
      <w:pPr>
        <w:spacing w:line="300" w:lineRule="auto"/>
        <w:ind w:firstLine="420"/>
        <w:rPr>
          <w:rFonts w:ascii="华文楷体" w:eastAsia="华文楷体" w:hAnsi="华文楷体"/>
          <w:color w:val="000000" w:themeColor="text1"/>
        </w:rPr>
      </w:pPr>
      <w:r w:rsidRPr="00125891">
        <w:rPr>
          <w:rFonts w:ascii="华文楷体" w:eastAsia="华文楷体" w:hAnsi="华文楷体" w:hint="eastAsia"/>
          <w:color w:val="000000" w:themeColor="text1"/>
        </w:rPr>
        <w:t>4) 火箭已用来探索宇宙。</w:t>
      </w:r>
    </w:p>
    <w:p w:rsidR="00451DD9" w:rsidRPr="00125891" w:rsidRDefault="00451DD9" w:rsidP="00451DD9">
      <w:pPr>
        <w:spacing w:line="300" w:lineRule="auto"/>
        <w:ind w:firstLine="420"/>
        <w:rPr>
          <w:rFonts w:ascii="华文楷体" w:eastAsia="华文楷体" w:hAnsi="华文楷体"/>
          <w:color w:val="000000" w:themeColor="text1"/>
        </w:rPr>
      </w:pPr>
      <w:r w:rsidRPr="00125891">
        <w:rPr>
          <w:rFonts w:ascii="华文楷体" w:eastAsia="华文楷体" w:hAnsi="华文楷体" w:hint="eastAsia"/>
          <w:color w:val="000000" w:themeColor="text1"/>
        </w:rPr>
        <w:t>5) 建立这些大型钢铁厂会大大加速我国钢铁工业的发展。</w:t>
      </w:r>
    </w:p>
    <w:p w:rsidR="00451DD9" w:rsidRPr="00125891" w:rsidRDefault="00451DD9" w:rsidP="00451DD9">
      <w:pPr>
        <w:spacing w:line="300" w:lineRule="auto"/>
        <w:ind w:firstLine="420"/>
        <w:rPr>
          <w:rFonts w:ascii="华文楷体" w:eastAsia="华文楷体" w:hAnsi="华文楷体"/>
          <w:color w:val="000000" w:themeColor="text1"/>
        </w:rPr>
      </w:pPr>
      <w:r w:rsidRPr="00125891">
        <w:rPr>
          <w:rFonts w:ascii="华文楷体" w:eastAsia="华文楷体" w:hAnsi="华文楷体" w:hint="eastAsia"/>
          <w:color w:val="000000" w:themeColor="text1"/>
        </w:rPr>
        <w:t>6) 地壳巨大的力在不断的起作用,使地壳的岩石不断改变形状。</w:t>
      </w:r>
    </w:p>
    <w:p w:rsidR="00451DD9" w:rsidRPr="00125891" w:rsidRDefault="00451DD9" w:rsidP="00451DD9">
      <w:pPr>
        <w:spacing w:line="300" w:lineRule="auto"/>
        <w:ind w:firstLine="420"/>
        <w:rPr>
          <w:rFonts w:ascii="华文楷体" w:eastAsia="华文楷体" w:hAnsi="华文楷体"/>
          <w:color w:val="000000" w:themeColor="text1"/>
        </w:rPr>
      </w:pPr>
      <w:r w:rsidRPr="00125891">
        <w:rPr>
          <w:rFonts w:ascii="华文楷体" w:eastAsia="华文楷体" w:hAnsi="华文楷体" w:hint="eastAsia"/>
          <w:color w:val="000000" w:themeColor="text1"/>
        </w:rPr>
        <w:t>7) 尽管公众不接受转基因食品，但目前已有多种转基因产品上市。</w:t>
      </w:r>
    </w:p>
    <w:p w:rsidR="00451DD9" w:rsidRPr="00125891" w:rsidRDefault="00451DD9" w:rsidP="00451DD9">
      <w:pPr>
        <w:spacing w:line="300" w:lineRule="auto"/>
        <w:ind w:firstLine="420"/>
        <w:rPr>
          <w:b/>
          <w:color w:val="000000" w:themeColor="text1"/>
        </w:rPr>
      </w:pPr>
    </w:p>
    <w:p w:rsidR="00451DD9" w:rsidRPr="00125891" w:rsidRDefault="00451DD9" w:rsidP="00B605CF">
      <w:pPr>
        <w:spacing w:line="300" w:lineRule="auto"/>
        <w:rPr>
          <w:b/>
          <w:color w:val="000000" w:themeColor="text1"/>
        </w:rPr>
      </w:pPr>
      <w:r w:rsidRPr="00125891">
        <w:rPr>
          <w:rFonts w:hint="eastAsia"/>
          <w:b/>
          <w:color w:val="000000" w:themeColor="text1"/>
        </w:rPr>
        <w:t>2</w:t>
      </w:r>
      <w:r w:rsidRPr="00125891">
        <w:rPr>
          <w:b/>
          <w:color w:val="000000" w:themeColor="text1"/>
        </w:rPr>
        <w:t xml:space="preserve">. </w:t>
      </w:r>
      <w:r w:rsidRPr="00125891">
        <w:rPr>
          <w:rFonts w:hint="eastAsia"/>
          <w:b/>
          <w:color w:val="000000" w:themeColor="text1"/>
        </w:rPr>
        <w:t>翻译下列句子，注意定语从句的功能。</w:t>
      </w:r>
    </w:p>
    <w:p w:rsidR="00451DD9" w:rsidRPr="00125891" w:rsidRDefault="00451DD9" w:rsidP="00451DD9">
      <w:pPr>
        <w:spacing w:line="300" w:lineRule="auto"/>
        <w:ind w:firstLine="420"/>
        <w:rPr>
          <w:rFonts w:ascii="华文楷体" w:eastAsia="华文楷体" w:hAnsi="华文楷体"/>
          <w:bCs/>
          <w:color w:val="000000" w:themeColor="text1"/>
        </w:rPr>
      </w:pPr>
      <w:r w:rsidRPr="00125891">
        <w:rPr>
          <w:rFonts w:ascii="华文楷体" w:eastAsia="华文楷体" w:hAnsi="华文楷体" w:hint="eastAsia"/>
          <w:bCs/>
          <w:color w:val="000000" w:themeColor="text1"/>
        </w:rPr>
        <w:t>1) 现在人们已经懂得,如果饮食中缺少了某些重要成分,即使食物不含有任何有害物质,也会引起严重疾病。</w:t>
      </w:r>
    </w:p>
    <w:p w:rsidR="00451DD9" w:rsidRPr="00125891" w:rsidRDefault="00451DD9" w:rsidP="00451DD9">
      <w:pPr>
        <w:spacing w:line="300" w:lineRule="auto"/>
        <w:ind w:firstLine="420"/>
        <w:rPr>
          <w:rFonts w:ascii="华文楷体" w:eastAsia="华文楷体" w:hAnsi="华文楷体"/>
          <w:bCs/>
          <w:color w:val="000000" w:themeColor="text1"/>
        </w:rPr>
      </w:pPr>
      <w:r w:rsidRPr="00125891">
        <w:rPr>
          <w:rFonts w:ascii="华文楷体" w:eastAsia="华文楷体" w:hAnsi="华文楷体" w:hint="eastAsia"/>
          <w:bCs/>
          <w:color w:val="000000" w:themeColor="text1"/>
        </w:rPr>
        <w:t>2) 对于任何机器来说，如果知其输入功率和输出功率，就能求出机械效能。</w:t>
      </w:r>
    </w:p>
    <w:p w:rsidR="00451DD9" w:rsidRPr="00125891" w:rsidRDefault="00451DD9" w:rsidP="00451DD9">
      <w:pPr>
        <w:spacing w:line="300" w:lineRule="auto"/>
        <w:ind w:firstLine="420"/>
        <w:rPr>
          <w:rFonts w:ascii="华文楷体" w:eastAsia="华文楷体" w:hAnsi="华文楷体"/>
          <w:bCs/>
          <w:color w:val="000000" w:themeColor="text1"/>
        </w:rPr>
      </w:pPr>
      <w:r w:rsidRPr="00125891">
        <w:rPr>
          <w:rFonts w:ascii="华文楷体" w:eastAsia="华文楷体" w:hAnsi="华文楷体" w:hint="eastAsia"/>
          <w:bCs/>
          <w:color w:val="000000" w:themeColor="text1"/>
        </w:rPr>
        <w:t>3）如果把一个线圈接在已充电的电容器上，电流就开始流过线圈。</w:t>
      </w:r>
    </w:p>
    <w:p w:rsidR="00451DD9" w:rsidRPr="00125891" w:rsidRDefault="00451DD9" w:rsidP="00451DD9">
      <w:pPr>
        <w:spacing w:line="300" w:lineRule="auto"/>
        <w:ind w:firstLine="420"/>
        <w:rPr>
          <w:rFonts w:ascii="华文楷体" w:eastAsia="华文楷体" w:hAnsi="华文楷体"/>
          <w:bCs/>
          <w:color w:val="000000" w:themeColor="text1"/>
        </w:rPr>
      </w:pPr>
      <w:r w:rsidRPr="00125891">
        <w:rPr>
          <w:rFonts w:ascii="华文楷体" w:eastAsia="华文楷体" w:hAnsi="华文楷体" w:hint="eastAsia"/>
          <w:bCs/>
          <w:color w:val="000000" w:themeColor="text1"/>
        </w:rPr>
        <w:t>4) 某些问题是商业版操作系统普遍存在的问题。</w:t>
      </w:r>
    </w:p>
    <w:p w:rsidR="00451DD9" w:rsidRPr="00125891" w:rsidRDefault="00451DD9" w:rsidP="00451DD9">
      <w:pPr>
        <w:spacing w:line="300" w:lineRule="auto"/>
        <w:ind w:firstLine="420"/>
        <w:rPr>
          <w:rFonts w:ascii="华文楷体" w:eastAsia="华文楷体" w:hAnsi="华文楷体"/>
          <w:bCs/>
          <w:color w:val="000000" w:themeColor="text1"/>
        </w:rPr>
      </w:pPr>
      <w:r w:rsidRPr="00125891">
        <w:rPr>
          <w:rFonts w:ascii="华文楷体" w:eastAsia="华文楷体" w:hAnsi="华文楷体" w:hint="eastAsia"/>
          <w:bCs/>
          <w:color w:val="000000" w:themeColor="text1"/>
        </w:rPr>
        <w:t>5) 任何商品的生产过剩都会带来麻烦，因为它会导致市场上供过于求，从而使价格急剧下跌。</w:t>
      </w:r>
    </w:p>
    <w:p w:rsidR="00451DD9" w:rsidRPr="00125891" w:rsidRDefault="00451DD9" w:rsidP="00451DD9">
      <w:pPr>
        <w:spacing w:line="300" w:lineRule="auto"/>
        <w:ind w:firstLine="420"/>
        <w:rPr>
          <w:rFonts w:ascii="华文楷体" w:eastAsia="华文楷体" w:hAnsi="华文楷体"/>
          <w:bCs/>
          <w:color w:val="000000" w:themeColor="text1"/>
        </w:rPr>
      </w:pPr>
      <w:r w:rsidRPr="00125891">
        <w:rPr>
          <w:rFonts w:ascii="华文楷体" w:eastAsia="华文楷体" w:hAnsi="华文楷体" w:hint="eastAsia"/>
          <w:bCs/>
          <w:color w:val="000000" w:themeColor="text1"/>
        </w:rPr>
        <w:t>6)塑料是由水、煤和石灰制成的。水是取之不尽、到处可以获得的天然资源；煤是用自动化和机械化的方法开采的，成本较低；石灰是由煅烧自然界中广泛存在的石灰石得来的。</w:t>
      </w:r>
    </w:p>
    <w:p w:rsidR="00451DD9" w:rsidRPr="00125891" w:rsidRDefault="00451DD9" w:rsidP="00B605CF">
      <w:pPr>
        <w:spacing w:line="300" w:lineRule="auto"/>
        <w:rPr>
          <w:b/>
          <w:color w:val="000000" w:themeColor="text1"/>
        </w:rPr>
      </w:pPr>
      <w:r w:rsidRPr="00125891">
        <w:rPr>
          <w:rFonts w:hint="eastAsia"/>
          <w:b/>
          <w:color w:val="000000" w:themeColor="text1"/>
        </w:rPr>
        <w:t xml:space="preserve">3. </w:t>
      </w:r>
      <w:r w:rsidRPr="00125891">
        <w:rPr>
          <w:rFonts w:hint="eastAsia"/>
          <w:b/>
          <w:color w:val="000000" w:themeColor="text1"/>
        </w:rPr>
        <w:t>翻译下列长句。</w:t>
      </w:r>
    </w:p>
    <w:p w:rsidR="00B605CF" w:rsidRPr="00125891" w:rsidRDefault="00B605CF" w:rsidP="00B605CF">
      <w:pPr>
        <w:spacing w:line="300" w:lineRule="auto"/>
        <w:ind w:firstLineChars="200" w:firstLine="420"/>
        <w:rPr>
          <w:rFonts w:ascii="华文楷体" w:eastAsia="华文楷体" w:hAnsi="华文楷体"/>
          <w:bCs/>
          <w:color w:val="000000" w:themeColor="text1"/>
        </w:rPr>
      </w:pPr>
      <w:r w:rsidRPr="00125891">
        <w:rPr>
          <w:rFonts w:ascii="华文楷体" w:eastAsia="华文楷体" w:hAnsi="华文楷体" w:hint="eastAsia"/>
          <w:bCs/>
          <w:color w:val="000000" w:themeColor="text1"/>
        </w:rPr>
        <w:t>1）</w:t>
      </w:r>
      <w:r w:rsidR="00451DD9" w:rsidRPr="00125891">
        <w:rPr>
          <w:rFonts w:ascii="华文楷体" w:eastAsia="华文楷体" w:hAnsi="华文楷体" w:hint="eastAsia"/>
          <w:bCs/>
          <w:color w:val="000000" w:themeColor="text1"/>
        </w:rPr>
        <w:t>我们越来越多地使用机器代替人力来完成工作任务，因为做这些工作对机器而言是轻而易举。这种趋势与我们越来越多地使用计算机密切相关。</w:t>
      </w:r>
    </w:p>
    <w:p w:rsidR="00451DD9" w:rsidRPr="00125891" w:rsidRDefault="00B605CF" w:rsidP="00B605CF">
      <w:pPr>
        <w:spacing w:line="300" w:lineRule="auto"/>
        <w:ind w:firstLineChars="200" w:firstLine="420"/>
        <w:rPr>
          <w:rFonts w:ascii="华文楷体" w:eastAsia="华文楷体" w:hAnsi="华文楷体"/>
          <w:color w:val="000000" w:themeColor="text1"/>
        </w:rPr>
      </w:pPr>
      <w:r w:rsidRPr="00125891">
        <w:rPr>
          <w:rFonts w:ascii="华文楷体" w:eastAsia="华文楷体" w:hAnsi="华文楷体" w:hint="eastAsia"/>
          <w:color w:val="000000" w:themeColor="text1"/>
        </w:rPr>
        <w:t>2）</w:t>
      </w:r>
      <w:r w:rsidR="00451DD9" w:rsidRPr="00125891">
        <w:rPr>
          <w:rFonts w:ascii="华文楷体" w:eastAsia="华文楷体" w:hAnsi="华文楷体" w:hint="eastAsia"/>
          <w:color w:val="000000" w:themeColor="text1"/>
        </w:rPr>
        <w:t>于是我们就面临着一种选择:要么利用技术来提供并满足迄今为止一直被视为并无必要的各种需求,要么利用技术来缩短人们为了维持一定的生活水准而必需工作的时数。</w:t>
      </w:r>
    </w:p>
    <w:p w:rsidR="00451DD9" w:rsidRPr="00125891" w:rsidRDefault="00B605CF" w:rsidP="00B605CF">
      <w:pPr>
        <w:spacing w:line="300" w:lineRule="auto"/>
        <w:ind w:firstLineChars="200" w:firstLine="420"/>
        <w:rPr>
          <w:rFonts w:ascii="华文楷体" w:eastAsia="华文楷体" w:hAnsi="华文楷体"/>
          <w:bCs/>
          <w:color w:val="000000" w:themeColor="text1"/>
        </w:rPr>
      </w:pPr>
      <w:r w:rsidRPr="00125891">
        <w:rPr>
          <w:rFonts w:ascii="华文楷体" w:eastAsia="华文楷体" w:hAnsi="华文楷体" w:hint="eastAsia"/>
          <w:bCs/>
          <w:color w:val="000000" w:themeColor="text1"/>
        </w:rPr>
        <w:t>3）</w:t>
      </w:r>
      <w:r w:rsidR="00451DD9" w:rsidRPr="00125891">
        <w:rPr>
          <w:rFonts w:ascii="华文楷体" w:eastAsia="华文楷体" w:hAnsi="华文楷体" w:hint="eastAsia"/>
          <w:bCs/>
          <w:color w:val="000000" w:themeColor="text1"/>
        </w:rPr>
        <w:t>合成材料通常称为人造材料。许多人造材料正逐步取代某些天然材料，这或许是因为天然制品的数量不能满足人们日益增长的需求，但更多的则是因为人们看中了合成材料的某种物理性能，并充分发挥这种性能，以便使合成材料在其应用领域中最大限度地发挥作用。</w:t>
      </w:r>
    </w:p>
    <w:p w:rsidR="00451DD9" w:rsidRPr="00125891" w:rsidRDefault="00DE1975" w:rsidP="00DE1975">
      <w:pPr>
        <w:spacing w:line="300" w:lineRule="auto"/>
        <w:rPr>
          <w:b/>
          <w:color w:val="000000" w:themeColor="text1"/>
        </w:rPr>
      </w:pPr>
      <w:r w:rsidRPr="00125891">
        <w:rPr>
          <w:rFonts w:hint="eastAsia"/>
          <w:b/>
          <w:color w:val="000000" w:themeColor="text1"/>
        </w:rPr>
        <w:t>4</w:t>
      </w:r>
      <w:r w:rsidRPr="00125891">
        <w:rPr>
          <w:b/>
          <w:color w:val="000000" w:themeColor="text1"/>
        </w:rPr>
        <w:t xml:space="preserve">. </w:t>
      </w:r>
      <w:r w:rsidR="00451DD9" w:rsidRPr="00125891">
        <w:rPr>
          <w:rFonts w:hint="eastAsia"/>
          <w:b/>
          <w:color w:val="000000" w:themeColor="text1"/>
        </w:rPr>
        <w:t>翻译下列句子，注意重复信息的正确处理。</w:t>
      </w:r>
    </w:p>
    <w:p w:rsidR="00DE1975" w:rsidRPr="00125891" w:rsidRDefault="00451DD9" w:rsidP="00E23887">
      <w:pPr>
        <w:pStyle w:val="af6"/>
        <w:numPr>
          <w:ilvl w:val="0"/>
          <w:numId w:val="34"/>
        </w:numPr>
        <w:spacing w:line="300" w:lineRule="auto"/>
        <w:ind w:firstLineChars="0"/>
        <w:rPr>
          <w:rFonts w:ascii="Times New Roman" w:hAnsi="Times New Roman" w:cs="Times New Roman"/>
          <w:color w:val="000000" w:themeColor="text1"/>
        </w:rPr>
      </w:pPr>
      <w:r w:rsidRPr="00125891">
        <w:rPr>
          <w:rFonts w:ascii="Times New Roman" w:hAnsi="Times New Roman" w:cs="Times New Roman"/>
          <w:color w:val="000000" w:themeColor="text1"/>
        </w:rPr>
        <w:t xml:space="preserve">We must raise our awareness of the need to respect, accommodate to and protect </w:t>
      </w:r>
      <w:r w:rsidRPr="00125891">
        <w:rPr>
          <w:rFonts w:ascii="Times New Roman" w:hAnsi="Times New Roman" w:cs="Times New Roman"/>
          <w:b/>
          <w:color w:val="000000" w:themeColor="text1"/>
        </w:rPr>
        <w:t>nature</w:t>
      </w:r>
      <w:r w:rsidRPr="00125891">
        <w:rPr>
          <w:rFonts w:ascii="Times New Roman" w:hAnsi="Times New Roman" w:cs="Times New Roman"/>
          <w:color w:val="000000" w:themeColor="text1"/>
        </w:rPr>
        <w:t>.</w:t>
      </w:r>
    </w:p>
    <w:p w:rsidR="00451DD9" w:rsidRPr="00125891" w:rsidRDefault="00451DD9" w:rsidP="00E23887">
      <w:pPr>
        <w:pStyle w:val="af6"/>
        <w:numPr>
          <w:ilvl w:val="0"/>
          <w:numId w:val="34"/>
        </w:numPr>
        <w:spacing w:line="300" w:lineRule="auto"/>
        <w:ind w:firstLineChars="0"/>
        <w:rPr>
          <w:rFonts w:ascii="Times New Roman" w:hAnsi="Times New Roman" w:cs="Times New Roman"/>
          <w:color w:val="000000" w:themeColor="text1"/>
        </w:rPr>
      </w:pPr>
      <w:r w:rsidRPr="00125891">
        <w:rPr>
          <w:rFonts w:ascii="Times New Roman" w:hAnsi="Times New Roman" w:cs="Times New Roman"/>
          <w:color w:val="000000" w:themeColor="text1"/>
        </w:rPr>
        <w:t>Chinese medicine holds that the human body is the result of the balance of Yin and Yang</w:t>
      </w:r>
      <w:r w:rsidRPr="00125891">
        <w:rPr>
          <w:rFonts w:ascii="Times New Roman" w:hAnsi="Times New Roman" w:cs="Times New Roman"/>
          <w:b/>
          <w:color w:val="000000" w:themeColor="text1"/>
        </w:rPr>
        <w:t xml:space="preserve">, </w:t>
      </w:r>
      <w:r w:rsidRPr="00125891">
        <w:rPr>
          <w:rFonts w:ascii="Times New Roman" w:hAnsi="Times New Roman" w:cs="Times New Roman"/>
          <w:color w:val="000000" w:themeColor="text1"/>
        </w:rPr>
        <w:t xml:space="preserve">Yin </w:t>
      </w:r>
      <w:r w:rsidRPr="00125891">
        <w:rPr>
          <w:rFonts w:ascii="Times New Roman" w:hAnsi="Times New Roman" w:cs="Times New Roman"/>
          <w:b/>
          <w:color w:val="000000" w:themeColor="text1"/>
        </w:rPr>
        <w:t>being</w:t>
      </w:r>
      <w:r w:rsidRPr="00125891">
        <w:rPr>
          <w:rFonts w:ascii="Times New Roman" w:hAnsi="Times New Roman" w:cs="Times New Roman"/>
          <w:color w:val="000000" w:themeColor="text1"/>
        </w:rPr>
        <w:t xml:space="preserve"> the inner and negative force, and Yang</w:t>
      </w:r>
      <w:r w:rsidRPr="00125891">
        <w:rPr>
          <w:rFonts w:ascii="Times New Roman" w:hAnsi="Times New Roman" w:cs="Times New Roman"/>
          <w:b/>
          <w:color w:val="000000" w:themeColor="text1"/>
        </w:rPr>
        <w:t xml:space="preserve">, </w:t>
      </w:r>
      <w:r w:rsidRPr="00125891">
        <w:rPr>
          <w:rFonts w:ascii="Times New Roman" w:hAnsi="Times New Roman" w:cs="Times New Roman"/>
          <w:color w:val="000000" w:themeColor="text1"/>
        </w:rPr>
        <w:t>outer and positive.</w:t>
      </w:r>
    </w:p>
    <w:p w:rsidR="00451DD9" w:rsidRPr="00125891" w:rsidRDefault="00B605CF" w:rsidP="00B605CF">
      <w:pPr>
        <w:spacing w:line="300" w:lineRule="auto"/>
        <w:ind w:firstLineChars="200" w:firstLine="420"/>
        <w:rPr>
          <w:color w:val="000000" w:themeColor="text1"/>
        </w:rPr>
      </w:pPr>
      <w:r w:rsidRPr="00125891">
        <w:rPr>
          <w:color w:val="000000" w:themeColor="text1"/>
        </w:rPr>
        <w:lastRenderedPageBreak/>
        <w:t>3</w:t>
      </w:r>
      <w:r w:rsidRPr="00125891">
        <w:rPr>
          <w:color w:val="000000" w:themeColor="text1"/>
        </w:rPr>
        <w:t>）</w:t>
      </w:r>
      <w:r w:rsidR="00451DD9" w:rsidRPr="00125891">
        <w:rPr>
          <w:color w:val="000000" w:themeColor="text1"/>
        </w:rPr>
        <w:t xml:space="preserve">One way to make possible the reclamation of </w:t>
      </w:r>
      <w:r w:rsidR="00451DD9" w:rsidRPr="00125891">
        <w:rPr>
          <w:b/>
          <w:color w:val="000000" w:themeColor="text1"/>
        </w:rPr>
        <w:t>the valuable substances</w:t>
      </w:r>
      <w:r w:rsidR="00451DD9" w:rsidRPr="00125891">
        <w:rPr>
          <w:color w:val="000000" w:themeColor="text1"/>
        </w:rPr>
        <w:t xml:space="preserve"> from coal </w:t>
      </w:r>
      <w:r w:rsidR="00451DD9" w:rsidRPr="00125891">
        <w:rPr>
          <w:b/>
          <w:color w:val="000000" w:themeColor="text1"/>
        </w:rPr>
        <w:t>which</w:t>
      </w:r>
      <w:r w:rsidR="00451DD9" w:rsidRPr="00125891">
        <w:rPr>
          <w:color w:val="000000" w:themeColor="text1"/>
        </w:rPr>
        <w:t xml:space="preserve"> now go up the chimney as smoke is to turn coal into gas and coke.</w:t>
      </w:r>
    </w:p>
    <w:p w:rsidR="00451DD9" w:rsidRPr="00125891" w:rsidRDefault="00B605CF" w:rsidP="00B605CF">
      <w:pPr>
        <w:spacing w:line="300" w:lineRule="auto"/>
        <w:ind w:firstLineChars="200" w:firstLine="420"/>
        <w:rPr>
          <w:color w:val="000000" w:themeColor="text1"/>
        </w:rPr>
      </w:pPr>
      <w:r w:rsidRPr="00125891">
        <w:rPr>
          <w:color w:val="000000" w:themeColor="text1"/>
        </w:rPr>
        <w:t>4</w:t>
      </w:r>
      <w:r w:rsidRPr="00125891">
        <w:rPr>
          <w:color w:val="000000" w:themeColor="text1"/>
        </w:rPr>
        <w:t>）</w:t>
      </w:r>
      <w:r w:rsidR="00451DD9" w:rsidRPr="00125891">
        <w:rPr>
          <w:color w:val="000000" w:themeColor="text1"/>
        </w:rPr>
        <w:t xml:space="preserve">The evolution of robot has so far undergone three phrases. The first phase was </w:t>
      </w:r>
      <w:r w:rsidR="00451DD9" w:rsidRPr="00125891">
        <w:rPr>
          <w:b/>
          <w:color w:val="000000" w:themeColor="text1"/>
        </w:rPr>
        <w:t>the robot</w:t>
      </w:r>
      <w:r w:rsidR="00451DD9" w:rsidRPr="00125891">
        <w:rPr>
          <w:color w:val="000000" w:themeColor="text1"/>
        </w:rPr>
        <w:t>’s infancy when</w:t>
      </w:r>
      <w:r w:rsidR="00451DD9" w:rsidRPr="00125891">
        <w:rPr>
          <w:b/>
          <w:color w:val="000000" w:themeColor="text1"/>
        </w:rPr>
        <w:t xml:space="preserve"> it</w:t>
      </w:r>
      <w:r w:rsidR="00451DD9" w:rsidRPr="00125891">
        <w:rPr>
          <w:color w:val="000000" w:themeColor="text1"/>
        </w:rPr>
        <w:t xml:space="preserve"> was called the “teaching and playback robot”. In the second phase,</w:t>
      </w:r>
      <w:r w:rsidR="00451DD9" w:rsidRPr="00125891">
        <w:rPr>
          <w:b/>
          <w:color w:val="000000" w:themeColor="text1"/>
        </w:rPr>
        <w:t xml:space="preserve"> the robot</w:t>
      </w:r>
      <w:r w:rsidR="00451DD9" w:rsidRPr="00125891">
        <w:rPr>
          <w:color w:val="000000" w:themeColor="text1"/>
        </w:rPr>
        <w:t xml:space="preserve"> advanced into its youth </w:t>
      </w:r>
      <w:r w:rsidR="00451DD9" w:rsidRPr="00125891">
        <w:rPr>
          <w:b/>
          <w:color w:val="000000" w:themeColor="text1"/>
        </w:rPr>
        <w:t>and</w:t>
      </w:r>
      <w:r w:rsidR="00451DD9" w:rsidRPr="00125891">
        <w:rPr>
          <w:color w:val="000000" w:themeColor="text1"/>
        </w:rPr>
        <w:t xml:space="preserve"> was referred to as the “sensory robot”. While in the third phase, </w:t>
      </w:r>
      <w:r w:rsidR="00451DD9" w:rsidRPr="00125891">
        <w:rPr>
          <w:b/>
          <w:color w:val="000000" w:themeColor="text1"/>
        </w:rPr>
        <w:t xml:space="preserve">it </w:t>
      </w:r>
      <w:r w:rsidR="00451DD9" w:rsidRPr="00125891">
        <w:rPr>
          <w:color w:val="000000" w:themeColor="text1"/>
        </w:rPr>
        <w:t xml:space="preserve">bloomed into its adulthood, </w:t>
      </w:r>
      <w:r w:rsidR="00451DD9" w:rsidRPr="00125891">
        <w:rPr>
          <w:b/>
          <w:color w:val="000000" w:themeColor="text1"/>
        </w:rPr>
        <w:t>and</w:t>
      </w:r>
      <w:r w:rsidR="00451DD9" w:rsidRPr="00125891">
        <w:rPr>
          <w:color w:val="000000" w:themeColor="text1"/>
        </w:rPr>
        <w:t xml:space="preserve"> was labeled “intelligent robot”.</w:t>
      </w:r>
    </w:p>
    <w:p w:rsidR="00451DD9" w:rsidRPr="00125891" w:rsidRDefault="00451DD9" w:rsidP="00E23887">
      <w:pPr>
        <w:pStyle w:val="af6"/>
        <w:numPr>
          <w:ilvl w:val="0"/>
          <w:numId w:val="13"/>
        </w:numPr>
        <w:spacing w:line="300" w:lineRule="auto"/>
        <w:ind w:firstLineChars="0"/>
        <w:rPr>
          <w:rFonts w:ascii="Times New Roman" w:eastAsia="宋体" w:hAnsi="Times New Roman" w:cs="Times New Roman"/>
          <w:b/>
          <w:color w:val="000000" w:themeColor="text1"/>
          <w:szCs w:val="24"/>
        </w:rPr>
      </w:pPr>
      <w:r w:rsidRPr="00125891">
        <w:rPr>
          <w:rFonts w:ascii="Times New Roman" w:eastAsia="宋体" w:hAnsi="Times New Roman" w:cs="Times New Roman" w:hint="eastAsia"/>
          <w:b/>
          <w:color w:val="000000" w:themeColor="text1"/>
          <w:szCs w:val="24"/>
        </w:rPr>
        <w:t>翻译下列段落，注意各句主干的确定。</w:t>
      </w:r>
    </w:p>
    <w:p w:rsidR="00451DD9" w:rsidRPr="00125891" w:rsidRDefault="00451DD9" w:rsidP="00451DD9">
      <w:pPr>
        <w:spacing w:line="300" w:lineRule="auto"/>
        <w:ind w:firstLine="420"/>
        <w:jc w:val="center"/>
        <w:rPr>
          <w:b/>
          <w:color w:val="000000" w:themeColor="text1"/>
        </w:rPr>
      </w:pPr>
      <w:r w:rsidRPr="00125891">
        <w:rPr>
          <w:rFonts w:hint="eastAsia"/>
          <w:b/>
          <w:color w:val="000000" w:themeColor="text1"/>
        </w:rPr>
        <w:t>New Energy</w:t>
      </w:r>
    </w:p>
    <w:p w:rsidR="00451DD9" w:rsidRPr="00125891" w:rsidRDefault="00451DD9" w:rsidP="00451DD9">
      <w:pPr>
        <w:spacing w:line="300" w:lineRule="auto"/>
        <w:ind w:firstLine="420"/>
        <w:rPr>
          <w:color w:val="000000" w:themeColor="text1"/>
        </w:rPr>
      </w:pPr>
      <w:r w:rsidRPr="00125891">
        <w:rPr>
          <w:rFonts w:hint="eastAsia"/>
          <w:b/>
          <w:color w:val="000000" w:themeColor="text1"/>
        </w:rPr>
        <w:t>The new energy has</w:t>
      </w:r>
      <w:r w:rsidRPr="00125891">
        <w:rPr>
          <w:rFonts w:hint="eastAsia"/>
          <w:color w:val="000000" w:themeColor="text1"/>
        </w:rPr>
        <w:t xml:space="preserve"> six major characteristics. First, </w:t>
      </w:r>
      <w:r w:rsidRPr="00125891">
        <w:rPr>
          <w:rFonts w:hint="eastAsia"/>
          <w:b/>
          <w:color w:val="000000" w:themeColor="text1"/>
        </w:rPr>
        <w:t>it will become</w:t>
      </w:r>
      <w:r w:rsidRPr="00125891">
        <w:rPr>
          <w:rFonts w:hint="eastAsia"/>
          <w:color w:val="000000" w:themeColor="text1"/>
        </w:rPr>
        <w:t xml:space="preserve"> the driving force of </w:t>
      </w:r>
      <w:r w:rsidRPr="00125891">
        <w:rPr>
          <w:color w:val="000000" w:themeColor="text1"/>
        </w:rPr>
        <w:t>variousindustries</w:t>
      </w:r>
      <w:r w:rsidRPr="00125891">
        <w:rPr>
          <w:rFonts w:hint="eastAsia"/>
          <w:color w:val="000000" w:themeColor="text1"/>
        </w:rPr>
        <w:t xml:space="preserve">. Backed by technological breakthroughs, </w:t>
      </w:r>
      <w:r w:rsidRPr="00125891">
        <w:rPr>
          <w:rFonts w:hint="eastAsia"/>
          <w:b/>
          <w:color w:val="000000" w:themeColor="text1"/>
        </w:rPr>
        <w:t>the new energy industry will be</w:t>
      </w:r>
      <w:r w:rsidRPr="00125891">
        <w:rPr>
          <w:rFonts w:hint="eastAsia"/>
          <w:color w:val="000000" w:themeColor="text1"/>
        </w:rPr>
        <w:t xml:space="preserve"> the engine for higher employment and greater economic growth. Second, </w:t>
      </w:r>
      <w:r w:rsidRPr="00125891">
        <w:rPr>
          <w:rFonts w:hint="eastAsia"/>
          <w:b/>
          <w:color w:val="000000" w:themeColor="text1"/>
        </w:rPr>
        <w:t>it will becontributive to</w:t>
      </w:r>
      <w:r w:rsidRPr="00125891">
        <w:rPr>
          <w:rFonts w:hint="eastAsia"/>
          <w:color w:val="000000" w:themeColor="text1"/>
        </w:rPr>
        <w:t xml:space="preserve"> the </w:t>
      </w:r>
      <w:r w:rsidRPr="00125891">
        <w:rPr>
          <w:color w:val="000000" w:themeColor="text1"/>
        </w:rPr>
        <w:t>strategic</w:t>
      </w:r>
      <w:r w:rsidRPr="00125891">
        <w:rPr>
          <w:rFonts w:hint="eastAsia"/>
          <w:color w:val="000000" w:themeColor="text1"/>
        </w:rPr>
        <w:t xml:space="preserve"> energy replacement that will provide fundamental solutions to energy shortage problems for sustained development of human society. Third,</w:t>
      </w:r>
      <w:r w:rsidRPr="00125891">
        <w:rPr>
          <w:rFonts w:hint="eastAsia"/>
          <w:b/>
          <w:color w:val="000000" w:themeColor="text1"/>
        </w:rPr>
        <w:t xml:space="preserve"> it depends on </w:t>
      </w:r>
      <w:r w:rsidRPr="00125891">
        <w:rPr>
          <w:rFonts w:hint="eastAsia"/>
          <w:color w:val="000000" w:themeColor="text1"/>
        </w:rPr>
        <w:t>electricity generation for ultimate utilization.</w:t>
      </w:r>
      <w:r w:rsidRPr="00125891">
        <w:rPr>
          <w:rFonts w:hint="eastAsia"/>
          <w:b/>
          <w:color w:val="000000" w:themeColor="text1"/>
        </w:rPr>
        <w:t xml:space="preserve"> The new energy is produced </w:t>
      </w:r>
      <w:r w:rsidRPr="00125891">
        <w:rPr>
          <w:rFonts w:hint="eastAsia"/>
          <w:color w:val="000000" w:themeColor="text1"/>
        </w:rPr>
        <w:t xml:space="preserve">mainly through its conversion to electricity, and 85 percent of the new energy resources are utilized to generate electricity.  Fourth, </w:t>
      </w:r>
      <w:r w:rsidRPr="00125891">
        <w:rPr>
          <w:rFonts w:hint="eastAsia"/>
          <w:b/>
          <w:color w:val="000000" w:themeColor="text1"/>
        </w:rPr>
        <w:t xml:space="preserve">the output </w:t>
      </w:r>
      <w:r w:rsidRPr="00125891">
        <w:rPr>
          <w:rFonts w:hint="eastAsia"/>
          <w:color w:val="000000" w:themeColor="text1"/>
        </w:rPr>
        <w:t xml:space="preserve">of wind power </w:t>
      </w:r>
      <w:r w:rsidRPr="00125891">
        <w:rPr>
          <w:color w:val="000000" w:themeColor="text1"/>
        </w:rPr>
        <w:t>and</w:t>
      </w:r>
      <w:r w:rsidRPr="00125891">
        <w:rPr>
          <w:rFonts w:hint="eastAsia"/>
          <w:color w:val="000000" w:themeColor="text1"/>
        </w:rPr>
        <w:t xml:space="preserve"> solar power </w:t>
      </w:r>
      <w:r w:rsidRPr="00125891">
        <w:rPr>
          <w:rFonts w:hint="eastAsia"/>
          <w:b/>
          <w:color w:val="000000" w:themeColor="text1"/>
        </w:rPr>
        <w:t>is different</w:t>
      </w:r>
      <w:r w:rsidRPr="00125891">
        <w:rPr>
          <w:rFonts w:hint="eastAsia"/>
          <w:color w:val="000000" w:themeColor="text1"/>
        </w:rPr>
        <w:t xml:space="preserve"> from </w:t>
      </w:r>
      <w:r w:rsidRPr="00125891">
        <w:rPr>
          <w:color w:val="000000" w:themeColor="text1"/>
        </w:rPr>
        <w:t>the</w:t>
      </w:r>
      <w:r w:rsidRPr="00125891">
        <w:rPr>
          <w:rFonts w:hint="eastAsia"/>
          <w:color w:val="000000" w:themeColor="text1"/>
        </w:rPr>
        <w:t xml:space="preserve"> conventional mode, which means the connection to power grid is relatively economical for its </w:t>
      </w:r>
      <w:r w:rsidRPr="00125891">
        <w:rPr>
          <w:color w:val="000000" w:themeColor="text1"/>
        </w:rPr>
        <w:t>exploitation</w:t>
      </w:r>
      <w:r w:rsidRPr="00125891">
        <w:rPr>
          <w:rFonts w:hint="eastAsia"/>
          <w:color w:val="000000" w:themeColor="text1"/>
        </w:rPr>
        <w:t xml:space="preserve">. Fifth, </w:t>
      </w:r>
      <w:r w:rsidRPr="00125891">
        <w:rPr>
          <w:rFonts w:hint="eastAsia"/>
          <w:b/>
          <w:color w:val="000000" w:themeColor="text1"/>
        </w:rPr>
        <w:t>the lower density</w:t>
      </w:r>
      <w:r w:rsidRPr="00125891">
        <w:rPr>
          <w:rFonts w:hint="eastAsia"/>
          <w:color w:val="000000" w:themeColor="text1"/>
        </w:rPr>
        <w:t xml:space="preserve"> of new energy and </w:t>
      </w:r>
      <w:r w:rsidRPr="00125891">
        <w:rPr>
          <w:rFonts w:hint="eastAsia"/>
          <w:b/>
          <w:color w:val="000000" w:themeColor="text1"/>
        </w:rPr>
        <w:t>smaller</w:t>
      </w:r>
      <w:r w:rsidRPr="00125891">
        <w:rPr>
          <w:rFonts w:hint="eastAsia"/>
          <w:color w:val="000000" w:themeColor="text1"/>
        </w:rPr>
        <w:t xml:space="preserve"> electricity generation </w:t>
      </w:r>
      <w:r w:rsidRPr="00125891">
        <w:rPr>
          <w:rFonts w:hint="eastAsia"/>
          <w:b/>
          <w:color w:val="000000" w:themeColor="text1"/>
        </w:rPr>
        <w:t>capacity make</w:t>
      </w:r>
      <w:r w:rsidRPr="00125891">
        <w:rPr>
          <w:rFonts w:hint="eastAsia"/>
          <w:color w:val="000000" w:themeColor="text1"/>
        </w:rPr>
        <w:t xml:space="preserve"> it fit for distributed use. </w:t>
      </w:r>
      <w:r w:rsidRPr="00125891">
        <w:rPr>
          <w:rFonts w:hint="eastAsia"/>
          <w:b/>
          <w:color w:val="000000" w:themeColor="text1"/>
        </w:rPr>
        <w:t xml:space="preserve">The last feature is </w:t>
      </w:r>
      <w:r w:rsidRPr="00125891">
        <w:rPr>
          <w:rFonts w:hint="eastAsia"/>
          <w:color w:val="000000" w:themeColor="text1"/>
        </w:rPr>
        <w:t xml:space="preserve">its lack of competitive edge over the traditional energy, for its </w:t>
      </w:r>
      <w:r w:rsidRPr="00125891">
        <w:rPr>
          <w:color w:val="000000" w:themeColor="text1"/>
        </w:rPr>
        <w:t>development</w:t>
      </w:r>
      <w:r w:rsidRPr="00125891">
        <w:rPr>
          <w:rFonts w:hint="eastAsia"/>
          <w:color w:val="000000" w:themeColor="text1"/>
        </w:rPr>
        <w:t xml:space="preserve"> is </w:t>
      </w:r>
      <w:r w:rsidRPr="00125891">
        <w:rPr>
          <w:color w:val="000000" w:themeColor="text1"/>
        </w:rPr>
        <w:t>currently</w:t>
      </w:r>
      <w:r w:rsidRPr="00125891">
        <w:rPr>
          <w:rFonts w:hint="eastAsia"/>
          <w:color w:val="000000" w:themeColor="text1"/>
        </w:rPr>
        <w:t xml:space="preserve"> impossible without the </w:t>
      </w:r>
      <w:r w:rsidRPr="00125891">
        <w:rPr>
          <w:color w:val="000000" w:themeColor="text1"/>
        </w:rPr>
        <w:t>policy</w:t>
      </w:r>
      <w:r w:rsidRPr="00125891">
        <w:rPr>
          <w:rFonts w:hint="eastAsia"/>
          <w:color w:val="000000" w:themeColor="text1"/>
        </w:rPr>
        <w:t xml:space="preserve"> support of world governments.</w:t>
      </w:r>
    </w:p>
    <w:p w:rsidR="00DE1975" w:rsidRPr="00125891" w:rsidRDefault="00DE1975" w:rsidP="00451DD9">
      <w:pPr>
        <w:spacing w:line="300" w:lineRule="auto"/>
        <w:ind w:firstLine="420"/>
        <w:rPr>
          <w:color w:val="000000" w:themeColor="text1"/>
        </w:rPr>
      </w:pPr>
    </w:p>
    <w:sectPr w:rsidR="00DE1975" w:rsidRPr="00125891" w:rsidSect="00C70AB8">
      <w:headerReference w:type="default" r:id="rId8"/>
      <w:footerReference w:type="even" r:id="rId9"/>
      <w:footerReference w:type="default" r:id="rId10"/>
      <w:pgSz w:w="11906" w:h="16838"/>
      <w:pgMar w:top="1440" w:right="1800" w:bottom="1418"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C0B00" w:rsidRDefault="008C0B00" w:rsidP="0009045A">
      <w:r>
        <w:separator/>
      </w:r>
    </w:p>
  </w:endnote>
  <w:endnote w:type="continuationSeparator" w:id="1">
    <w:p w:rsidR="008C0B00" w:rsidRDefault="008C0B00" w:rsidP="0009045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4EC8" w:rsidRDefault="002E3B4B" w:rsidP="00DA74D6">
    <w:pPr>
      <w:pStyle w:val="a5"/>
      <w:framePr w:wrap="around" w:vAnchor="text" w:hAnchor="margin" w:xAlign="center" w:y="1"/>
      <w:rPr>
        <w:rStyle w:val="ac"/>
      </w:rPr>
    </w:pPr>
    <w:r>
      <w:rPr>
        <w:rStyle w:val="ac"/>
      </w:rPr>
      <w:fldChar w:fldCharType="begin"/>
    </w:r>
    <w:r w:rsidR="000E4EC8">
      <w:rPr>
        <w:rStyle w:val="ac"/>
      </w:rPr>
      <w:instrText xml:space="preserve">PAGE  </w:instrText>
    </w:r>
    <w:r>
      <w:rPr>
        <w:rStyle w:val="ac"/>
      </w:rPr>
      <w:fldChar w:fldCharType="end"/>
    </w:r>
  </w:p>
  <w:p w:rsidR="000E4EC8" w:rsidRDefault="000E4EC8">
    <w:pPr>
      <w:pStyle w:val="a5"/>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4EC8" w:rsidRDefault="002E3B4B" w:rsidP="00DA74D6">
    <w:pPr>
      <w:pStyle w:val="a5"/>
      <w:framePr w:wrap="around" w:vAnchor="text" w:hAnchor="margin" w:xAlign="center" w:y="1"/>
      <w:rPr>
        <w:rStyle w:val="ac"/>
      </w:rPr>
    </w:pPr>
    <w:r>
      <w:rPr>
        <w:rStyle w:val="ac"/>
      </w:rPr>
      <w:fldChar w:fldCharType="begin"/>
    </w:r>
    <w:r w:rsidR="000E4EC8">
      <w:rPr>
        <w:rStyle w:val="ac"/>
      </w:rPr>
      <w:instrText xml:space="preserve">PAGE  </w:instrText>
    </w:r>
    <w:r>
      <w:rPr>
        <w:rStyle w:val="ac"/>
      </w:rPr>
      <w:fldChar w:fldCharType="separate"/>
    </w:r>
    <w:r w:rsidR="005D3B2F">
      <w:rPr>
        <w:rStyle w:val="ac"/>
        <w:noProof/>
      </w:rPr>
      <w:t>2</w:t>
    </w:r>
    <w:r>
      <w:rPr>
        <w:rStyle w:val="ac"/>
      </w:rPr>
      <w:fldChar w:fldCharType="end"/>
    </w:r>
  </w:p>
  <w:p w:rsidR="000E4EC8" w:rsidRDefault="000E4EC8">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C0B00" w:rsidRDefault="008C0B00" w:rsidP="0009045A">
      <w:r>
        <w:separator/>
      </w:r>
    </w:p>
  </w:footnote>
  <w:footnote w:type="continuationSeparator" w:id="1">
    <w:p w:rsidR="008C0B00" w:rsidRDefault="008C0B00" w:rsidP="0009045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4EC8" w:rsidRDefault="000E4EC8" w:rsidP="00DA74D6">
    <w:pPr>
      <w:pStyle w:val="a3"/>
      <w:pBdr>
        <w:bottom w:val="none" w:sz="0" w:space="0" w:color="auto"/>
      </w:pBd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DB7202"/>
    <w:multiLevelType w:val="hybridMultilevel"/>
    <w:tmpl w:val="77DCB860"/>
    <w:lvl w:ilvl="0" w:tplc="E806E360">
      <w:start w:val="1"/>
      <w:numFmt w:val="lowerLetter"/>
      <w:lvlText w:val="%1)"/>
      <w:lvlJc w:val="left"/>
      <w:pPr>
        <w:tabs>
          <w:tab w:val="num" w:pos="930"/>
        </w:tabs>
        <w:ind w:left="930" w:hanging="360"/>
      </w:pPr>
      <w:rPr>
        <w:rFonts w:hint="default"/>
      </w:r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1">
    <w:nsid w:val="0836227B"/>
    <w:multiLevelType w:val="hybridMultilevel"/>
    <w:tmpl w:val="F0C8DBDE"/>
    <w:lvl w:ilvl="0" w:tplc="6CE87CDE">
      <w:start w:val="1"/>
      <w:numFmt w:val="decimal"/>
      <w:lvlText w:val="%1)"/>
      <w:lvlJc w:val="left"/>
      <w:pPr>
        <w:tabs>
          <w:tab w:val="num" w:pos="720"/>
        </w:tabs>
        <w:ind w:left="720" w:hanging="360"/>
      </w:pPr>
      <w:rPr>
        <w:rFonts w:ascii="Times New Roman" w:eastAsia="宋体" w:hAnsi="Times New Roman" w:cs="Times New Roman"/>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
    <w:nsid w:val="0A2C6D36"/>
    <w:multiLevelType w:val="hybridMultilevel"/>
    <w:tmpl w:val="0B062FF4"/>
    <w:lvl w:ilvl="0" w:tplc="CF7EA5D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nsid w:val="0B7659CD"/>
    <w:multiLevelType w:val="hybridMultilevel"/>
    <w:tmpl w:val="89D89AC6"/>
    <w:lvl w:ilvl="0" w:tplc="2146DB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E8662C1"/>
    <w:multiLevelType w:val="multilevel"/>
    <w:tmpl w:val="B5143A5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EE64E5F"/>
    <w:multiLevelType w:val="multilevel"/>
    <w:tmpl w:val="C5087180"/>
    <w:lvl w:ilvl="0">
      <w:start w:val="1"/>
      <w:numFmt w:val="decimal"/>
      <w:lvlText w:val="%1"/>
      <w:lvlJc w:val="left"/>
      <w:pPr>
        <w:ind w:left="405" w:hanging="40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nsid w:val="115934D1"/>
    <w:multiLevelType w:val="hybridMultilevel"/>
    <w:tmpl w:val="554A65A4"/>
    <w:lvl w:ilvl="0" w:tplc="CF02195C">
      <w:start w:val="1"/>
      <w:numFmt w:val="decimal"/>
      <w:lvlText w:val="%1）"/>
      <w:lvlJc w:val="left"/>
      <w:pPr>
        <w:tabs>
          <w:tab w:val="num" w:pos="780"/>
        </w:tabs>
        <w:ind w:left="780" w:hanging="360"/>
      </w:pPr>
      <w:rPr>
        <w:rFonts w:hint="default"/>
      </w:rPr>
    </w:lvl>
    <w:lvl w:ilvl="1" w:tplc="04090019">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7">
    <w:nsid w:val="12753BFF"/>
    <w:multiLevelType w:val="hybridMultilevel"/>
    <w:tmpl w:val="DFEA9EFC"/>
    <w:lvl w:ilvl="0" w:tplc="BA7EE1F6">
      <w:start w:val="1"/>
      <w:numFmt w:val="bullet"/>
      <w:lvlText w:val=""/>
      <w:lvlJc w:val="left"/>
      <w:pPr>
        <w:tabs>
          <w:tab w:val="num" w:pos="720"/>
        </w:tabs>
        <w:ind w:left="720" w:hanging="360"/>
      </w:pPr>
      <w:rPr>
        <w:rFonts w:ascii="Wingdings" w:hAnsi="Wingdings" w:hint="default"/>
      </w:rPr>
    </w:lvl>
    <w:lvl w:ilvl="1" w:tplc="1B780AB2" w:tentative="1">
      <w:start w:val="1"/>
      <w:numFmt w:val="bullet"/>
      <w:lvlText w:val=""/>
      <w:lvlJc w:val="left"/>
      <w:pPr>
        <w:tabs>
          <w:tab w:val="num" w:pos="1440"/>
        </w:tabs>
        <w:ind w:left="1440" w:hanging="360"/>
      </w:pPr>
      <w:rPr>
        <w:rFonts w:ascii="Wingdings" w:hAnsi="Wingdings" w:hint="default"/>
      </w:rPr>
    </w:lvl>
    <w:lvl w:ilvl="2" w:tplc="8B2462B4" w:tentative="1">
      <w:start w:val="1"/>
      <w:numFmt w:val="bullet"/>
      <w:lvlText w:val=""/>
      <w:lvlJc w:val="left"/>
      <w:pPr>
        <w:tabs>
          <w:tab w:val="num" w:pos="2160"/>
        </w:tabs>
        <w:ind w:left="2160" w:hanging="360"/>
      </w:pPr>
      <w:rPr>
        <w:rFonts w:ascii="Wingdings" w:hAnsi="Wingdings" w:hint="default"/>
      </w:rPr>
    </w:lvl>
    <w:lvl w:ilvl="3" w:tplc="11EC12D8" w:tentative="1">
      <w:start w:val="1"/>
      <w:numFmt w:val="bullet"/>
      <w:lvlText w:val=""/>
      <w:lvlJc w:val="left"/>
      <w:pPr>
        <w:tabs>
          <w:tab w:val="num" w:pos="2880"/>
        </w:tabs>
        <w:ind w:left="2880" w:hanging="360"/>
      </w:pPr>
      <w:rPr>
        <w:rFonts w:ascii="Wingdings" w:hAnsi="Wingdings" w:hint="default"/>
      </w:rPr>
    </w:lvl>
    <w:lvl w:ilvl="4" w:tplc="2D2EAE36" w:tentative="1">
      <w:start w:val="1"/>
      <w:numFmt w:val="bullet"/>
      <w:lvlText w:val=""/>
      <w:lvlJc w:val="left"/>
      <w:pPr>
        <w:tabs>
          <w:tab w:val="num" w:pos="3600"/>
        </w:tabs>
        <w:ind w:left="3600" w:hanging="360"/>
      </w:pPr>
      <w:rPr>
        <w:rFonts w:ascii="Wingdings" w:hAnsi="Wingdings" w:hint="default"/>
      </w:rPr>
    </w:lvl>
    <w:lvl w:ilvl="5" w:tplc="FB9C1A3A" w:tentative="1">
      <w:start w:val="1"/>
      <w:numFmt w:val="bullet"/>
      <w:lvlText w:val=""/>
      <w:lvlJc w:val="left"/>
      <w:pPr>
        <w:tabs>
          <w:tab w:val="num" w:pos="4320"/>
        </w:tabs>
        <w:ind w:left="4320" w:hanging="360"/>
      </w:pPr>
      <w:rPr>
        <w:rFonts w:ascii="Wingdings" w:hAnsi="Wingdings" w:hint="default"/>
      </w:rPr>
    </w:lvl>
    <w:lvl w:ilvl="6" w:tplc="6994D466" w:tentative="1">
      <w:start w:val="1"/>
      <w:numFmt w:val="bullet"/>
      <w:lvlText w:val=""/>
      <w:lvlJc w:val="left"/>
      <w:pPr>
        <w:tabs>
          <w:tab w:val="num" w:pos="5040"/>
        </w:tabs>
        <w:ind w:left="5040" w:hanging="360"/>
      </w:pPr>
      <w:rPr>
        <w:rFonts w:ascii="Wingdings" w:hAnsi="Wingdings" w:hint="default"/>
      </w:rPr>
    </w:lvl>
    <w:lvl w:ilvl="7" w:tplc="FBDCEAEC" w:tentative="1">
      <w:start w:val="1"/>
      <w:numFmt w:val="bullet"/>
      <w:lvlText w:val=""/>
      <w:lvlJc w:val="left"/>
      <w:pPr>
        <w:tabs>
          <w:tab w:val="num" w:pos="5760"/>
        </w:tabs>
        <w:ind w:left="5760" w:hanging="360"/>
      </w:pPr>
      <w:rPr>
        <w:rFonts w:ascii="Wingdings" w:hAnsi="Wingdings" w:hint="default"/>
      </w:rPr>
    </w:lvl>
    <w:lvl w:ilvl="8" w:tplc="1F64B9CA" w:tentative="1">
      <w:start w:val="1"/>
      <w:numFmt w:val="bullet"/>
      <w:lvlText w:val=""/>
      <w:lvlJc w:val="left"/>
      <w:pPr>
        <w:tabs>
          <w:tab w:val="num" w:pos="6480"/>
        </w:tabs>
        <w:ind w:left="6480" w:hanging="360"/>
      </w:pPr>
      <w:rPr>
        <w:rFonts w:ascii="Wingdings" w:hAnsi="Wingdings" w:hint="default"/>
      </w:rPr>
    </w:lvl>
  </w:abstractNum>
  <w:abstractNum w:abstractNumId="8">
    <w:nsid w:val="1A7077BF"/>
    <w:multiLevelType w:val="hybridMultilevel"/>
    <w:tmpl w:val="AF0AC6EA"/>
    <w:lvl w:ilvl="0" w:tplc="5CACA462">
      <w:start w:val="4"/>
      <w:numFmt w:val="decimal"/>
      <w:lvlText w:val="%1）"/>
      <w:lvlJc w:val="left"/>
      <w:pPr>
        <w:tabs>
          <w:tab w:val="num" w:pos="675"/>
        </w:tabs>
        <w:ind w:left="675" w:hanging="360"/>
      </w:pPr>
      <w:rPr>
        <w:rFonts w:hint="default"/>
      </w:rPr>
    </w:lvl>
    <w:lvl w:ilvl="1" w:tplc="04090019" w:tentative="1">
      <w:start w:val="1"/>
      <w:numFmt w:val="lowerLetter"/>
      <w:lvlText w:val="%2)"/>
      <w:lvlJc w:val="left"/>
      <w:pPr>
        <w:tabs>
          <w:tab w:val="num" w:pos="1155"/>
        </w:tabs>
        <w:ind w:left="1155" w:hanging="420"/>
      </w:pPr>
    </w:lvl>
    <w:lvl w:ilvl="2" w:tplc="0409001B" w:tentative="1">
      <w:start w:val="1"/>
      <w:numFmt w:val="lowerRoman"/>
      <w:lvlText w:val="%3."/>
      <w:lvlJc w:val="right"/>
      <w:pPr>
        <w:tabs>
          <w:tab w:val="num" w:pos="1575"/>
        </w:tabs>
        <w:ind w:left="1575" w:hanging="420"/>
      </w:pPr>
    </w:lvl>
    <w:lvl w:ilvl="3" w:tplc="0409000F" w:tentative="1">
      <w:start w:val="1"/>
      <w:numFmt w:val="decimal"/>
      <w:lvlText w:val="%4."/>
      <w:lvlJc w:val="left"/>
      <w:pPr>
        <w:tabs>
          <w:tab w:val="num" w:pos="1995"/>
        </w:tabs>
        <w:ind w:left="1995" w:hanging="420"/>
      </w:pPr>
    </w:lvl>
    <w:lvl w:ilvl="4" w:tplc="04090019" w:tentative="1">
      <w:start w:val="1"/>
      <w:numFmt w:val="lowerLetter"/>
      <w:lvlText w:val="%5)"/>
      <w:lvlJc w:val="left"/>
      <w:pPr>
        <w:tabs>
          <w:tab w:val="num" w:pos="2415"/>
        </w:tabs>
        <w:ind w:left="2415" w:hanging="420"/>
      </w:pPr>
    </w:lvl>
    <w:lvl w:ilvl="5" w:tplc="0409001B" w:tentative="1">
      <w:start w:val="1"/>
      <w:numFmt w:val="lowerRoman"/>
      <w:lvlText w:val="%6."/>
      <w:lvlJc w:val="right"/>
      <w:pPr>
        <w:tabs>
          <w:tab w:val="num" w:pos="2835"/>
        </w:tabs>
        <w:ind w:left="2835" w:hanging="420"/>
      </w:pPr>
    </w:lvl>
    <w:lvl w:ilvl="6" w:tplc="0409000F" w:tentative="1">
      <w:start w:val="1"/>
      <w:numFmt w:val="decimal"/>
      <w:lvlText w:val="%7."/>
      <w:lvlJc w:val="left"/>
      <w:pPr>
        <w:tabs>
          <w:tab w:val="num" w:pos="3255"/>
        </w:tabs>
        <w:ind w:left="3255" w:hanging="420"/>
      </w:pPr>
    </w:lvl>
    <w:lvl w:ilvl="7" w:tplc="04090019" w:tentative="1">
      <w:start w:val="1"/>
      <w:numFmt w:val="lowerLetter"/>
      <w:lvlText w:val="%8)"/>
      <w:lvlJc w:val="left"/>
      <w:pPr>
        <w:tabs>
          <w:tab w:val="num" w:pos="3675"/>
        </w:tabs>
        <w:ind w:left="3675" w:hanging="420"/>
      </w:pPr>
    </w:lvl>
    <w:lvl w:ilvl="8" w:tplc="0409001B" w:tentative="1">
      <w:start w:val="1"/>
      <w:numFmt w:val="lowerRoman"/>
      <w:lvlText w:val="%9."/>
      <w:lvlJc w:val="right"/>
      <w:pPr>
        <w:tabs>
          <w:tab w:val="num" w:pos="4095"/>
        </w:tabs>
        <w:ind w:left="4095" w:hanging="420"/>
      </w:pPr>
    </w:lvl>
  </w:abstractNum>
  <w:abstractNum w:abstractNumId="9">
    <w:nsid w:val="1AB01B56"/>
    <w:multiLevelType w:val="hybridMultilevel"/>
    <w:tmpl w:val="136A0E84"/>
    <w:lvl w:ilvl="0" w:tplc="59BAC206">
      <w:start w:val="1"/>
      <w:numFmt w:val="decimal"/>
      <w:lvlText w:val="%1."/>
      <w:lvlJc w:val="left"/>
      <w:pPr>
        <w:tabs>
          <w:tab w:val="num" w:pos="1380"/>
        </w:tabs>
        <w:ind w:left="1380" w:hanging="660"/>
      </w:pPr>
      <w:rPr>
        <w:rFonts w:hint="default"/>
      </w:rPr>
    </w:lvl>
    <w:lvl w:ilvl="1" w:tplc="04090019" w:tentative="1">
      <w:start w:val="1"/>
      <w:numFmt w:val="lowerLetter"/>
      <w:lvlText w:val="%2)"/>
      <w:lvlJc w:val="left"/>
      <w:pPr>
        <w:tabs>
          <w:tab w:val="num" w:pos="1560"/>
        </w:tabs>
        <w:ind w:left="1560" w:hanging="420"/>
      </w:pPr>
    </w:lvl>
    <w:lvl w:ilvl="2" w:tplc="0409001B" w:tentative="1">
      <w:start w:val="1"/>
      <w:numFmt w:val="lowerRoman"/>
      <w:lvlText w:val="%3."/>
      <w:lvlJc w:val="right"/>
      <w:pPr>
        <w:tabs>
          <w:tab w:val="num" w:pos="1980"/>
        </w:tabs>
        <w:ind w:left="1980" w:hanging="420"/>
      </w:pPr>
    </w:lvl>
    <w:lvl w:ilvl="3" w:tplc="0409000F" w:tentative="1">
      <w:start w:val="1"/>
      <w:numFmt w:val="decimal"/>
      <w:lvlText w:val="%4."/>
      <w:lvlJc w:val="left"/>
      <w:pPr>
        <w:tabs>
          <w:tab w:val="num" w:pos="2400"/>
        </w:tabs>
        <w:ind w:left="2400" w:hanging="420"/>
      </w:pPr>
    </w:lvl>
    <w:lvl w:ilvl="4" w:tplc="04090019" w:tentative="1">
      <w:start w:val="1"/>
      <w:numFmt w:val="lowerLetter"/>
      <w:lvlText w:val="%5)"/>
      <w:lvlJc w:val="left"/>
      <w:pPr>
        <w:tabs>
          <w:tab w:val="num" w:pos="2820"/>
        </w:tabs>
        <w:ind w:left="2820" w:hanging="420"/>
      </w:pPr>
    </w:lvl>
    <w:lvl w:ilvl="5" w:tplc="0409001B" w:tentative="1">
      <w:start w:val="1"/>
      <w:numFmt w:val="lowerRoman"/>
      <w:lvlText w:val="%6."/>
      <w:lvlJc w:val="righ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9" w:tentative="1">
      <w:start w:val="1"/>
      <w:numFmt w:val="lowerLetter"/>
      <w:lvlText w:val="%8)"/>
      <w:lvlJc w:val="left"/>
      <w:pPr>
        <w:tabs>
          <w:tab w:val="num" w:pos="4080"/>
        </w:tabs>
        <w:ind w:left="4080" w:hanging="420"/>
      </w:pPr>
    </w:lvl>
    <w:lvl w:ilvl="8" w:tplc="0409001B" w:tentative="1">
      <w:start w:val="1"/>
      <w:numFmt w:val="lowerRoman"/>
      <w:lvlText w:val="%9."/>
      <w:lvlJc w:val="right"/>
      <w:pPr>
        <w:tabs>
          <w:tab w:val="num" w:pos="4500"/>
        </w:tabs>
        <w:ind w:left="4500" w:hanging="420"/>
      </w:pPr>
    </w:lvl>
  </w:abstractNum>
  <w:abstractNum w:abstractNumId="10">
    <w:nsid w:val="1E821971"/>
    <w:multiLevelType w:val="hybridMultilevel"/>
    <w:tmpl w:val="2294CBEA"/>
    <w:lvl w:ilvl="0" w:tplc="470893E4">
      <w:start w:val="1"/>
      <w:numFmt w:val="decimalEnclosedCircle"/>
      <w:lvlText w:val="%1"/>
      <w:lvlJc w:val="left"/>
      <w:pPr>
        <w:ind w:left="772" w:hanging="360"/>
      </w:pPr>
      <w:rPr>
        <w:rFonts w:hint="default"/>
      </w:rPr>
    </w:lvl>
    <w:lvl w:ilvl="1" w:tplc="04090019" w:tentative="1">
      <w:start w:val="1"/>
      <w:numFmt w:val="lowerLetter"/>
      <w:lvlText w:val="%2)"/>
      <w:lvlJc w:val="left"/>
      <w:pPr>
        <w:ind w:left="1252" w:hanging="420"/>
      </w:pPr>
    </w:lvl>
    <w:lvl w:ilvl="2" w:tplc="0409001B" w:tentative="1">
      <w:start w:val="1"/>
      <w:numFmt w:val="lowerRoman"/>
      <w:lvlText w:val="%3."/>
      <w:lvlJc w:val="right"/>
      <w:pPr>
        <w:ind w:left="1672" w:hanging="420"/>
      </w:pPr>
    </w:lvl>
    <w:lvl w:ilvl="3" w:tplc="0409000F" w:tentative="1">
      <w:start w:val="1"/>
      <w:numFmt w:val="decimal"/>
      <w:lvlText w:val="%4."/>
      <w:lvlJc w:val="left"/>
      <w:pPr>
        <w:ind w:left="2092" w:hanging="420"/>
      </w:pPr>
    </w:lvl>
    <w:lvl w:ilvl="4" w:tplc="04090019" w:tentative="1">
      <w:start w:val="1"/>
      <w:numFmt w:val="lowerLetter"/>
      <w:lvlText w:val="%5)"/>
      <w:lvlJc w:val="left"/>
      <w:pPr>
        <w:ind w:left="2512" w:hanging="420"/>
      </w:pPr>
    </w:lvl>
    <w:lvl w:ilvl="5" w:tplc="0409001B" w:tentative="1">
      <w:start w:val="1"/>
      <w:numFmt w:val="lowerRoman"/>
      <w:lvlText w:val="%6."/>
      <w:lvlJc w:val="right"/>
      <w:pPr>
        <w:ind w:left="2932" w:hanging="420"/>
      </w:pPr>
    </w:lvl>
    <w:lvl w:ilvl="6" w:tplc="0409000F" w:tentative="1">
      <w:start w:val="1"/>
      <w:numFmt w:val="decimal"/>
      <w:lvlText w:val="%7."/>
      <w:lvlJc w:val="left"/>
      <w:pPr>
        <w:ind w:left="3352" w:hanging="420"/>
      </w:pPr>
    </w:lvl>
    <w:lvl w:ilvl="7" w:tplc="04090019" w:tentative="1">
      <w:start w:val="1"/>
      <w:numFmt w:val="lowerLetter"/>
      <w:lvlText w:val="%8)"/>
      <w:lvlJc w:val="left"/>
      <w:pPr>
        <w:ind w:left="3772" w:hanging="420"/>
      </w:pPr>
    </w:lvl>
    <w:lvl w:ilvl="8" w:tplc="0409001B" w:tentative="1">
      <w:start w:val="1"/>
      <w:numFmt w:val="lowerRoman"/>
      <w:lvlText w:val="%9."/>
      <w:lvlJc w:val="right"/>
      <w:pPr>
        <w:ind w:left="4192" w:hanging="420"/>
      </w:pPr>
    </w:lvl>
  </w:abstractNum>
  <w:abstractNum w:abstractNumId="11">
    <w:nsid w:val="207E461D"/>
    <w:multiLevelType w:val="hybridMultilevel"/>
    <w:tmpl w:val="206E8B2C"/>
    <w:lvl w:ilvl="0" w:tplc="04090019">
      <w:start w:val="1"/>
      <w:numFmt w:val="lowerLetter"/>
      <w:lvlText w:val="%1)"/>
      <w:lvlJc w:val="left"/>
      <w:pPr>
        <w:tabs>
          <w:tab w:val="num" w:pos="990"/>
        </w:tabs>
        <w:ind w:left="990" w:hanging="420"/>
      </w:p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12">
    <w:nsid w:val="291F4D2D"/>
    <w:multiLevelType w:val="hybridMultilevel"/>
    <w:tmpl w:val="AD869BA6"/>
    <w:lvl w:ilvl="0" w:tplc="3342D94A">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29F26B60"/>
    <w:multiLevelType w:val="hybridMultilevel"/>
    <w:tmpl w:val="61FA0DEE"/>
    <w:lvl w:ilvl="0" w:tplc="F90274BA">
      <w:start w:val="1"/>
      <w:numFmt w:val="decimal"/>
      <w:lvlText w:val="例%1"/>
      <w:lvlJc w:val="left"/>
      <w:pPr>
        <w:ind w:left="915" w:hanging="600"/>
      </w:pPr>
      <w:rPr>
        <w:rFonts w:ascii="华文楷体" w:eastAsia="华文楷体" w:hAnsi="华文楷体" w:cs="Times New Roman" w:hint="default"/>
        <w:b/>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14">
    <w:nsid w:val="2AD86A13"/>
    <w:multiLevelType w:val="hybridMultilevel"/>
    <w:tmpl w:val="FDD2194C"/>
    <w:lvl w:ilvl="0" w:tplc="1F6613C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nsid w:val="2D7C29F2"/>
    <w:multiLevelType w:val="hybridMultilevel"/>
    <w:tmpl w:val="308A665E"/>
    <w:styleLink w:val="1111111"/>
    <w:lvl w:ilvl="0" w:tplc="57165D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2EB92B0B"/>
    <w:multiLevelType w:val="multilevel"/>
    <w:tmpl w:val="78CCBE1C"/>
    <w:lvl w:ilvl="0">
      <w:start w:val="1"/>
      <w:numFmt w:val="decimal"/>
      <w:lvlText w:val="%1."/>
      <w:lvlJc w:val="left"/>
      <w:pPr>
        <w:ind w:left="360" w:hanging="360"/>
      </w:pPr>
      <w:rPr>
        <w:rFonts w:hint="default"/>
      </w:rPr>
    </w:lvl>
    <w:lvl w:ilvl="1">
      <w:start w:val="1"/>
      <w:numFmt w:val="decimal"/>
      <w:isLgl/>
      <w:lvlText w:val="%1.%2"/>
      <w:lvlJc w:val="left"/>
      <w:pPr>
        <w:ind w:left="435" w:hanging="43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nsid w:val="376A2904"/>
    <w:multiLevelType w:val="hybridMultilevel"/>
    <w:tmpl w:val="57C0D02E"/>
    <w:lvl w:ilvl="0" w:tplc="A6EC464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nsid w:val="403274C2"/>
    <w:multiLevelType w:val="hybridMultilevel"/>
    <w:tmpl w:val="B980F750"/>
    <w:lvl w:ilvl="0" w:tplc="A87ABBAE">
      <w:start w:val="1"/>
      <w:numFmt w:val="decimal"/>
      <w:lvlText w:val="%1."/>
      <w:lvlJc w:val="left"/>
      <w:pPr>
        <w:ind w:left="705" w:hanging="360"/>
      </w:pPr>
      <w:rPr>
        <w:rFonts w:ascii="Times New Roman" w:eastAsia="宋体" w:hAnsi="Arial" w:cs="Times New Roman" w:hint="default"/>
      </w:rPr>
    </w:lvl>
    <w:lvl w:ilvl="1" w:tplc="04090019" w:tentative="1">
      <w:start w:val="1"/>
      <w:numFmt w:val="lowerLetter"/>
      <w:lvlText w:val="%2)"/>
      <w:lvlJc w:val="left"/>
      <w:pPr>
        <w:ind w:left="1185" w:hanging="420"/>
      </w:pPr>
    </w:lvl>
    <w:lvl w:ilvl="2" w:tplc="0409001B">
      <w:start w:val="1"/>
      <w:numFmt w:val="lowerRoman"/>
      <w:lvlText w:val="%3."/>
      <w:lvlJc w:val="right"/>
      <w:pPr>
        <w:ind w:left="1605" w:hanging="420"/>
      </w:pPr>
    </w:lvl>
    <w:lvl w:ilvl="3" w:tplc="0409000F" w:tentative="1">
      <w:start w:val="1"/>
      <w:numFmt w:val="decimal"/>
      <w:lvlText w:val="%4."/>
      <w:lvlJc w:val="left"/>
      <w:pPr>
        <w:ind w:left="2025" w:hanging="420"/>
      </w:pPr>
    </w:lvl>
    <w:lvl w:ilvl="4" w:tplc="04090019" w:tentative="1">
      <w:start w:val="1"/>
      <w:numFmt w:val="lowerLetter"/>
      <w:lvlText w:val="%5)"/>
      <w:lvlJc w:val="left"/>
      <w:pPr>
        <w:ind w:left="2445" w:hanging="420"/>
      </w:pPr>
    </w:lvl>
    <w:lvl w:ilvl="5" w:tplc="0409001B" w:tentative="1">
      <w:start w:val="1"/>
      <w:numFmt w:val="lowerRoman"/>
      <w:lvlText w:val="%6."/>
      <w:lvlJc w:val="right"/>
      <w:pPr>
        <w:ind w:left="2865" w:hanging="420"/>
      </w:pPr>
    </w:lvl>
    <w:lvl w:ilvl="6" w:tplc="0409000F" w:tentative="1">
      <w:start w:val="1"/>
      <w:numFmt w:val="decimal"/>
      <w:lvlText w:val="%7."/>
      <w:lvlJc w:val="left"/>
      <w:pPr>
        <w:ind w:left="3285" w:hanging="420"/>
      </w:pPr>
    </w:lvl>
    <w:lvl w:ilvl="7" w:tplc="04090019" w:tentative="1">
      <w:start w:val="1"/>
      <w:numFmt w:val="lowerLetter"/>
      <w:lvlText w:val="%8)"/>
      <w:lvlJc w:val="left"/>
      <w:pPr>
        <w:ind w:left="3705" w:hanging="420"/>
      </w:pPr>
    </w:lvl>
    <w:lvl w:ilvl="8" w:tplc="0409001B" w:tentative="1">
      <w:start w:val="1"/>
      <w:numFmt w:val="lowerRoman"/>
      <w:lvlText w:val="%9."/>
      <w:lvlJc w:val="right"/>
      <w:pPr>
        <w:ind w:left="4125" w:hanging="420"/>
      </w:pPr>
    </w:lvl>
  </w:abstractNum>
  <w:abstractNum w:abstractNumId="19">
    <w:nsid w:val="43EE3537"/>
    <w:multiLevelType w:val="hybridMultilevel"/>
    <w:tmpl w:val="07E41C5C"/>
    <w:lvl w:ilvl="0" w:tplc="5FA811B8">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44541559"/>
    <w:multiLevelType w:val="hybridMultilevel"/>
    <w:tmpl w:val="A7D885D0"/>
    <w:lvl w:ilvl="0" w:tplc="EB78F35A">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nsid w:val="47C52071"/>
    <w:multiLevelType w:val="hybridMultilevel"/>
    <w:tmpl w:val="BECC07B4"/>
    <w:lvl w:ilvl="0" w:tplc="A57AA88E">
      <w:start w:val="1"/>
      <w:numFmt w:val="decimalEnclosedCircle"/>
      <w:lvlText w:val="%1"/>
      <w:lvlJc w:val="left"/>
      <w:pPr>
        <w:ind w:left="780" w:hanging="360"/>
      </w:pPr>
      <w:rPr>
        <w:rFonts w:ascii="宋体" w:hAnsi="宋体" w:cs="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nsid w:val="487B6198"/>
    <w:multiLevelType w:val="hybridMultilevel"/>
    <w:tmpl w:val="D9AE9FBA"/>
    <w:lvl w:ilvl="0" w:tplc="04090017">
      <w:start w:val="1"/>
      <w:numFmt w:val="chineseCountingThousand"/>
      <w:lvlText w:val="(%1)"/>
      <w:lvlJc w:val="left"/>
      <w:pPr>
        <w:tabs>
          <w:tab w:val="num" w:pos="1695"/>
        </w:tabs>
        <w:ind w:left="1695" w:hanging="1125"/>
      </w:pPr>
      <w:rPr>
        <w:rFonts w:hint="default"/>
      </w:rPr>
    </w:lvl>
    <w:lvl w:ilvl="1" w:tplc="04090011">
      <w:start w:val="1"/>
      <w:numFmt w:val="decimal"/>
      <w:lvlText w:val="%2)"/>
      <w:lvlJc w:val="left"/>
      <w:pPr>
        <w:tabs>
          <w:tab w:val="num" w:pos="1410"/>
        </w:tabs>
        <w:ind w:left="1410" w:hanging="420"/>
      </w:pPr>
      <w:rPr>
        <w:rFonts w:hint="default"/>
      </w:rPr>
    </w:lvl>
    <w:lvl w:ilvl="2" w:tplc="69848AFA">
      <w:start w:val="1"/>
      <w:numFmt w:val="decimal"/>
      <w:lvlText w:val="%3）"/>
      <w:lvlJc w:val="left"/>
      <w:pPr>
        <w:tabs>
          <w:tab w:val="num" w:pos="2130"/>
        </w:tabs>
        <w:ind w:left="2130" w:hanging="720"/>
      </w:pPr>
      <w:rPr>
        <w:rFonts w:hint="default"/>
      </w:r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23">
    <w:nsid w:val="49CB443B"/>
    <w:multiLevelType w:val="hybridMultilevel"/>
    <w:tmpl w:val="9CE4887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4">
    <w:nsid w:val="4A2F2914"/>
    <w:multiLevelType w:val="multilevel"/>
    <w:tmpl w:val="4A2F2914"/>
    <w:lvl w:ilvl="0">
      <w:start w:val="1"/>
      <w:numFmt w:val="lowerLetter"/>
      <w:lvlText w:val="%1)"/>
      <w:lvlJc w:val="left"/>
      <w:pPr>
        <w:tabs>
          <w:tab w:val="num" w:pos="780"/>
        </w:tabs>
        <w:ind w:left="780" w:hanging="420"/>
      </w:pPr>
      <w:rPr>
        <w:rFonts w:hint="default"/>
      </w:rPr>
    </w:lvl>
    <w:lvl w:ilvl="1">
      <w:start w:val="1"/>
      <w:numFmt w:val="bullet"/>
      <w:lvlText w:val=""/>
      <w:lvlJc w:val="left"/>
      <w:pPr>
        <w:tabs>
          <w:tab w:val="num" w:pos="1440"/>
        </w:tabs>
        <w:ind w:left="1440" w:hanging="360"/>
      </w:pPr>
      <w:rPr>
        <w:rFonts w:ascii="Wingdings 2" w:hAnsi="Wingdings 2" w:hint="default"/>
      </w:rPr>
    </w:lvl>
    <w:lvl w:ilvl="2">
      <w:start w:val="1"/>
      <w:numFmt w:val="bullet"/>
      <w:lvlText w:val=""/>
      <w:lvlJc w:val="left"/>
      <w:pPr>
        <w:tabs>
          <w:tab w:val="num" w:pos="2160"/>
        </w:tabs>
        <w:ind w:left="2160" w:hanging="360"/>
      </w:pPr>
      <w:rPr>
        <w:rFonts w:ascii="Wingdings 2" w:hAnsi="Wingdings 2" w:hint="default"/>
      </w:rPr>
    </w:lvl>
    <w:lvl w:ilvl="3">
      <w:start w:val="1"/>
      <w:numFmt w:val="bullet"/>
      <w:lvlText w:val=""/>
      <w:lvlJc w:val="left"/>
      <w:pPr>
        <w:tabs>
          <w:tab w:val="num" w:pos="2880"/>
        </w:tabs>
        <w:ind w:left="2880" w:hanging="360"/>
      </w:pPr>
      <w:rPr>
        <w:rFonts w:ascii="Wingdings 2" w:hAnsi="Wingdings 2" w:hint="default"/>
      </w:rPr>
    </w:lvl>
    <w:lvl w:ilvl="4">
      <w:start w:val="1"/>
      <w:numFmt w:val="bullet"/>
      <w:lvlText w:val=""/>
      <w:lvlJc w:val="left"/>
      <w:pPr>
        <w:tabs>
          <w:tab w:val="num" w:pos="3600"/>
        </w:tabs>
        <w:ind w:left="3600" w:hanging="360"/>
      </w:pPr>
      <w:rPr>
        <w:rFonts w:ascii="Wingdings 2" w:hAnsi="Wingdings 2" w:hint="default"/>
      </w:rPr>
    </w:lvl>
    <w:lvl w:ilvl="5">
      <w:start w:val="1"/>
      <w:numFmt w:val="bullet"/>
      <w:lvlText w:val=""/>
      <w:lvlJc w:val="left"/>
      <w:pPr>
        <w:tabs>
          <w:tab w:val="num" w:pos="4320"/>
        </w:tabs>
        <w:ind w:left="4320" w:hanging="360"/>
      </w:pPr>
      <w:rPr>
        <w:rFonts w:ascii="Wingdings 2" w:hAnsi="Wingdings 2" w:hint="default"/>
      </w:rPr>
    </w:lvl>
    <w:lvl w:ilvl="6">
      <w:start w:val="1"/>
      <w:numFmt w:val="bullet"/>
      <w:lvlText w:val=""/>
      <w:lvlJc w:val="left"/>
      <w:pPr>
        <w:tabs>
          <w:tab w:val="num" w:pos="5040"/>
        </w:tabs>
        <w:ind w:left="5040" w:hanging="360"/>
      </w:pPr>
      <w:rPr>
        <w:rFonts w:ascii="Wingdings 2" w:hAnsi="Wingdings 2" w:hint="default"/>
      </w:rPr>
    </w:lvl>
    <w:lvl w:ilvl="7">
      <w:start w:val="1"/>
      <w:numFmt w:val="bullet"/>
      <w:lvlText w:val=""/>
      <w:lvlJc w:val="left"/>
      <w:pPr>
        <w:tabs>
          <w:tab w:val="num" w:pos="5760"/>
        </w:tabs>
        <w:ind w:left="5760" w:hanging="360"/>
      </w:pPr>
      <w:rPr>
        <w:rFonts w:ascii="Wingdings 2" w:hAnsi="Wingdings 2" w:hint="default"/>
      </w:rPr>
    </w:lvl>
    <w:lvl w:ilvl="8">
      <w:start w:val="1"/>
      <w:numFmt w:val="bullet"/>
      <w:lvlText w:val=""/>
      <w:lvlJc w:val="left"/>
      <w:pPr>
        <w:tabs>
          <w:tab w:val="num" w:pos="6480"/>
        </w:tabs>
        <w:ind w:left="6480" w:hanging="360"/>
      </w:pPr>
      <w:rPr>
        <w:rFonts w:ascii="Wingdings 2" w:hAnsi="Wingdings 2" w:hint="default"/>
      </w:rPr>
    </w:lvl>
  </w:abstractNum>
  <w:abstractNum w:abstractNumId="25">
    <w:nsid w:val="4AF300B3"/>
    <w:multiLevelType w:val="hybridMultilevel"/>
    <w:tmpl w:val="93CEB9CA"/>
    <w:lvl w:ilvl="0" w:tplc="2CDC7596">
      <w:start w:val="1"/>
      <w:numFmt w:val="decimal"/>
      <w:lvlText w:val="%1）"/>
      <w:lvlJc w:val="left"/>
      <w:pPr>
        <w:tabs>
          <w:tab w:val="num" w:pos="720"/>
        </w:tabs>
        <w:ind w:left="720" w:hanging="360"/>
      </w:pPr>
      <w:rPr>
        <w:rFonts w:ascii="宋体" w:eastAsia="宋体" w:hAnsi="宋体" w:cs="Times New Roman"/>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6">
    <w:nsid w:val="56343EAD"/>
    <w:multiLevelType w:val="hybridMultilevel"/>
    <w:tmpl w:val="8DA80EB2"/>
    <w:lvl w:ilvl="0" w:tplc="04090019">
      <w:start w:val="1"/>
      <w:numFmt w:val="lowerLetter"/>
      <w:lvlText w:val="%1)"/>
      <w:lvlJc w:val="left"/>
      <w:pPr>
        <w:tabs>
          <w:tab w:val="num" w:pos="990"/>
        </w:tabs>
        <w:ind w:left="990" w:hanging="420"/>
      </w:pPr>
      <w:rPr>
        <w:rFonts w:hint="default"/>
      </w:r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27">
    <w:nsid w:val="56D5697F"/>
    <w:multiLevelType w:val="multilevel"/>
    <w:tmpl w:val="56D5697F"/>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8">
    <w:nsid w:val="58C9526D"/>
    <w:multiLevelType w:val="hybridMultilevel"/>
    <w:tmpl w:val="93CEB9CA"/>
    <w:lvl w:ilvl="0" w:tplc="2CDC7596">
      <w:start w:val="1"/>
      <w:numFmt w:val="decimal"/>
      <w:lvlText w:val="%1）"/>
      <w:lvlJc w:val="left"/>
      <w:pPr>
        <w:tabs>
          <w:tab w:val="num" w:pos="720"/>
        </w:tabs>
        <w:ind w:left="720" w:hanging="360"/>
      </w:pPr>
      <w:rPr>
        <w:rFonts w:ascii="宋体" w:eastAsia="宋体" w:hAnsi="宋体" w:cs="Times New Roman"/>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9">
    <w:nsid w:val="59FE2D86"/>
    <w:multiLevelType w:val="hybridMultilevel"/>
    <w:tmpl w:val="5AAA9BE6"/>
    <w:lvl w:ilvl="0" w:tplc="EE8C1448">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5A2C09A7"/>
    <w:multiLevelType w:val="hybridMultilevel"/>
    <w:tmpl w:val="F6524E20"/>
    <w:lvl w:ilvl="0" w:tplc="04090019">
      <w:start w:val="1"/>
      <w:numFmt w:val="lowerLetter"/>
      <w:lvlText w:val="%1)"/>
      <w:lvlJc w:val="left"/>
      <w:pPr>
        <w:tabs>
          <w:tab w:val="num" w:pos="1470"/>
        </w:tabs>
        <w:ind w:left="1470" w:hanging="420"/>
      </w:pPr>
    </w:lvl>
    <w:lvl w:ilvl="1" w:tplc="04090019" w:tentative="1">
      <w:start w:val="1"/>
      <w:numFmt w:val="lowerLetter"/>
      <w:lvlText w:val="%2)"/>
      <w:lvlJc w:val="left"/>
      <w:pPr>
        <w:tabs>
          <w:tab w:val="num" w:pos="1890"/>
        </w:tabs>
        <w:ind w:left="1890" w:hanging="420"/>
      </w:pPr>
    </w:lvl>
    <w:lvl w:ilvl="2" w:tplc="0409001B" w:tentative="1">
      <w:start w:val="1"/>
      <w:numFmt w:val="lowerRoman"/>
      <w:lvlText w:val="%3."/>
      <w:lvlJc w:val="right"/>
      <w:pPr>
        <w:tabs>
          <w:tab w:val="num" w:pos="2310"/>
        </w:tabs>
        <w:ind w:left="2310" w:hanging="420"/>
      </w:pPr>
    </w:lvl>
    <w:lvl w:ilvl="3" w:tplc="0409000F" w:tentative="1">
      <w:start w:val="1"/>
      <w:numFmt w:val="decimal"/>
      <w:lvlText w:val="%4."/>
      <w:lvlJc w:val="left"/>
      <w:pPr>
        <w:tabs>
          <w:tab w:val="num" w:pos="2730"/>
        </w:tabs>
        <w:ind w:left="2730" w:hanging="420"/>
      </w:pPr>
    </w:lvl>
    <w:lvl w:ilvl="4" w:tplc="04090019" w:tentative="1">
      <w:start w:val="1"/>
      <w:numFmt w:val="lowerLetter"/>
      <w:lvlText w:val="%5)"/>
      <w:lvlJc w:val="left"/>
      <w:pPr>
        <w:tabs>
          <w:tab w:val="num" w:pos="3150"/>
        </w:tabs>
        <w:ind w:left="3150" w:hanging="420"/>
      </w:pPr>
    </w:lvl>
    <w:lvl w:ilvl="5" w:tplc="0409001B" w:tentative="1">
      <w:start w:val="1"/>
      <w:numFmt w:val="lowerRoman"/>
      <w:lvlText w:val="%6."/>
      <w:lvlJc w:val="right"/>
      <w:pPr>
        <w:tabs>
          <w:tab w:val="num" w:pos="3570"/>
        </w:tabs>
        <w:ind w:left="3570" w:hanging="420"/>
      </w:pPr>
    </w:lvl>
    <w:lvl w:ilvl="6" w:tplc="0409000F" w:tentative="1">
      <w:start w:val="1"/>
      <w:numFmt w:val="decimal"/>
      <w:lvlText w:val="%7."/>
      <w:lvlJc w:val="left"/>
      <w:pPr>
        <w:tabs>
          <w:tab w:val="num" w:pos="3990"/>
        </w:tabs>
        <w:ind w:left="3990" w:hanging="420"/>
      </w:pPr>
    </w:lvl>
    <w:lvl w:ilvl="7" w:tplc="04090019" w:tentative="1">
      <w:start w:val="1"/>
      <w:numFmt w:val="lowerLetter"/>
      <w:lvlText w:val="%8)"/>
      <w:lvlJc w:val="left"/>
      <w:pPr>
        <w:tabs>
          <w:tab w:val="num" w:pos="4410"/>
        </w:tabs>
        <w:ind w:left="4410" w:hanging="420"/>
      </w:pPr>
    </w:lvl>
    <w:lvl w:ilvl="8" w:tplc="0409001B" w:tentative="1">
      <w:start w:val="1"/>
      <w:numFmt w:val="lowerRoman"/>
      <w:lvlText w:val="%9."/>
      <w:lvlJc w:val="right"/>
      <w:pPr>
        <w:tabs>
          <w:tab w:val="num" w:pos="4830"/>
        </w:tabs>
        <w:ind w:left="4830" w:hanging="420"/>
      </w:pPr>
    </w:lvl>
  </w:abstractNum>
  <w:abstractNum w:abstractNumId="31">
    <w:nsid w:val="60637395"/>
    <w:multiLevelType w:val="hybridMultilevel"/>
    <w:tmpl w:val="C432480A"/>
    <w:lvl w:ilvl="0" w:tplc="59D0FB9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32">
    <w:nsid w:val="62897DDD"/>
    <w:multiLevelType w:val="hybridMultilevel"/>
    <w:tmpl w:val="EBFCD1A4"/>
    <w:lvl w:ilvl="0" w:tplc="6FAC9F40">
      <w:start w:val="1"/>
      <w:numFmt w:val="decimal"/>
      <w:lvlText w:val="%1）"/>
      <w:lvlJc w:val="left"/>
      <w:pPr>
        <w:ind w:left="644"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3">
    <w:nsid w:val="63836AA7"/>
    <w:multiLevelType w:val="hybridMultilevel"/>
    <w:tmpl w:val="6436E054"/>
    <w:lvl w:ilvl="0" w:tplc="34C269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6D6456C1"/>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35">
    <w:nsid w:val="6FAC5B26"/>
    <w:multiLevelType w:val="hybridMultilevel"/>
    <w:tmpl w:val="6C92ABA4"/>
    <w:lvl w:ilvl="0" w:tplc="6884024C">
      <w:start w:val="1"/>
      <w:numFmt w:val="decimalEnclosedCircle"/>
      <w:lvlText w:val="%1"/>
      <w:lvlJc w:val="left"/>
      <w:pPr>
        <w:ind w:left="772" w:hanging="360"/>
      </w:pPr>
      <w:rPr>
        <w:rFonts w:hint="default"/>
      </w:rPr>
    </w:lvl>
    <w:lvl w:ilvl="1" w:tplc="04090019" w:tentative="1">
      <w:start w:val="1"/>
      <w:numFmt w:val="lowerLetter"/>
      <w:lvlText w:val="%2."/>
      <w:lvlJc w:val="left"/>
      <w:pPr>
        <w:ind w:left="1492" w:hanging="360"/>
      </w:pPr>
    </w:lvl>
    <w:lvl w:ilvl="2" w:tplc="0409001B" w:tentative="1">
      <w:start w:val="1"/>
      <w:numFmt w:val="lowerRoman"/>
      <w:lvlText w:val="%3."/>
      <w:lvlJc w:val="right"/>
      <w:pPr>
        <w:ind w:left="2212" w:hanging="180"/>
      </w:pPr>
    </w:lvl>
    <w:lvl w:ilvl="3" w:tplc="0409000F" w:tentative="1">
      <w:start w:val="1"/>
      <w:numFmt w:val="decimal"/>
      <w:lvlText w:val="%4."/>
      <w:lvlJc w:val="left"/>
      <w:pPr>
        <w:ind w:left="2932" w:hanging="360"/>
      </w:pPr>
    </w:lvl>
    <w:lvl w:ilvl="4" w:tplc="04090019" w:tentative="1">
      <w:start w:val="1"/>
      <w:numFmt w:val="lowerLetter"/>
      <w:lvlText w:val="%5."/>
      <w:lvlJc w:val="left"/>
      <w:pPr>
        <w:ind w:left="3652" w:hanging="360"/>
      </w:pPr>
    </w:lvl>
    <w:lvl w:ilvl="5" w:tplc="0409001B" w:tentative="1">
      <w:start w:val="1"/>
      <w:numFmt w:val="lowerRoman"/>
      <w:lvlText w:val="%6."/>
      <w:lvlJc w:val="right"/>
      <w:pPr>
        <w:ind w:left="4372" w:hanging="180"/>
      </w:pPr>
    </w:lvl>
    <w:lvl w:ilvl="6" w:tplc="0409000F" w:tentative="1">
      <w:start w:val="1"/>
      <w:numFmt w:val="decimal"/>
      <w:lvlText w:val="%7."/>
      <w:lvlJc w:val="left"/>
      <w:pPr>
        <w:ind w:left="5092" w:hanging="360"/>
      </w:pPr>
    </w:lvl>
    <w:lvl w:ilvl="7" w:tplc="04090019" w:tentative="1">
      <w:start w:val="1"/>
      <w:numFmt w:val="lowerLetter"/>
      <w:lvlText w:val="%8."/>
      <w:lvlJc w:val="left"/>
      <w:pPr>
        <w:ind w:left="5812" w:hanging="360"/>
      </w:pPr>
    </w:lvl>
    <w:lvl w:ilvl="8" w:tplc="0409001B" w:tentative="1">
      <w:start w:val="1"/>
      <w:numFmt w:val="lowerRoman"/>
      <w:lvlText w:val="%9."/>
      <w:lvlJc w:val="right"/>
      <w:pPr>
        <w:ind w:left="6532" w:hanging="180"/>
      </w:pPr>
    </w:lvl>
  </w:abstractNum>
  <w:abstractNum w:abstractNumId="36">
    <w:nsid w:val="71B21130"/>
    <w:multiLevelType w:val="multilevel"/>
    <w:tmpl w:val="71B21130"/>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7">
    <w:nsid w:val="72C54BAE"/>
    <w:multiLevelType w:val="hybridMultilevel"/>
    <w:tmpl w:val="D52C716C"/>
    <w:lvl w:ilvl="0" w:tplc="34C269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nsid w:val="73763DFE"/>
    <w:multiLevelType w:val="hybridMultilevel"/>
    <w:tmpl w:val="EB84C050"/>
    <w:lvl w:ilvl="0" w:tplc="379A6A3C">
      <w:start w:val="3"/>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9">
    <w:nsid w:val="7E903F7D"/>
    <w:multiLevelType w:val="hybridMultilevel"/>
    <w:tmpl w:val="E26AAEF6"/>
    <w:lvl w:ilvl="0" w:tplc="B010F65E">
      <w:start w:val="1"/>
      <w:numFmt w:val="decimal"/>
      <w:lvlText w:val="%1)"/>
      <w:lvlJc w:val="left"/>
      <w:pPr>
        <w:tabs>
          <w:tab w:val="num" w:pos="840"/>
        </w:tabs>
        <w:ind w:left="840" w:hanging="420"/>
      </w:pPr>
      <w:rPr>
        <w:rFonts w:ascii="Times New Roman" w:eastAsia="宋体" w:hAnsi="Times New Roman" w:cs="Times New Roman"/>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abstractNumId w:val="22"/>
  </w:num>
  <w:num w:numId="2">
    <w:abstractNumId w:val="24"/>
  </w:num>
  <w:num w:numId="3">
    <w:abstractNumId w:val="36"/>
  </w:num>
  <w:num w:numId="4">
    <w:abstractNumId w:val="27"/>
  </w:num>
  <w:num w:numId="5">
    <w:abstractNumId w:val="17"/>
  </w:num>
  <w:num w:numId="6">
    <w:abstractNumId w:val="18"/>
  </w:num>
  <w:num w:numId="7">
    <w:abstractNumId w:val="34"/>
  </w:num>
  <w:num w:numId="8">
    <w:abstractNumId w:val="3"/>
  </w:num>
  <w:num w:numId="9">
    <w:abstractNumId w:val="4"/>
  </w:num>
  <w:num w:numId="10">
    <w:abstractNumId w:val="5"/>
  </w:num>
  <w:num w:numId="11">
    <w:abstractNumId w:val="15"/>
  </w:num>
  <w:num w:numId="12">
    <w:abstractNumId w:val="32"/>
  </w:num>
  <w:num w:numId="13">
    <w:abstractNumId w:val="37"/>
  </w:num>
  <w:num w:numId="14">
    <w:abstractNumId w:val="16"/>
  </w:num>
  <w:num w:numId="15">
    <w:abstractNumId w:val="33"/>
  </w:num>
  <w:num w:numId="16">
    <w:abstractNumId w:val="19"/>
  </w:num>
  <w:num w:numId="17">
    <w:abstractNumId w:val="13"/>
  </w:num>
  <w:num w:numId="18">
    <w:abstractNumId w:val="10"/>
  </w:num>
  <w:num w:numId="19">
    <w:abstractNumId w:val="35"/>
  </w:num>
  <w:num w:numId="20">
    <w:abstractNumId w:val="20"/>
  </w:num>
  <w:num w:numId="21">
    <w:abstractNumId w:val="8"/>
  </w:num>
  <w:num w:numId="22">
    <w:abstractNumId w:val="38"/>
  </w:num>
  <w:num w:numId="23">
    <w:abstractNumId w:val="31"/>
  </w:num>
  <w:num w:numId="24">
    <w:abstractNumId w:val="6"/>
  </w:num>
  <w:num w:numId="25">
    <w:abstractNumId w:val="30"/>
  </w:num>
  <w:num w:numId="26">
    <w:abstractNumId w:val="26"/>
  </w:num>
  <w:num w:numId="27">
    <w:abstractNumId w:val="1"/>
  </w:num>
  <w:num w:numId="28">
    <w:abstractNumId w:val="25"/>
  </w:num>
  <w:num w:numId="29">
    <w:abstractNumId w:val="11"/>
  </w:num>
  <w:num w:numId="30">
    <w:abstractNumId w:val="0"/>
  </w:num>
  <w:num w:numId="31">
    <w:abstractNumId w:val="39"/>
  </w:num>
  <w:num w:numId="32">
    <w:abstractNumId w:val="28"/>
  </w:num>
  <w:num w:numId="33">
    <w:abstractNumId w:val="12"/>
  </w:num>
  <w:num w:numId="34">
    <w:abstractNumId w:val="14"/>
  </w:num>
  <w:num w:numId="35">
    <w:abstractNumId w:val="9"/>
  </w:num>
  <w:num w:numId="36">
    <w:abstractNumId w:val="2"/>
  </w:num>
  <w:num w:numId="37">
    <w:abstractNumId w:val="29"/>
  </w:num>
  <w:num w:numId="38">
    <w:abstractNumId w:val="23"/>
  </w:num>
  <w:num w:numId="39">
    <w:abstractNumId w:val="7"/>
  </w:num>
  <w:num w:numId="40">
    <w:abstractNumId w:val="21"/>
  </w:num>
  <w:numIdMacAtCleanup w:val="3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1433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5B655F"/>
    <w:rsid w:val="00014DC7"/>
    <w:rsid w:val="00014F61"/>
    <w:rsid w:val="00030D82"/>
    <w:rsid w:val="000356CA"/>
    <w:rsid w:val="0009014D"/>
    <w:rsid w:val="0009045A"/>
    <w:rsid w:val="000963A9"/>
    <w:rsid w:val="000E4EC8"/>
    <w:rsid w:val="000F3777"/>
    <w:rsid w:val="000F61B5"/>
    <w:rsid w:val="00101728"/>
    <w:rsid w:val="001179FC"/>
    <w:rsid w:val="00121816"/>
    <w:rsid w:val="00125891"/>
    <w:rsid w:val="00133098"/>
    <w:rsid w:val="0014661E"/>
    <w:rsid w:val="0017029A"/>
    <w:rsid w:val="00171EA8"/>
    <w:rsid w:val="001C43F7"/>
    <w:rsid w:val="001D3846"/>
    <w:rsid w:val="001E391A"/>
    <w:rsid w:val="001E69F9"/>
    <w:rsid w:val="00225C99"/>
    <w:rsid w:val="002557FC"/>
    <w:rsid w:val="00257D72"/>
    <w:rsid w:val="002712FA"/>
    <w:rsid w:val="00276428"/>
    <w:rsid w:val="002852F4"/>
    <w:rsid w:val="00290D9B"/>
    <w:rsid w:val="002C7CC5"/>
    <w:rsid w:val="002E3B4B"/>
    <w:rsid w:val="002E4815"/>
    <w:rsid w:val="002E6441"/>
    <w:rsid w:val="003029B2"/>
    <w:rsid w:val="00304342"/>
    <w:rsid w:val="00310B84"/>
    <w:rsid w:val="00311DC9"/>
    <w:rsid w:val="00336415"/>
    <w:rsid w:val="00341DCB"/>
    <w:rsid w:val="0035406A"/>
    <w:rsid w:val="00365265"/>
    <w:rsid w:val="003F23DE"/>
    <w:rsid w:val="0041533F"/>
    <w:rsid w:val="004372C7"/>
    <w:rsid w:val="00444B4D"/>
    <w:rsid w:val="00451DD9"/>
    <w:rsid w:val="00457DA3"/>
    <w:rsid w:val="00457FE7"/>
    <w:rsid w:val="00475FA9"/>
    <w:rsid w:val="00483968"/>
    <w:rsid w:val="00486646"/>
    <w:rsid w:val="00492DF1"/>
    <w:rsid w:val="004B2070"/>
    <w:rsid w:val="004C5B5C"/>
    <w:rsid w:val="004C6EDD"/>
    <w:rsid w:val="004D5719"/>
    <w:rsid w:val="005072BE"/>
    <w:rsid w:val="005259BB"/>
    <w:rsid w:val="00530216"/>
    <w:rsid w:val="00542C49"/>
    <w:rsid w:val="00565859"/>
    <w:rsid w:val="00576A57"/>
    <w:rsid w:val="005B41BC"/>
    <w:rsid w:val="005B655F"/>
    <w:rsid w:val="005C7690"/>
    <w:rsid w:val="005D1739"/>
    <w:rsid w:val="005D3B2F"/>
    <w:rsid w:val="00604F37"/>
    <w:rsid w:val="006111D7"/>
    <w:rsid w:val="00630367"/>
    <w:rsid w:val="00632D15"/>
    <w:rsid w:val="006370B9"/>
    <w:rsid w:val="006402E5"/>
    <w:rsid w:val="0065278F"/>
    <w:rsid w:val="006655FB"/>
    <w:rsid w:val="00665930"/>
    <w:rsid w:val="00687C21"/>
    <w:rsid w:val="006B46E4"/>
    <w:rsid w:val="006D7C7E"/>
    <w:rsid w:val="00700FB6"/>
    <w:rsid w:val="00747D1A"/>
    <w:rsid w:val="007510AA"/>
    <w:rsid w:val="0075795A"/>
    <w:rsid w:val="0076050A"/>
    <w:rsid w:val="00777A48"/>
    <w:rsid w:val="007B60DB"/>
    <w:rsid w:val="007C14EE"/>
    <w:rsid w:val="00812E27"/>
    <w:rsid w:val="008368DE"/>
    <w:rsid w:val="00863AD4"/>
    <w:rsid w:val="0086774A"/>
    <w:rsid w:val="008730C8"/>
    <w:rsid w:val="00883AD2"/>
    <w:rsid w:val="008A259A"/>
    <w:rsid w:val="008A25A4"/>
    <w:rsid w:val="008C0B00"/>
    <w:rsid w:val="008D0707"/>
    <w:rsid w:val="008E15BC"/>
    <w:rsid w:val="00926C35"/>
    <w:rsid w:val="00936E52"/>
    <w:rsid w:val="00940AB3"/>
    <w:rsid w:val="0094738D"/>
    <w:rsid w:val="009574B5"/>
    <w:rsid w:val="0095797D"/>
    <w:rsid w:val="009652B5"/>
    <w:rsid w:val="00985DC8"/>
    <w:rsid w:val="009B265C"/>
    <w:rsid w:val="009C5651"/>
    <w:rsid w:val="009E5E00"/>
    <w:rsid w:val="00A2486B"/>
    <w:rsid w:val="00A313B1"/>
    <w:rsid w:val="00A82718"/>
    <w:rsid w:val="00AA1363"/>
    <w:rsid w:val="00AB6F4C"/>
    <w:rsid w:val="00AE55D1"/>
    <w:rsid w:val="00AF6975"/>
    <w:rsid w:val="00B13DEE"/>
    <w:rsid w:val="00B45770"/>
    <w:rsid w:val="00B605CF"/>
    <w:rsid w:val="00B64B35"/>
    <w:rsid w:val="00B75EE8"/>
    <w:rsid w:val="00B80C0A"/>
    <w:rsid w:val="00BA2DED"/>
    <w:rsid w:val="00BB0F40"/>
    <w:rsid w:val="00BC7817"/>
    <w:rsid w:val="00C07AD2"/>
    <w:rsid w:val="00C32BD5"/>
    <w:rsid w:val="00C70AB8"/>
    <w:rsid w:val="00C87341"/>
    <w:rsid w:val="00C87FBE"/>
    <w:rsid w:val="00CB1F20"/>
    <w:rsid w:val="00D1103F"/>
    <w:rsid w:val="00D112B8"/>
    <w:rsid w:val="00D668C7"/>
    <w:rsid w:val="00D81332"/>
    <w:rsid w:val="00D962E5"/>
    <w:rsid w:val="00DA74D6"/>
    <w:rsid w:val="00DD515B"/>
    <w:rsid w:val="00DE1975"/>
    <w:rsid w:val="00E028B9"/>
    <w:rsid w:val="00E039AA"/>
    <w:rsid w:val="00E15B09"/>
    <w:rsid w:val="00E23887"/>
    <w:rsid w:val="00E400A5"/>
    <w:rsid w:val="00E711EE"/>
    <w:rsid w:val="00EA0C8E"/>
    <w:rsid w:val="00EC2654"/>
    <w:rsid w:val="00EC7A6E"/>
    <w:rsid w:val="00EF0076"/>
    <w:rsid w:val="00F33A57"/>
    <w:rsid w:val="00F546B0"/>
    <w:rsid w:val="00F5616D"/>
    <w:rsid w:val="00F803AC"/>
    <w:rsid w:val="00F9549F"/>
    <w:rsid w:val="00FD4165"/>
    <w:rsid w:val="00FF2EA1"/>
    <w:rsid w:val="00FF748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annotation text" w:uiPriority="0"/>
    <w:lsdException w:name="header" w:uiPriority="0" w:qFormat="1"/>
    <w:lsdException w:name="footer" w:uiPriority="0" w:qFormat="1"/>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Date" w:uiPriority="0"/>
    <w:lsdException w:name="Body Text 2" w:uiPriority="0"/>
    <w:lsdException w:name="Body Text 3" w:uiPriority="0"/>
    <w:lsdException w:name="Hyperlink" w:uiPriority="0"/>
    <w:lsdException w:name="Strong" w:semiHidden="0" w:uiPriority="0" w:unhideWhenUsed="0" w:qFormat="1"/>
    <w:lsdException w:name="Emphasis" w:semiHidden="0" w:uiPriority="0" w:unhideWhenUsed="0" w:qFormat="1"/>
    <w:lsdException w:name="Plain Text" w:uiPriority="0"/>
    <w:lsdException w:name="Normal (Web)" w:uiPriority="0"/>
    <w:lsdException w:name="HTML Cite" w:uiPriority="0"/>
    <w:lsdException w:name="annotation subject" w:uiPriority="0"/>
    <w:lsdException w:name="Outline List 2" w:uiPriority="0"/>
    <w:lsdException w:name="Balloon Text" w:uiPriority="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0"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11DC9"/>
    <w:pPr>
      <w:widowControl w:val="0"/>
      <w:jc w:val="both"/>
    </w:pPr>
    <w:rPr>
      <w:rFonts w:ascii="Times New Roman" w:eastAsia="宋体" w:hAnsi="Times New Roman" w:cs="Times New Roman"/>
      <w:szCs w:val="24"/>
    </w:rPr>
  </w:style>
  <w:style w:type="paragraph" w:styleId="1">
    <w:name w:val="heading 1"/>
    <w:basedOn w:val="a"/>
    <w:link w:val="1Char"/>
    <w:qFormat/>
    <w:rsid w:val="005B655F"/>
    <w:pPr>
      <w:widowControl/>
      <w:spacing w:before="100" w:beforeAutospacing="1" w:after="100" w:afterAutospacing="1"/>
      <w:jc w:val="left"/>
      <w:outlineLvl w:val="0"/>
    </w:pPr>
    <w:rPr>
      <w:rFonts w:ascii="宋体" w:hAnsi="宋体" w:cs="宋体"/>
      <w:b/>
      <w:bCs/>
      <w:kern w:val="36"/>
      <w:sz w:val="48"/>
      <w:szCs w:val="48"/>
    </w:rPr>
  </w:style>
  <w:style w:type="paragraph" w:styleId="2">
    <w:name w:val="heading 2"/>
    <w:basedOn w:val="a"/>
    <w:next w:val="a"/>
    <w:link w:val="2Char"/>
    <w:qFormat/>
    <w:rsid w:val="000963A9"/>
    <w:pPr>
      <w:keepNext/>
      <w:keepLines/>
      <w:spacing w:before="260" w:after="260" w:line="416" w:lineRule="auto"/>
      <w:outlineLvl w:val="1"/>
    </w:pPr>
    <w:rPr>
      <w:rFonts w:ascii="Arial" w:eastAsia="黑体" w:hAnsi="Arial"/>
      <w:b/>
      <w:bCs/>
      <w:sz w:val="32"/>
      <w:szCs w:val="32"/>
    </w:rPr>
  </w:style>
  <w:style w:type="paragraph" w:styleId="3">
    <w:name w:val="heading 3"/>
    <w:basedOn w:val="a"/>
    <w:link w:val="3Char"/>
    <w:qFormat/>
    <w:rsid w:val="000963A9"/>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rsid w:val="005B655F"/>
    <w:rPr>
      <w:rFonts w:ascii="Times New Roman" w:eastAsia="宋体" w:hAnsi="Times New Roman" w:cs="Times New Roman"/>
      <w:b/>
      <w:bCs/>
      <w:kern w:val="44"/>
      <w:sz w:val="44"/>
      <w:szCs w:val="44"/>
    </w:rPr>
  </w:style>
  <w:style w:type="numbering" w:customStyle="1" w:styleId="11">
    <w:name w:val="无列表1"/>
    <w:next w:val="a2"/>
    <w:semiHidden/>
    <w:unhideWhenUsed/>
    <w:rsid w:val="005B655F"/>
  </w:style>
  <w:style w:type="paragraph" w:styleId="a3">
    <w:name w:val="header"/>
    <w:basedOn w:val="a"/>
    <w:link w:val="Char1"/>
    <w:unhideWhenUsed/>
    <w:qFormat/>
    <w:rsid w:val="005B655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qFormat/>
    <w:rsid w:val="005B655F"/>
    <w:rPr>
      <w:rFonts w:ascii="Times New Roman" w:eastAsia="宋体" w:hAnsi="Times New Roman" w:cs="Times New Roman"/>
      <w:sz w:val="18"/>
      <w:szCs w:val="18"/>
    </w:rPr>
  </w:style>
  <w:style w:type="character" w:customStyle="1" w:styleId="Char1">
    <w:name w:val="页眉 Char1"/>
    <w:basedOn w:val="a0"/>
    <w:link w:val="a3"/>
    <w:rsid w:val="005B655F"/>
    <w:rPr>
      <w:rFonts w:ascii="Times New Roman" w:eastAsia="宋体" w:hAnsi="Times New Roman" w:cs="Times New Roman"/>
      <w:sz w:val="18"/>
      <w:szCs w:val="18"/>
    </w:rPr>
  </w:style>
  <w:style w:type="paragraph" w:styleId="a5">
    <w:name w:val="footer"/>
    <w:basedOn w:val="a"/>
    <w:link w:val="Char10"/>
    <w:unhideWhenUsed/>
    <w:qFormat/>
    <w:rsid w:val="005B655F"/>
    <w:pPr>
      <w:tabs>
        <w:tab w:val="center" w:pos="4153"/>
        <w:tab w:val="right" w:pos="8306"/>
      </w:tabs>
      <w:snapToGrid w:val="0"/>
      <w:jc w:val="left"/>
    </w:pPr>
    <w:rPr>
      <w:sz w:val="18"/>
      <w:szCs w:val="18"/>
    </w:rPr>
  </w:style>
  <w:style w:type="character" w:customStyle="1" w:styleId="a6">
    <w:name w:val="页脚 字符"/>
    <w:basedOn w:val="a0"/>
    <w:qFormat/>
    <w:rsid w:val="005B655F"/>
    <w:rPr>
      <w:rFonts w:ascii="Times New Roman" w:eastAsia="宋体" w:hAnsi="Times New Roman" w:cs="Times New Roman"/>
      <w:sz w:val="18"/>
      <w:szCs w:val="18"/>
    </w:rPr>
  </w:style>
  <w:style w:type="character" w:customStyle="1" w:styleId="Char10">
    <w:name w:val="页脚 Char1"/>
    <w:basedOn w:val="a0"/>
    <w:link w:val="a5"/>
    <w:rsid w:val="005B655F"/>
    <w:rPr>
      <w:rFonts w:ascii="Times New Roman" w:eastAsia="宋体" w:hAnsi="Times New Roman" w:cs="Times New Roman"/>
      <w:sz w:val="18"/>
      <w:szCs w:val="18"/>
    </w:rPr>
  </w:style>
  <w:style w:type="paragraph" w:styleId="a7">
    <w:name w:val="Plain Text"/>
    <w:basedOn w:val="a"/>
    <w:link w:val="Char11"/>
    <w:rsid w:val="005B655F"/>
    <w:rPr>
      <w:rFonts w:ascii="宋体" w:hAnsi="Courier New"/>
      <w:szCs w:val="20"/>
    </w:rPr>
  </w:style>
  <w:style w:type="character" w:customStyle="1" w:styleId="a8">
    <w:name w:val="纯文本 字符"/>
    <w:basedOn w:val="a0"/>
    <w:rsid w:val="005B655F"/>
    <w:rPr>
      <w:rFonts w:asciiTheme="minorEastAsia" w:hAnsi="Courier New" w:cs="Courier New"/>
      <w:szCs w:val="24"/>
    </w:rPr>
  </w:style>
  <w:style w:type="character" w:customStyle="1" w:styleId="Char11">
    <w:name w:val="纯文本 Char1"/>
    <w:basedOn w:val="a0"/>
    <w:link w:val="a7"/>
    <w:rsid w:val="005B655F"/>
    <w:rPr>
      <w:rFonts w:ascii="宋体" w:eastAsia="宋体" w:hAnsi="Courier New" w:cs="Times New Roman"/>
      <w:szCs w:val="20"/>
    </w:rPr>
  </w:style>
  <w:style w:type="paragraph" w:styleId="a9">
    <w:name w:val="Normal (Web)"/>
    <w:basedOn w:val="a"/>
    <w:unhideWhenUsed/>
    <w:rsid w:val="005B655F"/>
    <w:pPr>
      <w:widowControl/>
      <w:spacing w:before="100" w:beforeAutospacing="1" w:after="100" w:afterAutospacing="1"/>
      <w:jc w:val="left"/>
    </w:pPr>
    <w:rPr>
      <w:rFonts w:ascii="宋体" w:hAnsi="宋体" w:cs="宋体"/>
      <w:kern w:val="0"/>
      <w:sz w:val="24"/>
    </w:rPr>
  </w:style>
  <w:style w:type="character" w:customStyle="1" w:styleId="1Char">
    <w:name w:val="标题 1 Char"/>
    <w:basedOn w:val="a0"/>
    <w:link w:val="1"/>
    <w:rsid w:val="005B655F"/>
    <w:rPr>
      <w:rFonts w:ascii="宋体" w:eastAsia="宋体" w:hAnsi="宋体" w:cs="宋体"/>
      <w:b/>
      <w:bCs/>
      <w:kern w:val="36"/>
      <w:sz w:val="48"/>
      <w:szCs w:val="48"/>
    </w:rPr>
  </w:style>
  <w:style w:type="character" w:customStyle="1" w:styleId="2Char">
    <w:name w:val="标题 2 Char"/>
    <w:basedOn w:val="a0"/>
    <w:link w:val="2"/>
    <w:rsid w:val="000963A9"/>
    <w:rPr>
      <w:rFonts w:ascii="Arial" w:eastAsia="黑体" w:hAnsi="Arial" w:cs="Times New Roman"/>
      <w:b/>
      <w:bCs/>
      <w:sz w:val="32"/>
      <w:szCs w:val="32"/>
    </w:rPr>
  </w:style>
  <w:style w:type="character" w:customStyle="1" w:styleId="3Char">
    <w:name w:val="标题 3 Char"/>
    <w:basedOn w:val="a0"/>
    <w:link w:val="3"/>
    <w:rsid w:val="000963A9"/>
    <w:rPr>
      <w:rFonts w:ascii="宋体" w:eastAsia="宋体" w:hAnsi="宋体" w:cs="宋体"/>
      <w:b/>
      <w:bCs/>
      <w:kern w:val="0"/>
      <w:sz w:val="27"/>
      <w:szCs w:val="27"/>
    </w:rPr>
  </w:style>
  <w:style w:type="character" w:styleId="aa">
    <w:name w:val="Strong"/>
    <w:qFormat/>
    <w:rsid w:val="000963A9"/>
    <w:rPr>
      <w:b/>
      <w:bCs/>
    </w:rPr>
  </w:style>
  <w:style w:type="character" w:styleId="ab">
    <w:name w:val="Hyperlink"/>
    <w:rsid w:val="000963A9"/>
    <w:rPr>
      <w:strike w:val="0"/>
      <w:dstrike w:val="0"/>
      <w:color w:val="0000FF"/>
      <w:u w:val="none"/>
      <w:effect w:val="none"/>
    </w:rPr>
  </w:style>
  <w:style w:type="character" w:styleId="HTML">
    <w:name w:val="HTML Cite"/>
    <w:rsid w:val="000963A9"/>
    <w:rPr>
      <w:i w:val="0"/>
      <w:iCs w:val="0"/>
    </w:rPr>
  </w:style>
  <w:style w:type="paragraph" w:customStyle="1" w:styleId="sgturntxt">
    <w:name w:val="sg_turntxt"/>
    <w:basedOn w:val="a"/>
    <w:rsid w:val="000963A9"/>
    <w:pPr>
      <w:widowControl/>
      <w:spacing w:before="100" w:beforeAutospacing="1" w:after="100" w:afterAutospacing="1"/>
      <w:jc w:val="left"/>
    </w:pPr>
    <w:rPr>
      <w:rFonts w:ascii="宋体" w:hAnsi="宋体" w:cs="宋体"/>
      <w:kern w:val="0"/>
      <w:sz w:val="24"/>
    </w:rPr>
  </w:style>
  <w:style w:type="character" w:customStyle="1" w:styleId="sgtxtb1">
    <w:name w:val="sg_txtb1"/>
    <w:rsid w:val="000963A9"/>
    <w:rPr>
      <w:color w:val="637160"/>
    </w:rPr>
  </w:style>
  <w:style w:type="paragraph" w:customStyle="1" w:styleId="count1">
    <w:name w:val="count1"/>
    <w:basedOn w:val="a"/>
    <w:rsid w:val="000963A9"/>
    <w:pPr>
      <w:widowControl/>
      <w:spacing w:before="100" w:beforeAutospacing="1" w:after="100" w:afterAutospacing="1" w:line="230" w:lineRule="atLeast"/>
      <w:jc w:val="center"/>
    </w:pPr>
    <w:rPr>
      <w:rFonts w:ascii="Arial" w:hAnsi="Arial" w:cs="Arial"/>
      <w:kern w:val="0"/>
      <w:sz w:val="12"/>
      <w:szCs w:val="12"/>
    </w:rPr>
  </w:style>
  <w:style w:type="paragraph" w:customStyle="1" w:styleId="link5">
    <w:name w:val="link5"/>
    <w:basedOn w:val="a"/>
    <w:rsid w:val="000963A9"/>
    <w:pPr>
      <w:widowControl/>
      <w:spacing w:before="100" w:beforeAutospacing="1" w:after="100" w:afterAutospacing="1" w:line="250" w:lineRule="atLeast"/>
      <w:jc w:val="center"/>
    </w:pPr>
    <w:rPr>
      <w:rFonts w:ascii="宋体" w:hAnsi="宋体" w:cs="宋体"/>
      <w:b/>
      <w:bCs/>
      <w:color w:val="333333"/>
      <w:kern w:val="0"/>
      <w:sz w:val="14"/>
      <w:szCs w:val="14"/>
    </w:rPr>
  </w:style>
  <w:style w:type="character" w:customStyle="1" w:styleId="sgtxtb4">
    <w:name w:val="sg_txtb4"/>
    <w:rsid w:val="000963A9"/>
    <w:rPr>
      <w:rFonts w:ascii="宋体" w:eastAsia="宋体" w:hAnsi="宋体" w:hint="eastAsia"/>
      <w:color w:val="637160"/>
    </w:rPr>
  </w:style>
  <w:style w:type="character" w:customStyle="1" w:styleId="sgmore3">
    <w:name w:val="sg_more3"/>
    <w:rsid w:val="000963A9"/>
    <w:rPr>
      <w:rFonts w:ascii="宋体" w:eastAsia="宋体" w:hAnsi="宋体" w:hint="eastAsia"/>
      <w:color w:val="336699"/>
    </w:rPr>
  </w:style>
  <w:style w:type="paragraph" w:customStyle="1" w:styleId="sgtxtc3">
    <w:name w:val="sg_txtc3"/>
    <w:basedOn w:val="a"/>
    <w:rsid w:val="000963A9"/>
    <w:pPr>
      <w:widowControl/>
      <w:spacing w:before="100" w:beforeAutospacing="1" w:after="100" w:afterAutospacing="1"/>
      <w:jc w:val="left"/>
    </w:pPr>
    <w:rPr>
      <w:rFonts w:ascii="宋体" w:hAnsi="宋体" w:cs="宋体"/>
      <w:color w:val="637160"/>
      <w:kern w:val="0"/>
      <w:sz w:val="24"/>
    </w:rPr>
  </w:style>
  <w:style w:type="character" w:styleId="ac">
    <w:name w:val="page number"/>
    <w:basedOn w:val="a0"/>
    <w:rsid w:val="000963A9"/>
  </w:style>
  <w:style w:type="paragraph" w:customStyle="1" w:styleId="ThesisBibIndent">
    <w:name w:val="ThesisBibIndent"/>
    <w:basedOn w:val="a"/>
    <w:rsid w:val="000963A9"/>
    <w:pPr>
      <w:widowControl/>
      <w:tabs>
        <w:tab w:val="left" w:pos="420"/>
      </w:tabs>
      <w:snapToGrid w:val="0"/>
      <w:spacing w:line="252" w:lineRule="atLeast"/>
      <w:ind w:left="420" w:hanging="420"/>
    </w:pPr>
    <w:rPr>
      <w:kern w:val="22"/>
      <w:sz w:val="22"/>
      <w:szCs w:val="22"/>
    </w:rPr>
  </w:style>
  <w:style w:type="paragraph" w:styleId="ad">
    <w:name w:val="Body Text"/>
    <w:basedOn w:val="a"/>
    <w:link w:val="Char"/>
    <w:rsid w:val="000963A9"/>
    <w:pPr>
      <w:autoSpaceDE w:val="0"/>
      <w:autoSpaceDN w:val="0"/>
      <w:adjustRightInd w:val="0"/>
      <w:jc w:val="left"/>
    </w:pPr>
    <w:rPr>
      <w:rFonts w:ascii="宋体" w:hAnsi="宋体"/>
      <w:color w:val="000000"/>
      <w:sz w:val="24"/>
      <w:szCs w:val="20"/>
    </w:rPr>
  </w:style>
  <w:style w:type="character" w:customStyle="1" w:styleId="Char">
    <w:name w:val="正文文本 Char"/>
    <w:basedOn w:val="a0"/>
    <w:link w:val="ad"/>
    <w:rsid w:val="000963A9"/>
    <w:rPr>
      <w:rFonts w:ascii="宋体" w:eastAsia="宋体" w:hAnsi="宋体" w:cs="Times New Roman"/>
      <w:color w:val="000000"/>
      <w:sz w:val="24"/>
      <w:szCs w:val="20"/>
    </w:rPr>
  </w:style>
  <w:style w:type="paragraph" w:styleId="30">
    <w:name w:val="Body Text 3"/>
    <w:basedOn w:val="a"/>
    <w:link w:val="3Char0"/>
    <w:rsid w:val="000963A9"/>
    <w:pPr>
      <w:spacing w:after="120"/>
    </w:pPr>
    <w:rPr>
      <w:sz w:val="16"/>
      <w:szCs w:val="16"/>
    </w:rPr>
  </w:style>
  <w:style w:type="character" w:customStyle="1" w:styleId="3Char0">
    <w:name w:val="正文文本 3 Char"/>
    <w:basedOn w:val="a0"/>
    <w:link w:val="30"/>
    <w:rsid w:val="000963A9"/>
    <w:rPr>
      <w:rFonts w:ascii="Times New Roman" w:eastAsia="宋体" w:hAnsi="Times New Roman" w:cs="Times New Roman"/>
      <w:sz w:val="16"/>
      <w:szCs w:val="16"/>
    </w:rPr>
  </w:style>
  <w:style w:type="character" w:customStyle="1" w:styleId="normalchar">
    <w:name w:val="normal__char"/>
    <w:rsid w:val="000963A9"/>
    <w:rPr>
      <w:rFonts w:cs="Times New Roman"/>
    </w:rPr>
  </w:style>
  <w:style w:type="character" w:customStyle="1" w:styleId="2Char0">
    <w:name w:val="正文文本 2 Char"/>
    <w:link w:val="20"/>
    <w:rsid w:val="000963A9"/>
    <w:rPr>
      <w:rFonts w:ascii="Calibri" w:eastAsia="宋体" w:hAnsi="Calibri"/>
    </w:rPr>
  </w:style>
  <w:style w:type="paragraph" w:styleId="ae">
    <w:name w:val="Normal Indent"/>
    <w:basedOn w:val="a"/>
    <w:rsid w:val="000963A9"/>
    <w:pPr>
      <w:widowControl/>
      <w:ind w:firstLine="420"/>
      <w:jc w:val="left"/>
    </w:pPr>
    <w:rPr>
      <w:kern w:val="0"/>
      <w:sz w:val="20"/>
      <w:szCs w:val="20"/>
    </w:rPr>
  </w:style>
  <w:style w:type="paragraph" w:styleId="af">
    <w:name w:val="Date"/>
    <w:basedOn w:val="a"/>
    <w:next w:val="a"/>
    <w:link w:val="Char0"/>
    <w:rsid w:val="000963A9"/>
    <w:pPr>
      <w:ind w:leftChars="2500" w:left="100"/>
    </w:pPr>
    <w:rPr>
      <w:rFonts w:ascii="Calibri" w:hAnsi="Calibri"/>
      <w:szCs w:val="22"/>
    </w:rPr>
  </w:style>
  <w:style w:type="character" w:customStyle="1" w:styleId="Char0">
    <w:name w:val="日期 Char"/>
    <w:basedOn w:val="a0"/>
    <w:link w:val="af"/>
    <w:rsid w:val="000963A9"/>
    <w:rPr>
      <w:rFonts w:ascii="Calibri" w:eastAsia="宋体" w:hAnsi="Calibri" w:cs="Times New Roman"/>
    </w:rPr>
  </w:style>
  <w:style w:type="paragraph" w:styleId="20">
    <w:name w:val="Body Text 2"/>
    <w:basedOn w:val="a"/>
    <w:link w:val="2Char0"/>
    <w:rsid w:val="000963A9"/>
    <w:pPr>
      <w:spacing w:after="120" w:line="480" w:lineRule="auto"/>
    </w:pPr>
    <w:rPr>
      <w:rFonts w:ascii="Calibri" w:hAnsi="Calibri" w:cstheme="minorBidi"/>
      <w:szCs w:val="22"/>
    </w:rPr>
  </w:style>
  <w:style w:type="character" w:customStyle="1" w:styleId="21">
    <w:name w:val="正文文本 2 字符1"/>
    <w:basedOn w:val="a0"/>
    <w:uiPriority w:val="99"/>
    <w:semiHidden/>
    <w:rsid w:val="000963A9"/>
    <w:rPr>
      <w:rFonts w:ascii="Times New Roman" w:eastAsia="宋体" w:hAnsi="Times New Roman" w:cs="Times New Roman"/>
      <w:szCs w:val="24"/>
    </w:rPr>
  </w:style>
  <w:style w:type="character" w:customStyle="1" w:styleId="2Char1">
    <w:name w:val="正文文本 2 Char1"/>
    <w:basedOn w:val="a0"/>
    <w:uiPriority w:val="99"/>
    <w:semiHidden/>
    <w:rsid w:val="000963A9"/>
  </w:style>
  <w:style w:type="paragraph" w:customStyle="1" w:styleId="Text">
    <w:name w:val="Text"/>
    <w:basedOn w:val="a"/>
    <w:rsid w:val="000963A9"/>
    <w:pPr>
      <w:autoSpaceDE w:val="0"/>
      <w:autoSpaceDN w:val="0"/>
      <w:spacing w:line="252" w:lineRule="auto"/>
      <w:ind w:firstLine="202"/>
    </w:pPr>
    <w:rPr>
      <w:kern w:val="0"/>
      <w:sz w:val="20"/>
      <w:szCs w:val="20"/>
      <w:lang w:eastAsia="en-US"/>
    </w:rPr>
  </w:style>
  <w:style w:type="paragraph" w:customStyle="1" w:styleId="12">
    <w:name w:val="列出段落1"/>
    <w:basedOn w:val="a"/>
    <w:rsid w:val="000963A9"/>
    <w:pPr>
      <w:ind w:firstLineChars="200" w:firstLine="420"/>
    </w:pPr>
    <w:rPr>
      <w:rFonts w:ascii="Calibri" w:hAnsi="Calibri"/>
      <w:szCs w:val="22"/>
    </w:rPr>
  </w:style>
  <w:style w:type="character" w:customStyle="1" w:styleId="13">
    <w:name w:val="标题1"/>
    <w:basedOn w:val="a0"/>
    <w:rsid w:val="000963A9"/>
  </w:style>
  <w:style w:type="character" w:customStyle="1" w:styleId="apple-converted-space">
    <w:name w:val="apple-converted-space"/>
    <w:basedOn w:val="a0"/>
    <w:rsid w:val="000963A9"/>
  </w:style>
  <w:style w:type="character" w:styleId="af0">
    <w:name w:val="annotation reference"/>
    <w:semiHidden/>
    <w:rsid w:val="000963A9"/>
    <w:rPr>
      <w:sz w:val="21"/>
      <w:szCs w:val="21"/>
    </w:rPr>
  </w:style>
  <w:style w:type="numbering" w:styleId="111111">
    <w:name w:val="Outline List 2"/>
    <w:basedOn w:val="a2"/>
    <w:rsid w:val="000963A9"/>
    <w:pPr>
      <w:numPr>
        <w:numId w:val="7"/>
      </w:numPr>
    </w:pPr>
  </w:style>
  <w:style w:type="paragraph" w:styleId="af1">
    <w:name w:val="annotation text"/>
    <w:basedOn w:val="a"/>
    <w:link w:val="Char12"/>
    <w:rsid w:val="000963A9"/>
    <w:pPr>
      <w:jc w:val="left"/>
    </w:pPr>
  </w:style>
  <w:style w:type="character" w:customStyle="1" w:styleId="Char12">
    <w:name w:val="批注文字 Char1"/>
    <w:basedOn w:val="a0"/>
    <w:link w:val="af1"/>
    <w:rsid w:val="000963A9"/>
    <w:rPr>
      <w:rFonts w:ascii="Times New Roman" w:eastAsia="宋体" w:hAnsi="Times New Roman" w:cs="Times New Roman"/>
      <w:szCs w:val="24"/>
    </w:rPr>
  </w:style>
  <w:style w:type="paragraph" w:styleId="af2">
    <w:name w:val="annotation subject"/>
    <w:basedOn w:val="af1"/>
    <w:next w:val="af1"/>
    <w:link w:val="Char2"/>
    <w:semiHidden/>
    <w:rsid w:val="000963A9"/>
    <w:rPr>
      <w:b/>
      <w:bCs/>
    </w:rPr>
  </w:style>
  <w:style w:type="character" w:customStyle="1" w:styleId="Char2">
    <w:name w:val="批注主题 Char"/>
    <w:basedOn w:val="Char12"/>
    <w:link w:val="af2"/>
    <w:semiHidden/>
    <w:rsid w:val="000963A9"/>
    <w:rPr>
      <w:rFonts w:ascii="Times New Roman" w:eastAsia="宋体" w:hAnsi="Times New Roman" w:cs="Times New Roman"/>
      <w:b/>
      <w:bCs/>
      <w:szCs w:val="24"/>
    </w:rPr>
  </w:style>
  <w:style w:type="paragraph" w:styleId="af3">
    <w:name w:val="Balloon Text"/>
    <w:basedOn w:val="a"/>
    <w:link w:val="Char13"/>
    <w:qFormat/>
    <w:rsid w:val="000963A9"/>
    <w:rPr>
      <w:sz w:val="18"/>
      <w:szCs w:val="18"/>
    </w:rPr>
  </w:style>
  <w:style w:type="character" w:customStyle="1" w:styleId="Char13">
    <w:name w:val="批注框文本 Char1"/>
    <w:basedOn w:val="a0"/>
    <w:link w:val="af3"/>
    <w:qFormat/>
    <w:rsid w:val="000963A9"/>
    <w:rPr>
      <w:rFonts w:ascii="Times New Roman" w:eastAsia="宋体" w:hAnsi="Times New Roman" w:cs="Times New Roman"/>
      <w:sz w:val="18"/>
      <w:szCs w:val="18"/>
    </w:rPr>
  </w:style>
  <w:style w:type="table" w:styleId="af4">
    <w:name w:val="Table Grid"/>
    <w:basedOn w:val="a1"/>
    <w:rsid w:val="000963A9"/>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5">
    <w:name w:val="Emphasis"/>
    <w:qFormat/>
    <w:rsid w:val="000963A9"/>
    <w:rPr>
      <w:i w:val="0"/>
      <w:iCs w:val="0"/>
    </w:rPr>
  </w:style>
  <w:style w:type="paragraph" w:customStyle="1" w:styleId="dpostcontent">
    <w:name w:val="d_post_content"/>
    <w:basedOn w:val="a"/>
    <w:rsid w:val="000963A9"/>
    <w:pPr>
      <w:widowControl/>
      <w:wordWrap w:val="0"/>
      <w:spacing w:before="100" w:beforeAutospacing="1" w:after="100" w:afterAutospacing="1" w:line="360" w:lineRule="atLeast"/>
      <w:jc w:val="left"/>
    </w:pPr>
    <w:rPr>
      <w:rFonts w:ascii="宋体" w:hAnsi="宋体" w:cs="宋体"/>
      <w:kern w:val="0"/>
      <w:szCs w:val="21"/>
    </w:rPr>
  </w:style>
  <w:style w:type="character" w:customStyle="1" w:styleId="dict-hilight162">
    <w:name w:val="dict-hilight162"/>
    <w:rsid w:val="000963A9"/>
    <w:rPr>
      <w:shd w:val="clear" w:color="auto" w:fill="DDEDFF"/>
    </w:rPr>
  </w:style>
  <w:style w:type="character" w:customStyle="1" w:styleId="apple-style-span">
    <w:name w:val="apple-style-span"/>
    <w:basedOn w:val="a0"/>
    <w:rsid w:val="000963A9"/>
  </w:style>
  <w:style w:type="paragraph" w:styleId="af6">
    <w:name w:val="List Paragraph"/>
    <w:basedOn w:val="a"/>
    <w:uiPriority w:val="34"/>
    <w:qFormat/>
    <w:rsid w:val="000963A9"/>
    <w:pPr>
      <w:ind w:firstLineChars="200" w:firstLine="420"/>
    </w:pPr>
    <w:rPr>
      <w:rFonts w:asciiTheme="minorHAnsi" w:eastAsiaTheme="minorEastAsia" w:hAnsiTheme="minorHAnsi" w:cstheme="minorBidi"/>
      <w:szCs w:val="22"/>
    </w:rPr>
  </w:style>
  <w:style w:type="character" w:customStyle="1" w:styleId="ct-with-fmlt">
    <w:name w:val="ct-with-fmlt"/>
    <w:basedOn w:val="a0"/>
    <w:rsid w:val="000963A9"/>
  </w:style>
  <w:style w:type="numbering" w:customStyle="1" w:styleId="22">
    <w:name w:val="无列表2"/>
    <w:next w:val="a2"/>
    <w:uiPriority w:val="99"/>
    <w:semiHidden/>
    <w:unhideWhenUsed/>
    <w:rsid w:val="00B64B35"/>
  </w:style>
  <w:style w:type="character" w:customStyle="1" w:styleId="Char3">
    <w:name w:val="页眉 Char"/>
    <w:uiPriority w:val="99"/>
    <w:rsid w:val="00B64B35"/>
    <w:rPr>
      <w:sz w:val="18"/>
      <w:szCs w:val="18"/>
    </w:rPr>
  </w:style>
  <w:style w:type="character" w:customStyle="1" w:styleId="Char4">
    <w:name w:val="页脚 Char"/>
    <w:rsid w:val="00B64B35"/>
    <w:rPr>
      <w:sz w:val="18"/>
      <w:szCs w:val="18"/>
    </w:rPr>
  </w:style>
  <w:style w:type="character" w:customStyle="1" w:styleId="Char5">
    <w:name w:val="纯文本 Char"/>
    <w:rsid w:val="00B64B35"/>
    <w:rPr>
      <w:rFonts w:ascii="宋体" w:eastAsia="宋体" w:hAnsi="Courier New" w:cs="Times New Roman"/>
      <w:szCs w:val="20"/>
    </w:rPr>
  </w:style>
  <w:style w:type="character" w:customStyle="1" w:styleId="Char6">
    <w:name w:val="批注文字 Char"/>
    <w:uiPriority w:val="99"/>
    <w:semiHidden/>
    <w:rsid w:val="00B64B35"/>
    <w:rPr>
      <w:kern w:val="2"/>
      <w:sz w:val="21"/>
      <w:szCs w:val="22"/>
    </w:rPr>
  </w:style>
  <w:style w:type="character" w:customStyle="1" w:styleId="Char7">
    <w:name w:val="批注框文本 Char"/>
    <w:uiPriority w:val="99"/>
    <w:semiHidden/>
    <w:rsid w:val="00B64B35"/>
    <w:rPr>
      <w:rFonts w:ascii="Times New Roman" w:hAnsi="Times New Roman"/>
      <w:kern w:val="2"/>
      <w:sz w:val="18"/>
      <w:szCs w:val="18"/>
    </w:rPr>
  </w:style>
  <w:style w:type="paragraph" w:customStyle="1" w:styleId="14">
    <w:name w:val="1"/>
    <w:basedOn w:val="a"/>
    <w:next w:val="af6"/>
    <w:uiPriority w:val="34"/>
    <w:qFormat/>
    <w:rsid w:val="00530216"/>
    <w:pPr>
      <w:ind w:firstLineChars="200" w:firstLine="420"/>
    </w:pPr>
    <w:rPr>
      <w:rFonts w:ascii="Calibri" w:hAnsi="Calibri"/>
      <w:szCs w:val="22"/>
    </w:rPr>
  </w:style>
  <w:style w:type="character" w:customStyle="1" w:styleId="af7">
    <w:name w:val="未处理的提及"/>
    <w:uiPriority w:val="99"/>
    <w:semiHidden/>
    <w:unhideWhenUsed/>
    <w:rsid w:val="00530216"/>
    <w:rPr>
      <w:color w:val="605E5C"/>
      <w:shd w:val="clear" w:color="auto" w:fill="E1DFDD"/>
    </w:rPr>
  </w:style>
  <w:style w:type="paragraph" w:customStyle="1" w:styleId="15">
    <w:name w:val="列表段落1"/>
    <w:basedOn w:val="a"/>
    <w:rsid w:val="00530216"/>
    <w:pPr>
      <w:ind w:firstLineChars="200" w:firstLine="420"/>
    </w:pPr>
    <w:rPr>
      <w:rFonts w:ascii="Calibri" w:hAnsi="Calibri"/>
      <w:szCs w:val="22"/>
    </w:rPr>
  </w:style>
  <w:style w:type="character" w:customStyle="1" w:styleId="23">
    <w:name w:val="标题2"/>
    <w:basedOn w:val="a0"/>
    <w:rsid w:val="00530216"/>
  </w:style>
  <w:style w:type="character" w:customStyle="1" w:styleId="CharChar2">
    <w:name w:val="Char Char2"/>
    <w:rsid w:val="00530216"/>
    <w:rPr>
      <w:rFonts w:ascii="宋体" w:eastAsia="宋体" w:hAnsi="宋体"/>
      <w:color w:val="000000"/>
      <w:kern w:val="2"/>
      <w:sz w:val="24"/>
      <w:lang w:val="en-US" w:eastAsia="zh-CN" w:bidi="ar-SA"/>
    </w:rPr>
  </w:style>
  <w:style w:type="character" w:customStyle="1" w:styleId="CharChar5">
    <w:name w:val="Char Char5"/>
    <w:rsid w:val="00530216"/>
    <w:rPr>
      <w:rFonts w:ascii="宋体" w:eastAsia="宋体" w:hAnsi="宋体" w:cs="宋体"/>
      <w:b/>
      <w:bCs/>
      <w:sz w:val="27"/>
      <w:szCs w:val="27"/>
      <w:lang w:val="en-US" w:eastAsia="zh-CN" w:bidi="ar-SA"/>
    </w:rPr>
  </w:style>
  <w:style w:type="character" w:customStyle="1" w:styleId="CharChar3">
    <w:name w:val="Char Char3"/>
    <w:rsid w:val="00530216"/>
    <w:rPr>
      <w:rFonts w:eastAsia="宋体"/>
      <w:kern w:val="2"/>
      <w:sz w:val="18"/>
      <w:szCs w:val="18"/>
      <w:lang w:val="en-US" w:eastAsia="zh-CN" w:bidi="ar-SA"/>
    </w:rPr>
  </w:style>
  <w:style w:type="character" w:customStyle="1" w:styleId="CharChar4">
    <w:name w:val="Char Char4"/>
    <w:rsid w:val="00530216"/>
    <w:rPr>
      <w:rFonts w:eastAsia="宋体"/>
      <w:kern w:val="2"/>
      <w:sz w:val="18"/>
      <w:szCs w:val="18"/>
      <w:lang w:val="en-US" w:eastAsia="zh-CN" w:bidi="ar-SA"/>
    </w:rPr>
  </w:style>
  <w:style w:type="paragraph" w:styleId="af8">
    <w:name w:val="Revision"/>
    <w:hidden/>
    <w:semiHidden/>
    <w:rsid w:val="00530216"/>
    <w:rPr>
      <w:rFonts w:ascii="Times New Roman" w:eastAsia="宋体" w:hAnsi="Times New Roman" w:cs="Times New Roman"/>
      <w:szCs w:val="24"/>
    </w:rPr>
  </w:style>
  <w:style w:type="table" w:customStyle="1" w:styleId="16">
    <w:name w:val="网格型1"/>
    <w:basedOn w:val="a1"/>
    <w:next w:val="af4"/>
    <w:rsid w:val="001E69F9"/>
    <w:pPr>
      <w:widowControl w:val="0"/>
      <w:jc w:val="both"/>
    </w:pPr>
    <w:rPr>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
    <w:name w:val="无列表3"/>
    <w:next w:val="a2"/>
    <w:semiHidden/>
    <w:unhideWhenUsed/>
    <w:rsid w:val="00DA74D6"/>
  </w:style>
  <w:style w:type="paragraph" w:customStyle="1" w:styleId="24">
    <w:name w:val="列出段落2"/>
    <w:basedOn w:val="a"/>
    <w:rsid w:val="00DA74D6"/>
    <w:pPr>
      <w:ind w:firstLineChars="200" w:firstLine="420"/>
    </w:pPr>
    <w:rPr>
      <w:rFonts w:ascii="Calibri" w:hAnsi="Calibri"/>
      <w:szCs w:val="22"/>
    </w:rPr>
  </w:style>
  <w:style w:type="character" w:customStyle="1" w:styleId="32">
    <w:name w:val="标题3"/>
    <w:basedOn w:val="a0"/>
    <w:rsid w:val="00DA74D6"/>
  </w:style>
  <w:style w:type="numbering" w:customStyle="1" w:styleId="1111111">
    <w:name w:val="1 / 1.1 / 1.1.11"/>
    <w:basedOn w:val="a2"/>
    <w:next w:val="111111"/>
    <w:rsid w:val="00DA74D6"/>
    <w:pPr>
      <w:numPr>
        <w:numId w:val="11"/>
      </w:numPr>
    </w:pPr>
  </w:style>
  <w:style w:type="table" w:customStyle="1" w:styleId="25">
    <w:name w:val="网格型2"/>
    <w:basedOn w:val="a1"/>
    <w:next w:val="af4"/>
    <w:rsid w:val="00DA74D6"/>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Char21">
    <w:name w:val="Char Char21"/>
    <w:rsid w:val="00DA74D6"/>
    <w:rPr>
      <w:rFonts w:ascii="宋体" w:eastAsia="宋体" w:hAnsi="宋体"/>
      <w:color w:val="000000"/>
      <w:kern w:val="2"/>
      <w:sz w:val="24"/>
      <w:lang w:val="en-US" w:eastAsia="zh-CN" w:bidi="ar-SA"/>
    </w:rPr>
  </w:style>
  <w:style w:type="character" w:customStyle="1" w:styleId="CharChar51">
    <w:name w:val="Char Char51"/>
    <w:rsid w:val="00DA74D6"/>
    <w:rPr>
      <w:rFonts w:ascii="宋体" w:eastAsia="宋体" w:hAnsi="宋体" w:cs="宋体"/>
      <w:b/>
      <w:bCs/>
      <w:sz w:val="27"/>
      <w:szCs w:val="27"/>
      <w:lang w:val="en-US" w:eastAsia="zh-CN" w:bidi="ar-SA"/>
    </w:rPr>
  </w:style>
  <w:style w:type="character" w:customStyle="1" w:styleId="CharChar31">
    <w:name w:val="Char Char31"/>
    <w:rsid w:val="00DA74D6"/>
    <w:rPr>
      <w:rFonts w:eastAsia="宋体"/>
      <w:kern w:val="2"/>
      <w:sz w:val="18"/>
      <w:szCs w:val="18"/>
      <w:lang w:val="en-US" w:eastAsia="zh-CN" w:bidi="ar-SA"/>
    </w:rPr>
  </w:style>
  <w:style w:type="character" w:customStyle="1" w:styleId="CharChar41">
    <w:name w:val="Char Char41"/>
    <w:rsid w:val="00DA74D6"/>
    <w:rPr>
      <w:rFonts w:eastAsia="宋体"/>
      <w:kern w:val="2"/>
      <w:sz w:val="18"/>
      <w:szCs w:val="18"/>
      <w:lang w:val="en-US" w:eastAsia="zh-CN" w:bidi="ar-SA"/>
    </w:rPr>
  </w:style>
  <w:style w:type="character" w:customStyle="1" w:styleId="cva68e">
    <w:name w:val="cva68e"/>
    <w:basedOn w:val="a0"/>
    <w:rsid w:val="0017029A"/>
  </w:style>
</w:styles>
</file>

<file path=word/webSettings.xml><?xml version="1.0" encoding="utf-8"?>
<w:webSettings xmlns:r="http://schemas.openxmlformats.org/officeDocument/2006/relationships" xmlns:w="http://schemas.openxmlformats.org/wordprocessingml/2006/main">
  <w:divs>
    <w:div w:id="27075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4C200C-BC79-463E-B97B-17F3F2C4F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Pages>
  <Words>407</Words>
  <Characters>2321</Characters>
  <Application>Microsoft Office Word</Application>
  <DocSecurity>0</DocSecurity>
  <Lines>19</Lines>
  <Paragraphs>5</Paragraphs>
  <ScaleCrop>false</ScaleCrop>
  <Company/>
  <LinksUpToDate>false</LinksUpToDate>
  <CharactersWithSpaces>2723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8</cp:revision>
  <cp:lastPrinted>2021-10-18T02:53:00Z</cp:lastPrinted>
  <dcterms:created xsi:type="dcterms:W3CDTF">2021-10-18T01:36:00Z</dcterms:created>
  <dcterms:modified xsi:type="dcterms:W3CDTF">2022-09-20T03:23:00Z</dcterms:modified>
</cp:coreProperties>
</file>