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4C59" w:rsidRDefault="00453C94" w:rsidP="00453C94">
      <w:pPr>
        <w:pStyle w:val="Title"/>
      </w:pPr>
      <w:r>
        <w:t>Reflection</w:t>
      </w:r>
    </w:p>
    <w:p w:rsidR="00A6518A" w:rsidRDefault="00A6518A" w:rsidP="00A6518A"/>
    <w:p w:rsidR="00F91766" w:rsidRDefault="00F91766" w:rsidP="00A6518A">
      <w:r>
        <w:t>On r</w:t>
      </w:r>
      <w:r w:rsidR="00A6518A">
        <w:t xml:space="preserve">eflection </w:t>
      </w:r>
      <w:r>
        <w:t xml:space="preserve">I believe this solution will </w:t>
      </w:r>
      <w:proofErr w:type="gramStart"/>
      <w:r>
        <w:t>benefit  the</w:t>
      </w:r>
      <w:proofErr w:type="gramEnd"/>
      <w:r>
        <w:t xml:space="preserve"> client and harden the login and password process. Microsoft Authenticator and </w:t>
      </w:r>
      <w:proofErr w:type="spellStart"/>
      <w:r>
        <w:t>Googl</w:t>
      </w:r>
      <w:proofErr w:type="spellEnd"/>
      <w:r>
        <w:t xml:space="preserve"> Authenticator require the network user to carry a mobile phone to receives a generated 6 or 8 digit pin </w:t>
      </w:r>
      <w:proofErr w:type="gramStart"/>
      <w:r>
        <w:t>sent  via</w:t>
      </w:r>
      <w:proofErr w:type="gramEnd"/>
      <w:r>
        <w:t xml:space="preserve"> </w:t>
      </w:r>
      <w:proofErr w:type="spellStart"/>
      <w:r>
        <w:t>sms</w:t>
      </w:r>
      <w:proofErr w:type="spellEnd"/>
      <w:r>
        <w:t xml:space="preserve"> or email to said phone to continue the login and authentication process. This is possible providing the users have access to their phone to receive the pin or email from Google or Microsoft authentication services.  Local government and military offices today prohibit the use of mobile phones in the workplace citing security and privacy concerns.</w:t>
      </w:r>
    </w:p>
    <w:p w:rsidR="00F91766" w:rsidRDefault="00F91766" w:rsidP="00A6518A"/>
    <w:sectPr w:rsidR="00F91766" w:rsidSect="00B6067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655A" w:rsidRDefault="0041655A" w:rsidP="0004449A">
      <w:pPr>
        <w:spacing w:after="0" w:line="240" w:lineRule="auto"/>
      </w:pPr>
      <w:r>
        <w:separator/>
      </w:r>
    </w:p>
  </w:endnote>
  <w:endnote w:type="continuationSeparator" w:id="0">
    <w:p w:rsidR="0041655A" w:rsidRDefault="0041655A" w:rsidP="000444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655A" w:rsidRDefault="0041655A" w:rsidP="0004449A">
      <w:pPr>
        <w:spacing w:after="0" w:line="240" w:lineRule="auto"/>
      </w:pPr>
      <w:r>
        <w:separator/>
      </w:r>
    </w:p>
  </w:footnote>
  <w:footnote w:type="continuationSeparator" w:id="0">
    <w:p w:rsidR="0041655A" w:rsidRDefault="0041655A" w:rsidP="0004449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6F3349"/>
    <w:rsid w:val="0004449A"/>
    <w:rsid w:val="003C6C52"/>
    <w:rsid w:val="0041655A"/>
    <w:rsid w:val="00453C94"/>
    <w:rsid w:val="00517CDD"/>
    <w:rsid w:val="006F3349"/>
    <w:rsid w:val="00794C59"/>
    <w:rsid w:val="00950AC0"/>
    <w:rsid w:val="00A6518A"/>
    <w:rsid w:val="00B60679"/>
    <w:rsid w:val="00F917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6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3C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3C9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444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449A"/>
  </w:style>
  <w:style w:type="paragraph" w:styleId="Footer">
    <w:name w:val="footer"/>
    <w:basedOn w:val="Normal"/>
    <w:link w:val="FooterChar"/>
    <w:uiPriority w:val="99"/>
    <w:unhideWhenUsed/>
    <w:rsid w:val="000444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44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3C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3C9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444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449A"/>
  </w:style>
  <w:style w:type="paragraph" w:styleId="Footer">
    <w:name w:val="footer"/>
    <w:basedOn w:val="Normal"/>
    <w:link w:val="FooterChar"/>
    <w:uiPriority w:val="99"/>
    <w:unhideWhenUsed/>
    <w:rsid w:val="000444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449A"/>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stylesWithEffects" Target="stylesWithEffect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5E54CA8404BEA4A8FA3F083DBCD92FE" ma:contentTypeVersion="0" ma:contentTypeDescription="Create a new document." ma:contentTypeScope="" ma:versionID="23eec26f360ed1f36ffaef97fa92d544">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05381B-CCF7-4E85-97B7-A998DB2F4F95}">
  <ds:schemaRefs>
    <ds:schemaRef ds:uri="http://schemas.microsoft.com/sharepoint/v3/contenttype/forms"/>
  </ds:schemaRefs>
</ds:datastoreItem>
</file>

<file path=customXml/itemProps2.xml><?xml version="1.0" encoding="utf-8"?>
<ds:datastoreItem xmlns:ds="http://schemas.openxmlformats.org/officeDocument/2006/customXml" ds:itemID="{9155689B-A2E2-49A6-B02E-57C04CF80D3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98B4084-4701-4E0D-B87D-3478969E04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92</Words>
  <Characters>528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2022-02-27T05:31:00Z</dcterms:created>
  <dcterms:modified xsi:type="dcterms:W3CDTF">2022-02-27T11:52:00Z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0x010100E5E54CA8404BEA4A8FA3F083DBCD92FE</vt:lpwstr>
  </property>
</Properties>
</file>