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70186A4E" w14:textId="77777777" w:rsidR="00420C86" w:rsidRPr="00632557" w:rsidRDefault="00420C86" w:rsidP="00632557">
      <w:pPr>
        <w:jc w:val="center"/>
        <w:rPr>
          <w:sz w:val="28"/>
          <w:szCs w:val="28"/>
        </w:rPr>
      </w:pPr>
    </w:p>
    <w:p w14:paraId="73B312B1" w14:textId="77777777" w:rsidR="00420C86" w:rsidRDefault="00420C86" w:rsidP="00632557">
      <w:pPr>
        <w:jc w:val="center"/>
        <w:rPr>
          <w:sz w:val="28"/>
          <w:szCs w:val="28"/>
        </w:rPr>
      </w:pPr>
    </w:p>
    <w:p w14:paraId="37E100EB" w14:textId="77777777" w:rsidR="00415E99" w:rsidRDefault="00415E99"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927C3B">
              <w:rPr>
                <w:noProof/>
                <w:webHidden/>
              </w:rPr>
              <w:t>2</w:t>
            </w:r>
            <w:r>
              <w:rPr>
                <w:noProof/>
                <w:webHidden/>
              </w:rPr>
              <w:fldChar w:fldCharType="end"/>
            </w:r>
          </w:hyperlink>
        </w:p>
        <w:p w14:paraId="4BFF1D40" w14:textId="77777777" w:rsidR="00FF7751" w:rsidRDefault="003C5104">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927C3B">
              <w:rPr>
                <w:noProof/>
                <w:webHidden/>
              </w:rPr>
              <w:t>2</w:t>
            </w:r>
            <w:r w:rsidR="00AB3EED">
              <w:rPr>
                <w:noProof/>
                <w:webHidden/>
              </w:rPr>
              <w:fldChar w:fldCharType="end"/>
            </w:r>
          </w:hyperlink>
        </w:p>
        <w:p w14:paraId="1511F333" w14:textId="77777777" w:rsidR="00FF7751" w:rsidRDefault="003C5104">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927C3B">
              <w:rPr>
                <w:noProof/>
                <w:webHidden/>
              </w:rPr>
              <w:t>3</w:t>
            </w:r>
            <w:r w:rsidR="00AB3EED">
              <w:rPr>
                <w:noProof/>
                <w:webHidden/>
              </w:rPr>
              <w:fldChar w:fldCharType="end"/>
            </w:r>
          </w:hyperlink>
        </w:p>
        <w:p w14:paraId="6CABA1EC" w14:textId="77777777" w:rsidR="00FF7751" w:rsidRDefault="003C5104">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927C3B">
              <w:rPr>
                <w:noProof/>
                <w:webHidden/>
              </w:rPr>
              <w:t>3</w:t>
            </w:r>
            <w:r w:rsidR="00AB3EED">
              <w:rPr>
                <w:noProof/>
                <w:webHidden/>
              </w:rPr>
              <w:fldChar w:fldCharType="end"/>
            </w:r>
          </w:hyperlink>
        </w:p>
        <w:p w14:paraId="0F6FD5FF" w14:textId="77777777" w:rsidR="00FF7751" w:rsidRDefault="003C5104">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927C3B">
              <w:rPr>
                <w:noProof/>
                <w:webHidden/>
              </w:rPr>
              <w:t>5</w:t>
            </w:r>
            <w:r w:rsidR="00AB3EED">
              <w:rPr>
                <w:noProof/>
                <w:webHidden/>
              </w:rPr>
              <w:fldChar w:fldCharType="end"/>
            </w:r>
          </w:hyperlink>
        </w:p>
        <w:p w14:paraId="50714378" w14:textId="77777777" w:rsidR="00FF7751" w:rsidRDefault="003C5104">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927C3B">
              <w:rPr>
                <w:noProof/>
                <w:webHidden/>
              </w:rPr>
              <w:t>6</w:t>
            </w:r>
            <w:r w:rsidR="00AB3EED">
              <w:rPr>
                <w:noProof/>
                <w:webHidden/>
              </w:rPr>
              <w:fldChar w:fldCharType="end"/>
            </w:r>
          </w:hyperlink>
        </w:p>
        <w:p w14:paraId="24363666" w14:textId="77777777" w:rsidR="00FF7751" w:rsidRDefault="003C5104">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927C3B">
              <w:rPr>
                <w:noProof/>
                <w:webHidden/>
              </w:rPr>
              <w:t>6</w:t>
            </w:r>
            <w:r w:rsidR="00AB3EED">
              <w:rPr>
                <w:noProof/>
                <w:webHidden/>
              </w:rPr>
              <w:fldChar w:fldCharType="end"/>
            </w:r>
          </w:hyperlink>
        </w:p>
        <w:p w14:paraId="4ED1BECC" w14:textId="77777777" w:rsidR="00632557" w:rsidRDefault="00AB3EED">
          <w:r>
            <w:fldChar w:fldCharType="end"/>
          </w:r>
        </w:p>
      </w:sdtContent>
    </w:sdt>
    <w:p w14:paraId="5F91667C" w14:textId="77777777" w:rsidR="00420C86" w:rsidRDefault="00420C86"/>
    <w:p w14:paraId="68157CBC" w14:textId="425B1B0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t>E</w:t>
      </w:r>
      <w:r w:rsidR="00420C86" w:rsidRPr="00321AC8">
        <w:rPr>
          <w:rFonts w:ascii="Times New Roman" w:hAnsi="Times New Roman" w:cs="Times New Roman"/>
        </w:rPr>
        <w:t>xecutive Summary</w:t>
      </w:r>
      <w:bookmarkEnd w:id="0"/>
      <w:r w:rsidR="00321AC8">
        <w:rPr>
          <w:rFonts w:ascii="Times New Roman" w:hAnsi="Times New Roman" w:cs="Times New Roman"/>
        </w:rPr>
        <w:br/>
      </w:r>
    </w:p>
    <w:p w14:paraId="1B5F2266" w14:textId="77777777" w:rsidR="001D049C" w:rsidRPr="00E42E07" w:rsidRDefault="001D049C" w:rsidP="001D049C">
      <w:pPr>
        <w:rPr>
          <w:rFonts w:cstheme="minorHAnsi"/>
          <w:color w:val="FF0000"/>
          <w:sz w:val="24"/>
          <w:szCs w:val="24"/>
        </w:rPr>
      </w:pPr>
      <w:bookmarkStart w:id="1" w:name="_Toc99127489"/>
      <w:r w:rsidRPr="00E42E07">
        <w:rPr>
          <w:rFonts w:cstheme="minorHAnsi"/>
          <w:color w:val="FF0000"/>
          <w:sz w:val="24"/>
          <w:szCs w:val="24"/>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00AB3EED" w:rsidRPr="00E42E07">
        <w:rPr>
          <w:rFonts w:cstheme="minorHAnsi"/>
          <w:color w:val="FF0000"/>
          <w:sz w:val="24"/>
          <w:szCs w:val="24"/>
        </w:rPr>
        <w:fldChar w:fldCharType="begin"/>
      </w:r>
      <w:r w:rsidRPr="00E42E07">
        <w:rPr>
          <w:rFonts w:cstheme="minorHAnsi"/>
          <w:color w:val="FF0000"/>
          <w:sz w:val="24"/>
          <w:szCs w:val="24"/>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cstheme="minorHAnsi"/>
          <w:color w:val="FF0000"/>
          <w:sz w:val="24"/>
          <w:szCs w:val="24"/>
        </w:rPr>
        <w:fldChar w:fldCharType="separate"/>
      </w:r>
      <w:r w:rsidRPr="00E42E07">
        <w:rPr>
          <w:rFonts w:cstheme="minorHAnsi"/>
          <w:noProof/>
          <w:color w:val="FF0000"/>
          <w:sz w:val="24"/>
          <w:szCs w:val="24"/>
        </w:rPr>
        <w:t>(Parker, 2022)</w:t>
      </w:r>
      <w:r w:rsidR="00AB3EED" w:rsidRPr="00E42E07">
        <w:rPr>
          <w:rFonts w:cstheme="minorHAnsi"/>
          <w:color w:val="FF0000"/>
          <w:sz w:val="24"/>
          <w:szCs w:val="24"/>
        </w:rPr>
        <w:fldChar w:fldCharType="end"/>
      </w:r>
      <w:r w:rsidRPr="00E42E07">
        <w:rPr>
          <w:rFonts w:cstheme="minorHAnsi"/>
          <w:color w:val="FF0000"/>
          <w:sz w:val="24"/>
          <w:szCs w:val="24"/>
        </w:rPr>
        <w:t xml:space="preserve">.  </w:t>
      </w:r>
    </w:p>
    <w:p w14:paraId="2BB75E53" w14:textId="77777777" w:rsidR="00646FAE" w:rsidRPr="00321AC8" w:rsidRDefault="00646FAE" w:rsidP="00D05369">
      <w:pPr>
        <w:jc w:val="both"/>
        <w:rPr>
          <w:rStyle w:val="Heading1Char"/>
          <w:rFonts w:ascii="Times New Roman" w:hAnsi="Times New Roman" w:cs="Times New Roman"/>
          <w:color w:val="auto"/>
        </w:rPr>
      </w:pPr>
    </w:p>
    <w:p w14:paraId="34AA63A1" w14:textId="1DC5A517" w:rsidR="00420C86" w:rsidRPr="00E42E07" w:rsidRDefault="004573E3" w:rsidP="00927C3B">
      <w:pPr>
        <w:pStyle w:val="Heading2"/>
        <w:rPr>
          <w:rStyle w:val="Heading3Char"/>
          <w:rFonts w:asciiTheme="minorHAnsi" w:hAnsiTheme="minorHAnsi" w:cstheme="minorHAnsi"/>
          <w:b/>
          <w:bCs/>
        </w:rPr>
      </w:pPr>
      <w:r w:rsidRPr="00321AC8">
        <w:rPr>
          <w:rStyle w:val="Heading1Char"/>
          <w:rFonts w:ascii="Times New Roman" w:hAnsi="Times New Roman" w:cs="Times New Roman"/>
          <w:b/>
          <w:bCs/>
          <w:color w:val="4F81BD" w:themeColor="accent1"/>
          <w:sz w:val="26"/>
          <w:szCs w:val="26"/>
        </w:rPr>
        <w:t>Objective</w:t>
      </w:r>
      <w:bookmarkEnd w:id="1"/>
      <w:r w:rsidR="00321AC8">
        <w:rPr>
          <w:rStyle w:val="Heading1Char"/>
          <w:rFonts w:ascii="Times New Roman" w:hAnsi="Times New Roman" w:cs="Times New Roman"/>
          <w:b/>
          <w:bCs/>
          <w:color w:val="4F81BD" w:themeColor="accent1"/>
          <w:sz w:val="26"/>
          <w:szCs w:val="26"/>
        </w:rPr>
        <w:br/>
      </w:r>
    </w:p>
    <w:p w14:paraId="07BCEA4A" w14:textId="39BEE7F7" w:rsidR="0082298B" w:rsidRPr="00E42E07" w:rsidRDefault="003D709B" w:rsidP="000F0BE4">
      <w:pPr>
        <w:jc w:val="both"/>
        <w:rPr>
          <w:rStyle w:val="Heading3Char"/>
          <w:rFonts w:asciiTheme="minorHAnsi" w:hAnsiTheme="minorHAnsi" w:cstheme="minorHAnsi"/>
          <w:b w:val="0"/>
          <w:color w:val="auto"/>
          <w:sz w:val="24"/>
          <w:szCs w:val="24"/>
        </w:rPr>
      </w:pPr>
      <w:r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 are</w:t>
      </w:r>
      <w:r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7574C157" w14:textId="68230C07" w:rsidR="00746B09" w:rsidRPr="00E42E07" w:rsidRDefault="00746B09" w:rsidP="00D05369">
      <w:pPr>
        <w:jc w:val="both"/>
        <w:rPr>
          <w:rFonts w:cstheme="minorHAnsi"/>
          <w:sz w:val="24"/>
          <w:szCs w:val="24"/>
        </w:rPr>
      </w:pPr>
      <w:r w:rsidRPr="00E42E07">
        <w:rPr>
          <w:rFonts w:cstheme="minorHAnsi"/>
          <w:sz w:val="24"/>
          <w:szCs w:val="24"/>
        </w:rPr>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Pr="00E42E07">
        <w:rPr>
          <w:rFonts w:cstheme="minorHAnsi"/>
          <w:sz w:val="24"/>
          <w:szCs w:val="24"/>
        </w:rPr>
        <w:t>. We propose a two-step authentication method to strengthen text passwords by combining them with</w:t>
      </w:r>
      <w:r w:rsidR="000A7C4A" w:rsidRPr="00E42E07">
        <w:rPr>
          <w:rFonts w:cstheme="minorHAnsi"/>
          <w:sz w:val="24"/>
          <w:szCs w:val="24"/>
        </w:rPr>
        <w:t xml:space="preserve"> pin generated dongle</w:t>
      </w:r>
      <w:r w:rsidRPr="00E42E07">
        <w:rPr>
          <w:rFonts w:cstheme="minorHAnsi"/>
          <w:sz w:val="24"/>
          <w:szCs w:val="24"/>
        </w:rPr>
        <w:t xml:space="preserve">. In this approach, called </w:t>
      </w:r>
      <w:r w:rsidR="00590E4D" w:rsidRPr="00E42E07">
        <w:rPr>
          <w:rFonts w:cstheme="minorHAnsi"/>
          <w:sz w:val="24"/>
          <w:szCs w:val="24"/>
        </w:rPr>
        <w:t>Two</w:t>
      </w:r>
      <w:r w:rsidR="000F0BE4">
        <w:rPr>
          <w:rFonts w:cstheme="minorHAnsi"/>
          <w:sz w:val="24"/>
          <w:szCs w:val="24"/>
        </w:rPr>
        <w:t>-</w:t>
      </w:r>
      <w:r w:rsidR="00590E4D" w:rsidRPr="00E42E07">
        <w:rPr>
          <w:rFonts w:cstheme="minorHAnsi"/>
          <w:sz w:val="24"/>
          <w:szCs w:val="24"/>
        </w:rPr>
        <w:t>step</w:t>
      </w:r>
      <w:r w:rsidR="000A7C4A" w:rsidRPr="00E42E07">
        <w:rPr>
          <w:rFonts w:cstheme="minorHAnsi"/>
          <w:sz w:val="24"/>
          <w:szCs w:val="24"/>
        </w:rPr>
        <w:t xml:space="preserve"> Authentication</w:t>
      </w:r>
      <w:r w:rsidRPr="00E42E07">
        <w:rPr>
          <w:rFonts w:cstheme="minorHAnsi"/>
          <w:sz w:val="24"/>
          <w:szCs w:val="24"/>
        </w:rPr>
        <w:t xml:space="preserve">, users continue to use text passwords as a first </w:t>
      </w:r>
      <w:r w:rsidRPr="00E42E07">
        <w:rPr>
          <w:rFonts w:cstheme="minorHAnsi"/>
          <w:sz w:val="24"/>
          <w:szCs w:val="24"/>
        </w:rPr>
        <w:lastRenderedPageBreak/>
        <w:t>step, but then must also enter a</w:t>
      </w:r>
      <w:r w:rsidR="000A7C4A" w:rsidRPr="00E42E07">
        <w:rPr>
          <w:rFonts w:cstheme="minorHAnsi"/>
          <w:sz w:val="24"/>
          <w:szCs w:val="24"/>
        </w:rPr>
        <w:t xml:space="preserve"> pin number generated from a dongle</w:t>
      </w:r>
      <w:r w:rsidRPr="00E42E07">
        <w:rPr>
          <w:rFonts w:cstheme="minorHAnsi"/>
          <w:sz w:val="24"/>
          <w:szCs w:val="24"/>
        </w:rPr>
        <w:t>, providing the following advantages: (1) users’ current sign-in experience is largely preserved; (2) a text password alone which is stolen (e.g., by phishing) does not compromise an account; (3) users can be alerted after providing their text passwords, implicitly providing server authentication; and (4) it can be implemented in software alone, increasing the potential for large-scale adoption on the Internet</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003377C2" w:rsidRPr="00E42E07">
        <w:rPr>
          <w:rFonts w:cstheme="minorHAnsi"/>
          <w:sz w:val="24"/>
          <w:szCs w:val="24"/>
        </w:rPr>
        <w:t>.</w:t>
      </w:r>
    </w:p>
    <w:p w14:paraId="1B2A2A1B" w14:textId="5BB73052"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r w:rsidR="00321AC8">
        <w:rPr>
          <w:rFonts w:ascii="Times New Roman" w:hAnsi="Times New Roman" w:cs="Times New Roman"/>
        </w:rPr>
        <w:br/>
      </w:r>
    </w:p>
    <w:p w14:paraId="3B9E1F42" w14:textId="77777777" w:rsidR="003723A2" w:rsidRPr="00E42E07" w:rsidRDefault="003723A2" w:rsidP="00D05369">
      <w:pPr>
        <w:jc w:val="both"/>
        <w:rPr>
          <w:rFonts w:cstheme="minorHAnsi"/>
          <w:sz w:val="24"/>
          <w:szCs w:val="24"/>
          <w:shd w:val="clear" w:color="auto" w:fill="FFFFFF"/>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14:paraId="3C21EB76" w14:textId="20A9092B" w:rsidR="00D93128" w:rsidRPr="00E42E07" w:rsidRDefault="00EA3E01" w:rsidP="00D05369">
      <w:pPr>
        <w:jc w:val="both"/>
        <w:rPr>
          <w:rFonts w:cstheme="minorHAnsi"/>
          <w:sz w:val="24"/>
          <w:szCs w:val="24"/>
          <w:lang w:val="en-US"/>
        </w:rPr>
      </w:pPr>
      <w:r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p>
    <w:p w14:paraId="7C52E874" w14:textId="239155CA" w:rsidR="003723A2" w:rsidRPr="00E42E07" w:rsidRDefault="00F76972" w:rsidP="003723A2">
      <w:pPr>
        <w:rPr>
          <w:rFonts w:cstheme="minorHAnsi"/>
          <w:sz w:val="24"/>
          <w:szCs w:val="24"/>
          <w:lang w:val="en-US"/>
        </w:rPr>
      </w:pPr>
      <w:r>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Pr="003723A2" w:rsidRDefault="003723A2" w:rsidP="003723A2"/>
    <w:p w14:paraId="5FC83DE4" w14:textId="5FC5AF0B" w:rsidR="00420C86" w:rsidRDefault="00420C86" w:rsidP="00632557">
      <w:pPr>
        <w:pStyle w:val="Heading2"/>
      </w:pPr>
      <w:r>
        <w:t xml:space="preserve"> </w:t>
      </w:r>
      <w:bookmarkStart w:id="3" w:name="_Toc99127491"/>
      <w:r w:rsidR="004573E3">
        <w:t>Methodology</w:t>
      </w:r>
      <w:bookmarkEnd w:id="3"/>
      <w:r w:rsidR="00321AC8">
        <w:br/>
      </w:r>
    </w:p>
    <w:p w14:paraId="1FFB4C2A" w14:textId="7F99CBD6"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w:t>
      </w:r>
      <w:r w:rsidRPr="00E42E07">
        <w:rPr>
          <w:rFonts w:cstheme="minorHAnsi"/>
          <w:sz w:val="24"/>
          <w:szCs w:val="24"/>
        </w:rPr>
        <w:lastRenderedPageBreak/>
        <w:t xml:space="preserve">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w:t>
      </w:r>
      <w:r w:rsidR="000F0BE4">
        <w:rPr>
          <w:rFonts w:cstheme="minorHAnsi"/>
          <w:sz w:val="24"/>
          <w:szCs w:val="24"/>
        </w:rPr>
        <w:t>, DHCP and DNS</w:t>
      </w:r>
      <w:r w:rsidR="00764D9E" w:rsidRPr="00E42E07">
        <w:rPr>
          <w:rFonts w:cstheme="minorHAnsi"/>
          <w:sz w:val="24"/>
          <w:szCs w:val="24"/>
        </w:rPr>
        <w:t xml:space="preserve"> services installed</w:t>
      </w:r>
      <w:r w:rsidR="00DA1B1F" w:rsidRPr="00E42E07">
        <w:rPr>
          <w:rFonts w:cstheme="minorHAnsi"/>
          <w:sz w:val="24"/>
          <w:szCs w:val="24"/>
        </w:rPr>
        <w:t>. The second Domain Controller (DC02) was then installed in Vmware and promoted to the widget LLC domain</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(K.G.Mark, 2016)</w:t>
      </w:r>
      <w:r w:rsidR="00AB3EED" w:rsidRPr="00E42E07">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0CF6F7BC"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w:t>
      </w:r>
      <w:proofErr w:type="gramStart"/>
      <w:r w:rsidR="00321AC8" w:rsidRPr="00E42E07">
        <w:rPr>
          <w:rFonts w:cstheme="minorHAnsi"/>
          <w:sz w:val="24"/>
          <w:szCs w:val="24"/>
        </w:rPr>
        <w:t>kind</w:t>
      </w:r>
      <w:proofErr w:type="gramEnd"/>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2403"/>
        <w:gridCol w:w="2270"/>
        <w:gridCol w:w="2270"/>
      </w:tblGrid>
      <w:tr w:rsidR="00DA1B1F" w14:paraId="3C8D9E95" w14:textId="77777777" w:rsidTr="00DA1B1F">
        <w:tc>
          <w:tcPr>
            <w:tcW w:w="2299" w:type="dxa"/>
          </w:tcPr>
          <w:p w14:paraId="5912ABA9" w14:textId="77777777" w:rsidR="00DA1B1F" w:rsidRPr="000E4481" w:rsidRDefault="00DA1B1F" w:rsidP="00764D9E">
            <w:pPr>
              <w:rPr>
                <w:b/>
              </w:rPr>
            </w:pPr>
            <w:r w:rsidRPr="000E4481">
              <w:rPr>
                <w:b/>
              </w:rPr>
              <w:t xml:space="preserve">1 </w:t>
            </w:r>
          </w:p>
        </w:tc>
        <w:tc>
          <w:tcPr>
            <w:tcW w:w="2403" w:type="dxa"/>
          </w:tcPr>
          <w:p w14:paraId="3C50486A" w14:textId="77777777" w:rsidR="00DA1B1F" w:rsidRPr="000E4481" w:rsidRDefault="00DA1B1F" w:rsidP="00764D9E">
            <w:pPr>
              <w:rPr>
                <w:b/>
              </w:rPr>
            </w:pPr>
            <w:r w:rsidRPr="000E4481">
              <w:rPr>
                <w:b/>
              </w:rPr>
              <w:t>VM Name</w:t>
            </w:r>
          </w:p>
        </w:tc>
        <w:tc>
          <w:tcPr>
            <w:tcW w:w="2270" w:type="dxa"/>
          </w:tcPr>
          <w:p w14:paraId="6EF6D210" w14:textId="77777777" w:rsidR="00DA1B1F" w:rsidRPr="000E4481" w:rsidRDefault="00DA1B1F" w:rsidP="00764D9E">
            <w:pPr>
              <w:rPr>
                <w:b/>
              </w:rPr>
            </w:pPr>
            <w:r w:rsidRPr="000E4481">
              <w:rPr>
                <w:b/>
              </w:rPr>
              <w:t>IP Address</w:t>
            </w:r>
          </w:p>
        </w:tc>
        <w:tc>
          <w:tcPr>
            <w:tcW w:w="2270" w:type="dxa"/>
          </w:tcPr>
          <w:p w14:paraId="0DE59B90" w14:textId="77777777" w:rsidR="00DA1B1F" w:rsidRPr="000E4481" w:rsidRDefault="00DA1B1F" w:rsidP="00764D9E">
            <w:pPr>
              <w:rPr>
                <w:b/>
              </w:rPr>
            </w:pPr>
            <w:r w:rsidRPr="000E4481">
              <w:rPr>
                <w:b/>
              </w:rPr>
              <w:t>Role</w:t>
            </w:r>
          </w:p>
        </w:tc>
      </w:tr>
      <w:tr w:rsidR="00DA1B1F" w14:paraId="407421FB" w14:textId="77777777" w:rsidTr="00DA1B1F">
        <w:tc>
          <w:tcPr>
            <w:tcW w:w="2299" w:type="dxa"/>
          </w:tcPr>
          <w:p w14:paraId="2009879B" w14:textId="77777777" w:rsidR="00DA1B1F" w:rsidRDefault="00DA1B1F" w:rsidP="00764D9E"/>
        </w:tc>
        <w:tc>
          <w:tcPr>
            <w:tcW w:w="2403" w:type="dxa"/>
          </w:tcPr>
          <w:p w14:paraId="28A4181B" w14:textId="77777777" w:rsidR="00DA1B1F" w:rsidRDefault="00DA1B1F" w:rsidP="00764D9E">
            <w:r>
              <w:t>DC01</w:t>
            </w:r>
          </w:p>
        </w:tc>
        <w:tc>
          <w:tcPr>
            <w:tcW w:w="2270" w:type="dxa"/>
          </w:tcPr>
          <w:p w14:paraId="3A3D92A2" w14:textId="77777777" w:rsidR="00DA1B1F" w:rsidRDefault="00DA1B1F" w:rsidP="00764D9E">
            <w:r>
              <w:t>10.</w:t>
            </w:r>
            <w:r w:rsidR="00454FC6">
              <w:t>1</w:t>
            </w:r>
            <w:r>
              <w:t>0.</w:t>
            </w:r>
            <w:r w:rsidR="00454FC6">
              <w:t>10.101</w:t>
            </w:r>
          </w:p>
          <w:p w14:paraId="672F2DFC" w14:textId="77777777" w:rsidR="00454FC6" w:rsidRDefault="00454FC6" w:rsidP="00764D9E">
            <w:r>
              <w:t>Netmask :255.0.0.255</w:t>
            </w:r>
          </w:p>
          <w:p w14:paraId="18041449" w14:textId="77777777" w:rsidR="00454FC6" w:rsidRDefault="00454FC6" w:rsidP="00764D9E">
            <w:r>
              <w:t>DNS: 10.10.10.100</w:t>
            </w:r>
          </w:p>
        </w:tc>
        <w:tc>
          <w:tcPr>
            <w:tcW w:w="2270" w:type="dxa"/>
          </w:tcPr>
          <w:p w14:paraId="6F8AF208" w14:textId="77777777" w:rsidR="00DA1B1F" w:rsidRDefault="00DA1B1F" w:rsidP="00764D9E">
            <w:r>
              <w:t xml:space="preserve">Domain Controller of </w:t>
            </w:r>
            <w:proofErr w:type="spellStart"/>
            <w:r>
              <w:t>widgetllc.internal</w:t>
            </w:r>
            <w:proofErr w:type="spellEnd"/>
            <w:r>
              <w:t xml:space="preserve"> domain.</w:t>
            </w:r>
          </w:p>
        </w:tc>
      </w:tr>
      <w:tr w:rsidR="00DA1B1F" w14:paraId="0302B6AC" w14:textId="77777777" w:rsidTr="00DA1B1F">
        <w:tc>
          <w:tcPr>
            <w:tcW w:w="2299" w:type="dxa"/>
          </w:tcPr>
          <w:p w14:paraId="42486470" w14:textId="77777777" w:rsidR="00DA1B1F" w:rsidRDefault="00DA1B1F" w:rsidP="00764D9E">
            <w:r>
              <w:t>2</w:t>
            </w:r>
          </w:p>
        </w:tc>
        <w:tc>
          <w:tcPr>
            <w:tcW w:w="2403" w:type="dxa"/>
          </w:tcPr>
          <w:p w14:paraId="6E41F6C0" w14:textId="77777777" w:rsidR="00DA1B1F" w:rsidRDefault="00DA1B1F" w:rsidP="00764D9E">
            <w:r>
              <w:t>DC02</w:t>
            </w:r>
          </w:p>
        </w:tc>
        <w:tc>
          <w:tcPr>
            <w:tcW w:w="2270" w:type="dxa"/>
          </w:tcPr>
          <w:p w14:paraId="73A40A53" w14:textId="77777777" w:rsidR="00DA1B1F" w:rsidRDefault="00DA1B1F" w:rsidP="00764D9E">
            <w:r>
              <w:t>10.</w:t>
            </w:r>
            <w:r w:rsidR="00454FC6">
              <w:t>1</w:t>
            </w:r>
            <w:r>
              <w:t>0.</w:t>
            </w:r>
            <w:r w:rsidR="00454FC6">
              <w:t>10.102</w:t>
            </w:r>
          </w:p>
          <w:p w14:paraId="772D059D" w14:textId="77777777" w:rsidR="00454FC6" w:rsidRDefault="00454FC6" w:rsidP="00454FC6">
            <w:r>
              <w:t>Netmask :255.0.0.255</w:t>
            </w:r>
          </w:p>
          <w:p w14:paraId="153D54CB" w14:textId="77777777" w:rsidR="00454FC6" w:rsidRDefault="00454FC6" w:rsidP="00454FC6">
            <w:r>
              <w:t>DNS: 10.10.10.100</w:t>
            </w:r>
          </w:p>
        </w:tc>
        <w:tc>
          <w:tcPr>
            <w:tcW w:w="2270" w:type="dxa"/>
          </w:tcPr>
          <w:p w14:paraId="6CEAB3DA" w14:textId="77777777"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14:paraId="209610AC" w14:textId="77777777" w:rsidTr="00DA1B1F">
        <w:tc>
          <w:tcPr>
            <w:tcW w:w="2299" w:type="dxa"/>
          </w:tcPr>
          <w:p w14:paraId="1A269D5C" w14:textId="77777777" w:rsidR="006C0854" w:rsidRDefault="006C0854" w:rsidP="00764D9E">
            <w:r>
              <w:t>3</w:t>
            </w:r>
          </w:p>
        </w:tc>
        <w:tc>
          <w:tcPr>
            <w:tcW w:w="2403" w:type="dxa"/>
          </w:tcPr>
          <w:p w14:paraId="566F80BB" w14:textId="77777777" w:rsidR="006C0854" w:rsidRDefault="006C0854" w:rsidP="00764D9E">
            <w:r>
              <w:t>Client01</w:t>
            </w:r>
          </w:p>
        </w:tc>
        <w:tc>
          <w:tcPr>
            <w:tcW w:w="2270" w:type="dxa"/>
          </w:tcPr>
          <w:p w14:paraId="0EAA5A28" w14:textId="77777777" w:rsidR="006C0854" w:rsidRDefault="006C0854" w:rsidP="00764D9E">
            <w:r>
              <w:t>10.10.10.103</w:t>
            </w:r>
          </w:p>
          <w:p w14:paraId="38516A4D" w14:textId="77777777" w:rsidR="000E4481" w:rsidRDefault="000E4481" w:rsidP="000E4481">
            <w:r>
              <w:t>Netmask :255.0.0.255</w:t>
            </w:r>
          </w:p>
          <w:p w14:paraId="2667E789" w14:textId="77777777" w:rsidR="000E4481" w:rsidRDefault="000E4481" w:rsidP="000E4481">
            <w:r>
              <w:t>DNS: 10.10.10.100</w:t>
            </w:r>
          </w:p>
        </w:tc>
        <w:tc>
          <w:tcPr>
            <w:tcW w:w="2270" w:type="dxa"/>
          </w:tcPr>
          <w:p w14:paraId="7B2A4B42" w14:textId="77777777" w:rsidR="006C0854" w:rsidRDefault="006C0854" w:rsidP="00764D9E">
            <w:r>
              <w:t xml:space="preserve">Client machine of </w:t>
            </w:r>
            <w:proofErr w:type="spellStart"/>
            <w:r>
              <w:t>widgetllc</w:t>
            </w:r>
            <w:proofErr w:type="spellEnd"/>
            <w:r>
              <w:t xml:space="preserve"> domain</w:t>
            </w:r>
          </w:p>
        </w:tc>
      </w:tr>
      <w:tr w:rsidR="006C0854" w14:paraId="226D669C" w14:textId="77777777" w:rsidTr="00DA1B1F">
        <w:tc>
          <w:tcPr>
            <w:tcW w:w="2299" w:type="dxa"/>
          </w:tcPr>
          <w:p w14:paraId="380A6D54" w14:textId="77777777" w:rsidR="006C0854" w:rsidRDefault="006C0854" w:rsidP="00764D9E">
            <w:r>
              <w:t>4</w:t>
            </w:r>
          </w:p>
        </w:tc>
        <w:tc>
          <w:tcPr>
            <w:tcW w:w="2403" w:type="dxa"/>
          </w:tcPr>
          <w:p w14:paraId="0310F700" w14:textId="77777777" w:rsidR="006C0854" w:rsidRDefault="006C0854" w:rsidP="00764D9E">
            <w:r>
              <w:t>Client02</w:t>
            </w:r>
          </w:p>
        </w:tc>
        <w:tc>
          <w:tcPr>
            <w:tcW w:w="2270" w:type="dxa"/>
          </w:tcPr>
          <w:p w14:paraId="3CE0796A" w14:textId="77777777" w:rsidR="006C0854" w:rsidRDefault="006C0854" w:rsidP="00190401">
            <w:r>
              <w:t>10.10.10.104</w:t>
            </w:r>
          </w:p>
          <w:p w14:paraId="0A9EBD1E" w14:textId="77777777" w:rsidR="000E4481" w:rsidRDefault="000E4481" w:rsidP="000E4481">
            <w:r>
              <w:t>Netmask :255.0.0.255</w:t>
            </w:r>
          </w:p>
          <w:p w14:paraId="06C9D7B5" w14:textId="77777777" w:rsidR="000E4481" w:rsidRDefault="000E4481" w:rsidP="000E4481">
            <w:r>
              <w:t>DNS: 10.10.10.100</w:t>
            </w:r>
          </w:p>
        </w:tc>
        <w:tc>
          <w:tcPr>
            <w:tcW w:w="2270" w:type="dxa"/>
          </w:tcPr>
          <w:p w14:paraId="0864E9E3" w14:textId="77777777" w:rsidR="006C0854" w:rsidRDefault="006C0854" w:rsidP="00764D9E">
            <w:r>
              <w:t xml:space="preserve">Client machine of </w:t>
            </w:r>
            <w:proofErr w:type="spellStart"/>
            <w:r>
              <w:t>widgetllc</w:t>
            </w:r>
            <w:proofErr w:type="spellEnd"/>
            <w:r>
              <w:t xml:space="preserve"> domain</w:t>
            </w:r>
          </w:p>
        </w:tc>
      </w:tr>
      <w:tr w:rsidR="006C0854" w14:paraId="546FC78D" w14:textId="77777777" w:rsidTr="00DA1B1F">
        <w:tc>
          <w:tcPr>
            <w:tcW w:w="2299" w:type="dxa"/>
          </w:tcPr>
          <w:p w14:paraId="5A062A8A" w14:textId="77777777" w:rsidR="006C0854" w:rsidRDefault="006C0854" w:rsidP="00764D9E">
            <w:r>
              <w:t>5</w:t>
            </w:r>
          </w:p>
        </w:tc>
        <w:tc>
          <w:tcPr>
            <w:tcW w:w="2403" w:type="dxa"/>
          </w:tcPr>
          <w:p w14:paraId="399ACEFE" w14:textId="77777777" w:rsidR="006C0854" w:rsidRDefault="006C0854" w:rsidP="00764D9E">
            <w:r>
              <w:t>Client03</w:t>
            </w:r>
          </w:p>
        </w:tc>
        <w:tc>
          <w:tcPr>
            <w:tcW w:w="2270" w:type="dxa"/>
          </w:tcPr>
          <w:p w14:paraId="0303BE78" w14:textId="77777777" w:rsidR="006C0854" w:rsidRDefault="006C0854" w:rsidP="00190401">
            <w:r>
              <w:t>10.10.10.105</w:t>
            </w:r>
          </w:p>
          <w:p w14:paraId="41AEAD0D" w14:textId="77777777" w:rsidR="000E4481" w:rsidRDefault="000E4481" w:rsidP="000E4481">
            <w:r>
              <w:t>Netmask :255.0.0.255</w:t>
            </w:r>
          </w:p>
          <w:p w14:paraId="6531B30D" w14:textId="77777777" w:rsidR="000E4481" w:rsidRDefault="000E4481" w:rsidP="000E4481">
            <w:r>
              <w:t>DNS: 10.10.10.100</w:t>
            </w:r>
          </w:p>
        </w:tc>
        <w:tc>
          <w:tcPr>
            <w:tcW w:w="2270" w:type="dxa"/>
          </w:tcPr>
          <w:p w14:paraId="3EAED6B6" w14:textId="77777777" w:rsidR="006C0854" w:rsidRDefault="006C0854" w:rsidP="00764D9E">
            <w:r>
              <w:t xml:space="preserve">Client machine of </w:t>
            </w:r>
            <w:proofErr w:type="spellStart"/>
            <w:r>
              <w:t>widgetllc</w:t>
            </w:r>
            <w:proofErr w:type="spellEnd"/>
            <w:r>
              <w:t xml:space="preserve"> domain</w:t>
            </w:r>
          </w:p>
        </w:tc>
      </w:tr>
      <w:tr w:rsidR="006C0854" w14:paraId="58CD057F" w14:textId="77777777" w:rsidTr="00DA1B1F">
        <w:tc>
          <w:tcPr>
            <w:tcW w:w="2299" w:type="dxa"/>
          </w:tcPr>
          <w:p w14:paraId="5F475858" w14:textId="77777777" w:rsidR="006C0854" w:rsidRDefault="006C0854" w:rsidP="00764D9E">
            <w:r>
              <w:t>6</w:t>
            </w:r>
          </w:p>
        </w:tc>
        <w:tc>
          <w:tcPr>
            <w:tcW w:w="2403" w:type="dxa"/>
          </w:tcPr>
          <w:p w14:paraId="4F1505EE" w14:textId="77777777" w:rsidR="006C0854" w:rsidRDefault="006C0854" w:rsidP="00764D9E">
            <w:r>
              <w:t>Client04</w:t>
            </w:r>
          </w:p>
        </w:tc>
        <w:tc>
          <w:tcPr>
            <w:tcW w:w="2270" w:type="dxa"/>
          </w:tcPr>
          <w:p w14:paraId="74914CC1" w14:textId="77777777" w:rsidR="006C0854" w:rsidRDefault="006C0854" w:rsidP="00190401">
            <w:r>
              <w:t>10.10.10.106</w:t>
            </w:r>
          </w:p>
          <w:p w14:paraId="053A8B64" w14:textId="77777777" w:rsidR="000E4481" w:rsidRDefault="000E4481" w:rsidP="000E4481">
            <w:r>
              <w:t>Netmask :255.0.0.255</w:t>
            </w:r>
          </w:p>
          <w:p w14:paraId="320237CC" w14:textId="77777777" w:rsidR="000E4481" w:rsidRDefault="000E4481" w:rsidP="000E4481">
            <w:r>
              <w:t>DNS: 10.10.10.100</w:t>
            </w:r>
          </w:p>
        </w:tc>
        <w:tc>
          <w:tcPr>
            <w:tcW w:w="2270" w:type="dxa"/>
          </w:tcPr>
          <w:p w14:paraId="1A2356FE" w14:textId="77777777" w:rsidR="006C0854" w:rsidRDefault="006C0854" w:rsidP="00764D9E">
            <w:r>
              <w:t xml:space="preserve">Client machine of </w:t>
            </w:r>
            <w:proofErr w:type="spellStart"/>
            <w:r>
              <w:t>widgetllc</w:t>
            </w:r>
            <w:proofErr w:type="spellEnd"/>
            <w:r>
              <w:t xml:space="preserve"> domain</w:t>
            </w:r>
          </w:p>
        </w:tc>
      </w:tr>
      <w:tr w:rsidR="006C0854" w14:paraId="17738175" w14:textId="77777777" w:rsidTr="00DA1B1F">
        <w:tc>
          <w:tcPr>
            <w:tcW w:w="2299" w:type="dxa"/>
          </w:tcPr>
          <w:p w14:paraId="4C58ADF5" w14:textId="77777777" w:rsidR="006C0854" w:rsidRDefault="006C0854" w:rsidP="00764D9E">
            <w:r>
              <w:lastRenderedPageBreak/>
              <w:t>7</w:t>
            </w:r>
          </w:p>
        </w:tc>
        <w:tc>
          <w:tcPr>
            <w:tcW w:w="2403" w:type="dxa"/>
          </w:tcPr>
          <w:p w14:paraId="01165B29" w14:textId="77777777" w:rsidR="006C0854" w:rsidRDefault="006C0854" w:rsidP="00764D9E">
            <w:r>
              <w:t>Client05</w:t>
            </w:r>
          </w:p>
        </w:tc>
        <w:tc>
          <w:tcPr>
            <w:tcW w:w="2270" w:type="dxa"/>
          </w:tcPr>
          <w:p w14:paraId="51B3EE7D" w14:textId="77777777" w:rsidR="006C0854" w:rsidRDefault="00454FC6" w:rsidP="00190401">
            <w:r>
              <w:t>10.10.10.107</w:t>
            </w:r>
          </w:p>
          <w:p w14:paraId="7ED10CE5" w14:textId="77777777" w:rsidR="000E4481" w:rsidRDefault="000E4481" w:rsidP="000E4481">
            <w:r>
              <w:t>Netmask :255.0.0.255</w:t>
            </w:r>
          </w:p>
          <w:p w14:paraId="34E8B08B" w14:textId="77777777" w:rsidR="000E4481" w:rsidRDefault="000E4481" w:rsidP="000E4481">
            <w:r>
              <w:t>DNS: 10.10.10.100</w:t>
            </w:r>
          </w:p>
        </w:tc>
        <w:tc>
          <w:tcPr>
            <w:tcW w:w="2270" w:type="dxa"/>
          </w:tcPr>
          <w:p w14:paraId="5DC98801" w14:textId="77777777" w:rsidR="006C0854" w:rsidRDefault="006C0854" w:rsidP="00764D9E">
            <w:r>
              <w:t xml:space="preserve">Client machine of </w:t>
            </w:r>
            <w:proofErr w:type="spellStart"/>
            <w:r>
              <w:t>widgetllc</w:t>
            </w:r>
            <w:proofErr w:type="spellEnd"/>
            <w: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5FAA9D2F" w14:textId="77777777" w:rsidR="00A56E4B" w:rsidRDefault="00A56E4B" w:rsidP="00764D9E">
      <w:pPr>
        <w:rPr>
          <w:rFonts w:cstheme="minorHAnsi"/>
          <w:sz w:val="24"/>
          <w:szCs w:val="24"/>
        </w:rPr>
      </w:pPr>
      <w:r>
        <w:rPr>
          <w:rFonts w:cstheme="minorHAnsi"/>
          <w:sz w:val="24"/>
          <w:szCs w:val="24"/>
        </w:rPr>
        <w:t>Open the Virtual Lab Environment and start the servers and login to initiate the lab environment. Start one of the client machines – Client01.</w:t>
      </w:r>
    </w:p>
    <w:p w14:paraId="1C480E5D" w14:textId="77777777" w:rsidR="00A56E4B" w:rsidRDefault="00A56E4B" w:rsidP="00764D9E">
      <w:pPr>
        <w:rPr>
          <w:rFonts w:cstheme="minorHAnsi"/>
          <w:sz w:val="24"/>
          <w:szCs w:val="24"/>
        </w:rPr>
      </w:pPr>
    </w:p>
    <w:p w14:paraId="60DD26DB" w14:textId="2F5CF5A2" w:rsidR="003723A2" w:rsidRPr="00E42E07" w:rsidRDefault="00764D9E" w:rsidP="00764D9E">
      <w:pPr>
        <w:rPr>
          <w:rFonts w:cstheme="minorHAnsi"/>
          <w:sz w:val="24"/>
          <w:szCs w:val="24"/>
        </w:rPr>
      </w:pPr>
      <w:r w:rsidRPr="00E42E07">
        <w:rPr>
          <w:rFonts w:cstheme="minorHAnsi"/>
          <w:sz w:val="24"/>
          <w:szCs w:val="24"/>
        </w:rPr>
        <w:t xml:space="preserve">Restart and sign in to the system with the Administrator account. After some time, the Server Manager console will display. 4. Open the Run dialog box, type </w:t>
      </w:r>
      <w:proofErr w:type="spellStart"/>
      <w:r w:rsidRPr="00E42E07">
        <w:rPr>
          <w:rFonts w:cstheme="minorHAnsi"/>
          <w:sz w:val="24"/>
          <w:szCs w:val="24"/>
        </w:rPr>
        <w:t>ncpa.cpl</w:t>
      </w:r>
      <w:proofErr w:type="spellEnd"/>
      <w:r w:rsidRPr="00E42E07">
        <w:rPr>
          <w:rFonts w:cstheme="minorHAnsi"/>
          <w:sz w:val="24"/>
          <w:szCs w:val="24"/>
        </w:rPr>
        <w:t xml:space="preserve">, and then press Enter. 5. Select and right-click the active network adapter, and then select Properties. 6. </w:t>
      </w:r>
      <w:proofErr w:type="gramStart"/>
      <w:r w:rsidRPr="00E42E07">
        <w:rPr>
          <w:rFonts w:cstheme="minorHAnsi"/>
          <w:sz w:val="24"/>
          <w:szCs w:val="24"/>
        </w:rPr>
        <w:t>Set</w:t>
      </w:r>
      <w:proofErr w:type="gramEnd"/>
      <w:r w:rsidRPr="00E42E07">
        <w:rPr>
          <w:rFonts w:cstheme="minorHAnsi"/>
          <w:sz w:val="24"/>
          <w:szCs w:val="24"/>
        </w:rPr>
        <w:t xml:space="preserve"> the following TCP/IP settings: IP address: 10.0.0.100. Subnet mask: 255.0.0.0. Default gateway: 10.0.0.1. Preferred DNS server: 10.0.0.100</w:t>
      </w:r>
      <w:r w:rsidR="003723A2" w:rsidRPr="00E42E07">
        <w:rPr>
          <w:rFonts w:cstheme="minorHAnsi"/>
          <w:sz w:val="24"/>
          <w:szCs w:val="24"/>
        </w:rPr>
        <w:t xml:space="preserve">The following features </w:t>
      </w:r>
      <w:proofErr w:type="gramStart"/>
      <w:r w:rsidR="003723A2" w:rsidRPr="00E42E07">
        <w:rPr>
          <w:rFonts w:cstheme="minorHAnsi"/>
          <w:sz w:val="24"/>
          <w:szCs w:val="24"/>
        </w:rPr>
        <w:t>are</w:t>
      </w:r>
      <w:proofErr w:type="gramEnd"/>
      <w:r w:rsidR="003723A2" w:rsidRPr="00E42E07">
        <w:rPr>
          <w:rFonts w:cstheme="minorHAnsi"/>
          <w:sz w:val="24"/>
          <w:szCs w:val="24"/>
        </w:rPr>
        <w:t xml:space="preserve"> proposed:</w:t>
      </w:r>
    </w:p>
    <w:p w14:paraId="1F2878F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 xml:space="preserve">The stakeholders require a more secure login system to prevent attacks from internal and external actors. </w:t>
      </w:r>
    </w:p>
    <w:p w14:paraId="6EB4D080"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provide a password along with a pin generated by the dongle to login to the network system.</w:t>
      </w:r>
    </w:p>
    <w:p w14:paraId="29AFB09E"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harden the network system and help protect assets and intellectual property from attacks.</w:t>
      </w:r>
    </w:p>
    <w:p w14:paraId="5417697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not be impacted except for an extra 5 seconds to input the pin to login.</w:t>
      </w:r>
    </w:p>
    <w:p w14:paraId="213548A1"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The only cost incurred by the stakeholders will be the purchase of the dongle</w:t>
      </w:r>
    </w:p>
    <w:p w14:paraId="143018E4"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only require existing IT personnel to implement the change necessary on the server side to include the scripting to allow authentication for user logins.</w:t>
      </w:r>
    </w:p>
    <w:p w14:paraId="1437927C" w14:textId="77777777" w:rsidR="003723A2" w:rsidRPr="00E42E07" w:rsidRDefault="003723A2" w:rsidP="003723A2">
      <w:pPr>
        <w:pStyle w:val="Heading2"/>
        <w:jc w:val="both"/>
        <w:rPr>
          <w:rFonts w:asciiTheme="minorHAnsi" w:hAnsiTheme="minorHAnsi" w:cstheme="minorHAnsi"/>
          <w:b w:val="0"/>
          <w:bCs w:val="0"/>
          <w:color w:val="auto"/>
          <w:sz w:val="24"/>
          <w:szCs w:val="24"/>
          <w:lang w:val="en-US"/>
        </w:rPr>
      </w:pPr>
      <w:bookmarkStart w:id="4" w:name="_Toc4249726"/>
      <w:r w:rsidRPr="00E42E07">
        <w:rPr>
          <w:rFonts w:asciiTheme="minorHAnsi" w:hAnsiTheme="minorHAnsi" w:cstheme="minorHAnsi"/>
          <w:b w:val="0"/>
          <w:bCs w:val="0"/>
          <w:color w:val="auto"/>
          <w:sz w:val="24"/>
          <w:szCs w:val="24"/>
          <w:lang w:val="en-US"/>
        </w:rPr>
        <w:t>This project will be implemented over a period of 18 weeks from January 10 2022 and is expected to be completed by 26 June 2022</w:t>
      </w:r>
      <w:r w:rsidR="00A52D01" w:rsidRPr="00E42E07">
        <w:rPr>
          <w:rFonts w:asciiTheme="minorHAnsi" w:hAnsiTheme="minorHAnsi" w:cstheme="minorHAnsi"/>
          <w:b w:val="0"/>
          <w:bCs w:val="0"/>
          <w:color w:val="auto"/>
          <w:sz w:val="24"/>
          <w:szCs w:val="24"/>
          <w:lang w:val="en-US"/>
        </w:rPr>
        <w:t xml:space="preserve"> </w:t>
      </w:r>
      <w:r w:rsidR="00AB3EED" w:rsidRPr="00E42E07">
        <w:rPr>
          <w:rFonts w:asciiTheme="minorHAnsi" w:hAnsiTheme="minorHAnsi" w:cstheme="minorHAnsi"/>
          <w:b w:val="0"/>
          <w:bCs w:val="0"/>
          <w:color w:val="auto"/>
          <w:sz w:val="24"/>
          <w:szCs w:val="24"/>
          <w:lang w:val="en-US"/>
        </w:rPr>
        <w:fldChar w:fldCharType="begin"/>
      </w:r>
      <w:r w:rsidR="00A52D01" w:rsidRPr="00E42E07">
        <w:rPr>
          <w:rFonts w:asciiTheme="minorHAnsi" w:hAnsiTheme="minorHAnsi" w:cstheme="minorHAnsi"/>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asciiTheme="minorHAnsi" w:hAnsiTheme="minorHAnsi" w:cstheme="minorHAnsi"/>
          <w:b w:val="0"/>
          <w:bCs w:val="0"/>
          <w:color w:val="auto"/>
          <w:sz w:val="24"/>
          <w:szCs w:val="24"/>
          <w:lang w:val="en-US"/>
        </w:rPr>
        <w:fldChar w:fldCharType="separate"/>
      </w:r>
      <w:r w:rsidR="00A52D01" w:rsidRPr="00E42E07">
        <w:rPr>
          <w:rFonts w:asciiTheme="minorHAnsi" w:hAnsiTheme="minorHAnsi" w:cstheme="minorHAnsi"/>
          <w:b w:val="0"/>
          <w:bCs w:val="0"/>
          <w:noProof/>
          <w:color w:val="auto"/>
          <w:sz w:val="24"/>
          <w:szCs w:val="24"/>
          <w:lang w:val="en-US"/>
        </w:rPr>
        <w:t>(Parker, 2022)</w:t>
      </w:r>
      <w:r w:rsidR="00AB3EED" w:rsidRPr="00E42E07">
        <w:rPr>
          <w:rFonts w:asciiTheme="minorHAnsi" w:hAnsiTheme="minorHAnsi" w:cstheme="minorHAnsi"/>
          <w:b w:val="0"/>
          <w:bCs w:val="0"/>
          <w:color w:val="auto"/>
          <w:sz w:val="24"/>
          <w:szCs w:val="24"/>
          <w:lang w:val="en-US"/>
        </w:rPr>
        <w:fldChar w:fldCharType="end"/>
      </w:r>
      <w:r w:rsidRPr="00E42E07">
        <w:rPr>
          <w:rFonts w:asciiTheme="minorHAnsi" w:hAnsiTheme="minorHAnsi" w:cstheme="minorHAnsi"/>
          <w:b w:val="0"/>
          <w:bCs w:val="0"/>
          <w:color w:val="auto"/>
          <w:sz w:val="24"/>
          <w:szCs w:val="24"/>
          <w:lang w:val="en-US"/>
        </w:rPr>
        <w:t>.</w:t>
      </w:r>
      <w:bookmarkEnd w:id="4"/>
    </w:p>
    <w:p w14:paraId="32FB669B" w14:textId="77777777" w:rsidR="003723A2" w:rsidRPr="00E42E07" w:rsidRDefault="003723A2" w:rsidP="003723A2">
      <w:pPr>
        <w:rPr>
          <w:rFonts w:cstheme="minorHAnsi"/>
          <w:sz w:val="24"/>
          <w:szCs w:val="24"/>
          <w:lang w:val="en-US" w:eastAsia="en-US"/>
        </w:rPr>
      </w:pPr>
    </w:p>
    <w:p w14:paraId="719C0DB1"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14:paraId="0AC620C9"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Current IT department employees will be provided by the company eliminating any new costs to the project.</w:t>
      </w:r>
    </w:p>
    <w:p w14:paraId="6DE47EA2"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 xml:space="preserve">A video presentation will be created in order to show the stakeholders how the new system will operate and the new login process will only add around 5 seconds to the current login time. </w:t>
      </w:r>
    </w:p>
    <w:p w14:paraId="71DAEEDB" w14:textId="77777777" w:rsidR="003723A2" w:rsidRPr="00E42E07" w:rsidRDefault="003723A2" w:rsidP="003723A2">
      <w:pPr>
        <w:rPr>
          <w:rFonts w:cstheme="minorHAnsi"/>
          <w:sz w:val="24"/>
          <w:szCs w:val="24"/>
        </w:rPr>
      </w:pPr>
      <w:r w:rsidRPr="00E42E07">
        <w:rPr>
          <w:rFonts w:cstheme="minorHAnsi"/>
          <w:sz w:val="24"/>
          <w:szCs w:val="24"/>
        </w:rPr>
        <w:t>Training users will only include a short explanation of how to use the new dongle to generate the pin which expires in 5 seconds and a new pin is generated to operate in sync with the authentication server.</w:t>
      </w:r>
    </w:p>
    <w:p w14:paraId="2134C7C4" w14:textId="77777777" w:rsidR="00206146" w:rsidRDefault="00A7738A" w:rsidP="00632557">
      <w:pPr>
        <w:pStyle w:val="Heading2"/>
      </w:pPr>
      <w:bookmarkStart w:id="5" w:name="_Toc99127492"/>
      <w:r>
        <w:lastRenderedPageBreak/>
        <w:t>Testing</w:t>
      </w:r>
      <w:r w:rsidR="004573E3">
        <w:t>/Revision Log</w:t>
      </w:r>
      <w:bookmarkEnd w:id="5"/>
    </w:p>
    <w:p w14:paraId="08D8B9EB" w14:textId="659F9E4E"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lising the password of (J388ica*) cross all five workstations.</w:t>
      </w:r>
      <w:r w:rsidR="00927C3B" w:rsidRPr="00206146">
        <w:rPr>
          <w:b w:val="0"/>
          <w:color w:val="auto"/>
          <w:sz w:val="24"/>
          <w:szCs w:val="24"/>
        </w:rPr>
        <w:br/>
      </w:r>
    </w:p>
    <w:tbl>
      <w:tblPr>
        <w:tblStyle w:val="TableGrid"/>
        <w:tblW w:w="9606" w:type="dxa"/>
        <w:tblLook w:val="04A0" w:firstRow="1" w:lastRow="0" w:firstColumn="1" w:lastColumn="0" w:noHBand="0" w:noVBand="1"/>
      </w:tblPr>
      <w:tblGrid>
        <w:gridCol w:w="2310"/>
        <w:gridCol w:w="2310"/>
        <w:gridCol w:w="2311"/>
        <w:gridCol w:w="2675"/>
      </w:tblGrid>
      <w:tr w:rsidR="00BB32A2" w14:paraId="6BDA5487" w14:textId="77777777" w:rsidTr="00590E4D">
        <w:tc>
          <w:tcPr>
            <w:tcW w:w="2310" w:type="dxa"/>
          </w:tcPr>
          <w:p w14:paraId="7D6117AD" w14:textId="60E9A457" w:rsidR="00E0466E" w:rsidRPr="00E42E07" w:rsidRDefault="00927C3B" w:rsidP="00E0466E">
            <w:pPr>
              <w:rPr>
                <w:rFonts w:cstheme="minorHAnsi"/>
                <w:b/>
                <w:sz w:val="24"/>
                <w:szCs w:val="24"/>
              </w:rPr>
            </w:pPr>
            <w:r w:rsidRPr="00E42E07">
              <w:rPr>
                <w:rFonts w:cstheme="minorHAnsi"/>
                <w:b/>
                <w:sz w:val="24"/>
                <w:szCs w:val="24"/>
              </w:rPr>
              <w:t>Item</w:t>
            </w:r>
          </w:p>
        </w:tc>
        <w:tc>
          <w:tcPr>
            <w:tcW w:w="2310" w:type="dxa"/>
          </w:tcPr>
          <w:p w14:paraId="10D6479B"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Action</w:t>
            </w:r>
          </w:p>
        </w:tc>
        <w:tc>
          <w:tcPr>
            <w:tcW w:w="2311" w:type="dxa"/>
          </w:tcPr>
          <w:p w14:paraId="0785AD40"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Steps performed </w:t>
            </w:r>
          </w:p>
        </w:tc>
        <w:tc>
          <w:tcPr>
            <w:tcW w:w="2675" w:type="dxa"/>
          </w:tcPr>
          <w:p w14:paraId="2E541C9C" w14:textId="77777777" w:rsidR="00E0466E" w:rsidRPr="00E42E07" w:rsidRDefault="00E0466E" w:rsidP="00E0466E">
            <w:pPr>
              <w:rPr>
                <w:rFonts w:cstheme="minorHAnsi"/>
                <w:sz w:val="24"/>
                <w:szCs w:val="24"/>
              </w:rPr>
            </w:pPr>
            <w:r w:rsidRPr="00E42E07">
              <w:rPr>
                <w:rFonts w:eastAsia="Times New Roman" w:cstheme="minorHAnsi"/>
                <w:b/>
                <w:bCs/>
                <w:color w:val="333333"/>
                <w:sz w:val="24"/>
                <w:szCs w:val="24"/>
              </w:rPr>
              <w:t>Results (If any) </w:t>
            </w:r>
          </w:p>
        </w:tc>
      </w:tr>
      <w:tr w:rsidR="00BB32A2" w14:paraId="3098F725" w14:textId="77777777" w:rsidTr="00590E4D">
        <w:tc>
          <w:tcPr>
            <w:tcW w:w="2310" w:type="dxa"/>
          </w:tcPr>
          <w:p w14:paraId="31E9A04D" w14:textId="77777777" w:rsidR="00E0466E" w:rsidRPr="00E42E07" w:rsidRDefault="003377C2" w:rsidP="00E0466E">
            <w:pPr>
              <w:rPr>
                <w:rFonts w:cstheme="minorHAnsi"/>
                <w:sz w:val="24"/>
                <w:szCs w:val="24"/>
              </w:rPr>
            </w:pPr>
            <w:r w:rsidRPr="00E42E07">
              <w:rPr>
                <w:rFonts w:cstheme="minorHAnsi"/>
                <w:sz w:val="24"/>
                <w:szCs w:val="24"/>
              </w:rPr>
              <w:t>1</w:t>
            </w:r>
          </w:p>
        </w:tc>
        <w:tc>
          <w:tcPr>
            <w:tcW w:w="2310" w:type="dxa"/>
          </w:tcPr>
          <w:p w14:paraId="6AB77B1E" w14:textId="77777777" w:rsidR="00E0466E" w:rsidRPr="00E42E07" w:rsidRDefault="003377C2" w:rsidP="00E0466E">
            <w:pPr>
              <w:rPr>
                <w:rFonts w:cstheme="minorHAnsi"/>
                <w:sz w:val="24"/>
                <w:szCs w:val="24"/>
              </w:rPr>
            </w:pPr>
            <w:r w:rsidRPr="00E42E07">
              <w:rPr>
                <w:rFonts w:eastAsia="Times New Roman" w:cstheme="minorHAnsi"/>
                <w:color w:val="333333"/>
                <w:sz w:val="24"/>
                <w:szCs w:val="24"/>
              </w:rPr>
              <w:t xml:space="preserve">Install Windows Server 2022 in </w:t>
            </w:r>
            <w:r w:rsidR="00E0466E" w:rsidRPr="00E42E07">
              <w:rPr>
                <w:rFonts w:eastAsia="Times New Roman" w:cstheme="minorHAnsi"/>
                <w:color w:val="333333"/>
                <w:sz w:val="24"/>
                <w:szCs w:val="24"/>
              </w:rPr>
              <w:t>VM </w:t>
            </w:r>
            <w:r w:rsidRPr="00E42E07">
              <w:rPr>
                <w:rFonts w:eastAsia="Times New Roman" w:cstheme="minorHAnsi"/>
                <w:color w:val="333333"/>
                <w:sz w:val="24"/>
                <w:szCs w:val="24"/>
              </w:rPr>
              <w:t xml:space="preserve">Ware </w:t>
            </w:r>
            <w:r w:rsidR="00BB32A2" w:rsidRPr="00E42E07">
              <w:rPr>
                <w:rFonts w:eastAsia="Times New Roman" w:cstheme="minorHAnsi"/>
                <w:color w:val="333333"/>
                <w:sz w:val="24"/>
                <w:szCs w:val="24"/>
              </w:rPr>
              <w:t>as Domain Controller 1(DC01)</w:t>
            </w:r>
          </w:p>
        </w:tc>
        <w:tc>
          <w:tcPr>
            <w:tcW w:w="2311" w:type="dxa"/>
          </w:tcPr>
          <w:p w14:paraId="1BFB233D" w14:textId="77777777" w:rsidR="00E0466E" w:rsidRPr="00E42E07" w:rsidRDefault="003377C2" w:rsidP="003377C2">
            <w:pPr>
              <w:rPr>
                <w:rFonts w:cstheme="minorHAnsi"/>
                <w:sz w:val="24"/>
                <w:szCs w:val="24"/>
              </w:rPr>
            </w:pPr>
            <w:r w:rsidRPr="00E42E07">
              <w:rPr>
                <w:rFonts w:eastAsia="Times New Roman" w:cstheme="minorHAnsi"/>
                <w:color w:val="333333"/>
                <w:sz w:val="24"/>
                <w:szCs w:val="24"/>
              </w:rPr>
              <w:t>Opened VM ware on Host Dell 9010</w:t>
            </w:r>
            <w:r w:rsidR="00E0466E" w:rsidRPr="00E42E07">
              <w:rPr>
                <w:rFonts w:eastAsia="Times New Roman" w:cstheme="minorHAnsi"/>
                <w:color w:val="333333"/>
                <w:sz w:val="24"/>
                <w:szCs w:val="24"/>
              </w:rPr>
              <w:t>  </w:t>
            </w:r>
          </w:p>
        </w:tc>
        <w:tc>
          <w:tcPr>
            <w:tcW w:w="2675" w:type="dxa"/>
          </w:tcPr>
          <w:p w14:paraId="0C839FDF" w14:textId="77777777" w:rsidR="00E0466E" w:rsidRPr="00E42E07" w:rsidRDefault="003377C2" w:rsidP="003377C2">
            <w:pPr>
              <w:rPr>
                <w:rFonts w:cstheme="minorHAnsi"/>
                <w:sz w:val="24"/>
                <w:szCs w:val="24"/>
              </w:rPr>
            </w:pPr>
            <w:r w:rsidRPr="00E42E07">
              <w:rPr>
                <w:rFonts w:eastAsia="Times New Roman" w:cstheme="minorHAnsi"/>
                <w:color w:val="333333"/>
                <w:sz w:val="24"/>
                <w:szCs w:val="24"/>
              </w:rPr>
              <w:t xml:space="preserve">VM </w:t>
            </w:r>
            <w:r w:rsidR="00BB32A2" w:rsidRPr="00E42E07">
              <w:rPr>
                <w:rFonts w:eastAsia="Times New Roman" w:cstheme="minorHAnsi"/>
                <w:color w:val="333333"/>
                <w:sz w:val="24"/>
                <w:szCs w:val="24"/>
              </w:rPr>
              <w:t xml:space="preserve">workstation </w:t>
            </w:r>
            <w:r w:rsidRPr="00E42E07">
              <w:rPr>
                <w:rFonts w:eastAsia="Times New Roman" w:cstheme="minorHAnsi"/>
                <w:color w:val="333333"/>
                <w:sz w:val="24"/>
                <w:szCs w:val="24"/>
              </w:rPr>
              <w:t>i</w:t>
            </w:r>
            <w:r w:rsidR="00E0466E" w:rsidRPr="00E42E07">
              <w:rPr>
                <w:rFonts w:eastAsia="Times New Roman" w:cstheme="minorHAnsi"/>
                <w:color w:val="333333"/>
                <w:sz w:val="24"/>
                <w:szCs w:val="24"/>
              </w:rPr>
              <w:t>nitialised</w:t>
            </w:r>
          </w:p>
        </w:tc>
      </w:tr>
      <w:tr w:rsidR="00BB32A2" w14:paraId="5CED2A92" w14:textId="77777777" w:rsidTr="00590E4D">
        <w:tc>
          <w:tcPr>
            <w:tcW w:w="2310" w:type="dxa"/>
          </w:tcPr>
          <w:p w14:paraId="774E04B4" w14:textId="77777777" w:rsidR="00E0466E" w:rsidRPr="00E42E07" w:rsidRDefault="003377C2" w:rsidP="00E0466E">
            <w:pPr>
              <w:rPr>
                <w:rFonts w:cstheme="minorHAnsi"/>
                <w:sz w:val="24"/>
                <w:szCs w:val="24"/>
              </w:rPr>
            </w:pPr>
            <w:r w:rsidRPr="00E42E07">
              <w:rPr>
                <w:rFonts w:cstheme="minorHAnsi"/>
                <w:sz w:val="24"/>
                <w:szCs w:val="24"/>
              </w:rPr>
              <w:t>2</w:t>
            </w:r>
          </w:p>
        </w:tc>
        <w:tc>
          <w:tcPr>
            <w:tcW w:w="2310" w:type="dxa"/>
          </w:tcPr>
          <w:p w14:paraId="07176B6C" w14:textId="77777777" w:rsidR="00E0466E" w:rsidRPr="00E42E07" w:rsidRDefault="00BB32A2" w:rsidP="00E0466E">
            <w:pPr>
              <w:rPr>
                <w:rFonts w:cstheme="minorHAnsi"/>
                <w:sz w:val="24"/>
                <w:szCs w:val="24"/>
              </w:rPr>
            </w:pPr>
            <w:r w:rsidRPr="00E42E07">
              <w:rPr>
                <w:rFonts w:eastAsia="Times New Roman" w:cstheme="minorHAnsi"/>
                <w:color w:val="333333"/>
                <w:sz w:val="24"/>
                <w:szCs w:val="24"/>
              </w:rPr>
              <w:t xml:space="preserve">Promote Server DC01 with Active Directory Services </w:t>
            </w:r>
          </w:p>
        </w:tc>
        <w:tc>
          <w:tcPr>
            <w:tcW w:w="2311" w:type="dxa"/>
          </w:tcPr>
          <w:p w14:paraId="2880D5CB" w14:textId="77777777" w:rsidR="00E0466E" w:rsidRPr="00E42E07" w:rsidRDefault="00E71BD4" w:rsidP="00E0466E">
            <w:pPr>
              <w:rPr>
                <w:rFonts w:cstheme="minorHAnsi"/>
                <w:sz w:val="24"/>
                <w:szCs w:val="24"/>
              </w:rPr>
            </w:pPr>
            <w:r w:rsidRPr="00E42E07">
              <w:rPr>
                <w:rFonts w:eastAsia="Times New Roman" w:cstheme="minorHAnsi"/>
                <w:color w:val="333333"/>
                <w:sz w:val="24"/>
                <w:szCs w:val="24"/>
              </w:rPr>
              <w:t xml:space="preserve">Promote DC01 primary DC in </w:t>
            </w:r>
            <w:proofErr w:type="spellStart"/>
            <w:r w:rsidRPr="00E42E07">
              <w:rPr>
                <w:rFonts w:eastAsia="Times New Roman" w:cstheme="minorHAnsi"/>
                <w:color w:val="333333"/>
                <w:sz w:val="24"/>
                <w:szCs w:val="24"/>
              </w:rPr>
              <w:t>widgetllc</w:t>
            </w:r>
            <w:proofErr w:type="spellEnd"/>
            <w:r w:rsidRPr="00E42E07">
              <w:rPr>
                <w:rFonts w:eastAsia="Times New Roman" w:cstheme="minorHAnsi"/>
                <w:color w:val="333333"/>
                <w:sz w:val="24"/>
                <w:szCs w:val="24"/>
              </w:rPr>
              <w:t xml:space="preserve"> forest</w:t>
            </w:r>
            <w:r w:rsidR="00E0466E" w:rsidRPr="00E42E07">
              <w:rPr>
                <w:rFonts w:eastAsia="Times New Roman" w:cstheme="minorHAnsi"/>
                <w:color w:val="333333"/>
                <w:sz w:val="24"/>
                <w:szCs w:val="24"/>
              </w:rPr>
              <w:t> </w:t>
            </w:r>
          </w:p>
        </w:tc>
        <w:tc>
          <w:tcPr>
            <w:tcW w:w="2675" w:type="dxa"/>
          </w:tcPr>
          <w:p w14:paraId="71969221" w14:textId="77777777" w:rsidR="00E71BD4" w:rsidRPr="00E42E07" w:rsidRDefault="00E71BD4" w:rsidP="00E71BD4">
            <w:pPr>
              <w:rPr>
                <w:rFonts w:eastAsia="Times New Roman" w:cstheme="minorHAnsi"/>
                <w:color w:val="333333"/>
                <w:sz w:val="24"/>
                <w:szCs w:val="24"/>
              </w:rPr>
            </w:pPr>
            <w:r w:rsidRPr="00E42E07">
              <w:rPr>
                <w:rFonts w:eastAsia="Times New Roman" w:cstheme="minorHAnsi"/>
                <w:color w:val="333333"/>
                <w:sz w:val="24"/>
                <w:szCs w:val="24"/>
              </w:rPr>
              <w:t>IP address: 10.10.10.101</w:t>
            </w:r>
            <w:r w:rsidRPr="00E42E07">
              <w:rPr>
                <w:rFonts w:eastAsia="Times New Roman" w:cstheme="minorHAnsi"/>
                <w:color w:val="333333"/>
                <w:sz w:val="24"/>
                <w:szCs w:val="24"/>
              </w:rPr>
              <w:br/>
              <w:t>Subnet mas</w:t>
            </w:r>
            <w:r w:rsidR="00E0466E" w:rsidRPr="00E42E07">
              <w:rPr>
                <w:rFonts w:eastAsia="Times New Roman" w:cstheme="minorHAnsi"/>
                <w:color w:val="333333"/>
                <w:sz w:val="24"/>
                <w:szCs w:val="24"/>
              </w:rPr>
              <w:t>k:</w:t>
            </w:r>
            <w:r w:rsidRPr="00E42E07">
              <w:rPr>
                <w:rFonts w:eastAsia="Times New Roman" w:cstheme="minorHAnsi"/>
                <w:color w:val="333333"/>
                <w:sz w:val="24"/>
                <w:szCs w:val="24"/>
              </w:rPr>
              <w:t xml:space="preserve"> </w:t>
            </w:r>
            <w:r w:rsidR="00E0466E" w:rsidRPr="00E42E07">
              <w:rPr>
                <w:rFonts w:eastAsia="Times New Roman" w:cstheme="minorHAnsi"/>
                <w:color w:val="333333"/>
                <w:sz w:val="24"/>
                <w:szCs w:val="24"/>
              </w:rPr>
              <w:t>255.</w:t>
            </w:r>
            <w:r w:rsidRPr="00E42E07">
              <w:rPr>
                <w:rFonts w:eastAsia="Times New Roman" w:cstheme="minorHAnsi"/>
                <w:color w:val="333333"/>
                <w:sz w:val="24"/>
                <w:szCs w:val="24"/>
              </w:rPr>
              <w:t>0</w:t>
            </w:r>
            <w:r w:rsidR="00E0466E" w:rsidRPr="00E42E07">
              <w:rPr>
                <w:rFonts w:eastAsia="Times New Roman" w:cstheme="minorHAnsi"/>
                <w:color w:val="333333"/>
                <w:sz w:val="24"/>
                <w:szCs w:val="24"/>
              </w:rPr>
              <w:t>.</w:t>
            </w:r>
            <w:r w:rsidRPr="00E42E07">
              <w:rPr>
                <w:rFonts w:eastAsia="Times New Roman" w:cstheme="minorHAnsi"/>
                <w:color w:val="333333"/>
                <w:sz w:val="24"/>
                <w:szCs w:val="24"/>
              </w:rPr>
              <w:t>0.0 </w:t>
            </w:r>
          </w:p>
          <w:p w14:paraId="3870DD79" w14:textId="4C9B7773" w:rsidR="00E0466E" w:rsidRPr="00E42E07" w:rsidRDefault="00E71BD4" w:rsidP="00E71BD4">
            <w:pPr>
              <w:rPr>
                <w:rFonts w:cstheme="minorHAnsi"/>
                <w:sz w:val="24"/>
                <w:szCs w:val="24"/>
              </w:rPr>
            </w:pPr>
            <w:r w:rsidRPr="00E42E07">
              <w:rPr>
                <w:rFonts w:eastAsia="Times New Roman" w:cstheme="minorHAnsi"/>
                <w:color w:val="333333"/>
                <w:sz w:val="24"/>
                <w:szCs w:val="24"/>
              </w:rPr>
              <w:t>DNS: 10.10.10.100</w:t>
            </w:r>
          </w:p>
        </w:tc>
      </w:tr>
      <w:tr w:rsidR="00BB32A2" w14:paraId="0E81CA1C" w14:textId="77777777" w:rsidTr="00590E4D">
        <w:tc>
          <w:tcPr>
            <w:tcW w:w="2310" w:type="dxa"/>
          </w:tcPr>
          <w:p w14:paraId="1187050C" w14:textId="77777777" w:rsidR="00E0466E" w:rsidRPr="00E42E07" w:rsidRDefault="003377C2" w:rsidP="00E0466E">
            <w:pPr>
              <w:rPr>
                <w:rFonts w:cstheme="minorHAnsi"/>
                <w:color w:val="FF0000"/>
                <w:sz w:val="24"/>
                <w:szCs w:val="24"/>
              </w:rPr>
            </w:pPr>
            <w:r w:rsidRPr="00E42E07">
              <w:rPr>
                <w:rFonts w:cstheme="minorHAnsi"/>
                <w:color w:val="FF0000"/>
                <w:sz w:val="24"/>
                <w:szCs w:val="24"/>
              </w:rPr>
              <w:t>3</w:t>
            </w:r>
          </w:p>
        </w:tc>
        <w:tc>
          <w:tcPr>
            <w:tcW w:w="2310" w:type="dxa"/>
          </w:tcPr>
          <w:p w14:paraId="03D96751" w14:textId="77777777" w:rsidR="00E0466E" w:rsidRPr="00E42E07" w:rsidRDefault="00590E4D" w:rsidP="00E0466E">
            <w:pPr>
              <w:rPr>
                <w:rFonts w:cstheme="minorHAnsi"/>
                <w:color w:val="FF0000"/>
                <w:sz w:val="24"/>
                <w:szCs w:val="24"/>
              </w:rPr>
            </w:pPr>
            <w:r w:rsidRPr="00E42E07">
              <w:rPr>
                <w:rFonts w:eastAsia="Times New Roman" w:cstheme="minorHAnsi"/>
                <w:color w:val="333333"/>
                <w:sz w:val="24"/>
                <w:szCs w:val="24"/>
              </w:rPr>
              <w:t>Install Windows Server 2022 in VM Ware as Domain Controller 2 (DC02)</w:t>
            </w:r>
          </w:p>
        </w:tc>
        <w:tc>
          <w:tcPr>
            <w:tcW w:w="2311" w:type="dxa"/>
          </w:tcPr>
          <w:p w14:paraId="465D4C9E" w14:textId="77777777" w:rsidR="00E0466E" w:rsidRPr="00E42E07" w:rsidRDefault="00590E4D" w:rsidP="00E0466E">
            <w:pPr>
              <w:rPr>
                <w:rFonts w:cstheme="minorHAnsi"/>
                <w:color w:val="FF0000"/>
                <w:sz w:val="24"/>
                <w:szCs w:val="24"/>
              </w:rPr>
            </w:pPr>
            <w:r w:rsidRPr="00E42E07">
              <w:rPr>
                <w:rFonts w:eastAsia="Times New Roman" w:cstheme="minorHAnsi"/>
                <w:color w:val="333333"/>
                <w:sz w:val="24"/>
                <w:szCs w:val="24"/>
              </w:rPr>
              <w:t xml:space="preserve">Promote DC02 into the </w:t>
            </w:r>
            <w:proofErr w:type="spellStart"/>
            <w:r w:rsidRPr="00E42E07">
              <w:rPr>
                <w:rFonts w:eastAsia="Times New Roman" w:cstheme="minorHAnsi"/>
                <w:color w:val="333333"/>
                <w:sz w:val="24"/>
                <w:szCs w:val="24"/>
              </w:rPr>
              <w:t>widgetllc</w:t>
            </w:r>
            <w:proofErr w:type="spellEnd"/>
            <w:r w:rsidRPr="00E42E07">
              <w:rPr>
                <w:rFonts w:eastAsia="Times New Roman" w:cstheme="minorHAnsi"/>
                <w:color w:val="333333"/>
                <w:sz w:val="24"/>
                <w:szCs w:val="24"/>
              </w:rPr>
              <w:t xml:space="preserve"> forest </w:t>
            </w:r>
          </w:p>
        </w:tc>
        <w:tc>
          <w:tcPr>
            <w:tcW w:w="2675" w:type="dxa"/>
          </w:tcPr>
          <w:p w14:paraId="04511A1A" w14:textId="77777777" w:rsidR="00590E4D" w:rsidRPr="00E42E07" w:rsidRDefault="00590E4D" w:rsidP="00590E4D">
            <w:pPr>
              <w:rPr>
                <w:rFonts w:eastAsia="Times New Roman" w:cstheme="minorHAnsi"/>
                <w:color w:val="333333"/>
                <w:sz w:val="24"/>
                <w:szCs w:val="24"/>
              </w:rPr>
            </w:pPr>
            <w:r w:rsidRPr="00E42E07">
              <w:rPr>
                <w:rFonts w:eastAsia="Times New Roman" w:cstheme="minorHAnsi"/>
                <w:color w:val="333333"/>
                <w:sz w:val="24"/>
                <w:szCs w:val="24"/>
              </w:rPr>
              <w:t>IP address: 10.10.10.102</w:t>
            </w:r>
            <w:r w:rsidRPr="00E42E07">
              <w:rPr>
                <w:rFonts w:eastAsia="Times New Roman" w:cstheme="minorHAnsi"/>
                <w:color w:val="333333"/>
                <w:sz w:val="24"/>
                <w:szCs w:val="24"/>
              </w:rPr>
              <w:br/>
              <w:t>Subnet mask: 255.0.0.0 </w:t>
            </w:r>
          </w:p>
          <w:p w14:paraId="3662FC9C" w14:textId="77777777" w:rsidR="00E0466E" w:rsidRPr="00E42E07" w:rsidRDefault="00590E4D" w:rsidP="00590E4D">
            <w:pPr>
              <w:rPr>
                <w:rFonts w:cstheme="minorHAnsi"/>
                <w:color w:val="FF0000"/>
                <w:sz w:val="24"/>
                <w:szCs w:val="24"/>
              </w:rPr>
            </w:pPr>
            <w:r w:rsidRPr="00E42E07">
              <w:rPr>
                <w:rFonts w:eastAsia="Times New Roman" w:cstheme="minorHAnsi"/>
                <w:color w:val="333333"/>
                <w:sz w:val="24"/>
                <w:szCs w:val="24"/>
              </w:rPr>
              <w:t> DNS: 10.10.10.100</w:t>
            </w:r>
          </w:p>
        </w:tc>
      </w:tr>
      <w:tr w:rsidR="00A56E4B" w14:paraId="54CFA4D0" w14:textId="77777777" w:rsidTr="00590E4D">
        <w:tc>
          <w:tcPr>
            <w:tcW w:w="2310" w:type="dxa"/>
          </w:tcPr>
          <w:p w14:paraId="651FB414" w14:textId="678BC0F3" w:rsidR="00A56E4B" w:rsidRPr="00E42E07" w:rsidRDefault="00A56E4B" w:rsidP="00E0466E">
            <w:pPr>
              <w:rPr>
                <w:rFonts w:cstheme="minorHAnsi"/>
                <w:color w:val="FF0000"/>
                <w:sz w:val="24"/>
                <w:szCs w:val="24"/>
              </w:rPr>
            </w:pPr>
            <w:r>
              <w:rPr>
                <w:rFonts w:cstheme="minorHAnsi"/>
                <w:color w:val="FF0000"/>
                <w:sz w:val="24"/>
                <w:szCs w:val="24"/>
              </w:rPr>
              <w:t>08/04/2022 – 20:00</w:t>
            </w:r>
          </w:p>
        </w:tc>
        <w:tc>
          <w:tcPr>
            <w:tcW w:w="2310" w:type="dxa"/>
          </w:tcPr>
          <w:p w14:paraId="0C4C5A8E" w14:textId="1168FF25" w:rsidR="00A56E4B" w:rsidRPr="00E42E07" w:rsidRDefault="00206146" w:rsidP="00E0466E">
            <w:pPr>
              <w:rPr>
                <w:rFonts w:eastAsia="Times New Roman" w:cstheme="minorHAnsi"/>
                <w:color w:val="333333"/>
                <w:sz w:val="24"/>
                <w:szCs w:val="24"/>
              </w:rPr>
            </w:pPr>
            <w:proofErr w:type="spellStart"/>
            <w:r>
              <w:rPr>
                <w:rFonts w:eastAsia="Times New Roman" w:cstheme="minorHAnsi"/>
                <w:color w:val="333333"/>
                <w:sz w:val="24"/>
                <w:szCs w:val="24"/>
              </w:rPr>
              <w:t>Startup</w:t>
            </w:r>
            <w:proofErr w:type="spellEnd"/>
            <w:r>
              <w:rPr>
                <w:rFonts w:eastAsia="Times New Roman" w:cstheme="minorHAnsi"/>
                <w:color w:val="333333"/>
                <w:sz w:val="24"/>
                <w:szCs w:val="24"/>
              </w:rPr>
              <w:t xml:space="preserve"> and login to the Virtual Lab</w:t>
            </w:r>
          </w:p>
        </w:tc>
        <w:tc>
          <w:tcPr>
            <w:tcW w:w="2311" w:type="dxa"/>
          </w:tcPr>
          <w:p w14:paraId="683AB3A7" w14:textId="3808414C" w:rsidR="00A56E4B" w:rsidRPr="00E42E07" w:rsidRDefault="00206146" w:rsidP="00E0466E">
            <w:pPr>
              <w:rPr>
                <w:rFonts w:eastAsia="Times New Roman" w:cstheme="minorHAnsi"/>
                <w:color w:val="333333"/>
                <w:sz w:val="24"/>
                <w:szCs w:val="24"/>
              </w:rPr>
            </w:pPr>
            <w:r>
              <w:rPr>
                <w:rFonts w:eastAsia="Times New Roman" w:cstheme="minorHAnsi"/>
                <w:color w:val="333333"/>
                <w:sz w:val="24"/>
                <w:szCs w:val="24"/>
              </w:rPr>
              <w:t>Start VM workstation and start DC01 Server and login to DC01</w:t>
            </w:r>
          </w:p>
        </w:tc>
        <w:tc>
          <w:tcPr>
            <w:tcW w:w="2675" w:type="dxa"/>
          </w:tcPr>
          <w:p w14:paraId="2F0B051B" w14:textId="617C443D" w:rsidR="00A56E4B" w:rsidRPr="00E42E07" w:rsidRDefault="00206146" w:rsidP="00590E4D">
            <w:pPr>
              <w:rPr>
                <w:rFonts w:eastAsia="Times New Roman" w:cstheme="minorHAnsi"/>
                <w:color w:val="333333"/>
                <w:sz w:val="24"/>
                <w:szCs w:val="24"/>
              </w:rPr>
            </w:pPr>
            <w:r>
              <w:rPr>
                <w:rFonts w:eastAsia="Times New Roman" w:cstheme="minorHAnsi"/>
                <w:color w:val="333333"/>
                <w:sz w:val="24"/>
                <w:szCs w:val="24"/>
              </w:rPr>
              <w:t>Login successful using the administrator password (PASSWORD123!)</w:t>
            </w:r>
          </w:p>
        </w:tc>
      </w:tr>
      <w:tr w:rsidR="00D31A77" w14:paraId="21BCE274" w14:textId="77777777" w:rsidTr="00590E4D">
        <w:tc>
          <w:tcPr>
            <w:tcW w:w="2310" w:type="dxa"/>
          </w:tcPr>
          <w:p w14:paraId="24335B0E" w14:textId="7F70CC61" w:rsidR="00D31A77" w:rsidRPr="00E42E07" w:rsidRDefault="00D31A77" w:rsidP="00E0466E">
            <w:pPr>
              <w:rPr>
                <w:rFonts w:cstheme="minorHAnsi"/>
                <w:color w:val="FF0000"/>
                <w:sz w:val="24"/>
                <w:szCs w:val="24"/>
              </w:rPr>
            </w:pPr>
            <w:r w:rsidRPr="00E42E07">
              <w:rPr>
                <w:rFonts w:cstheme="minorHAnsi"/>
                <w:color w:val="FF0000"/>
                <w:sz w:val="24"/>
                <w:szCs w:val="24"/>
              </w:rPr>
              <w:t>4</w:t>
            </w:r>
            <w:r w:rsidR="005C05CB" w:rsidRPr="00E42E07">
              <w:rPr>
                <w:rFonts w:cstheme="minorHAnsi"/>
                <w:color w:val="FF0000"/>
                <w:sz w:val="24"/>
                <w:szCs w:val="24"/>
              </w:rPr>
              <w:t xml:space="preserve">. </w:t>
            </w:r>
            <w:r w:rsidR="005C05CB" w:rsidRPr="00E42E07">
              <w:rPr>
                <w:rFonts w:cstheme="minorHAnsi"/>
                <w:color w:val="00B050"/>
                <w:sz w:val="24"/>
                <w:szCs w:val="24"/>
              </w:rPr>
              <w:t>09/04/2022</w:t>
            </w:r>
            <w:r w:rsidR="00206146">
              <w:rPr>
                <w:rFonts w:cstheme="minorHAnsi"/>
                <w:color w:val="00B050"/>
                <w:sz w:val="24"/>
                <w:szCs w:val="24"/>
              </w:rPr>
              <w:t xml:space="preserve"> - 20:19</w:t>
            </w:r>
          </w:p>
        </w:tc>
        <w:tc>
          <w:tcPr>
            <w:tcW w:w="2310" w:type="dxa"/>
          </w:tcPr>
          <w:p w14:paraId="62147DE4" w14:textId="031F9F21" w:rsidR="00D31A77" w:rsidRPr="00E42E07" w:rsidRDefault="00206146" w:rsidP="00E0466E">
            <w:pPr>
              <w:rPr>
                <w:rFonts w:eastAsia="Times New Roman" w:cstheme="minorHAnsi"/>
                <w:color w:val="FF0000"/>
                <w:sz w:val="24"/>
                <w:szCs w:val="24"/>
              </w:rPr>
            </w:pPr>
            <w:r>
              <w:rPr>
                <w:rFonts w:eastAsia="Times New Roman" w:cstheme="minorHAnsi"/>
                <w:color w:val="FF0000"/>
                <w:sz w:val="24"/>
                <w:szCs w:val="24"/>
              </w:rPr>
              <w:t>Start Client01 workstation and</w:t>
            </w:r>
            <w:r w:rsidR="005444B2">
              <w:rPr>
                <w:rFonts w:eastAsia="Times New Roman" w:cstheme="minorHAnsi"/>
                <w:color w:val="FF0000"/>
                <w:sz w:val="24"/>
                <w:szCs w:val="24"/>
              </w:rPr>
              <w:t xml:space="preserve"> login with password (J388ica*)</w:t>
            </w:r>
          </w:p>
        </w:tc>
        <w:tc>
          <w:tcPr>
            <w:tcW w:w="2311" w:type="dxa"/>
          </w:tcPr>
          <w:p w14:paraId="472E765C" w14:textId="77777777" w:rsidR="00D31A77" w:rsidRPr="00E42E07" w:rsidRDefault="00276E00" w:rsidP="00E0466E">
            <w:pPr>
              <w:rPr>
                <w:rFonts w:eastAsia="Times New Roman" w:cstheme="minorHAnsi"/>
                <w:color w:val="333333"/>
                <w:sz w:val="24"/>
                <w:szCs w:val="24"/>
              </w:rPr>
            </w:pPr>
            <w:r w:rsidRPr="00E42E07">
              <w:rPr>
                <w:rFonts w:eastAsia="Times New Roman" w:cstheme="minorHAnsi"/>
                <w:color w:val="333333"/>
                <w:sz w:val="24"/>
                <w:szCs w:val="24"/>
              </w:rPr>
              <w:t>Enter your password and generated pin</w:t>
            </w:r>
          </w:p>
        </w:tc>
        <w:tc>
          <w:tcPr>
            <w:tcW w:w="2675" w:type="dxa"/>
          </w:tcPr>
          <w:p w14:paraId="5C7F7BCA" w14:textId="67DDCE47" w:rsidR="00D31A77" w:rsidRPr="00E42E07" w:rsidRDefault="00276E00" w:rsidP="00590E4D">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r>
      <w:tr w:rsidR="00D31A77" w14:paraId="1ADDF94D" w14:textId="77777777" w:rsidTr="00590E4D">
        <w:tc>
          <w:tcPr>
            <w:tcW w:w="2310" w:type="dxa"/>
          </w:tcPr>
          <w:p w14:paraId="66484F75" w14:textId="77777777" w:rsidR="00D31A77" w:rsidRPr="00E42E07" w:rsidRDefault="00D31A77" w:rsidP="00E0466E">
            <w:pPr>
              <w:rPr>
                <w:rFonts w:cstheme="minorHAnsi"/>
                <w:color w:val="FF0000"/>
                <w:sz w:val="24"/>
                <w:szCs w:val="24"/>
              </w:rPr>
            </w:pPr>
            <w:r w:rsidRPr="00E42E07">
              <w:rPr>
                <w:rFonts w:cstheme="minorHAnsi"/>
                <w:color w:val="FF0000"/>
                <w:sz w:val="24"/>
                <w:szCs w:val="24"/>
              </w:rPr>
              <w:t>5</w:t>
            </w:r>
          </w:p>
        </w:tc>
        <w:tc>
          <w:tcPr>
            <w:tcW w:w="2310" w:type="dxa"/>
          </w:tcPr>
          <w:p w14:paraId="7F1D3B1A" w14:textId="77777777" w:rsidR="00276E00" w:rsidRPr="00E42E07" w:rsidRDefault="00276E00" w:rsidP="00276E00">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1F716176" w14:textId="77777777" w:rsidR="00D31A77" w:rsidRPr="00E42E07" w:rsidRDefault="00276E00" w:rsidP="00276E00">
            <w:pPr>
              <w:rPr>
                <w:rFonts w:eastAsia="Times New Roman" w:cstheme="minorHAnsi"/>
                <w:color w:val="FF0000"/>
                <w:sz w:val="24"/>
                <w:szCs w:val="24"/>
              </w:rPr>
            </w:pPr>
            <w:r w:rsidRPr="00E42E07">
              <w:rPr>
                <w:rFonts w:eastAsia="Times New Roman" w:cstheme="minorHAnsi"/>
                <w:color w:val="FF0000"/>
                <w:sz w:val="24"/>
                <w:szCs w:val="24"/>
              </w:rPr>
              <w:t>Press ctrl alt delete to bring up the login screen</w:t>
            </w:r>
          </w:p>
        </w:tc>
        <w:tc>
          <w:tcPr>
            <w:tcW w:w="2311" w:type="dxa"/>
          </w:tcPr>
          <w:p w14:paraId="5BB4C003" w14:textId="2F4C435B" w:rsidR="00D31A77" w:rsidRPr="00E42E07" w:rsidRDefault="00276E00" w:rsidP="00E0466E">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c>
          <w:tcPr>
            <w:tcW w:w="2675" w:type="dxa"/>
          </w:tcPr>
          <w:p w14:paraId="40370C41" w14:textId="4F8270BE" w:rsidR="00D31A77" w:rsidRPr="00E42E07" w:rsidRDefault="00276E00" w:rsidP="00590E4D">
            <w:pPr>
              <w:rPr>
                <w:rFonts w:eastAsia="Times New Roman" w:cstheme="minorHAnsi"/>
                <w:color w:val="333333"/>
                <w:sz w:val="24"/>
                <w:szCs w:val="24"/>
              </w:rPr>
            </w:pPr>
            <w:r w:rsidRPr="00E42E07">
              <w:rPr>
                <w:rFonts w:eastAsia="Times New Roman" w:cstheme="minorHAnsi"/>
                <w:color w:val="333333"/>
                <w:sz w:val="24"/>
                <w:szCs w:val="24"/>
              </w:rPr>
              <w:t xml:space="preserve">Login </w:t>
            </w:r>
            <w:r w:rsidR="00EA3E01" w:rsidRPr="00E42E07">
              <w:rPr>
                <w:rFonts w:eastAsia="Times New Roman" w:cstheme="minorHAnsi"/>
                <w:color w:val="333333"/>
                <w:sz w:val="24"/>
                <w:szCs w:val="24"/>
              </w:rPr>
              <w:t>successful</w:t>
            </w:r>
          </w:p>
        </w:tc>
      </w:tr>
      <w:tr w:rsidR="00D31A77" w14:paraId="379FEA19" w14:textId="77777777" w:rsidTr="00590E4D">
        <w:tc>
          <w:tcPr>
            <w:tcW w:w="2310" w:type="dxa"/>
          </w:tcPr>
          <w:p w14:paraId="50B1B0B9" w14:textId="2BBBC133" w:rsidR="00D31A77" w:rsidRPr="00E42E07" w:rsidRDefault="00D31A77" w:rsidP="00E0466E">
            <w:pPr>
              <w:rPr>
                <w:rFonts w:cstheme="minorHAnsi"/>
                <w:color w:val="FF0000"/>
                <w:sz w:val="24"/>
                <w:szCs w:val="24"/>
              </w:rPr>
            </w:pPr>
            <w:r w:rsidRPr="00E42E07">
              <w:rPr>
                <w:rFonts w:cstheme="minorHAnsi"/>
                <w:color w:val="FF0000"/>
                <w:sz w:val="24"/>
                <w:szCs w:val="24"/>
              </w:rPr>
              <w:t>6</w:t>
            </w:r>
            <w:r w:rsidR="00EA3E01" w:rsidRPr="00E42E07">
              <w:rPr>
                <w:rFonts w:cstheme="minorHAnsi"/>
                <w:color w:val="FF0000"/>
                <w:sz w:val="24"/>
                <w:szCs w:val="24"/>
              </w:rPr>
              <w:t xml:space="preserve"> 10/04/2022</w:t>
            </w:r>
          </w:p>
        </w:tc>
        <w:tc>
          <w:tcPr>
            <w:tcW w:w="2310" w:type="dxa"/>
          </w:tcPr>
          <w:p w14:paraId="450E8F8D" w14:textId="77777777" w:rsidR="00EA3E01" w:rsidRPr="00E42E07" w:rsidRDefault="00EA3E01" w:rsidP="00EA3E01">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4BD59A6C" w14:textId="5AA5F52E" w:rsidR="00D31A77" w:rsidRPr="00E42E07" w:rsidRDefault="00EA3E01" w:rsidP="00EA3E01">
            <w:pPr>
              <w:rPr>
                <w:rFonts w:eastAsia="Times New Roman" w:cstheme="minorHAnsi"/>
                <w:color w:val="333333"/>
                <w:sz w:val="24"/>
                <w:szCs w:val="24"/>
              </w:rPr>
            </w:pPr>
            <w:r w:rsidRPr="00E42E07">
              <w:rPr>
                <w:rFonts w:eastAsia="Times New Roman" w:cstheme="minorHAnsi"/>
                <w:color w:val="FF0000"/>
                <w:sz w:val="24"/>
                <w:szCs w:val="24"/>
              </w:rPr>
              <w:t>Press ctrl alt delete to bring up the login screen</w:t>
            </w:r>
          </w:p>
        </w:tc>
        <w:tc>
          <w:tcPr>
            <w:tcW w:w="2311" w:type="dxa"/>
          </w:tcPr>
          <w:p w14:paraId="5C920CAE" w14:textId="7FFD9916" w:rsidR="00D31A77" w:rsidRPr="00E42E07" w:rsidRDefault="00EA3E01" w:rsidP="00E0466E">
            <w:pPr>
              <w:rPr>
                <w:rFonts w:eastAsia="Times New Roman" w:cstheme="minorHAnsi"/>
                <w:color w:val="333333"/>
                <w:sz w:val="24"/>
                <w:szCs w:val="24"/>
              </w:rPr>
            </w:pPr>
            <w:r w:rsidRPr="00E42E07">
              <w:rPr>
                <w:rFonts w:eastAsia="Times New Roman" w:cstheme="minorHAnsi"/>
                <w:color w:val="333333"/>
                <w:sz w:val="24"/>
                <w:szCs w:val="24"/>
              </w:rPr>
              <w:t>Login successful</w:t>
            </w:r>
          </w:p>
        </w:tc>
        <w:tc>
          <w:tcPr>
            <w:tcW w:w="2675" w:type="dxa"/>
          </w:tcPr>
          <w:p w14:paraId="69FD5B2E" w14:textId="3EE6D5A8" w:rsidR="00D31A77" w:rsidRPr="00E42E07" w:rsidRDefault="00EA3E01" w:rsidP="00590E4D">
            <w:pPr>
              <w:rPr>
                <w:rFonts w:eastAsia="Times New Roman" w:cstheme="minorHAnsi"/>
                <w:color w:val="333333"/>
                <w:sz w:val="24"/>
                <w:szCs w:val="24"/>
              </w:rPr>
            </w:pPr>
            <w:r w:rsidRPr="00E42E07">
              <w:rPr>
                <w:rFonts w:eastAsia="Times New Roman" w:cstheme="minorHAnsi"/>
                <w:color w:val="333333"/>
                <w:sz w:val="24"/>
                <w:szCs w:val="24"/>
              </w:rPr>
              <w:t>Login successful</w:t>
            </w:r>
          </w:p>
        </w:tc>
      </w:tr>
      <w:tr w:rsidR="00D31A77" w14:paraId="7A485FE4" w14:textId="77777777" w:rsidTr="00590E4D">
        <w:tc>
          <w:tcPr>
            <w:tcW w:w="2310" w:type="dxa"/>
          </w:tcPr>
          <w:p w14:paraId="0CE49AA0" w14:textId="77777777" w:rsidR="00D31A77" w:rsidRPr="00E42E07" w:rsidRDefault="00D31A77" w:rsidP="00E0466E">
            <w:pPr>
              <w:rPr>
                <w:rFonts w:cstheme="minorHAnsi"/>
                <w:color w:val="FF0000"/>
                <w:sz w:val="24"/>
                <w:szCs w:val="24"/>
              </w:rPr>
            </w:pPr>
            <w:r w:rsidRPr="00E42E07">
              <w:rPr>
                <w:rFonts w:cstheme="minorHAnsi"/>
                <w:color w:val="FF0000"/>
                <w:sz w:val="24"/>
                <w:szCs w:val="24"/>
              </w:rPr>
              <w:t>7</w:t>
            </w:r>
          </w:p>
        </w:tc>
        <w:tc>
          <w:tcPr>
            <w:tcW w:w="2310" w:type="dxa"/>
          </w:tcPr>
          <w:p w14:paraId="609FEDED" w14:textId="77777777" w:rsidR="00EA3E01" w:rsidRPr="00E42E07" w:rsidRDefault="00EA3E01" w:rsidP="00EA3E01">
            <w:pPr>
              <w:rPr>
                <w:rFonts w:eastAsia="Times New Roman" w:cstheme="minorHAnsi"/>
                <w:color w:val="FF0000"/>
                <w:sz w:val="24"/>
                <w:szCs w:val="24"/>
              </w:rPr>
            </w:pPr>
            <w:r w:rsidRPr="00E42E07">
              <w:rPr>
                <w:rFonts w:eastAsia="Times New Roman" w:cstheme="minorHAnsi"/>
                <w:color w:val="FF0000"/>
                <w:sz w:val="24"/>
                <w:szCs w:val="24"/>
              </w:rPr>
              <w:t>At the login screen</w:t>
            </w:r>
          </w:p>
          <w:p w14:paraId="390CA1ED" w14:textId="7277967B" w:rsidR="00D31A77" w:rsidRPr="00E42E07" w:rsidRDefault="00EA3E01" w:rsidP="00EA3E01">
            <w:pPr>
              <w:rPr>
                <w:rFonts w:eastAsia="Times New Roman" w:cstheme="minorHAnsi"/>
                <w:color w:val="333333"/>
                <w:sz w:val="24"/>
                <w:szCs w:val="24"/>
              </w:rPr>
            </w:pPr>
            <w:r w:rsidRPr="00E42E07">
              <w:rPr>
                <w:rFonts w:eastAsia="Times New Roman" w:cstheme="minorHAnsi"/>
                <w:color w:val="FF0000"/>
                <w:sz w:val="24"/>
                <w:szCs w:val="24"/>
              </w:rPr>
              <w:t>Press ctrl alt delete to bring up the login screen</w:t>
            </w:r>
          </w:p>
        </w:tc>
        <w:tc>
          <w:tcPr>
            <w:tcW w:w="2311" w:type="dxa"/>
          </w:tcPr>
          <w:p w14:paraId="34ACC49C" w14:textId="389F60D4" w:rsidR="00D31A77" w:rsidRPr="00E42E07" w:rsidRDefault="00EA3E01" w:rsidP="00E0466E">
            <w:pPr>
              <w:rPr>
                <w:rFonts w:eastAsia="Times New Roman" w:cstheme="minorHAnsi"/>
                <w:color w:val="333333"/>
                <w:sz w:val="24"/>
                <w:szCs w:val="24"/>
              </w:rPr>
            </w:pPr>
            <w:r w:rsidRPr="00E42E07">
              <w:rPr>
                <w:rFonts w:eastAsia="Times New Roman" w:cstheme="minorHAnsi"/>
                <w:color w:val="333333"/>
                <w:sz w:val="24"/>
                <w:szCs w:val="24"/>
              </w:rPr>
              <w:t>Login successful</w:t>
            </w:r>
          </w:p>
        </w:tc>
        <w:tc>
          <w:tcPr>
            <w:tcW w:w="2675" w:type="dxa"/>
          </w:tcPr>
          <w:p w14:paraId="62FF6166" w14:textId="555273D7" w:rsidR="00D31A77" w:rsidRPr="00E42E07" w:rsidRDefault="00EA3E01" w:rsidP="00590E4D">
            <w:pPr>
              <w:rPr>
                <w:rFonts w:eastAsia="Times New Roman" w:cstheme="minorHAnsi"/>
                <w:color w:val="333333"/>
                <w:sz w:val="24"/>
                <w:szCs w:val="24"/>
              </w:rPr>
            </w:pPr>
            <w:r w:rsidRPr="00E42E07">
              <w:rPr>
                <w:rFonts w:eastAsia="Times New Roman" w:cstheme="minorHAnsi"/>
                <w:color w:val="333333"/>
                <w:sz w:val="24"/>
                <w:szCs w:val="24"/>
              </w:rPr>
              <w:t>Login successful</w:t>
            </w:r>
          </w:p>
        </w:tc>
      </w:tr>
      <w:tr w:rsidR="00D31A77" w14:paraId="1207886B" w14:textId="77777777" w:rsidTr="00590E4D">
        <w:tc>
          <w:tcPr>
            <w:tcW w:w="2310" w:type="dxa"/>
          </w:tcPr>
          <w:p w14:paraId="4593A5DD" w14:textId="77777777" w:rsidR="00D31A77" w:rsidRPr="00E42E07" w:rsidRDefault="00D31A77" w:rsidP="00E0466E">
            <w:pPr>
              <w:rPr>
                <w:rFonts w:cstheme="minorHAnsi"/>
                <w:color w:val="FF0000"/>
                <w:sz w:val="24"/>
                <w:szCs w:val="24"/>
              </w:rPr>
            </w:pPr>
            <w:r w:rsidRPr="00E42E07">
              <w:rPr>
                <w:rFonts w:cstheme="minorHAnsi"/>
                <w:color w:val="FF0000"/>
                <w:sz w:val="24"/>
                <w:szCs w:val="24"/>
              </w:rPr>
              <w:t>8</w:t>
            </w:r>
          </w:p>
        </w:tc>
        <w:tc>
          <w:tcPr>
            <w:tcW w:w="2310" w:type="dxa"/>
          </w:tcPr>
          <w:p w14:paraId="4C4EE8D3" w14:textId="77777777" w:rsidR="00D31A77" w:rsidRPr="00E42E07" w:rsidRDefault="00D31A77" w:rsidP="00E0466E">
            <w:pPr>
              <w:rPr>
                <w:rFonts w:eastAsia="Times New Roman" w:cstheme="minorHAnsi"/>
                <w:color w:val="333333"/>
                <w:sz w:val="24"/>
                <w:szCs w:val="24"/>
              </w:rPr>
            </w:pPr>
          </w:p>
        </w:tc>
        <w:tc>
          <w:tcPr>
            <w:tcW w:w="2311" w:type="dxa"/>
          </w:tcPr>
          <w:p w14:paraId="0A46C2D1" w14:textId="77777777" w:rsidR="00D31A77" w:rsidRPr="00E42E07" w:rsidRDefault="00D31A77" w:rsidP="00E0466E">
            <w:pPr>
              <w:rPr>
                <w:rFonts w:eastAsia="Times New Roman" w:cstheme="minorHAnsi"/>
                <w:color w:val="333333"/>
                <w:sz w:val="24"/>
                <w:szCs w:val="24"/>
              </w:rPr>
            </w:pPr>
          </w:p>
        </w:tc>
        <w:tc>
          <w:tcPr>
            <w:tcW w:w="2675" w:type="dxa"/>
          </w:tcPr>
          <w:p w14:paraId="57AC8F6F" w14:textId="77777777" w:rsidR="00D31A77" w:rsidRPr="00E42E07" w:rsidRDefault="00D31A77" w:rsidP="00590E4D">
            <w:pPr>
              <w:rPr>
                <w:rFonts w:eastAsia="Times New Roman" w:cstheme="minorHAnsi"/>
                <w:color w:val="333333"/>
                <w:sz w:val="24"/>
                <w:szCs w:val="24"/>
              </w:rPr>
            </w:pPr>
          </w:p>
        </w:tc>
      </w:tr>
      <w:tr w:rsidR="00D31A77" w14:paraId="0B0ACA5D" w14:textId="77777777" w:rsidTr="00590E4D">
        <w:tc>
          <w:tcPr>
            <w:tcW w:w="2310" w:type="dxa"/>
          </w:tcPr>
          <w:p w14:paraId="46092459" w14:textId="77777777" w:rsidR="00D31A77" w:rsidRPr="00E42E07" w:rsidRDefault="00D31A77" w:rsidP="00E0466E">
            <w:pPr>
              <w:rPr>
                <w:rFonts w:cstheme="minorHAnsi"/>
                <w:color w:val="FF0000"/>
                <w:sz w:val="24"/>
                <w:szCs w:val="24"/>
              </w:rPr>
            </w:pPr>
            <w:r w:rsidRPr="00E42E07">
              <w:rPr>
                <w:rFonts w:cstheme="minorHAnsi"/>
                <w:color w:val="FF0000"/>
                <w:sz w:val="24"/>
                <w:szCs w:val="24"/>
              </w:rPr>
              <w:t>9</w:t>
            </w:r>
          </w:p>
        </w:tc>
        <w:tc>
          <w:tcPr>
            <w:tcW w:w="2310" w:type="dxa"/>
          </w:tcPr>
          <w:p w14:paraId="67C43C00" w14:textId="77777777" w:rsidR="00D31A77" w:rsidRPr="00E42E07" w:rsidRDefault="00D31A77" w:rsidP="00E0466E">
            <w:pPr>
              <w:rPr>
                <w:rFonts w:eastAsia="Times New Roman" w:cstheme="minorHAnsi"/>
                <w:color w:val="333333"/>
                <w:sz w:val="24"/>
                <w:szCs w:val="24"/>
              </w:rPr>
            </w:pPr>
          </w:p>
        </w:tc>
        <w:tc>
          <w:tcPr>
            <w:tcW w:w="2311" w:type="dxa"/>
          </w:tcPr>
          <w:p w14:paraId="6E3ECBC0" w14:textId="77777777" w:rsidR="00D31A77" w:rsidRPr="00E42E07" w:rsidRDefault="00D31A77" w:rsidP="00E0466E">
            <w:pPr>
              <w:rPr>
                <w:rFonts w:eastAsia="Times New Roman" w:cstheme="minorHAnsi"/>
                <w:color w:val="333333"/>
                <w:sz w:val="24"/>
                <w:szCs w:val="24"/>
              </w:rPr>
            </w:pPr>
          </w:p>
        </w:tc>
        <w:tc>
          <w:tcPr>
            <w:tcW w:w="2675" w:type="dxa"/>
          </w:tcPr>
          <w:p w14:paraId="7A1B7956" w14:textId="77777777" w:rsidR="00D31A77" w:rsidRPr="00E42E07" w:rsidRDefault="00D31A77" w:rsidP="00590E4D">
            <w:pPr>
              <w:rPr>
                <w:rFonts w:eastAsia="Times New Roman" w:cstheme="minorHAnsi"/>
                <w:color w:val="333333"/>
                <w:sz w:val="24"/>
                <w:szCs w:val="24"/>
              </w:rPr>
            </w:pPr>
          </w:p>
        </w:tc>
      </w:tr>
      <w:tr w:rsidR="00D31A77" w14:paraId="785DC380" w14:textId="77777777" w:rsidTr="00590E4D">
        <w:tc>
          <w:tcPr>
            <w:tcW w:w="2310" w:type="dxa"/>
          </w:tcPr>
          <w:p w14:paraId="3801F77A" w14:textId="77777777" w:rsidR="00D31A77" w:rsidRPr="00E42E07" w:rsidRDefault="00D31A77" w:rsidP="00E0466E">
            <w:pPr>
              <w:rPr>
                <w:rFonts w:cstheme="minorHAnsi"/>
                <w:color w:val="FF0000"/>
                <w:sz w:val="24"/>
                <w:szCs w:val="24"/>
              </w:rPr>
            </w:pPr>
            <w:r w:rsidRPr="00E42E07">
              <w:rPr>
                <w:rFonts w:cstheme="minorHAnsi"/>
                <w:color w:val="FF0000"/>
                <w:sz w:val="24"/>
                <w:szCs w:val="24"/>
              </w:rPr>
              <w:t>10</w:t>
            </w:r>
          </w:p>
        </w:tc>
        <w:tc>
          <w:tcPr>
            <w:tcW w:w="2310" w:type="dxa"/>
          </w:tcPr>
          <w:p w14:paraId="3E7FC4CF" w14:textId="77777777" w:rsidR="00D31A77" w:rsidRPr="00E42E07" w:rsidRDefault="00D31A77" w:rsidP="00E0466E">
            <w:pPr>
              <w:rPr>
                <w:rFonts w:eastAsia="Times New Roman" w:cstheme="minorHAnsi"/>
                <w:color w:val="333333"/>
                <w:sz w:val="24"/>
                <w:szCs w:val="24"/>
              </w:rPr>
            </w:pPr>
          </w:p>
        </w:tc>
        <w:tc>
          <w:tcPr>
            <w:tcW w:w="2311" w:type="dxa"/>
          </w:tcPr>
          <w:p w14:paraId="46AE0999" w14:textId="77777777" w:rsidR="00D31A77" w:rsidRPr="00E42E07" w:rsidRDefault="00D31A77" w:rsidP="00E0466E">
            <w:pPr>
              <w:rPr>
                <w:rFonts w:eastAsia="Times New Roman" w:cstheme="minorHAnsi"/>
                <w:color w:val="333333"/>
                <w:sz w:val="24"/>
                <w:szCs w:val="24"/>
              </w:rPr>
            </w:pPr>
          </w:p>
        </w:tc>
        <w:tc>
          <w:tcPr>
            <w:tcW w:w="2675" w:type="dxa"/>
          </w:tcPr>
          <w:p w14:paraId="1DB3089A" w14:textId="77777777" w:rsidR="00D31A77" w:rsidRPr="00E42E07" w:rsidRDefault="00D31A77" w:rsidP="00590E4D">
            <w:pPr>
              <w:rPr>
                <w:rFonts w:eastAsia="Times New Roman" w:cstheme="minorHAnsi"/>
                <w:color w:val="333333"/>
                <w:sz w:val="24"/>
                <w:szCs w:val="24"/>
              </w:rPr>
            </w:pPr>
          </w:p>
        </w:tc>
      </w:tr>
      <w:tr w:rsidR="00D31A77" w14:paraId="11FF1724" w14:textId="77777777" w:rsidTr="00590E4D">
        <w:tc>
          <w:tcPr>
            <w:tcW w:w="2310" w:type="dxa"/>
          </w:tcPr>
          <w:p w14:paraId="4021F13F" w14:textId="77777777" w:rsidR="00D31A77" w:rsidRPr="00E42E07" w:rsidRDefault="00D31A77" w:rsidP="00E0466E">
            <w:pPr>
              <w:rPr>
                <w:rFonts w:cstheme="minorHAnsi"/>
                <w:color w:val="FF0000"/>
                <w:sz w:val="24"/>
                <w:szCs w:val="24"/>
              </w:rPr>
            </w:pPr>
            <w:r w:rsidRPr="00E42E07">
              <w:rPr>
                <w:rFonts w:cstheme="minorHAnsi"/>
                <w:color w:val="FF0000"/>
                <w:sz w:val="24"/>
                <w:szCs w:val="24"/>
              </w:rPr>
              <w:t>11</w:t>
            </w:r>
          </w:p>
        </w:tc>
        <w:tc>
          <w:tcPr>
            <w:tcW w:w="2310" w:type="dxa"/>
          </w:tcPr>
          <w:p w14:paraId="7130DF84" w14:textId="77777777" w:rsidR="00D31A77" w:rsidRPr="00E42E07" w:rsidRDefault="00D31A77" w:rsidP="00E0466E">
            <w:pPr>
              <w:rPr>
                <w:rFonts w:eastAsia="Times New Roman" w:cstheme="minorHAnsi"/>
                <w:color w:val="333333"/>
                <w:sz w:val="24"/>
                <w:szCs w:val="24"/>
              </w:rPr>
            </w:pPr>
          </w:p>
        </w:tc>
        <w:tc>
          <w:tcPr>
            <w:tcW w:w="2311" w:type="dxa"/>
          </w:tcPr>
          <w:p w14:paraId="7AFBBECA" w14:textId="77777777" w:rsidR="00D31A77" w:rsidRPr="00E42E07" w:rsidRDefault="00D31A77" w:rsidP="00E0466E">
            <w:pPr>
              <w:rPr>
                <w:rFonts w:eastAsia="Times New Roman" w:cstheme="minorHAnsi"/>
                <w:color w:val="333333"/>
                <w:sz w:val="24"/>
                <w:szCs w:val="24"/>
              </w:rPr>
            </w:pPr>
          </w:p>
        </w:tc>
        <w:tc>
          <w:tcPr>
            <w:tcW w:w="2675" w:type="dxa"/>
          </w:tcPr>
          <w:p w14:paraId="26D344B2" w14:textId="77777777" w:rsidR="00D31A77" w:rsidRPr="00E42E07" w:rsidRDefault="00D31A77" w:rsidP="00590E4D">
            <w:pPr>
              <w:rPr>
                <w:rFonts w:eastAsia="Times New Roman" w:cstheme="minorHAnsi"/>
                <w:color w:val="333333"/>
                <w:sz w:val="24"/>
                <w:szCs w:val="24"/>
              </w:rPr>
            </w:pPr>
          </w:p>
        </w:tc>
      </w:tr>
      <w:tr w:rsidR="00D31A77" w14:paraId="0130F6E4" w14:textId="77777777" w:rsidTr="00590E4D">
        <w:tc>
          <w:tcPr>
            <w:tcW w:w="2310" w:type="dxa"/>
          </w:tcPr>
          <w:p w14:paraId="02277595" w14:textId="77777777" w:rsidR="00D31A77" w:rsidRPr="00E42E07" w:rsidRDefault="00D31A77" w:rsidP="00E0466E">
            <w:pPr>
              <w:rPr>
                <w:rFonts w:cstheme="minorHAnsi"/>
                <w:color w:val="FF0000"/>
                <w:sz w:val="24"/>
                <w:szCs w:val="24"/>
              </w:rPr>
            </w:pPr>
            <w:r w:rsidRPr="00E42E07">
              <w:rPr>
                <w:rFonts w:cstheme="minorHAnsi"/>
                <w:color w:val="FF0000"/>
                <w:sz w:val="24"/>
                <w:szCs w:val="24"/>
              </w:rPr>
              <w:t>12</w:t>
            </w:r>
          </w:p>
        </w:tc>
        <w:tc>
          <w:tcPr>
            <w:tcW w:w="2310" w:type="dxa"/>
          </w:tcPr>
          <w:p w14:paraId="3ED67CC4" w14:textId="77777777" w:rsidR="00D31A77" w:rsidRPr="00E42E07" w:rsidRDefault="00D31A77" w:rsidP="00E0466E">
            <w:pPr>
              <w:rPr>
                <w:rFonts w:eastAsia="Times New Roman" w:cstheme="minorHAnsi"/>
                <w:color w:val="333333"/>
                <w:sz w:val="24"/>
                <w:szCs w:val="24"/>
              </w:rPr>
            </w:pPr>
          </w:p>
        </w:tc>
        <w:tc>
          <w:tcPr>
            <w:tcW w:w="2311" w:type="dxa"/>
          </w:tcPr>
          <w:p w14:paraId="457D486B" w14:textId="77777777" w:rsidR="00D31A77" w:rsidRPr="00E42E07" w:rsidRDefault="00D31A77" w:rsidP="00E0466E">
            <w:pPr>
              <w:rPr>
                <w:rFonts w:eastAsia="Times New Roman" w:cstheme="minorHAnsi"/>
                <w:color w:val="333333"/>
                <w:sz w:val="24"/>
                <w:szCs w:val="24"/>
              </w:rPr>
            </w:pPr>
          </w:p>
        </w:tc>
        <w:tc>
          <w:tcPr>
            <w:tcW w:w="2675" w:type="dxa"/>
          </w:tcPr>
          <w:p w14:paraId="724FF9D9" w14:textId="77777777" w:rsidR="00D31A77" w:rsidRPr="00E42E07" w:rsidRDefault="00D31A77" w:rsidP="00590E4D">
            <w:pPr>
              <w:rPr>
                <w:rFonts w:eastAsia="Times New Roman" w:cstheme="minorHAnsi"/>
                <w:color w:val="333333"/>
                <w:sz w:val="24"/>
                <w:szCs w:val="24"/>
              </w:rPr>
            </w:pPr>
          </w:p>
        </w:tc>
      </w:tr>
      <w:tr w:rsidR="00D31A77" w14:paraId="385F31E8" w14:textId="77777777" w:rsidTr="00590E4D">
        <w:tc>
          <w:tcPr>
            <w:tcW w:w="2310" w:type="dxa"/>
          </w:tcPr>
          <w:p w14:paraId="4E7C4273" w14:textId="77777777" w:rsidR="00D31A77" w:rsidRPr="00E42E07" w:rsidRDefault="00D31A77" w:rsidP="00E0466E">
            <w:pPr>
              <w:rPr>
                <w:rFonts w:cstheme="minorHAnsi"/>
                <w:color w:val="FF0000"/>
                <w:sz w:val="24"/>
                <w:szCs w:val="24"/>
              </w:rPr>
            </w:pPr>
            <w:r w:rsidRPr="00E42E07">
              <w:rPr>
                <w:rFonts w:cstheme="minorHAnsi"/>
                <w:color w:val="FF0000"/>
                <w:sz w:val="24"/>
                <w:szCs w:val="24"/>
              </w:rPr>
              <w:t>13</w:t>
            </w:r>
          </w:p>
        </w:tc>
        <w:tc>
          <w:tcPr>
            <w:tcW w:w="2310" w:type="dxa"/>
          </w:tcPr>
          <w:p w14:paraId="100E0368" w14:textId="77777777" w:rsidR="00D31A77" w:rsidRPr="00E42E07" w:rsidRDefault="00D31A77" w:rsidP="00E0466E">
            <w:pPr>
              <w:rPr>
                <w:rFonts w:eastAsia="Times New Roman" w:cstheme="minorHAnsi"/>
                <w:color w:val="333333"/>
                <w:sz w:val="24"/>
                <w:szCs w:val="24"/>
              </w:rPr>
            </w:pPr>
          </w:p>
        </w:tc>
        <w:tc>
          <w:tcPr>
            <w:tcW w:w="2311" w:type="dxa"/>
          </w:tcPr>
          <w:p w14:paraId="04A5729E" w14:textId="77777777" w:rsidR="00D31A77" w:rsidRPr="00E42E07" w:rsidRDefault="00D31A77" w:rsidP="00E0466E">
            <w:pPr>
              <w:rPr>
                <w:rFonts w:eastAsia="Times New Roman" w:cstheme="minorHAnsi"/>
                <w:color w:val="333333"/>
                <w:sz w:val="24"/>
                <w:szCs w:val="24"/>
              </w:rPr>
            </w:pPr>
          </w:p>
        </w:tc>
        <w:tc>
          <w:tcPr>
            <w:tcW w:w="2675" w:type="dxa"/>
          </w:tcPr>
          <w:p w14:paraId="5A2AD5F6" w14:textId="77777777" w:rsidR="00D31A77" w:rsidRPr="00E42E07" w:rsidRDefault="00D31A77" w:rsidP="00590E4D">
            <w:pPr>
              <w:rPr>
                <w:rFonts w:eastAsia="Times New Roman" w:cstheme="minorHAnsi"/>
                <w:color w:val="333333"/>
                <w:sz w:val="24"/>
                <w:szCs w:val="24"/>
              </w:rPr>
            </w:pPr>
          </w:p>
        </w:tc>
      </w:tr>
      <w:tr w:rsidR="00D31A77" w14:paraId="4D35EEFB" w14:textId="77777777" w:rsidTr="00590E4D">
        <w:tc>
          <w:tcPr>
            <w:tcW w:w="2310" w:type="dxa"/>
          </w:tcPr>
          <w:p w14:paraId="370A6E91" w14:textId="77777777" w:rsidR="00D31A77" w:rsidRPr="00E42E07" w:rsidRDefault="00D31A77" w:rsidP="00E0466E">
            <w:pPr>
              <w:rPr>
                <w:rFonts w:cstheme="minorHAnsi"/>
                <w:color w:val="FF0000"/>
                <w:sz w:val="24"/>
                <w:szCs w:val="24"/>
              </w:rPr>
            </w:pPr>
            <w:r w:rsidRPr="00E42E07">
              <w:rPr>
                <w:rFonts w:cstheme="minorHAnsi"/>
                <w:color w:val="FF0000"/>
                <w:sz w:val="24"/>
                <w:szCs w:val="24"/>
              </w:rPr>
              <w:t>14</w:t>
            </w:r>
          </w:p>
        </w:tc>
        <w:tc>
          <w:tcPr>
            <w:tcW w:w="2310" w:type="dxa"/>
          </w:tcPr>
          <w:p w14:paraId="26408FFD" w14:textId="77777777" w:rsidR="00D31A77" w:rsidRPr="00E42E07" w:rsidRDefault="00D31A77" w:rsidP="00E0466E">
            <w:pPr>
              <w:rPr>
                <w:rFonts w:eastAsia="Times New Roman" w:cstheme="minorHAnsi"/>
                <w:color w:val="333333"/>
                <w:sz w:val="24"/>
                <w:szCs w:val="24"/>
              </w:rPr>
            </w:pPr>
          </w:p>
        </w:tc>
        <w:tc>
          <w:tcPr>
            <w:tcW w:w="2311" w:type="dxa"/>
          </w:tcPr>
          <w:p w14:paraId="15E09230" w14:textId="77777777" w:rsidR="00D31A77" w:rsidRPr="00E42E07" w:rsidRDefault="00D31A77" w:rsidP="00E0466E">
            <w:pPr>
              <w:rPr>
                <w:rFonts w:eastAsia="Times New Roman" w:cstheme="minorHAnsi"/>
                <w:color w:val="333333"/>
                <w:sz w:val="24"/>
                <w:szCs w:val="24"/>
              </w:rPr>
            </w:pPr>
          </w:p>
        </w:tc>
        <w:tc>
          <w:tcPr>
            <w:tcW w:w="2675" w:type="dxa"/>
          </w:tcPr>
          <w:p w14:paraId="6354F488" w14:textId="77777777" w:rsidR="00D31A77" w:rsidRPr="00E42E07" w:rsidRDefault="00D31A77" w:rsidP="00590E4D">
            <w:pPr>
              <w:rPr>
                <w:rFonts w:eastAsia="Times New Roman" w:cstheme="minorHAnsi"/>
                <w:color w:val="333333"/>
                <w:sz w:val="24"/>
                <w:szCs w:val="24"/>
              </w:rPr>
            </w:pPr>
          </w:p>
        </w:tc>
      </w:tr>
      <w:tr w:rsidR="00D31A77" w14:paraId="07E8886D" w14:textId="77777777" w:rsidTr="00590E4D">
        <w:tc>
          <w:tcPr>
            <w:tcW w:w="2310" w:type="dxa"/>
          </w:tcPr>
          <w:p w14:paraId="291DEA67" w14:textId="77777777" w:rsidR="00D31A77" w:rsidRPr="00E42E07" w:rsidRDefault="00D31A77" w:rsidP="00E0466E">
            <w:pPr>
              <w:rPr>
                <w:rFonts w:cstheme="minorHAnsi"/>
                <w:color w:val="FF0000"/>
                <w:sz w:val="24"/>
                <w:szCs w:val="24"/>
              </w:rPr>
            </w:pPr>
            <w:r w:rsidRPr="00E42E07">
              <w:rPr>
                <w:rFonts w:cstheme="minorHAnsi"/>
                <w:color w:val="FF0000"/>
                <w:sz w:val="24"/>
                <w:szCs w:val="24"/>
              </w:rPr>
              <w:lastRenderedPageBreak/>
              <w:t>15</w:t>
            </w:r>
          </w:p>
        </w:tc>
        <w:tc>
          <w:tcPr>
            <w:tcW w:w="2310" w:type="dxa"/>
          </w:tcPr>
          <w:p w14:paraId="7BB63560" w14:textId="77777777" w:rsidR="00D31A77" w:rsidRPr="00E42E07" w:rsidRDefault="00D31A77" w:rsidP="00E0466E">
            <w:pPr>
              <w:rPr>
                <w:rFonts w:eastAsia="Times New Roman" w:cstheme="minorHAnsi"/>
                <w:color w:val="333333"/>
                <w:sz w:val="24"/>
                <w:szCs w:val="24"/>
              </w:rPr>
            </w:pPr>
          </w:p>
        </w:tc>
        <w:tc>
          <w:tcPr>
            <w:tcW w:w="2311" w:type="dxa"/>
          </w:tcPr>
          <w:p w14:paraId="182A9A6A" w14:textId="77777777" w:rsidR="00D31A77" w:rsidRPr="00E42E07" w:rsidRDefault="00D31A77" w:rsidP="00E0466E">
            <w:pPr>
              <w:rPr>
                <w:rFonts w:eastAsia="Times New Roman" w:cstheme="minorHAnsi"/>
                <w:color w:val="333333"/>
                <w:sz w:val="24"/>
                <w:szCs w:val="24"/>
              </w:rPr>
            </w:pPr>
          </w:p>
        </w:tc>
        <w:tc>
          <w:tcPr>
            <w:tcW w:w="2675" w:type="dxa"/>
          </w:tcPr>
          <w:p w14:paraId="357295C5" w14:textId="77777777" w:rsidR="00D31A77" w:rsidRPr="00E42E07" w:rsidRDefault="00D31A77" w:rsidP="00590E4D">
            <w:pPr>
              <w:rPr>
                <w:rFonts w:eastAsia="Times New Roman" w:cstheme="minorHAnsi"/>
                <w:color w:val="333333"/>
                <w:sz w:val="24"/>
                <w:szCs w:val="24"/>
              </w:rPr>
            </w:pPr>
          </w:p>
        </w:tc>
      </w:tr>
      <w:tr w:rsidR="00D31A77" w14:paraId="5F552C46" w14:textId="77777777" w:rsidTr="00590E4D">
        <w:tc>
          <w:tcPr>
            <w:tcW w:w="2310" w:type="dxa"/>
          </w:tcPr>
          <w:p w14:paraId="7EC6799D" w14:textId="77777777" w:rsidR="00D31A77" w:rsidRPr="00E42E07" w:rsidRDefault="00D31A77" w:rsidP="00E0466E">
            <w:pPr>
              <w:rPr>
                <w:rFonts w:cstheme="minorHAnsi"/>
                <w:color w:val="FF0000"/>
                <w:sz w:val="24"/>
                <w:szCs w:val="24"/>
              </w:rPr>
            </w:pPr>
            <w:r w:rsidRPr="00E42E07">
              <w:rPr>
                <w:rFonts w:cstheme="minorHAnsi"/>
                <w:color w:val="FF0000"/>
                <w:sz w:val="24"/>
                <w:szCs w:val="24"/>
              </w:rPr>
              <w:t>16</w:t>
            </w:r>
          </w:p>
        </w:tc>
        <w:tc>
          <w:tcPr>
            <w:tcW w:w="2310" w:type="dxa"/>
          </w:tcPr>
          <w:p w14:paraId="1F3468D5" w14:textId="77777777" w:rsidR="00D31A77" w:rsidRPr="00E42E07" w:rsidRDefault="00D31A77" w:rsidP="00E0466E">
            <w:pPr>
              <w:rPr>
                <w:rFonts w:eastAsia="Times New Roman" w:cstheme="minorHAnsi"/>
                <w:color w:val="333333"/>
                <w:sz w:val="24"/>
                <w:szCs w:val="24"/>
              </w:rPr>
            </w:pPr>
          </w:p>
        </w:tc>
        <w:tc>
          <w:tcPr>
            <w:tcW w:w="2311" w:type="dxa"/>
          </w:tcPr>
          <w:p w14:paraId="38A68354" w14:textId="77777777" w:rsidR="00D31A77" w:rsidRPr="00E42E07" w:rsidRDefault="00D31A77" w:rsidP="00E0466E">
            <w:pPr>
              <w:rPr>
                <w:rFonts w:eastAsia="Times New Roman" w:cstheme="minorHAnsi"/>
                <w:color w:val="333333"/>
                <w:sz w:val="24"/>
                <w:szCs w:val="24"/>
              </w:rPr>
            </w:pPr>
          </w:p>
        </w:tc>
        <w:tc>
          <w:tcPr>
            <w:tcW w:w="2675" w:type="dxa"/>
          </w:tcPr>
          <w:p w14:paraId="67090016" w14:textId="77777777" w:rsidR="00D31A77" w:rsidRPr="00E42E07" w:rsidRDefault="00D31A77" w:rsidP="00590E4D">
            <w:pPr>
              <w:rPr>
                <w:rFonts w:eastAsia="Times New Roman" w:cstheme="minorHAnsi"/>
                <w:color w:val="333333"/>
                <w:sz w:val="24"/>
                <w:szCs w:val="24"/>
              </w:rPr>
            </w:pPr>
          </w:p>
        </w:tc>
      </w:tr>
      <w:tr w:rsidR="00D31A77" w14:paraId="451EA0F7" w14:textId="77777777" w:rsidTr="00590E4D">
        <w:tc>
          <w:tcPr>
            <w:tcW w:w="2310" w:type="dxa"/>
          </w:tcPr>
          <w:p w14:paraId="619062ED" w14:textId="77777777" w:rsidR="00D31A77" w:rsidRPr="00E42E07" w:rsidRDefault="00D31A77" w:rsidP="00E0466E">
            <w:pPr>
              <w:rPr>
                <w:rFonts w:cstheme="minorHAnsi"/>
                <w:color w:val="FF0000"/>
                <w:sz w:val="24"/>
                <w:szCs w:val="24"/>
              </w:rPr>
            </w:pPr>
            <w:r w:rsidRPr="00E42E07">
              <w:rPr>
                <w:rFonts w:cstheme="minorHAnsi"/>
                <w:color w:val="FF0000"/>
                <w:sz w:val="24"/>
                <w:szCs w:val="24"/>
              </w:rPr>
              <w:t>17</w:t>
            </w:r>
          </w:p>
        </w:tc>
        <w:tc>
          <w:tcPr>
            <w:tcW w:w="2310" w:type="dxa"/>
          </w:tcPr>
          <w:p w14:paraId="7B3014B5" w14:textId="77777777" w:rsidR="00D31A77" w:rsidRPr="00E42E07" w:rsidRDefault="00D31A77" w:rsidP="00E0466E">
            <w:pPr>
              <w:rPr>
                <w:rFonts w:eastAsia="Times New Roman" w:cstheme="minorHAnsi"/>
                <w:color w:val="333333"/>
                <w:sz w:val="24"/>
                <w:szCs w:val="24"/>
              </w:rPr>
            </w:pPr>
          </w:p>
        </w:tc>
        <w:tc>
          <w:tcPr>
            <w:tcW w:w="2311" w:type="dxa"/>
          </w:tcPr>
          <w:p w14:paraId="7E975232" w14:textId="77777777" w:rsidR="00D31A77" w:rsidRPr="00E42E07" w:rsidRDefault="00D31A77" w:rsidP="00E0466E">
            <w:pPr>
              <w:rPr>
                <w:rFonts w:eastAsia="Times New Roman" w:cstheme="minorHAnsi"/>
                <w:color w:val="333333"/>
                <w:sz w:val="24"/>
                <w:szCs w:val="24"/>
              </w:rPr>
            </w:pPr>
          </w:p>
        </w:tc>
        <w:tc>
          <w:tcPr>
            <w:tcW w:w="2675" w:type="dxa"/>
          </w:tcPr>
          <w:p w14:paraId="0E393E7B" w14:textId="77777777" w:rsidR="00D31A77" w:rsidRPr="00E42E07" w:rsidRDefault="00D31A77" w:rsidP="00590E4D">
            <w:pPr>
              <w:rPr>
                <w:rFonts w:eastAsia="Times New Roman" w:cstheme="minorHAnsi"/>
                <w:color w:val="333333"/>
                <w:sz w:val="24"/>
                <w:szCs w:val="24"/>
              </w:rPr>
            </w:pPr>
          </w:p>
        </w:tc>
      </w:tr>
      <w:tr w:rsidR="00D31A77" w14:paraId="6CC0A804" w14:textId="77777777" w:rsidTr="00590E4D">
        <w:tc>
          <w:tcPr>
            <w:tcW w:w="2310" w:type="dxa"/>
          </w:tcPr>
          <w:p w14:paraId="43120AFB" w14:textId="77777777" w:rsidR="00D31A77" w:rsidRPr="00E42E07" w:rsidRDefault="00D31A77" w:rsidP="00E0466E">
            <w:pPr>
              <w:rPr>
                <w:rFonts w:cstheme="minorHAnsi"/>
                <w:color w:val="FF0000"/>
                <w:sz w:val="24"/>
                <w:szCs w:val="24"/>
              </w:rPr>
            </w:pPr>
            <w:r w:rsidRPr="00E42E07">
              <w:rPr>
                <w:rFonts w:cstheme="minorHAnsi"/>
                <w:color w:val="FF0000"/>
                <w:sz w:val="24"/>
                <w:szCs w:val="24"/>
              </w:rPr>
              <w:t>18</w:t>
            </w:r>
          </w:p>
        </w:tc>
        <w:tc>
          <w:tcPr>
            <w:tcW w:w="2310" w:type="dxa"/>
          </w:tcPr>
          <w:p w14:paraId="263C2490" w14:textId="77777777" w:rsidR="00D31A77" w:rsidRPr="00E42E07" w:rsidRDefault="00D31A77" w:rsidP="00E0466E">
            <w:pPr>
              <w:rPr>
                <w:rFonts w:eastAsia="Times New Roman" w:cstheme="minorHAnsi"/>
                <w:color w:val="333333"/>
                <w:sz w:val="24"/>
                <w:szCs w:val="24"/>
              </w:rPr>
            </w:pPr>
          </w:p>
        </w:tc>
        <w:tc>
          <w:tcPr>
            <w:tcW w:w="2311" w:type="dxa"/>
          </w:tcPr>
          <w:p w14:paraId="6C5378EF" w14:textId="77777777" w:rsidR="00D31A77" w:rsidRPr="00E42E07" w:rsidRDefault="00D31A77" w:rsidP="00E0466E">
            <w:pPr>
              <w:rPr>
                <w:rFonts w:eastAsia="Times New Roman" w:cstheme="minorHAnsi"/>
                <w:color w:val="333333"/>
                <w:sz w:val="24"/>
                <w:szCs w:val="24"/>
              </w:rPr>
            </w:pPr>
          </w:p>
        </w:tc>
        <w:tc>
          <w:tcPr>
            <w:tcW w:w="2675" w:type="dxa"/>
          </w:tcPr>
          <w:p w14:paraId="595353BF" w14:textId="77777777" w:rsidR="00D31A77" w:rsidRPr="00E42E07" w:rsidRDefault="00D31A77" w:rsidP="00590E4D">
            <w:pPr>
              <w:rPr>
                <w:rFonts w:eastAsia="Times New Roman" w:cstheme="minorHAnsi"/>
                <w:color w:val="333333"/>
                <w:sz w:val="24"/>
                <w:szCs w:val="24"/>
              </w:rPr>
            </w:pPr>
          </w:p>
        </w:tc>
      </w:tr>
    </w:tbl>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652C0F" w14:paraId="32C4D4BD" w14:textId="77777777" w:rsidTr="00652C0F">
        <w:tc>
          <w:tcPr>
            <w:tcW w:w="9242" w:type="dxa"/>
          </w:tcPr>
          <w:p w14:paraId="633CE908" w14:textId="7376FBA9" w:rsidR="00652C0F" w:rsidRDefault="00652C0F" w:rsidP="00E0466E">
            <w:r w:rsidRPr="004B41F2">
              <w:rPr>
                <w:b/>
              </w:rPr>
              <w:t>Task 1: Installing VMware Workstation on the Host Machine</w:t>
            </w:r>
          </w:p>
        </w:tc>
      </w:tr>
      <w:tr w:rsidR="00652C0F" w14:paraId="6C7249C7" w14:textId="77777777" w:rsidTr="00652C0F">
        <w:tc>
          <w:tcPr>
            <w:tcW w:w="9242" w:type="dxa"/>
          </w:tcPr>
          <w:p w14:paraId="442221AA" w14:textId="2093EEF4" w:rsidR="00652C0F" w:rsidRDefault="00652C0F" w:rsidP="00E0466E">
            <w:r>
              <w:t xml:space="preserve">To Install VMware Workstation or VMware Player, first you need to download it. </w:t>
            </w:r>
            <w:r>
              <w:br/>
              <w:t>Once it is downloaded, just double-click the setup file, and follow the simple steps to complete the installation process</w:t>
            </w:r>
          </w:p>
        </w:tc>
      </w:tr>
      <w:tr w:rsidR="00652C0F" w14:paraId="4D362607" w14:textId="77777777" w:rsidTr="00652C0F">
        <w:tc>
          <w:tcPr>
            <w:tcW w:w="9242" w:type="dxa"/>
          </w:tcPr>
          <w:p w14:paraId="77853B05" w14:textId="362368EC" w:rsidR="00652C0F" w:rsidRDefault="00E056E1" w:rsidP="00E0466E">
            <w:r w:rsidRPr="004B41F2">
              <w:rPr>
                <w:b/>
              </w:rPr>
              <w:t>Task 2: Installing and Configuring the DC1 Virtual Machine</w:t>
            </w:r>
          </w:p>
        </w:tc>
      </w:tr>
      <w:tr w:rsidR="00652C0F" w14:paraId="72D265CA" w14:textId="77777777" w:rsidTr="00652C0F">
        <w:tc>
          <w:tcPr>
            <w:tcW w:w="9242" w:type="dxa"/>
          </w:tcPr>
          <w:p w14:paraId="315DB415" w14:textId="3EB1FE52" w:rsidR="00652C0F" w:rsidRDefault="00E056E1" w:rsidP="00E0466E">
            <w:r>
              <w:t>To install and configure the Domain Controller (DC01) virtual machine, you need to perform the following steps:</w:t>
            </w:r>
          </w:p>
        </w:tc>
      </w:tr>
      <w:tr w:rsidR="00652C0F" w14:paraId="398310C7" w14:textId="77777777" w:rsidTr="00652C0F">
        <w:tc>
          <w:tcPr>
            <w:tcW w:w="9242" w:type="dxa"/>
          </w:tcPr>
          <w:p w14:paraId="0C97E043" w14:textId="0DB70E04" w:rsidR="00652C0F" w:rsidRDefault="00E056E1" w:rsidP="00E0466E">
            <w:r>
              <w:t>1. Make sure that the VMware console is active.</w:t>
            </w:r>
          </w:p>
        </w:tc>
      </w:tr>
      <w:tr w:rsidR="00652C0F" w14:paraId="2ADD49FF" w14:textId="77777777" w:rsidTr="00652C0F">
        <w:tc>
          <w:tcPr>
            <w:tcW w:w="9242" w:type="dxa"/>
          </w:tcPr>
          <w:p w14:paraId="74278319" w14:textId="258585FE" w:rsidR="00652C0F" w:rsidRDefault="00E056E1" w:rsidP="00E0466E">
            <w:r>
              <w:t>2. Select File and then select New Virtual Machine.</w:t>
            </w:r>
          </w:p>
        </w:tc>
      </w:tr>
      <w:tr w:rsidR="00E056E1" w14:paraId="0445FE17" w14:textId="77777777" w:rsidTr="00652C0F">
        <w:tc>
          <w:tcPr>
            <w:tcW w:w="9242" w:type="dxa"/>
          </w:tcPr>
          <w:p w14:paraId="09D67B54" w14:textId="0C317128" w:rsidR="00E056E1" w:rsidRDefault="00E056E1" w:rsidP="00E0466E">
            <w:r>
              <w:t>3. On the New Virtual Machine Wizard, click Next.</w:t>
            </w:r>
          </w:p>
        </w:tc>
      </w:tr>
      <w:tr w:rsidR="00E056E1" w14:paraId="761BFD27" w14:textId="77777777" w:rsidTr="00652C0F">
        <w:tc>
          <w:tcPr>
            <w:tcW w:w="9242" w:type="dxa"/>
          </w:tcPr>
          <w:p w14:paraId="17B0D65A" w14:textId="731DB66B" w:rsidR="00E056E1" w:rsidRDefault="00E056E1" w:rsidP="00E0466E">
            <w:r>
              <w:t xml:space="preserve">4. On the Guest Operating System Installation page, select the Installer disc </w:t>
            </w:r>
            <w:proofErr w:type="gramStart"/>
            <w:r>
              <w:t>image file</w:t>
            </w:r>
            <w:proofErr w:type="gramEnd"/>
            <w:r>
              <w:t xml:space="preserve"> (</w:t>
            </w:r>
            <w:proofErr w:type="spellStart"/>
            <w:r>
              <w:t>iso</w:t>
            </w:r>
            <w:proofErr w:type="spellEnd"/>
            <w:r>
              <w:t>): radio button, browse the location of the Server 2022 ISO image file, and then click Next.</w:t>
            </w:r>
          </w:p>
        </w:tc>
      </w:tr>
      <w:tr w:rsidR="00E056E1" w14:paraId="6EF963A2" w14:textId="77777777" w:rsidTr="00652C0F">
        <w:tc>
          <w:tcPr>
            <w:tcW w:w="9242" w:type="dxa"/>
          </w:tcPr>
          <w:p w14:paraId="5B23296F" w14:textId="67281A74" w:rsidR="00E056E1" w:rsidRDefault="006D1077" w:rsidP="00E0466E">
            <w:r>
              <w:t>5. Note: If you use the VMware platform that automatically detects the version of the Windows server, you may be asked to set the following settings: Product key Operating system edition Administrator password Otherwise, you may skip it.</w:t>
            </w:r>
          </w:p>
        </w:tc>
      </w:tr>
      <w:tr w:rsidR="006D1077" w14:paraId="6DE509B7" w14:textId="77777777" w:rsidTr="00652C0F">
        <w:tc>
          <w:tcPr>
            <w:tcW w:w="9242" w:type="dxa"/>
          </w:tcPr>
          <w:p w14:paraId="7242207B" w14:textId="3C1F2874" w:rsidR="006D1077" w:rsidRDefault="006D1077" w:rsidP="00E0466E">
            <w:r>
              <w:t>6. On the Select a Guest Operating System page, select the highest supported version of Windows server (in this case Windows Server 2022 or above but it will still support Windows Server 2022), and then click Next.</w:t>
            </w:r>
          </w:p>
        </w:tc>
      </w:tr>
      <w:tr w:rsidR="006D1077" w14:paraId="36B2741D" w14:textId="77777777" w:rsidTr="00652C0F">
        <w:tc>
          <w:tcPr>
            <w:tcW w:w="9242" w:type="dxa"/>
          </w:tcPr>
          <w:p w14:paraId="5843A8E0" w14:textId="771D5519" w:rsidR="006D1077" w:rsidRDefault="006D1077" w:rsidP="00E0466E">
            <w:r>
              <w:t>7. On the Name and Virtual Machine page, type DC01 in the Virtual machine name field.</w:t>
            </w:r>
          </w:p>
        </w:tc>
      </w:tr>
      <w:tr w:rsidR="006D1077" w14:paraId="0E4C77E7" w14:textId="77777777" w:rsidTr="00652C0F">
        <w:tc>
          <w:tcPr>
            <w:tcW w:w="9242" w:type="dxa"/>
          </w:tcPr>
          <w:p w14:paraId="03953630" w14:textId="095BAA93" w:rsidR="006D1077" w:rsidRDefault="006D1077" w:rsidP="00E0466E">
            <w:r>
              <w:t>8. In the Location field, navigate the location where you want to save the virtual machine, such as C:\Virtual Machines, and then click Next.</w:t>
            </w:r>
          </w:p>
        </w:tc>
      </w:tr>
      <w:tr w:rsidR="006D1077" w14:paraId="7AE9251B" w14:textId="77777777" w:rsidTr="00652C0F">
        <w:tc>
          <w:tcPr>
            <w:tcW w:w="9242" w:type="dxa"/>
          </w:tcPr>
          <w:p w14:paraId="78980448" w14:textId="6560C28C" w:rsidR="006D1077" w:rsidRDefault="006D1077" w:rsidP="00E0466E">
            <w:r>
              <w:t>9. On the Specify Disk Capacity page, select Store virtual disk as a single file, optionally you can also set the disk size</w:t>
            </w:r>
            <w:r>
              <w:t xml:space="preserve"> as well, and then click Next. </w:t>
            </w:r>
          </w:p>
        </w:tc>
      </w:tr>
      <w:tr w:rsidR="006D1077" w14:paraId="6F0487A0" w14:textId="77777777" w:rsidTr="00652C0F">
        <w:tc>
          <w:tcPr>
            <w:tcW w:w="9242" w:type="dxa"/>
          </w:tcPr>
          <w:p w14:paraId="67136B34" w14:textId="0ACF30CD" w:rsidR="006D1077" w:rsidRDefault="006D1077" w:rsidP="00E0466E">
            <w:r>
              <w:t>10. On the Ready to Create Virtual Machine p</w:t>
            </w:r>
            <w:r>
              <w:t xml:space="preserve">age, click Customize Hardware. </w:t>
            </w:r>
          </w:p>
        </w:tc>
      </w:tr>
      <w:tr w:rsidR="006D1077" w14:paraId="22A9DD8B" w14:textId="77777777" w:rsidTr="00652C0F">
        <w:tc>
          <w:tcPr>
            <w:tcW w:w="9242" w:type="dxa"/>
          </w:tcPr>
          <w:p w14:paraId="2E26D443" w14:textId="08FDE7DC" w:rsidR="006D1077" w:rsidRDefault="006D1077" w:rsidP="00E0466E">
            <w:r>
              <w:t>11. On the Hardware window, select Network Adapter in the left pane. Select the Host only radio button, and then click Close.</w:t>
            </w:r>
          </w:p>
        </w:tc>
      </w:tr>
      <w:tr w:rsidR="006D1077" w14:paraId="611AE9FD" w14:textId="77777777" w:rsidTr="00652C0F">
        <w:tc>
          <w:tcPr>
            <w:tcW w:w="9242" w:type="dxa"/>
          </w:tcPr>
          <w:p w14:paraId="1D765EAE" w14:textId="3BEC111A" w:rsidR="006D1077" w:rsidRDefault="006D1077" w:rsidP="00E0466E">
            <w:r>
              <w:t>12. Click Finish.</w:t>
            </w:r>
          </w:p>
        </w:tc>
      </w:tr>
      <w:tr w:rsidR="006D1077" w14:paraId="19FB969D" w14:textId="77777777" w:rsidTr="00652C0F">
        <w:tc>
          <w:tcPr>
            <w:tcW w:w="9242" w:type="dxa"/>
          </w:tcPr>
          <w:p w14:paraId="70481FDF" w14:textId="7C5CA95D" w:rsidR="006D1077" w:rsidRDefault="006D1077" w:rsidP="00E0466E">
            <w:r>
              <w:t>13. On the VMware console, power on the DC01 virtual machine.</w:t>
            </w:r>
          </w:p>
        </w:tc>
      </w:tr>
      <w:tr w:rsidR="006D1077" w14:paraId="34918A03" w14:textId="77777777" w:rsidTr="00652C0F">
        <w:tc>
          <w:tcPr>
            <w:tcW w:w="9242" w:type="dxa"/>
          </w:tcPr>
          <w:p w14:paraId="16FE4B0A" w14:textId="43E81A44" w:rsidR="006D1077" w:rsidRDefault="006D1077" w:rsidP="00E0466E">
            <w:r>
              <w:t>14. On the Windows Setup page, click Next, and then click Install Now.</w:t>
            </w:r>
          </w:p>
        </w:tc>
      </w:tr>
      <w:tr w:rsidR="006D1077" w14:paraId="1E9DA82D" w14:textId="77777777" w:rsidTr="00652C0F">
        <w:tc>
          <w:tcPr>
            <w:tcW w:w="9242" w:type="dxa"/>
          </w:tcPr>
          <w:p w14:paraId="72255E40" w14:textId="6DCDDF9D" w:rsidR="006D1077" w:rsidRDefault="006D1077" w:rsidP="00E0466E">
            <w:r>
              <w:t>15. On the Select the operating system you want to install page, select the Windows Server 2022 Desktop Ex</w:t>
            </w:r>
            <w:r>
              <w:t xml:space="preserve">perience, and then click Next. </w:t>
            </w:r>
          </w:p>
        </w:tc>
      </w:tr>
      <w:tr w:rsidR="006D1077" w14:paraId="2925A4F8" w14:textId="77777777" w:rsidTr="00652C0F">
        <w:tc>
          <w:tcPr>
            <w:tcW w:w="9242" w:type="dxa"/>
          </w:tcPr>
          <w:p w14:paraId="746D88CA" w14:textId="4B6E14AF" w:rsidR="006D1077" w:rsidRDefault="006D1077" w:rsidP="00E0466E">
            <w:r>
              <w:t xml:space="preserve">16. On the License terms page, select the </w:t>
            </w:r>
            <w:r>
              <w:t>“</w:t>
            </w:r>
            <w:r>
              <w:t>I accept the license terms</w:t>
            </w:r>
            <w:r>
              <w:t>”</w:t>
            </w:r>
            <w:r>
              <w:t xml:space="preserve"> check box, and then click Next.</w:t>
            </w:r>
          </w:p>
        </w:tc>
      </w:tr>
      <w:tr w:rsidR="006D1077" w14:paraId="7390E66C" w14:textId="77777777" w:rsidTr="00652C0F">
        <w:tc>
          <w:tcPr>
            <w:tcW w:w="9242" w:type="dxa"/>
          </w:tcPr>
          <w:p w14:paraId="3A268A35" w14:textId="58661157" w:rsidR="006D1077" w:rsidRDefault="006D1077" w:rsidP="00E0466E">
            <w:r>
              <w:t>17. On the Which type of installation do you want page, select the Custom option, and then click Next.</w:t>
            </w:r>
          </w:p>
        </w:tc>
      </w:tr>
      <w:tr w:rsidR="006D1077" w14:paraId="21F12D21" w14:textId="77777777" w:rsidTr="00652C0F">
        <w:tc>
          <w:tcPr>
            <w:tcW w:w="9242" w:type="dxa"/>
          </w:tcPr>
          <w:p w14:paraId="3F7FB936" w14:textId="2BB8A70F" w:rsidR="006D1077" w:rsidRDefault="006D1077" w:rsidP="00E0466E">
            <w:r>
              <w:t>18. On the Where do you want to install Windows page, click Next.</w:t>
            </w:r>
          </w:p>
        </w:tc>
      </w:tr>
      <w:tr w:rsidR="006D1077" w14:paraId="1D898E2A" w14:textId="77777777" w:rsidTr="00652C0F">
        <w:tc>
          <w:tcPr>
            <w:tcW w:w="9242" w:type="dxa"/>
          </w:tcPr>
          <w:p w14:paraId="6C9EA76A" w14:textId="627696C6" w:rsidR="006D1077" w:rsidRDefault="006D1077" w:rsidP="00E0466E">
            <w:r>
              <w:t>19. The Installation process will begin, after 10-15 minutes the Customize settings screen will display.</w:t>
            </w:r>
          </w:p>
        </w:tc>
      </w:tr>
      <w:tr w:rsidR="006D1077" w14:paraId="7AB3154E" w14:textId="77777777" w:rsidTr="00652C0F">
        <w:tc>
          <w:tcPr>
            <w:tcW w:w="9242" w:type="dxa"/>
          </w:tcPr>
          <w:p w14:paraId="121CECBF" w14:textId="13A6B5DC" w:rsidR="006D1077" w:rsidRDefault="006D1077" w:rsidP="00E0466E">
            <w:r>
              <w:t>20. Set Administrator password as PASSWORD123!</w:t>
            </w:r>
          </w:p>
        </w:tc>
      </w:tr>
      <w:tr w:rsidR="006D1077" w14:paraId="36FAAFFF" w14:textId="77777777" w:rsidTr="00652C0F">
        <w:tc>
          <w:tcPr>
            <w:tcW w:w="9242" w:type="dxa"/>
          </w:tcPr>
          <w:p w14:paraId="512C991C" w14:textId="77777777" w:rsidR="006D1077" w:rsidRDefault="006D1077" w:rsidP="00E0466E"/>
        </w:tc>
      </w:tr>
      <w:tr w:rsidR="006D1077" w14:paraId="23F46137" w14:textId="77777777" w:rsidTr="00652C0F">
        <w:tc>
          <w:tcPr>
            <w:tcW w:w="9242" w:type="dxa"/>
          </w:tcPr>
          <w:p w14:paraId="60BBE95C" w14:textId="592316E0" w:rsidR="006D1077" w:rsidRDefault="006D1077" w:rsidP="00E0466E">
            <w:r w:rsidRPr="0041617B">
              <w:rPr>
                <w:b/>
              </w:rPr>
              <w:t>Task 2.1: Configuring the DC</w:t>
            </w:r>
            <w:r>
              <w:rPr>
                <w:b/>
              </w:rPr>
              <w:t>0</w:t>
            </w:r>
            <w:r w:rsidRPr="0041617B">
              <w:rPr>
                <w:b/>
              </w:rPr>
              <w:t>1 Virtual Machine</w:t>
            </w:r>
          </w:p>
        </w:tc>
      </w:tr>
      <w:tr w:rsidR="006D1077" w14:paraId="3F908852" w14:textId="77777777" w:rsidTr="00652C0F">
        <w:tc>
          <w:tcPr>
            <w:tcW w:w="9242" w:type="dxa"/>
          </w:tcPr>
          <w:p w14:paraId="65F693CA" w14:textId="26CA9525" w:rsidR="006D1077" w:rsidRPr="0041617B" w:rsidRDefault="006D1077" w:rsidP="00E0466E">
            <w:pPr>
              <w:rPr>
                <w:b/>
              </w:rPr>
            </w:pPr>
            <w:r>
              <w:t>1. Sign in to DC1 with the Administrator account.</w:t>
            </w:r>
          </w:p>
        </w:tc>
      </w:tr>
      <w:tr w:rsidR="006D1077" w14:paraId="6CFDCEA8" w14:textId="77777777" w:rsidTr="00652C0F">
        <w:tc>
          <w:tcPr>
            <w:tcW w:w="9242" w:type="dxa"/>
          </w:tcPr>
          <w:p w14:paraId="3892A62D" w14:textId="5FEDF9B7" w:rsidR="006D1077" w:rsidRDefault="006D1077" w:rsidP="00E0466E">
            <w:r>
              <w:t>2. Open the System Properties (</w:t>
            </w:r>
            <w:proofErr w:type="spellStart"/>
            <w:r>
              <w:t>sysdm.cpl</w:t>
            </w:r>
            <w:proofErr w:type="spellEnd"/>
            <w:r>
              <w:t>) and set the computer name as DC01.</w:t>
            </w:r>
          </w:p>
        </w:tc>
      </w:tr>
      <w:tr w:rsidR="006D1077" w14:paraId="7FF26204" w14:textId="77777777" w:rsidTr="00652C0F">
        <w:tc>
          <w:tcPr>
            <w:tcW w:w="9242" w:type="dxa"/>
          </w:tcPr>
          <w:p w14:paraId="40EDDADF" w14:textId="79CB1898" w:rsidR="006D1077" w:rsidRDefault="006D1077" w:rsidP="00E0466E">
            <w:r>
              <w:t>3. Restart and sign in to the system with the Administrator account. After some time, the Server Manager console</w:t>
            </w:r>
            <w:r>
              <w:t xml:space="preserve"> will display. </w:t>
            </w:r>
          </w:p>
        </w:tc>
      </w:tr>
      <w:tr w:rsidR="006D1077" w14:paraId="7641C107" w14:textId="77777777" w:rsidTr="00652C0F">
        <w:tc>
          <w:tcPr>
            <w:tcW w:w="9242" w:type="dxa"/>
          </w:tcPr>
          <w:p w14:paraId="3CB7E7BB" w14:textId="4D552180" w:rsidR="006D1077" w:rsidRDefault="006D1077" w:rsidP="00E0466E">
            <w:r>
              <w:t xml:space="preserve">3. Restart and sign in to the system with the Administrator account. After some time, the Server </w:t>
            </w:r>
            <w:r>
              <w:lastRenderedPageBreak/>
              <w:t>Manager console</w:t>
            </w:r>
            <w:r>
              <w:t xml:space="preserve"> will display. </w:t>
            </w:r>
          </w:p>
        </w:tc>
      </w:tr>
      <w:tr w:rsidR="006D1077" w14:paraId="164E7B72" w14:textId="77777777" w:rsidTr="00652C0F">
        <w:tc>
          <w:tcPr>
            <w:tcW w:w="9242" w:type="dxa"/>
          </w:tcPr>
          <w:p w14:paraId="6A2E8919" w14:textId="4F55B126" w:rsidR="006D1077" w:rsidRDefault="006D1077" w:rsidP="00E0466E">
            <w:r>
              <w:lastRenderedPageBreak/>
              <w:t xml:space="preserve">4. Open the Run dialog box, type </w:t>
            </w:r>
            <w:proofErr w:type="spellStart"/>
            <w:r>
              <w:t>n</w:t>
            </w:r>
            <w:r>
              <w:t>cpa.cpl</w:t>
            </w:r>
            <w:proofErr w:type="spellEnd"/>
            <w:r>
              <w:t xml:space="preserve">, and then press Enter. </w:t>
            </w:r>
          </w:p>
        </w:tc>
      </w:tr>
      <w:tr w:rsidR="006D1077" w14:paraId="50930439" w14:textId="77777777" w:rsidTr="00652C0F">
        <w:tc>
          <w:tcPr>
            <w:tcW w:w="9242" w:type="dxa"/>
          </w:tcPr>
          <w:p w14:paraId="4E98A231" w14:textId="3315D10E" w:rsidR="006D1077" w:rsidRDefault="006D1077" w:rsidP="00E0466E">
            <w:r>
              <w:t>5. Select and right-click the active network adapter, and then select Properties.</w:t>
            </w:r>
          </w:p>
        </w:tc>
      </w:tr>
      <w:tr w:rsidR="006D1077" w14:paraId="285C820F" w14:textId="77777777" w:rsidTr="00652C0F">
        <w:tc>
          <w:tcPr>
            <w:tcW w:w="9242" w:type="dxa"/>
          </w:tcPr>
          <w:p w14:paraId="4BCD91BB" w14:textId="53B5A1CD" w:rsidR="006D1077" w:rsidRDefault="006D1077" w:rsidP="00E0466E">
            <w:r>
              <w:t xml:space="preserve">6. Set the following TCP/IP settings: IP address: 192.168.1.222. Subnet mask: 255.255.255.0 Default </w:t>
            </w:r>
            <w:r w:rsidR="003635F7">
              <w:t>Ga</w:t>
            </w:r>
            <w:r>
              <w:t>teway: 127.0.0.1. Preferred DNS server: 192.168.1.1.</w:t>
            </w:r>
          </w:p>
        </w:tc>
      </w:tr>
      <w:tr w:rsidR="003635F7" w14:paraId="002147E9" w14:textId="77777777" w:rsidTr="00652C0F">
        <w:tc>
          <w:tcPr>
            <w:tcW w:w="9242" w:type="dxa"/>
          </w:tcPr>
          <w:p w14:paraId="62C379B7" w14:textId="39483FDB" w:rsidR="003635F7" w:rsidRDefault="003635F7" w:rsidP="00E0466E">
            <w:r>
              <w:t>7. Close the Network Connections console.</w:t>
            </w:r>
          </w:p>
        </w:tc>
      </w:tr>
      <w:tr w:rsidR="003635F7" w14:paraId="7DB8EB8B" w14:textId="77777777" w:rsidTr="00652C0F">
        <w:tc>
          <w:tcPr>
            <w:tcW w:w="9242" w:type="dxa"/>
          </w:tcPr>
          <w:p w14:paraId="50B9A9EE" w14:textId="77777777" w:rsidR="003635F7" w:rsidRDefault="003635F7" w:rsidP="00E0466E"/>
        </w:tc>
      </w:tr>
      <w:tr w:rsidR="003635F7" w14:paraId="0A765831" w14:textId="77777777" w:rsidTr="00652C0F">
        <w:tc>
          <w:tcPr>
            <w:tcW w:w="9242" w:type="dxa"/>
          </w:tcPr>
          <w:p w14:paraId="0DF4FC0E" w14:textId="2832547C" w:rsidR="003635F7" w:rsidRDefault="003635F7" w:rsidP="00E0466E">
            <w:r w:rsidRPr="003635F7">
              <w:rPr>
                <w:b/>
              </w:rPr>
              <w:t>Task 2.2:</w:t>
            </w:r>
            <w:r>
              <w:t xml:space="preserve"> Promoting the DC01 Virtual Machine as a Domain Controller</w:t>
            </w:r>
            <w:r>
              <w:t>:</w:t>
            </w:r>
            <w:r>
              <w:t xml:space="preserve"> To promote the DC01 virtual machine as a domain controller, you need to perform the following steps:</w:t>
            </w:r>
          </w:p>
        </w:tc>
      </w:tr>
      <w:tr w:rsidR="003635F7" w14:paraId="4DD663C9" w14:textId="77777777" w:rsidTr="00652C0F">
        <w:tc>
          <w:tcPr>
            <w:tcW w:w="9242" w:type="dxa"/>
          </w:tcPr>
          <w:p w14:paraId="0170576B" w14:textId="345E5B4F" w:rsidR="003635F7" w:rsidRPr="003635F7" w:rsidRDefault="003635F7" w:rsidP="00E0466E">
            <w:pPr>
              <w:rPr>
                <w:b/>
              </w:rPr>
            </w:pPr>
            <w:r>
              <w:t>1. Op</w:t>
            </w:r>
            <w:r>
              <w:t xml:space="preserve">en the Server Manager console. </w:t>
            </w:r>
          </w:p>
        </w:tc>
      </w:tr>
      <w:tr w:rsidR="003635F7" w14:paraId="4E773084" w14:textId="77777777" w:rsidTr="00652C0F">
        <w:tc>
          <w:tcPr>
            <w:tcW w:w="9242" w:type="dxa"/>
          </w:tcPr>
          <w:p w14:paraId="47D19613" w14:textId="658A4D20" w:rsidR="003635F7" w:rsidRDefault="003635F7" w:rsidP="00E0466E">
            <w:r>
              <w:t>2. Click the Add roles and features link.</w:t>
            </w:r>
          </w:p>
        </w:tc>
      </w:tr>
      <w:tr w:rsidR="003635F7" w14:paraId="20644300" w14:textId="77777777" w:rsidTr="00652C0F">
        <w:tc>
          <w:tcPr>
            <w:tcW w:w="9242" w:type="dxa"/>
          </w:tcPr>
          <w:p w14:paraId="574F8313" w14:textId="7E143D9A" w:rsidR="003635F7" w:rsidRDefault="003635F7" w:rsidP="00E0466E">
            <w:r>
              <w:t>3. On the Before you begin page, click Next.</w:t>
            </w:r>
          </w:p>
        </w:tc>
      </w:tr>
      <w:tr w:rsidR="003635F7" w14:paraId="5E6910E9" w14:textId="77777777" w:rsidTr="00652C0F">
        <w:tc>
          <w:tcPr>
            <w:tcW w:w="9242" w:type="dxa"/>
          </w:tcPr>
          <w:p w14:paraId="43F30DE6" w14:textId="2F0D9F42" w:rsidR="003635F7" w:rsidRDefault="003635F7" w:rsidP="00E0466E">
            <w:r>
              <w:t>4. On the Select installation type page, click Next.</w:t>
            </w:r>
          </w:p>
        </w:tc>
      </w:tr>
      <w:tr w:rsidR="003635F7" w14:paraId="6496F700" w14:textId="77777777" w:rsidTr="00652C0F">
        <w:tc>
          <w:tcPr>
            <w:tcW w:w="9242" w:type="dxa"/>
          </w:tcPr>
          <w:p w14:paraId="730D698B" w14:textId="6A9B35C0" w:rsidR="003635F7" w:rsidRDefault="003635F7" w:rsidP="00E0466E">
            <w:r>
              <w:t>5. On the Select destination server page, click Next.</w:t>
            </w:r>
          </w:p>
        </w:tc>
      </w:tr>
      <w:tr w:rsidR="003635F7" w14:paraId="4739229F" w14:textId="77777777" w:rsidTr="00652C0F">
        <w:tc>
          <w:tcPr>
            <w:tcW w:w="9242" w:type="dxa"/>
          </w:tcPr>
          <w:p w14:paraId="597DB943" w14:textId="75F1FB16" w:rsidR="003635F7" w:rsidRDefault="003635F7" w:rsidP="00E0466E">
            <w:r>
              <w:t>6. On the Select server roles page, select the Active Directory Domain Services check box, as shown in the following figure.</w:t>
            </w:r>
          </w:p>
        </w:tc>
      </w:tr>
      <w:tr w:rsidR="003635F7" w14:paraId="0F003F9F" w14:textId="77777777" w:rsidTr="00652C0F">
        <w:tc>
          <w:tcPr>
            <w:tcW w:w="9242" w:type="dxa"/>
          </w:tcPr>
          <w:p w14:paraId="5E70231F" w14:textId="7F4FC7C9" w:rsidR="003635F7" w:rsidRDefault="003635F7" w:rsidP="00E0466E">
            <w:r>
              <w:t>7. Accept the default selections through rest of the wizard and complete the installation process.</w:t>
            </w:r>
          </w:p>
        </w:tc>
      </w:tr>
      <w:tr w:rsidR="003635F7" w14:paraId="19704CA5" w14:textId="77777777" w:rsidTr="00652C0F">
        <w:tc>
          <w:tcPr>
            <w:tcW w:w="9242" w:type="dxa"/>
          </w:tcPr>
          <w:p w14:paraId="319AC47A" w14:textId="7F8A4D4E" w:rsidR="003635F7" w:rsidRDefault="003635F7" w:rsidP="00E0466E">
            <w:r>
              <w:t>8. Click Close, once the installation succeeds on DC01.</w:t>
            </w:r>
          </w:p>
        </w:tc>
      </w:tr>
      <w:tr w:rsidR="003635F7" w14:paraId="0379FC7C" w14:textId="77777777" w:rsidTr="00652C0F">
        <w:tc>
          <w:tcPr>
            <w:tcW w:w="9242" w:type="dxa"/>
          </w:tcPr>
          <w:p w14:paraId="4DCE6EB5" w14:textId="795AA520" w:rsidR="003635F7" w:rsidRDefault="003635F7" w:rsidP="00E0466E">
            <w:r>
              <w:t>9. On the Server Manager console, click the Notifications icon.</w:t>
            </w:r>
          </w:p>
        </w:tc>
      </w:tr>
      <w:tr w:rsidR="003635F7" w14:paraId="5D0CA2E3" w14:textId="77777777" w:rsidTr="00652C0F">
        <w:tc>
          <w:tcPr>
            <w:tcW w:w="9242" w:type="dxa"/>
          </w:tcPr>
          <w:p w14:paraId="649C58EF" w14:textId="01E134DC" w:rsidR="003635F7" w:rsidRDefault="003635F7" w:rsidP="00E0466E">
            <w:r>
              <w:t>10. Click the Promote this server to a domain controller link, as shown in the following figure.</w:t>
            </w:r>
          </w:p>
        </w:tc>
      </w:tr>
      <w:tr w:rsidR="003635F7" w14:paraId="5489C036" w14:textId="77777777" w:rsidTr="00652C0F">
        <w:tc>
          <w:tcPr>
            <w:tcW w:w="9242" w:type="dxa"/>
          </w:tcPr>
          <w:p w14:paraId="4AA5C52A" w14:textId="33779AEC" w:rsidR="003635F7" w:rsidRDefault="003635F7" w:rsidP="00E0466E">
            <w:r>
              <w:t>11. On the Deployment Configuration page, select the Add a new forest radio button.</w:t>
            </w:r>
          </w:p>
        </w:tc>
      </w:tr>
      <w:tr w:rsidR="003635F7" w14:paraId="6B320513" w14:textId="77777777" w:rsidTr="00652C0F">
        <w:tc>
          <w:tcPr>
            <w:tcW w:w="9242" w:type="dxa"/>
          </w:tcPr>
          <w:p w14:paraId="4028758A" w14:textId="60C0F1AA" w:rsidR="003635F7" w:rsidRDefault="003635F7" w:rsidP="00E0466E">
            <w:r>
              <w:t xml:space="preserve">12. In the Root domain name text box, type </w:t>
            </w:r>
            <w:proofErr w:type="spellStart"/>
            <w:r>
              <w:t>widgetllc.internal</w:t>
            </w:r>
            <w:proofErr w:type="spellEnd"/>
            <w:r>
              <w:t>, as shown in the following figure, and then click Next.</w:t>
            </w:r>
          </w:p>
        </w:tc>
      </w:tr>
      <w:tr w:rsidR="003635F7" w14:paraId="3AC17833" w14:textId="77777777" w:rsidTr="00652C0F">
        <w:tc>
          <w:tcPr>
            <w:tcW w:w="9242" w:type="dxa"/>
          </w:tcPr>
          <w:p w14:paraId="637280BB" w14:textId="424E6BA4" w:rsidR="003635F7" w:rsidRDefault="003635F7" w:rsidP="00E0466E">
            <w:r>
              <w:t>13. On the Domain Controller Options page, make sure that the Domain Name System (DNS) server check box is selected, as shown in the following figure.</w:t>
            </w:r>
          </w:p>
        </w:tc>
      </w:tr>
      <w:tr w:rsidR="003635F7" w14:paraId="1F361FF5" w14:textId="77777777" w:rsidTr="00652C0F">
        <w:tc>
          <w:tcPr>
            <w:tcW w:w="9242" w:type="dxa"/>
          </w:tcPr>
          <w:p w14:paraId="67F0E2B5" w14:textId="7A74CA8C" w:rsidR="003635F7" w:rsidRDefault="003635F7" w:rsidP="00E0466E">
            <w:r>
              <w:t>14. In the Password and Confirm password text boxes, type the Password123</w:t>
            </w:r>
            <w:proofErr w:type="gramStart"/>
            <w:r>
              <w:t>!,</w:t>
            </w:r>
            <w:proofErr w:type="gramEnd"/>
            <w:r>
              <w:t xml:space="preserve"> and then click Next.</w:t>
            </w:r>
          </w:p>
        </w:tc>
      </w:tr>
      <w:tr w:rsidR="003635F7" w14:paraId="220745C1" w14:textId="77777777" w:rsidTr="00652C0F">
        <w:tc>
          <w:tcPr>
            <w:tcW w:w="9242" w:type="dxa"/>
          </w:tcPr>
          <w:p w14:paraId="18020F07" w14:textId="07D7BA5A" w:rsidR="003635F7" w:rsidRDefault="003635F7" w:rsidP="00E0466E">
            <w:r>
              <w:t>15. On the DNS Opt</w:t>
            </w:r>
            <w:r>
              <w:t xml:space="preserve">ions page and then click Next. </w:t>
            </w:r>
          </w:p>
        </w:tc>
      </w:tr>
      <w:tr w:rsidR="003635F7" w14:paraId="2889E50C" w14:textId="77777777" w:rsidTr="00652C0F">
        <w:tc>
          <w:tcPr>
            <w:tcW w:w="9242" w:type="dxa"/>
          </w:tcPr>
          <w:p w14:paraId="0A137C08" w14:textId="26BA9832" w:rsidR="003635F7" w:rsidRDefault="003635F7" w:rsidP="00E0466E">
            <w:r>
              <w:t>16. On the Additi</w:t>
            </w:r>
            <w:r>
              <w:t xml:space="preserve">onal Options page, click Next. </w:t>
            </w:r>
          </w:p>
        </w:tc>
      </w:tr>
      <w:tr w:rsidR="003635F7" w14:paraId="7EE68945" w14:textId="77777777" w:rsidTr="00652C0F">
        <w:tc>
          <w:tcPr>
            <w:tcW w:w="9242" w:type="dxa"/>
          </w:tcPr>
          <w:p w14:paraId="06156C40" w14:textId="5EC38FC1" w:rsidR="003635F7" w:rsidRDefault="003635F7" w:rsidP="00E0466E">
            <w:r>
              <w:t>17. On the Paths page, as shown in the following figure, review the default location for the AD DS datab</w:t>
            </w:r>
            <w:r>
              <w:t xml:space="preserve">ase file, and then click Next. </w:t>
            </w:r>
          </w:p>
        </w:tc>
      </w:tr>
      <w:tr w:rsidR="003635F7" w14:paraId="115FB9D7" w14:textId="77777777" w:rsidTr="00652C0F">
        <w:tc>
          <w:tcPr>
            <w:tcW w:w="9242" w:type="dxa"/>
          </w:tcPr>
          <w:p w14:paraId="28DF161A" w14:textId="495F8352" w:rsidR="003635F7" w:rsidRDefault="003635F7" w:rsidP="00E0466E">
            <w:r>
              <w:t>18. On the Review Options page, click Next.</w:t>
            </w:r>
          </w:p>
        </w:tc>
      </w:tr>
      <w:tr w:rsidR="003635F7" w14:paraId="2AE32902" w14:textId="77777777" w:rsidTr="00652C0F">
        <w:tc>
          <w:tcPr>
            <w:tcW w:w="9242" w:type="dxa"/>
          </w:tcPr>
          <w:p w14:paraId="0D2A4D46" w14:textId="2B1BC4AD" w:rsidR="003635F7" w:rsidRDefault="003635F7" w:rsidP="00E0466E">
            <w:r>
              <w:t>19. On the Prerequisites Check page, as shown in the following figure, review the prerequisites, and then click Install.</w:t>
            </w:r>
          </w:p>
        </w:tc>
      </w:tr>
      <w:tr w:rsidR="003635F7" w14:paraId="0FC51A5D" w14:textId="77777777" w:rsidTr="00652C0F">
        <w:tc>
          <w:tcPr>
            <w:tcW w:w="9242" w:type="dxa"/>
          </w:tcPr>
          <w:p w14:paraId="4E9D9E0C" w14:textId="28CB866C" w:rsidR="003635F7" w:rsidRDefault="003635F7" w:rsidP="00E0466E">
            <w:r>
              <w:t>20. After some time, the system will restart automatically; sign in to DC01 with the WIDGETLLC</w:t>
            </w:r>
            <w:r>
              <w:t xml:space="preserve">\Administrator account. </w:t>
            </w:r>
          </w:p>
        </w:tc>
      </w:tr>
      <w:tr w:rsidR="003635F7" w14:paraId="614A876E" w14:textId="77777777" w:rsidTr="00652C0F">
        <w:tc>
          <w:tcPr>
            <w:tcW w:w="9242" w:type="dxa"/>
          </w:tcPr>
          <w:p w14:paraId="0293204B" w14:textId="6297A66A" w:rsidR="003635F7" w:rsidRDefault="003635F7" w:rsidP="00E0466E">
            <w:r>
              <w:t>21. Do not shut down the DC01 virtual machine.</w:t>
            </w:r>
          </w:p>
        </w:tc>
      </w:tr>
      <w:tr w:rsidR="003635F7" w14:paraId="40C5CBB8" w14:textId="77777777" w:rsidTr="00652C0F">
        <w:tc>
          <w:tcPr>
            <w:tcW w:w="9242" w:type="dxa"/>
          </w:tcPr>
          <w:p w14:paraId="7114A9DF" w14:textId="589342A9" w:rsidR="003635F7" w:rsidRDefault="003635F7" w:rsidP="00E0466E">
            <w:r w:rsidRPr="003635F7">
              <w:rPr>
                <w:b/>
              </w:rPr>
              <w:t>Task 3:</w:t>
            </w:r>
            <w:r>
              <w:t xml:space="preserve"> Installing and Configuring the SERVER1 Virtual Machine To install and configure the DC01 virtual machine, you can follow the simple steps as you used to install and configure the DC01 virtual machine.</w:t>
            </w:r>
          </w:p>
        </w:tc>
      </w:tr>
      <w:tr w:rsidR="003635F7" w14:paraId="035373B1" w14:textId="77777777" w:rsidTr="00652C0F">
        <w:tc>
          <w:tcPr>
            <w:tcW w:w="9242" w:type="dxa"/>
          </w:tcPr>
          <w:p w14:paraId="286D4742" w14:textId="0C20AF85" w:rsidR="003635F7" w:rsidRDefault="003635F7" w:rsidP="00E0466E">
            <w:r>
              <w:t>1. During the installing DC01 virtual machine, make sure that you use the following settings and options: Virtual machine name: DC01. Operating system version: Windows Server 2022. Memory: 2048 MB Hard disk size: 50 GB Network Adapter: Host only (click Customize Hardware before clicking the Finish button.) Password: PASSWORD123</w:t>
            </w:r>
            <w:proofErr w:type="gramStart"/>
            <w:r>
              <w:t>!.</w:t>
            </w:r>
            <w:proofErr w:type="gramEnd"/>
            <w:r>
              <w:t xml:space="preserve"> </w:t>
            </w:r>
          </w:p>
        </w:tc>
      </w:tr>
      <w:tr w:rsidR="003635F7" w14:paraId="7D191F37" w14:textId="77777777" w:rsidTr="00652C0F">
        <w:tc>
          <w:tcPr>
            <w:tcW w:w="9242" w:type="dxa"/>
          </w:tcPr>
          <w:p w14:paraId="07A26C15" w14:textId="7F446372" w:rsidR="003635F7" w:rsidRDefault="003635F7" w:rsidP="00E0466E">
            <w:r>
              <w:t>2. Once you installed the DC01 virtual machine with the preceding settings, configure the following TCP/IP settings: IP address: 192.168.1.222 Subnet mask: 255.255.255.0 Default gateway: 192.168.1.1 Preferred DNS server: 127.0.0.1</w:t>
            </w:r>
          </w:p>
        </w:tc>
      </w:tr>
      <w:tr w:rsidR="003635F7" w14:paraId="4D7C1C3A" w14:textId="77777777" w:rsidTr="00652C0F">
        <w:tc>
          <w:tcPr>
            <w:tcW w:w="9242" w:type="dxa"/>
          </w:tcPr>
          <w:p w14:paraId="302D1B46" w14:textId="1079B896" w:rsidR="003635F7" w:rsidRDefault="003635F7" w:rsidP="00E0466E">
            <w:r>
              <w:t>3. Once you configured the preceding TCP/IP settings, open the System Propertie</w:t>
            </w:r>
            <w:r>
              <w:t xml:space="preserve">s dialog box and click Change. </w:t>
            </w:r>
          </w:p>
        </w:tc>
      </w:tr>
      <w:tr w:rsidR="003635F7" w14:paraId="1E023AF2" w14:textId="77777777" w:rsidTr="00652C0F">
        <w:tc>
          <w:tcPr>
            <w:tcW w:w="9242" w:type="dxa"/>
          </w:tcPr>
          <w:p w14:paraId="4649F329" w14:textId="0544BC0D" w:rsidR="003635F7" w:rsidRDefault="003635F7" w:rsidP="00E0466E">
            <w:r>
              <w:t>4. On the Computer Name/Domain Changes dialog box, in the Computer name text box, type DC01.</w:t>
            </w:r>
          </w:p>
        </w:tc>
      </w:tr>
      <w:tr w:rsidR="003635F7" w14:paraId="44D3A4E7" w14:textId="77777777" w:rsidTr="00652C0F">
        <w:tc>
          <w:tcPr>
            <w:tcW w:w="9242" w:type="dxa"/>
          </w:tcPr>
          <w:p w14:paraId="41B4815D" w14:textId="3B9A4A9D" w:rsidR="003635F7" w:rsidRDefault="003635F7" w:rsidP="00E0466E">
            <w:r>
              <w:t xml:space="preserve">5. Select the Domain radio button, in the Member of section, and then type </w:t>
            </w:r>
            <w:proofErr w:type="spellStart"/>
            <w:r>
              <w:t>widgetllc.inter</w:t>
            </w:r>
            <w:bookmarkStart w:id="6" w:name="_GoBack"/>
            <w:bookmarkEnd w:id="6"/>
            <w:r>
              <w:t>nal</w:t>
            </w:r>
            <w:proofErr w:type="spellEnd"/>
            <w:r>
              <w:t xml:space="preserve">, and </w:t>
            </w:r>
            <w:r>
              <w:lastRenderedPageBreak/>
              <w:t>then click OK.</w:t>
            </w:r>
          </w:p>
        </w:tc>
      </w:tr>
      <w:tr w:rsidR="003635F7" w14:paraId="014FAF4E" w14:textId="77777777" w:rsidTr="00652C0F">
        <w:tc>
          <w:tcPr>
            <w:tcW w:w="9242" w:type="dxa"/>
          </w:tcPr>
          <w:p w14:paraId="5E230A51" w14:textId="32158678" w:rsidR="003635F7" w:rsidRDefault="003635F7" w:rsidP="00E0466E">
            <w:r>
              <w:lastRenderedPageBreak/>
              <w:t>6. On the Windows Security dialog box, provide the credentials of the DC01 server, and restart the DC01 virtual machine.</w:t>
            </w:r>
          </w:p>
        </w:tc>
      </w:tr>
      <w:tr w:rsidR="003635F7" w14:paraId="4625CF43" w14:textId="77777777" w:rsidTr="00652C0F">
        <w:tc>
          <w:tcPr>
            <w:tcW w:w="9242" w:type="dxa"/>
          </w:tcPr>
          <w:p w14:paraId="368FCFDB" w14:textId="768FF96E" w:rsidR="003635F7" w:rsidRDefault="003635F7" w:rsidP="00E0466E">
            <w:r>
              <w:t>7. Sign in to DC01 with the Administrator account.</w:t>
            </w:r>
          </w:p>
        </w:tc>
      </w:tr>
      <w:tr w:rsidR="003635F7" w14:paraId="194E734F" w14:textId="77777777" w:rsidTr="00652C0F">
        <w:tc>
          <w:tcPr>
            <w:tcW w:w="9242" w:type="dxa"/>
          </w:tcPr>
          <w:p w14:paraId="7ED70101" w14:textId="14A68002" w:rsidR="003635F7" w:rsidRDefault="003635F7" w:rsidP="00E0466E">
            <w:r>
              <w:t>8. Shut down the DC01</w:t>
            </w:r>
          </w:p>
        </w:tc>
      </w:tr>
    </w:tbl>
    <w:p w14:paraId="7ADA2813" w14:textId="77777777" w:rsidR="00652C0F" w:rsidRPr="00E0466E" w:rsidRDefault="00652C0F" w:rsidP="00E0466E"/>
    <w:p w14:paraId="693E3131" w14:textId="77777777" w:rsidR="00E0466E" w:rsidRPr="00E0466E" w:rsidRDefault="00E0466E" w:rsidP="00E0466E"/>
    <w:p w14:paraId="609138E4" w14:textId="77777777" w:rsidR="00E42E07" w:rsidRDefault="004573E3" w:rsidP="00632557">
      <w:pPr>
        <w:pStyle w:val="Heading2"/>
      </w:pPr>
      <w:bookmarkStart w:id="7" w:name="_Toc99127493"/>
      <w:r>
        <w:t>Next Steps</w:t>
      </w:r>
      <w:bookmarkEnd w:id="7"/>
      <w:r w:rsidR="00AB136C">
        <w:t xml:space="preserve"> </w:t>
      </w:r>
    </w:p>
    <w:p w14:paraId="11F20191" w14:textId="3E405EB1" w:rsidR="00420C86" w:rsidRPr="00E42E07" w:rsidRDefault="00AB136C" w:rsidP="00632557">
      <w:pPr>
        <w:pStyle w:val="Heading2"/>
        <w:rPr>
          <w:sz w:val="24"/>
          <w:szCs w:val="24"/>
        </w:rPr>
      </w:pPr>
      <w:proofErr w:type="gramStart"/>
      <w:r w:rsidRPr="00E42E07">
        <w:rPr>
          <w:color w:val="FF0000"/>
          <w:sz w:val="24"/>
          <w:szCs w:val="24"/>
        </w:rPr>
        <w:t>we</w:t>
      </w:r>
      <w:proofErr w:type="gramEnd"/>
      <w:r w:rsidRPr="00E42E07">
        <w:rPr>
          <w:color w:val="FF0000"/>
          <w:sz w:val="24"/>
          <w:szCs w:val="24"/>
        </w:rPr>
        <w:t xml:space="preserve"> need to define this part of the doc</w:t>
      </w:r>
    </w:p>
    <w:p w14:paraId="0342454E" w14:textId="77777777" w:rsidR="00927C3B" w:rsidRDefault="00927C3B" w:rsidP="00632557">
      <w:pPr>
        <w:pStyle w:val="Heading2"/>
      </w:pPr>
      <w:bookmarkStart w:id="8" w:name="_Toc99127494"/>
    </w:p>
    <w:p w14:paraId="2069829A" w14:textId="77777777" w:rsidR="00927C3B" w:rsidRDefault="00927C3B" w:rsidP="00632557">
      <w:pPr>
        <w:pStyle w:val="Heading2"/>
      </w:pPr>
    </w:p>
    <w:p w14:paraId="0C32C636" w14:textId="77777777" w:rsidR="00E47E02" w:rsidRDefault="004573E3" w:rsidP="00632557">
      <w:pPr>
        <w:pStyle w:val="Heading2"/>
      </w:pPr>
      <w:r>
        <w:t>References</w:t>
      </w:r>
      <w:bookmarkEnd w:id="8"/>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0CB9F97A" w14:textId="77777777" w:rsidR="00E42E07" w:rsidRPr="00F76972" w:rsidRDefault="00AB3EED"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E42E07" w:rsidRPr="00F76972">
        <w:rPr>
          <w:rFonts w:asciiTheme="minorHAnsi" w:hAnsiTheme="minorHAnsi" w:cstheme="minorHAnsi"/>
          <w:sz w:val="24"/>
          <w:szCs w:val="24"/>
        </w:rPr>
        <w:t xml:space="preserve">Camen Lamboy, M. S. (2002). Microsoft Windows XP Accessibility Features. </w:t>
      </w:r>
    </w:p>
    <w:p w14:paraId="1EADC91F" w14:textId="77777777" w:rsidR="00E42E07" w:rsidRPr="00F76972" w:rsidRDefault="00E42E07" w:rsidP="00E42E07">
      <w:pPr>
        <w:pStyle w:val="EndNoteBibliography"/>
        <w:spacing w:after="0"/>
        <w:rPr>
          <w:rFonts w:asciiTheme="minorHAnsi" w:hAnsiTheme="minorHAnsi" w:cstheme="minorHAnsi"/>
          <w:sz w:val="24"/>
          <w:szCs w:val="24"/>
        </w:rPr>
      </w:pPr>
    </w:p>
    <w:p w14:paraId="62771E20"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K.G.Mark. (2016). Installing and Configuring Windows Server 2016 (Hands-on Guide). </w:t>
      </w:r>
    </w:p>
    <w:p w14:paraId="362D124D" w14:textId="77777777" w:rsidR="00E42E07" w:rsidRPr="00F76972" w:rsidRDefault="00E42E07" w:rsidP="00E42E07">
      <w:pPr>
        <w:pStyle w:val="EndNoteBibliography"/>
        <w:spacing w:after="0"/>
        <w:rPr>
          <w:rFonts w:asciiTheme="minorHAnsi" w:hAnsiTheme="minorHAnsi" w:cstheme="minorHAnsi"/>
          <w:sz w:val="24"/>
          <w:szCs w:val="24"/>
        </w:rPr>
      </w:pPr>
    </w:p>
    <w:p w14:paraId="5021EDD4"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Kymäläinen, J. (2018). Implementing Two-Factor Authentication. </w:t>
      </w:r>
    </w:p>
    <w:p w14:paraId="637E9DB6" w14:textId="77777777" w:rsidR="00E42E07" w:rsidRPr="00F76972" w:rsidRDefault="00E42E07" w:rsidP="00E42E07">
      <w:pPr>
        <w:pStyle w:val="EndNoteBibliography"/>
        <w:spacing w:after="0"/>
        <w:rPr>
          <w:rFonts w:asciiTheme="minorHAnsi" w:hAnsiTheme="minorHAnsi" w:cstheme="minorHAnsi"/>
          <w:sz w:val="24"/>
          <w:szCs w:val="24"/>
        </w:rPr>
      </w:pPr>
    </w:p>
    <w:p w14:paraId="5E83E2F7"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Method, T. A. A., &amp; Passwords, C. T. a. G. (2009). TwoStep An Authentication Method. </w:t>
      </w:r>
    </w:p>
    <w:p w14:paraId="1745ED41" w14:textId="77777777" w:rsidR="00E42E07" w:rsidRPr="00F76972" w:rsidRDefault="00E42E07" w:rsidP="00E42E07">
      <w:pPr>
        <w:pStyle w:val="EndNoteBibliography"/>
        <w:spacing w:after="0"/>
        <w:rPr>
          <w:rFonts w:asciiTheme="minorHAnsi" w:hAnsiTheme="minorHAnsi" w:cstheme="minorHAnsi"/>
          <w:sz w:val="24"/>
          <w:szCs w:val="24"/>
        </w:rPr>
      </w:pPr>
    </w:p>
    <w:p w14:paraId="0002C45A" w14:textId="77777777" w:rsidR="00E42E07" w:rsidRPr="00F76972" w:rsidRDefault="00E42E07" w:rsidP="00E42E07">
      <w:pPr>
        <w:pStyle w:val="EndNoteBibliography"/>
        <w:ind w:left="720" w:hanging="720"/>
        <w:rPr>
          <w:rFonts w:asciiTheme="minorHAnsi" w:hAnsiTheme="minorHAnsi" w:cstheme="minorHAnsi"/>
          <w:sz w:val="24"/>
          <w:szCs w:val="24"/>
        </w:rPr>
      </w:pPr>
      <w:r w:rsidRPr="00F76972">
        <w:rPr>
          <w:rFonts w:asciiTheme="minorHAnsi" w:hAnsiTheme="minorHAnsi" w:cstheme="minorHAnsi"/>
          <w:sz w:val="24"/>
          <w:szCs w:val="24"/>
        </w:rPr>
        <w:t xml:space="preserve">Parker, R. (2022). </w:t>
      </w:r>
      <w:r w:rsidRPr="00F76972">
        <w:rPr>
          <w:rFonts w:asciiTheme="minorHAnsi" w:hAnsiTheme="minorHAnsi" w:cstheme="minorHAnsi"/>
          <w:i/>
          <w:sz w:val="24"/>
          <w:szCs w:val="24"/>
        </w:rPr>
        <w:t>CYB6013_Prototype Activity Report</w:t>
      </w:r>
      <w:r w:rsidRPr="00F76972">
        <w:rPr>
          <w:rFonts w:asciiTheme="minorHAnsi" w:hAnsiTheme="minorHAnsi" w:cstheme="minorHAnsi"/>
          <w:sz w:val="24"/>
          <w:szCs w:val="24"/>
        </w:rPr>
        <w:t xml:space="preserve">. </w:t>
      </w:r>
    </w:p>
    <w:p w14:paraId="1D40D88F" w14:textId="77777777" w:rsidR="00E42E07" w:rsidRPr="00F76972" w:rsidRDefault="00E42E07" w:rsidP="00E42E07">
      <w:pPr>
        <w:pStyle w:val="EndNoteBibliography"/>
        <w:rPr>
          <w:rFonts w:asciiTheme="minorHAnsi" w:hAnsiTheme="minorHAnsi" w:cstheme="minorHAnsi"/>
          <w:sz w:val="24"/>
          <w:szCs w:val="24"/>
        </w:rPr>
      </w:pPr>
    </w:p>
    <w:p w14:paraId="2518B5EE" w14:textId="32810406" w:rsidR="001A0FB1" w:rsidRDefault="00AB3EED" w:rsidP="003635F7">
      <w:pPr>
        <w:pStyle w:val="Heading2"/>
      </w:pPr>
      <w:r w:rsidRPr="00F76972">
        <w:rPr>
          <w:rFonts w:asciiTheme="minorHAnsi" w:hAnsiTheme="minorHAnsi" w:cstheme="minorHAnsi"/>
          <w:sz w:val="24"/>
          <w:szCs w:val="24"/>
        </w:rPr>
        <w:fldChar w:fldCharType="end"/>
      </w:r>
    </w:p>
    <w:p w14:paraId="4008326B" w14:textId="1C52196F" w:rsidR="001A0FB1" w:rsidRDefault="001A0FB1" w:rsidP="001A0FB1">
      <w:r>
        <w:br/>
      </w:r>
      <w:r w:rsidR="004B41F2" w:rsidRPr="004B41F2">
        <w:rPr>
          <w:b/>
        </w:rPr>
        <w:br/>
      </w:r>
      <w:r>
        <w:br/>
        <w:t xml:space="preserve"> </w:t>
      </w:r>
      <w:r>
        <w:br/>
      </w:r>
      <w:r>
        <w:br/>
      </w:r>
      <w:r>
        <w:br/>
      </w:r>
      <w:r>
        <w:br/>
      </w:r>
      <w:r>
        <w:br/>
      </w:r>
      <w:r>
        <w:br/>
      </w:r>
      <w:r>
        <w:br/>
      </w:r>
      <w:r>
        <w:br/>
      </w:r>
      <w:r>
        <w:br/>
      </w:r>
      <w:r>
        <w:br/>
      </w:r>
      <w:r>
        <w:lastRenderedPageBreak/>
        <w:br/>
      </w:r>
      <w:r>
        <w:br/>
      </w:r>
      <w:r>
        <w:br/>
      </w:r>
      <w:r>
        <w:br/>
      </w:r>
      <w:r>
        <w:br/>
      </w:r>
      <w:r>
        <w:br/>
      </w:r>
      <w:r>
        <w:br/>
      </w:r>
      <w:r>
        <w:br/>
      </w:r>
      <w:r>
        <w:br/>
      </w:r>
      <w:r>
        <w:br/>
      </w:r>
      <w:r>
        <w:br/>
      </w:r>
      <w:r>
        <w:br/>
      </w:r>
    </w:p>
    <w:p w14:paraId="43E8F8A3" w14:textId="3389F012" w:rsidR="001A0FB1" w:rsidRDefault="001A0FB1" w:rsidP="001A0FB1">
      <w:r w:rsidRPr="001A0FB1">
        <w:rPr>
          <w:b/>
        </w:rPr>
        <w:t>Task 4: Installing and Configuring the CLIENT</w:t>
      </w:r>
      <w:r w:rsidR="003635F7">
        <w:rPr>
          <w:b/>
        </w:rPr>
        <w:t>0</w:t>
      </w:r>
      <w:r w:rsidRPr="001A0FB1">
        <w:rPr>
          <w:b/>
        </w:rPr>
        <w:t>1 Virtual Machine</w:t>
      </w:r>
      <w:r>
        <w:t xml:space="preserve"> </w:t>
      </w:r>
      <w:r>
        <w:br/>
        <w:t>To install and configure the CLIENT</w:t>
      </w:r>
      <w:r w:rsidR="00E901CC">
        <w:t>0</w:t>
      </w:r>
      <w:r>
        <w:t>1 virtual machine, you can follow the simple steps as you used to install and configure the DC</w:t>
      </w:r>
      <w:r w:rsidR="00E901CC">
        <w:t>0</w:t>
      </w:r>
      <w:r>
        <w:t xml:space="preserve">1 virtual machine. </w:t>
      </w:r>
      <w:r>
        <w:br/>
        <w:t>1. During the installing CLIENT01 virtual machine, make sure that you use the following settings and options: Virtual machine name: CLIENT01. Operat</w:t>
      </w:r>
      <w:r w:rsidR="00E901CC">
        <w:t xml:space="preserve">ing system version: Windows </w:t>
      </w:r>
      <w:r>
        <w:t>10</w:t>
      </w:r>
      <w:r w:rsidR="00E901CC">
        <w:t xml:space="preserve"> or later 64bit</w:t>
      </w:r>
      <w:r>
        <w:t xml:space="preserve">. Memory: 1024 MB Hard disk size: 50 GB Network Adapter: </w:t>
      </w:r>
      <w:r w:rsidR="00E901CC">
        <w:t>NAT</w:t>
      </w:r>
      <w:r>
        <w:t xml:space="preserve"> (click Customize Hardware before clicking the Finish button.) Password: </w:t>
      </w:r>
      <w:r w:rsidR="00941A68">
        <w:t>J388ica*</w:t>
      </w:r>
      <w:r w:rsidR="00941A68">
        <w:br/>
      </w:r>
      <w:r>
        <w:t>2. Once you installed the CLIENT</w:t>
      </w:r>
      <w:r w:rsidR="00E901CC">
        <w:t>0</w:t>
      </w:r>
      <w:r>
        <w:t xml:space="preserve">1 virtual machine with the preceding settings, configure the following TCP/IP settings: IP address: </w:t>
      </w:r>
      <w:r w:rsidR="00E901CC">
        <w:t xml:space="preserve">192.168.1.230 </w:t>
      </w:r>
      <w:r>
        <w:t>10.0.0.102 Subnet mask: 255.</w:t>
      </w:r>
      <w:r w:rsidR="00E901CC">
        <w:t xml:space="preserve">255.255.0 </w:t>
      </w:r>
      <w:r>
        <w:t>0.0.0 Default gateway: 1</w:t>
      </w:r>
      <w:r w:rsidR="00E901CC">
        <w:t xml:space="preserve">92.168.1.1 </w:t>
      </w:r>
      <w:r>
        <w:t>0.0.0.1 Preferred DNS server: 1</w:t>
      </w:r>
      <w:r w:rsidR="00E901CC">
        <w:t xml:space="preserve">27.0.0.1 </w:t>
      </w:r>
      <w:r>
        <w:t xml:space="preserve">0.0.0.100 </w:t>
      </w:r>
      <w:r w:rsidR="00941A68">
        <w:br/>
      </w:r>
      <w:r>
        <w:t xml:space="preserve">3. Once you configured the preceding TCP/IP settings, open the System Properties dialog box, and click Change. </w:t>
      </w:r>
      <w:r w:rsidR="00941A68">
        <w:br/>
      </w:r>
      <w:r>
        <w:t>4. On the Computer Name/Domain Changes dialog box, in the Computer name text box, type CLIENT</w:t>
      </w:r>
      <w:r w:rsidR="00E901CC">
        <w:t>0</w:t>
      </w:r>
      <w:r>
        <w:t xml:space="preserve">1. </w:t>
      </w:r>
      <w:r w:rsidR="00941A68">
        <w:br/>
      </w:r>
      <w:r>
        <w:t>5. Select the Domain radio button in the</w:t>
      </w:r>
      <w:r w:rsidR="004B41F2">
        <w:t xml:space="preserve"> Member of section, type </w:t>
      </w:r>
      <w:proofErr w:type="spellStart"/>
      <w:r w:rsidR="0024655F">
        <w:t>widgetllc.internal</w:t>
      </w:r>
      <w:proofErr w:type="spellEnd"/>
      <w:r>
        <w:t xml:space="preserve">, and then click OK. </w:t>
      </w:r>
      <w:r w:rsidR="00941A68">
        <w:br/>
      </w:r>
      <w:r>
        <w:t>6. On the Windows Security dialog box, provide the credentials of the DC</w:t>
      </w:r>
      <w:r w:rsidR="00E901CC">
        <w:t>0</w:t>
      </w:r>
      <w:r>
        <w:t>1 server, and restart the CLIENT</w:t>
      </w:r>
      <w:r w:rsidR="00E901CC">
        <w:t>0</w:t>
      </w:r>
      <w:r>
        <w:t xml:space="preserve">1 virtual machine. </w:t>
      </w:r>
      <w:r w:rsidR="00941A68">
        <w:br/>
      </w:r>
      <w:r>
        <w:t>7. Sign in to CLIENT</w:t>
      </w:r>
      <w:r w:rsidR="00E901CC">
        <w:t>0</w:t>
      </w:r>
      <w:r>
        <w:t>1 with the Administrator account</w:t>
      </w:r>
      <w:r w:rsidR="00E901CC">
        <w:t xml:space="preserve"> password: J388ica*</w:t>
      </w:r>
      <w:r>
        <w:t xml:space="preserve">. </w:t>
      </w:r>
      <w:r w:rsidR="00A00852">
        <w:br/>
      </w:r>
      <w:r>
        <w:t>8. Shut down the CLIENT</w:t>
      </w:r>
      <w:r w:rsidR="00E901CC">
        <w:t>0</w:t>
      </w:r>
      <w:r>
        <w:t>1 virtual machine.</w:t>
      </w:r>
    </w:p>
    <w:p w14:paraId="489FA7B3" w14:textId="6960DD77" w:rsidR="00A00852" w:rsidRDefault="00A00852" w:rsidP="001A0FB1">
      <w:r w:rsidRPr="00A00852">
        <w:rPr>
          <w:b/>
        </w:rPr>
        <w:t>Task 6: Creating and Configuring the SERVER2 Virtual Machine</w:t>
      </w:r>
      <w:r>
        <w:t xml:space="preserve"> </w:t>
      </w:r>
      <w:r>
        <w:br/>
        <w:t xml:space="preserve">To install and configure the SERVER2 virtual machine, you can follow the simple steps as you used to install and configure the DC1 virtual machine. </w:t>
      </w:r>
      <w:r>
        <w:br/>
        <w:t>1. During the installing SERVER2 virtual machine, make sure that you use the following settings and options: Virtual machine name: SERVER2. Operating system version: Windows Server 2016. Memory: 1024 MB Hard disk size: 50 GB Network Adapter: VMnet2 Password: P</w:t>
      </w:r>
      <w:r w:rsidR="0024655F">
        <w:t>ASSWORD</w:t>
      </w:r>
      <w:r>
        <w:t>123</w:t>
      </w:r>
      <w:r w:rsidR="0024655F">
        <w:t>!</w:t>
      </w:r>
      <w:r>
        <w:t xml:space="preserve"> </w:t>
      </w:r>
      <w:r>
        <w:br/>
        <w:t>2. Once you installed the SERVER2 virtual machine with the preceding settings, configure the following TCP/IP</w:t>
      </w:r>
      <w:r w:rsidR="0024655F">
        <w:t xml:space="preserve"> settings: IP address: 192.168</w:t>
      </w:r>
      <w:r>
        <w:t>.</w:t>
      </w:r>
      <w:r w:rsidR="0024655F">
        <w:t>1.</w:t>
      </w:r>
      <w:r>
        <w:t>2</w:t>
      </w:r>
      <w:r w:rsidR="0024655F">
        <w:t>23</w:t>
      </w:r>
      <w:r>
        <w:t xml:space="preserve"> Subnet mask: 255.255.</w:t>
      </w:r>
      <w:r w:rsidR="0024655F">
        <w:t>255.0 Default gateway: not set:</w:t>
      </w:r>
      <w:r>
        <w:t xml:space="preserve"> Preferred DNS server: 1</w:t>
      </w:r>
      <w:r w:rsidR="0024655F">
        <w:t>92.168.1.1</w:t>
      </w:r>
      <w:r>
        <w:t xml:space="preserve"> </w:t>
      </w:r>
      <w:r>
        <w:br/>
        <w:t xml:space="preserve">3. Once you configured the preceding TCP/IP settings, open the System Properties dialog box, set the computer name as </w:t>
      </w:r>
      <w:r w:rsidR="0024655F">
        <w:t>DC02</w:t>
      </w:r>
      <w:r>
        <w:t xml:space="preserve">, and restart the </w:t>
      </w:r>
      <w:r w:rsidR="0024655F">
        <w:t>DC02</w:t>
      </w:r>
      <w:r>
        <w:t xml:space="preserve"> virtual machine. </w:t>
      </w:r>
      <w:r>
        <w:br/>
      </w:r>
      <w:r>
        <w:lastRenderedPageBreak/>
        <w:t xml:space="preserve">4. Sign in to </w:t>
      </w:r>
      <w:r w:rsidR="0024655F">
        <w:t>DC02</w:t>
      </w:r>
      <w:r>
        <w:t xml:space="preserve"> with the Administrator account. </w:t>
      </w:r>
      <w:r>
        <w:br/>
        <w:t xml:space="preserve">5. Shut down the </w:t>
      </w:r>
      <w:r w:rsidR="0024655F">
        <w:t>DC02</w:t>
      </w:r>
      <w:r>
        <w:t xml:space="preserve"> virtual machine. </w:t>
      </w:r>
      <w:r>
        <w:br/>
        <w:t>1. Shut down the DC</w:t>
      </w:r>
      <w:r w:rsidR="0024655F">
        <w:t>0</w:t>
      </w:r>
      <w:r>
        <w:t>1 virtual machine</w:t>
      </w:r>
    </w:p>
    <w:p w14:paraId="27FF9B79" w14:textId="01DD30A0" w:rsidR="001A0FB1" w:rsidRDefault="001A0FB1" w:rsidP="001A0FB1"/>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15&lt;/item&gt;&lt;item&gt;20&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52DAF"/>
    <w:rsid w:val="00170F0B"/>
    <w:rsid w:val="001721B5"/>
    <w:rsid w:val="0017739A"/>
    <w:rsid w:val="00190401"/>
    <w:rsid w:val="001A0FB1"/>
    <w:rsid w:val="001B0BD4"/>
    <w:rsid w:val="001D049C"/>
    <w:rsid w:val="001D21A7"/>
    <w:rsid w:val="00206146"/>
    <w:rsid w:val="002122DD"/>
    <w:rsid w:val="0024655F"/>
    <w:rsid w:val="00273777"/>
    <w:rsid w:val="00276E00"/>
    <w:rsid w:val="002B3CB8"/>
    <w:rsid w:val="002C029F"/>
    <w:rsid w:val="002C2E12"/>
    <w:rsid w:val="002E03FC"/>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A11BE"/>
    <w:rsid w:val="004B41F2"/>
    <w:rsid w:val="004C06D5"/>
    <w:rsid w:val="004D06E7"/>
    <w:rsid w:val="004F1DCC"/>
    <w:rsid w:val="00504552"/>
    <w:rsid w:val="00532089"/>
    <w:rsid w:val="005444B2"/>
    <w:rsid w:val="00544BA6"/>
    <w:rsid w:val="0057018B"/>
    <w:rsid w:val="00576194"/>
    <w:rsid w:val="00590E4D"/>
    <w:rsid w:val="005C05CB"/>
    <w:rsid w:val="00632557"/>
    <w:rsid w:val="006342AF"/>
    <w:rsid w:val="00646FAE"/>
    <w:rsid w:val="00652C0F"/>
    <w:rsid w:val="00655946"/>
    <w:rsid w:val="00694AC5"/>
    <w:rsid w:val="006C0854"/>
    <w:rsid w:val="006D088F"/>
    <w:rsid w:val="006D1077"/>
    <w:rsid w:val="006E491C"/>
    <w:rsid w:val="00701EA9"/>
    <w:rsid w:val="00711BB6"/>
    <w:rsid w:val="00746B09"/>
    <w:rsid w:val="00764D9E"/>
    <w:rsid w:val="00765E6C"/>
    <w:rsid w:val="007A5805"/>
    <w:rsid w:val="007E179D"/>
    <w:rsid w:val="007E2B00"/>
    <w:rsid w:val="0082298B"/>
    <w:rsid w:val="008372F0"/>
    <w:rsid w:val="00890E3A"/>
    <w:rsid w:val="008B7EAE"/>
    <w:rsid w:val="008C4E34"/>
    <w:rsid w:val="008D2653"/>
    <w:rsid w:val="008E1032"/>
    <w:rsid w:val="00924E98"/>
    <w:rsid w:val="00927C3B"/>
    <w:rsid w:val="00941A68"/>
    <w:rsid w:val="00944875"/>
    <w:rsid w:val="0095297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9398F"/>
    <w:rsid w:val="00BB32A2"/>
    <w:rsid w:val="00BE2848"/>
    <w:rsid w:val="00BE589A"/>
    <w:rsid w:val="00BF7566"/>
    <w:rsid w:val="00C16532"/>
    <w:rsid w:val="00C247FD"/>
    <w:rsid w:val="00C330AC"/>
    <w:rsid w:val="00C46EA2"/>
    <w:rsid w:val="00C4710A"/>
    <w:rsid w:val="00C5058D"/>
    <w:rsid w:val="00C8145C"/>
    <w:rsid w:val="00C87408"/>
    <w:rsid w:val="00CA5724"/>
    <w:rsid w:val="00CB0B50"/>
    <w:rsid w:val="00CF2975"/>
    <w:rsid w:val="00D05369"/>
    <w:rsid w:val="00D31A77"/>
    <w:rsid w:val="00D66122"/>
    <w:rsid w:val="00D90641"/>
    <w:rsid w:val="00D9312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F119AF"/>
    <w:rsid w:val="00F210B7"/>
    <w:rsid w:val="00F559EF"/>
    <w:rsid w:val="00F766FA"/>
    <w:rsid w:val="00F76972"/>
    <w:rsid w:val="00F81C0C"/>
    <w:rsid w:val="00FB01E5"/>
    <w:rsid w:val="00FD062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FE3D7-3C3C-4EDD-AEBE-862475B8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36</cp:revision>
  <cp:lastPrinted>2022-04-02T12:14:00Z</cp:lastPrinted>
  <dcterms:created xsi:type="dcterms:W3CDTF">2022-04-08T14:48:00Z</dcterms:created>
  <dcterms:modified xsi:type="dcterms:W3CDTF">2022-04-10T12:37:00Z</dcterms:modified>
</cp:coreProperties>
</file>