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com.baseflow.geolocator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activityAction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activityName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alpha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alwaysExpand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buttonSize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circleCrop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clearTop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colorScheme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finishPrimaryWithSecondary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finishSecondaryWithPrimary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fontProviderAuthority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fontProviderCerts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fontProviderFetchStrategy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fontProviderFetchTimeout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fontProviderPackage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fontProviderQuery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fontProviderSystemFontFamily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fontStyle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fontVariationSettings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fontWeight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imageAspectRatio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imageAspectRatioAdjust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lStar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nestedScrollViewStyle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placeholderActivityName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primaryActivityName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queryPatterns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scopeUris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secondaryActivityAction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secondaryActivityName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shortcutMatchRequired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splitLayoutDirection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splitMinSmallestWidth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splitMinWidth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splitRatio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ttcIndex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androidx_core_ripple_material_light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androidx_core_secondary_text_default_material_light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common_google_signin_btn_text_dark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common_google_signin_btn_text_dark_default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common_google_signin_btn_text_dark_disabled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common_google_signin_btn_text_dark_focused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common_google_signin_btn_text_dark_pressed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common_google_signin_btn_text_light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common_google_signin_btn_text_light_default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common_google_signin_btn_text_light_disabled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common_google_signin_btn_text_light_focused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common_google_signin_btn_text_light_pressed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common_google_signin_btn_tint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notification_action_color_filter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notification_icon_bg_color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ripple_material_light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secondary_text_default_material_light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compat_button_inset_horizontal_material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compat_button_inset_vertical_material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compat_button_padding_horizontal_material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compat_button_padding_vertical_material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compat_control_corner_material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compat_notification_large_icon_max_height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compat_notification_large_icon_max_width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notification_action_icon_size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notification_action_text_size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notification_big_circle_margin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notification_content_margin_start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notification_large_icon_height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notification_large_icon_width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notification_main_column_padding_top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notification_media_narrow_margin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notification_right_icon_size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notification_right_side_padding_top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notification_small_icon_background_padding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notification_small_icon_size_as_large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notification_subtext_size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notification_top_pad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 notification_top_pad_large_text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common_full_open_on_phone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common_google_signin_btn_icon_dark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common_google_signin_btn_icon_dark_focused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common_google_signin_btn_icon_dark_normal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common_google_signin_btn_icon_dark_normal_background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common_google_signin_btn_icon_disabled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common_google_signin_btn_icon_light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common_google_signin_btn_icon_light_focused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common_google_signin_btn_icon_light_normal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common_google_signin_btn_icon_light_normal_background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common_google_signin_btn_text_dark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common_google_signin_btn_text_dark_focused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common_google_signin_btn_text_dark_normal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common_google_signin_btn_text_dark_normal_background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common_google_signin_btn_text_disabled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common_google_signin_btn_text_light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common_google_signin_btn_text_light_focused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common_google_signin_btn_text_light_normal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common_google_signin_btn_text_light_normal_background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googleg_disabled_color_18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googleg_standard_color_18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notification_action_background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notification_bg_low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notification_bg_low_normal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notification_bg_low_pressed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notification_bg_normal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notification_bg_normal_pressed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notification_icon_background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notification_template_icon_bg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notification_template_icon_low_bg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notification_tile_bg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drawable notify_panel_notification_icon_bg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accessibility_action_clickable_span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accessibility_custom_action_12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accessibility_custom_action_13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accessibility_custom_action_14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accessibility_custom_action_16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accessibility_custom_action_17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accessibility_custom_action_18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accessibility_custom_action_19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accessibility_custom_action_22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accessibility_custom_action_23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accessibility_custom_action_24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accessibility_custom_action_25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accessibility_custom_action_26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accessibility_custom_action_27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accessibility_custom_action_28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accessibility_custom_action_29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accessibility_custom_action_3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accessibility_custom_action_30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accessibility_custom_action_31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accessibility_custom_action_4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accessibility_custom_action_5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accessibility_custom_action_6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accessibility_custom_action_7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accessibility_custom_action_8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accessibility_custom_action_9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action_container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action_divider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action_image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action_text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actions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adjust_height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adjust_width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androidx_window_activity_scope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async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auto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blocking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chronometer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dark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dialog_button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forever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icon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icon_group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icon_only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info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italic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light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line1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line3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locale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ltr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none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normal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notification_background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notification_main_column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notification_main_column_container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right_icon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right_side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rtl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standard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tag_accessibility_actions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tag_accessibility_clickable_spans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tag_accessibility_heading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tag_accessibility_pane_title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tag_on_apply_window_listener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tag_on_receive_content_listener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tag_on_receive_content_mime_types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tag_screen_reader_focusable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tag_state_description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tag_transition_group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tag_unhandled_key_event_manager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tag_unhandled_key_listeners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tag_window_insets_animation_callback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text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text2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time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title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view_tree_lifecycle_owner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wide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google_play_services_version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status_bar_notification_info_maxnum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custom_dialog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notification_action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notification_action_tombstone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notification_template_custom_big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notification_template_icon_group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notification_template_part_chronometer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notification_template_part_time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common_google_play_services_enable_button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common_google_play_services_enable_text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common_google_play_services_enable_title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common_google_play_services_install_button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common_google_play_services_install_text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common_google_play_services_install_title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common_google_play_services_notification_channel_name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common_google_play_services_notification_ticker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common_google_play_services_unknown_issue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common_google_play_services_unsupported_text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common_google_play_services_update_button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common_google_play_services_update_text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common_google_play_services_update_title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common_google_play_services_updating_text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common_google_play_services_wear_update_text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common_open_on_phone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common_signin_button_text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common_signin_button_text_long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status_bar_notification_info_overflow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TextAppearance_Compat_Notification_Info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TextAppearance_Compat_Notification_Line2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TextAppearance_Compat_Notification_Time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TextAppearance_Compat_Notification_Title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Widget_Compat_NotificationActionContainer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Widget_Compat_NotificationActionText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ActivityFilter activityAction activityName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ActivityRule alwaysExpand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Capability queryPatterns shortcutMatchRequired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ColorStateListItem alpha android_alpha android_color android_lStar lStar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FontFamily fontProviderAuthority fontProviderCerts fontProviderFetchStrategy fontProviderFetchTimeout fontProviderPackage fontProviderQuery fontProviderSystemFontFamily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FontFamilyFont android_font android_fontStyle android_fontVariationSettings android_fontWeight android_ttcIndex font fontStyle fontVariationSettings fontWeight ttcIndex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GradientColor android_centerColor android_centerX android_centerY android_endColor android_endX android_endY android_gradientRadius android_startColor android_startX android_startY android_tileMode android_type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GradientColorItem android_color android_offset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LoadingImageView circleCrop imageAspectRatio imageAspectRatioAdjust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SignInButton buttonSize colorScheme scopeUris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SplitPairFilter primaryActivityName secondaryActivityAction secondaryActivityName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SplitPairRule clearTop finishPrimaryWithSecondary finishSecondaryWithPrimary splitLayoutDirection splitMinSmallestWidth splitMinWidth splitRatio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SplitPlaceholderRule placeholderActivityName splitLayoutDirection splitMinSmallestWidth splitMinWidth splitRatio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