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3.10)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project(runner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"project_manager")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unique GTK application identifier for this application. See: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https://wiki.gnome.org/HowDoI/ChooseApplicationID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set(APPLICATION_ID "com.example.project_manager")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cmake_policy(SET CMP0063 NEW)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bundled libraries from the lib/ directory relative to the binary.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set(CMAKE_INSTALL_RPATH "$ORIGIN/lib")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Root filesystem for cross-building.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if(FLUTTER_TARGET_PLATFORM_SYSROOT)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set(CMAKE_SYSROOT ${FLUTTER_TARGET_PLATFORM_SYSROOT})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 ${CMAKE_SYSROOT})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set(CMAKE_FIND_ROOT_PATH_MODE_PROGRAM NEVER)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set(CMAKE_FIND_ROOT_PATH_MODE_PACKAGE ONLY)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set(CMAKE_FIND_ROOT_PATH_MODE_LIBRARY ONLY)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set(CMAKE_FIND_ROOT_PATH_MODE_INCLUDE ONLY)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AND NOT CMAKE_CONFIGURATION_TYPES)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set(CMAKE_BUILD_TYPE "Debug" CACHE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"Flutter build mode" FORCE)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set_property(CACHE CMAKE_BUILD_TYPE PROPERTY STRINGS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"Debug" "Profile" "Release")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cxx_std_14)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-Wall -Werror)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"$&lt;$&lt;NOT:$&lt;CONFIG:Debug&gt;&gt;:-O3&gt;")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"$&lt;$&lt;NOT:$&lt;CONFIG:Debug&gt;&gt;:NDEBUG&gt;")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System-level dependencies.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find_package(PkgConfig REQUIRED)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pkg_check_modules(GTK REQUIRED IMPORTED_TARGET gtk+-3.0)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add_definitions(-DAPPLICATION_ID="${APPLICATION_ID}")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application target. To change its name, change BINARY_NAME above,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the value here, or `flutter run` will no longer work.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new source files that you add to the application should be added here.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add_executable(${BINARY_NAME}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"main.cc"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"my_application.cc"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"${FLUTTER_MANAGED_DIR}/generated_plugin_registrant.cc"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 the standard set of build settings. This can be removed for applications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need different build settings.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apply_standard_settings(${BINARY_NAME})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dependency libraries. Add any application-specific dependencies here.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flutter)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PkgConfig::GTK)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Flutter tool portions of the build. This must not be removed.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add_dependencies(${BINARY_NAME} flutter_assemble)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the install-generated bundle's copy of the executable will launch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correctly, since the resources must in the right relative locations. To avoid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people trying to run the unbundled copy, put it in a subdirectory instead of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top-level location.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set_target_properties(${BINARY_NAME}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PROPERTIES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RUNTIME_OUTPUT_DIRECTORY "${CMAKE_BINARY_DIR}/intermediates_do_not_run"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default, "installing" just makes a relocatable bundle in the build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"${PROJECT_BINARY_DIR}/bundle")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with a clean build bundle directory every time.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\"${BUILD_BUNDLE_DIR}/\")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"${CMAKE_INSTALL_PREFIX}/lib")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foreach(bundled_library ${PLUGIN_BUNDLED_LIBRARIES})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"${bundled_library}"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endforeach(bundled_library)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MATCHES "Debug")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"${AOT_LIBRARY}" DESTINATION "${INSTALL_BUNDLE_LIB_DIR}"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