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2556206"/>
        <w:docPartObj>
          <w:docPartGallery w:val="Cover Pages"/>
          <w:docPartUnique/>
        </w:docPartObj>
      </w:sdtPr>
      <w:sdtContent>
        <w:p w14:paraId="5C5D79CF" w14:textId="33A540C8" w:rsidR="001A2663" w:rsidRDefault="001A2663"/>
        <w:p w14:paraId="3DAFF215" w14:textId="32B32C9C" w:rsidR="001A2663" w:rsidRDefault="001A2663">
          <w:r>
            <w:rPr>
              <w:noProof/>
            </w:rPr>
            <mc:AlternateContent>
              <mc:Choice Requires="wpg">
                <w:drawing>
                  <wp:anchor distT="0" distB="0" distL="114300" distR="114300" simplePos="0" relativeHeight="251659264" behindDoc="1" locked="0" layoutInCell="1" allowOverlap="1" wp14:anchorId="4FA86913" wp14:editId="0AD3E15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4DF3D96" w14:textId="6AB1E839" w:rsidR="001A2663" w:rsidRDefault="00000000">
                                  <w:pPr>
                                    <w:rPr>
                                      <w:color w:val="FFFFFF" w:themeColor="background1"/>
                                      <w:sz w:val="72"/>
                                      <w:szCs w:val="72"/>
                                    </w:rPr>
                                  </w:pPr>
                                  <w:sdt>
                                    <w:sdtPr>
                                      <w:rPr>
                                        <w:rFonts w:ascii="Times New Roman" w:hAnsi="Times New Roman" w:cs="Times New Roman"/>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1A2663" w:rsidRPr="001A2663">
                                        <w:rPr>
                                          <w:rFonts w:ascii="Times New Roman" w:hAnsi="Times New Roman" w:cs="Times New Roman"/>
                                          <w:color w:val="FFFFFF" w:themeColor="background1"/>
                                          <w:sz w:val="72"/>
                                          <w:szCs w:val="72"/>
                                        </w:rPr>
                                        <w:t>PRINCIPLES OF COMMUNICATION AND HOW THEY CONTRIBUTE TOWARDS EFFECTIVE WRITING</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FA86913"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4DF3D96" w14:textId="6AB1E839" w:rsidR="001A2663" w:rsidRDefault="00000000">
                            <w:pPr>
                              <w:rPr>
                                <w:color w:val="FFFFFF" w:themeColor="background1"/>
                                <w:sz w:val="72"/>
                                <w:szCs w:val="72"/>
                              </w:rPr>
                            </w:pPr>
                            <w:sdt>
                              <w:sdtPr>
                                <w:rPr>
                                  <w:rFonts w:ascii="Times New Roman" w:hAnsi="Times New Roman" w:cs="Times New Roman"/>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1A2663" w:rsidRPr="001A2663">
                                  <w:rPr>
                                    <w:rFonts w:ascii="Times New Roman" w:hAnsi="Times New Roman" w:cs="Times New Roman"/>
                                    <w:color w:val="FFFFFF" w:themeColor="background1"/>
                                    <w:sz w:val="72"/>
                                    <w:szCs w:val="72"/>
                                  </w:rPr>
                                  <w:t>PRINCIPLES OF COMMUNICATION AND HOW THEY CONTRIBUTE TOWARDS EFFECTIVE WRITING</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7D785523" wp14:editId="0C67291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3A8390" w14:textId="5F1CFE10" w:rsidR="001A2663" w:rsidRPr="001A2663" w:rsidRDefault="001A2663">
                                <w:pPr>
                                  <w:pStyle w:val="NoSpacing"/>
                                  <w:rPr>
                                    <w:color w:val="7F7F7F" w:themeColor="text1" w:themeTint="80"/>
                                    <w:sz w:val="18"/>
                                    <w:szCs w:val="18"/>
                                    <w:lang w:val="en-GB"/>
                                  </w:rPr>
                                </w:pPr>
                                <w:r w:rsidRPr="001A2663">
                                  <w:rPr>
                                    <w:rFonts w:ascii="Times New Roman" w:hAnsi="Times New Roman" w:cs="Times New Roman"/>
                                    <w:caps/>
                                    <w:color w:val="7F7F7F" w:themeColor="text1" w:themeTint="80"/>
                                    <w:sz w:val="18"/>
                                    <w:szCs w:val="18"/>
                                    <w:lang w:val="en-GB"/>
                                  </w:rPr>
                                  <w:t>2602315</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D785523"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403A8390" w14:textId="5F1CFE10" w:rsidR="001A2663" w:rsidRPr="001A2663" w:rsidRDefault="001A2663">
                          <w:pPr>
                            <w:pStyle w:val="NoSpacing"/>
                            <w:rPr>
                              <w:color w:val="7F7F7F" w:themeColor="text1" w:themeTint="80"/>
                              <w:sz w:val="18"/>
                              <w:szCs w:val="18"/>
                              <w:lang w:val="en-GB"/>
                            </w:rPr>
                          </w:pPr>
                          <w:r w:rsidRPr="001A2663">
                            <w:rPr>
                              <w:rFonts w:ascii="Times New Roman" w:hAnsi="Times New Roman" w:cs="Times New Roman"/>
                              <w:caps/>
                              <w:color w:val="7F7F7F" w:themeColor="text1" w:themeTint="80"/>
                              <w:sz w:val="18"/>
                              <w:szCs w:val="18"/>
                              <w:lang w:val="en-GB"/>
                            </w:rPr>
                            <w:t>2602315</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6C9EFC56" wp14:editId="2A4371EB">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7107C5" w14:textId="40A9C0E6" w:rsidR="001A2663" w:rsidRDefault="001A2663">
                                    <w:pPr>
                                      <w:pStyle w:val="NoSpacing"/>
                                      <w:spacing w:before="40" w:after="40"/>
                                      <w:rPr>
                                        <w:caps/>
                                        <w:color w:val="156082" w:themeColor="accent1"/>
                                        <w:sz w:val="28"/>
                                        <w:szCs w:val="28"/>
                                      </w:rPr>
                                    </w:pPr>
                                    <w:r w:rsidRPr="001A2663">
                                      <w:rPr>
                                        <w:rFonts w:ascii="Times New Roman" w:hAnsi="Times New Roman" w:cs="Times New Roman"/>
                                        <w:caps/>
                                        <w:color w:val="156082" w:themeColor="accent1"/>
                                        <w:sz w:val="28"/>
                                        <w:szCs w:val="28"/>
                                      </w:rPr>
                                      <w:t>Critically dicuss 4 principles of communication, and explain how they contribute towards effective academic writing...</w:t>
                                    </w:r>
                                  </w:p>
                                </w:sdtContent>
                              </w:sdt>
                              <w:sdt>
                                <w:sdtPr>
                                  <w:rPr>
                                    <w:rFonts w:ascii="Times New Roman" w:hAnsi="Times New Roman" w:cs="Times New Roman"/>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E44066D" w14:textId="6B2C982C" w:rsidR="001A2663" w:rsidRDefault="001A2663">
                                    <w:pPr>
                                      <w:pStyle w:val="NoSpacing"/>
                                      <w:spacing w:before="40" w:after="40"/>
                                      <w:rPr>
                                        <w:caps/>
                                        <w:color w:val="A02B93" w:themeColor="accent5"/>
                                        <w:sz w:val="24"/>
                                        <w:szCs w:val="24"/>
                                      </w:rPr>
                                    </w:pPr>
                                    <w:r w:rsidRPr="001A2663">
                                      <w:rPr>
                                        <w:rFonts w:ascii="Times New Roman" w:hAnsi="Times New Roman" w:cs="Times New Roman"/>
                                        <w:caps/>
                                        <w:color w:val="A02B93" w:themeColor="accent5"/>
                                        <w:sz w:val="24"/>
                                        <w:szCs w:val="24"/>
                                      </w:rPr>
                                      <w:t>Lorato Isabella Ookeditse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C9EFC56"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rFonts w:ascii="Times New Roman" w:hAnsi="Times New Roman" w:cs="Times New Roman"/>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7107C5" w14:textId="40A9C0E6" w:rsidR="001A2663" w:rsidRDefault="001A2663">
                              <w:pPr>
                                <w:pStyle w:val="NoSpacing"/>
                                <w:spacing w:before="40" w:after="40"/>
                                <w:rPr>
                                  <w:caps/>
                                  <w:color w:val="156082" w:themeColor="accent1"/>
                                  <w:sz w:val="28"/>
                                  <w:szCs w:val="28"/>
                                </w:rPr>
                              </w:pPr>
                              <w:r w:rsidRPr="001A2663">
                                <w:rPr>
                                  <w:rFonts w:ascii="Times New Roman" w:hAnsi="Times New Roman" w:cs="Times New Roman"/>
                                  <w:caps/>
                                  <w:color w:val="156082" w:themeColor="accent1"/>
                                  <w:sz w:val="28"/>
                                  <w:szCs w:val="28"/>
                                </w:rPr>
                                <w:t>Critically dicuss 4 principles of communication, and explain how they contribute towards effective academic writing...</w:t>
                              </w:r>
                            </w:p>
                          </w:sdtContent>
                        </w:sdt>
                        <w:sdt>
                          <w:sdtPr>
                            <w:rPr>
                              <w:rFonts w:ascii="Times New Roman" w:hAnsi="Times New Roman" w:cs="Times New Roman"/>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E44066D" w14:textId="6B2C982C" w:rsidR="001A2663" w:rsidRDefault="001A2663">
                              <w:pPr>
                                <w:pStyle w:val="NoSpacing"/>
                                <w:spacing w:before="40" w:after="40"/>
                                <w:rPr>
                                  <w:caps/>
                                  <w:color w:val="A02B93" w:themeColor="accent5"/>
                                  <w:sz w:val="24"/>
                                  <w:szCs w:val="24"/>
                                </w:rPr>
                              </w:pPr>
                              <w:r w:rsidRPr="001A2663">
                                <w:rPr>
                                  <w:rFonts w:ascii="Times New Roman" w:hAnsi="Times New Roman" w:cs="Times New Roman"/>
                                  <w:caps/>
                                  <w:color w:val="A02B93" w:themeColor="accent5"/>
                                  <w:sz w:val="24"/>
                                  <w:szCs w:val="24"/>
                                </w:rPr>
                                <w:t>Lorato Isabella Ookeditse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87615D1" wp14:editId="652FDDC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03AFF383" w14:textId="20E2A32B" w:rsidR="001A2663" w:rsidRDefault="001A2663">
                                    <w:pPr>
                                      <w:pStyle w:val="NoSpacing"/>
                                      <w:jc w:val="right"/>
                                      <w:rPr>
                                        <w:color w:val="FFFFFF" w:themeColor="background1"/>
                                        <w:sz w:val="24"/>
                                        <w:szCs w:val="24"/>
                                      </w:rPr>
                                    </w:pPr>
                                    <w:r w:rsidRPr="001A2663">
                                      <w:rPr>
                                        <w:rFonts w:ascii="Times New Roman" w:hAnsi="Times New Roman" w:cs="Times New Roman"/>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87615D1"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rFonts w:ascii="Times New Roman" w:hAnsi="Times New Roman" w:cs="Times New Roman"/>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03AFF383" w14:textId="20E2A32B" w:rsidR="001A2663" w:rsidRDefault="001A2663">
                              <w:pPr>
                                <w:pStyle w:val="NoSpacing"/>
                                <w:jc w:val="right"/>
                                <w:rPr>
                                  <w:color w:val="FFFFFF" w:themeColor="background1"/>
                                  <w:sz w:val="24"/>
                                  <w:szCs w:val="24"/>
                                </w:rPr>
                              </w:pPr>
                              <w:r w:rsidRPr="001A2663">
                                <w:rPr>
                                  <w:rFonts w:ascii="Times New Roman" w:hAnsi="Times New Roman" w:cs="Times New Roman"/>
                                  <w:color w:val="FFFFFF" w:themeColor="background1"/>
                                  <w:sz w:val="24"/>
                                  <w:szCs w:val="24"/>
                                </w:rPr>
                                <w:t>2026</w:t>
                              </w:r>
                            </w:p>
                          </w:sdtContent>
                        </w:sdt>
                      </w:txbxContent>
                    </v:textbox>
                    <w10:wrap anchorx="margin" anchory="page"/>
                  </v:rect>
                </w:pict>
              </mc:Fallback>
            </mc:AlternateContent>
          </w:r>
          <w:r>
            <w:br w:type="page"/>
          </w:r>
        </w:p>
      </w:sdtContent>
    </w:sdt>
    <w:p w14:paraId="5BA88AD1" w14:textId="0DE855BC" w:rsidR="001A2663" w:rsidRDefault="001A2663" w:rsidP="00B8202B">
      <w:pPr>
        <w:spacing w:line="360" w:lineRule="auto"/>
        <w:jc w:val="both"/>
        <w:rPr>
          <w:rFonts w:ascii="Times New Roman" w:hAnsi="Times New Roman" w:cs="Times New Roman"/>
          <w:b/>
          <w:bCs/>
          <w:sz w:val="28"/>
          <w:szCs w:val="28"/>
        </w:rPr>
      </w:pPr>
      <w:r w:rsidRPr="007A4212">
        <w:rPr>
          <w:rFonts w:ascii="Times New Roman" w:hAnsi="Times New Roman" w:cs="Times New Roman"/>
          <w:b/>
          <w:bCs/>
          <w:sz w:val="28"/>
          <w:szCs w:val="28"/>
        </w:rPr>
        <w:lastRenderedPageBreak/>
        <w:t>COMMUNICATION AND ACADEMIC WRITING</w:t>
      </w:r>
    </w:p>
    <w:p w14:paraId="177BE8DB" w14:textId="196DDF3F" w:rsidR="00DB769D" w:rsidRDefault="00DB769D" w:rsidP="00DB769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w:t>
      </w:r>
      <w:r w:rsidR="00573935">
        <w:rPr>
          <w:rFonts w:ascii="Times New Roman" w:hAnsi="Times New Roman" w:cs="Times New Roman"/>
          <w:b/>
          <w:bCs/>
          <w:sz w:val="28"/>
          <w:szCs w:val="28"/>
        </w:rPr>
        <w:t>R</w:t>
      </w:r>
      <w:r>
        <w:rPr>
          <w:rFonts w:ascii="Times New Roman" w:hAnsi="Times New Roman" w:cs="Times New Roman"/>
          <w:b/>
          <w:bCs/>
          <w:sz w:val="28"/>
          <w:szCs w:val="28"/>
        </w:rPr>
        <w:t>ODUCTION</w:t>
      </w:r>
    </w:p>
    <w:p w14:paraId="4A9F9D75" w14:textId="13BD2FFC" w:rsidR="007A4212" w:rsidRPr="00DB769D" w:rsidRDefault="007A4212" w:rsidP="00DB769D">
      <w:pPr>
        <w:spacing w:line="360" w:lineRule="auto"/>
        <w:jc w:val="both"/>
        <w:rPr>
          <w:rFonts w:ascii="Times New Roman" w:hAnsi="Times New Roman" w:cs="Times New Roman"/>
          <w:b/>
          <w:bCs/>
          <w:sz w:val="28"/>
          <w:szCs w:val="28"/>
        </w:rPr>
      </w:pPr>
      <w:r w:rsidRPr="00DB769D">
        <w:rPr>
          <w:rFonts w:ascii="Times New Roman" w:hAnsi="Times New Roman" w:cs="Times New Roman"/>
          <w:b/>
          <w:bCs/>
          <w:sz w:val="28"/>
          <w:szCs w:val="28"/>
          <w:u w:val="single"/>
        </w:rPr>
        <w:t>COMMUNICATION</w:t>
      </w:r>
      <w:r w:rsidRPr="00DB769D">
        <w:rPr>
          <w:rFonts w:ascii="Times New Roman" w:hAnsi="Times New Roman" w:cs="Times New Roman"/>
          <w:sz w:val="28"/>
          <w:szCs w:val="28"/>
        </w:rPr>
        <w:t>-</w:t>
      </w:r>
      <w:r w:rsidR="00EB7BB3">
        <w:rPr>
          <w:rFonts w:ascii="Times New Roman" w:hAnsi="Times New Roman" w:cs="Times New Roman"/>
          <w:sz w:val="28"/>
          <w:szCs w:val="28"/>
        </w:rPr>
        <w:t xml:space="preserve"> </w:t>
      </w:r>
      <w:r w:rsidR="00B30839" w:rsidRPr="00DB769D">
        <w:rPr>
          <w:rFonts w:ascii="Times New Roman" w:hAnsi="Times New Roman" w:cs="Times New Roman"/>
        </w:rPr>
        <w:t xml:space="preserve"> is a process of getting an idea from your mind into someone else’s accurately. Good communication depends on knowing your purpose, audience and context of what you are communicating about. A person who is communicating their purpose is to argue, analyse and their reliability comes from evidence and correct citation.</w:t>
      </w:r>
      <w:r w:rsidR="00F967C6" w:rsidRPr="00DB769D">
        <w:rPr>
          <w:rFonts w:ascii="Times New Roman" w:hAnsi="Times New Roman" w:cs="Times New Roman"/>
        </w:rPr>
        <w:t xml:space="preserve"> </w:t>
      </w:r>
      <w:r w:rsidRPr="00DB769D">
        <w:rPr>
          <w:rFonts w:ascii="Times New Roman" w:hAnsi="Times New Roman" w:cs="Times New Roman"/>
          <w:b/>
          <w:bCs/>
          <w:sz w:val="28"/>
          <w:szCs w:val="28"/>
          <w:u w:val="single"/>
        </w:rPr>
        <w:t>ACADEMIC WRITING-</w:t>
      </w:r>
      <w:r w:rsidRPr="00DB769D">
        <w:rPr>
          <w:rFonts w:ascii="Times New Roman" w:hAnsi="Times New Roman" w:cs="Times New Roman"/>
          <w:sz w:val="28"/>
          <w:szCs w:val="28"/>
        </w:rPr>
        <w:t xml:space="preserve"> </w:t>
      </w:r>
      <w:r w:rsidRPr="00DB769D">
        <w:rPr>
          <w:rFonts w:ascii="Times New Roman" w:hAnsi="Times New Roman" w:cs="Times New Roman"/>
        </w:rPr>
        <w:t>is formal evidence based and structured style of writing used in scholarly and education contexts. It is used to prevent arguments, analyse research and communicate complex ideas clearly. There are also genres of academic writing.</w:t>
      </w:r>
      <w:r w:rsidR="00B30839" w:rsidRPr="00DB769D">
        <w:rPr>
          <w:rFonts w:ascii="Times New Roman" w:hAnsi="Times New Roman" w:cs="Times New Roman"/>
        </w:rPr>
        <w:t xml:space="preserve"> The aims of academic writing are to inform readers, examine data until fully understood, offer evidence for an argument, describe a process of gathering information such as observation and experimenting, to describe a system or process such as file system management lastly, to evaluate an exercising viewpoint.</w:t>
      </w:r>
      <w:r w:rsidR="00DB769D">
        <w:rPr>
          <w:rFonts w:ascii="Times New Roman" w:hAnsi="Times New Roman" w:cs="Times New Roman"/>
        </w:rPr>
        <w:t xml:space="preserve"> This discussion deeply analyses four important principles of communication which are </w:t>
      </w:r>
      <w:r w:rsidR="00DB769D" w:rsidRPr="00DB769D">
        <w:rPr>
          <w:rFonts w:ascii="Times New Roman" w:hAnsi="Times New Roman" w:cs="Times New Roman"/>
          <w:b/>
          <w:bCs/>
        </w:rPr>
        <w:t>clarity,</w:t>
      </w:r>
      <w:r w:rsidR="00DB769D">
        <w:rPr>
          <w:rFonts w:ascii="Times New Roman" w:hAnsi="Times New Roman" w:cs="Times New Roman"/>
        </w:rPr>
        <w:t xml:space="preserve"> </w:t>
      </w:r>
      <w:r w:rsidR="00DB769D" w:rsidRPr="00DB769D">
        <w:rPr>
          <w:rFonts w:ascii="Times New Roman" w:hAnsi="Times New Roman" w:cs="Times New Roman"/>
          <w:b/>
          <w:bCs/>
        </w:rPr>
        <w:t>conciseness, coherence</w:t>
      </w:r>
      <w:r w:rsidR="00DB769D">
        <w:rPr>
          <w:rFonts w:ascii="Times New Roman" w:hAnsi="Times New Roman" w:cs="Times New Roman"/>
        </w:rPr>
        <w:t xml:space="preserve"> and </w:t>
      </w:r>
      <w:r w:rsidR="00DB769D" w:rsidRPr="00DB769D">
        <w:rPr>
          <w:rFonts w:ascii="Times New Roman" w:hAnsi="Times New Roman" w:cs="Times New Roman"/>
          <w:b/>
          <w:bCs/>
        </w:rPr>
        <w:t>accuracy</w:t>
      </w:r>
      <w:r w:rsidR="00573935">
        <w:rPr>
          <w:rFonts w:ascii="Times New Roman" w:hAnsi="Times New Roman" w:cs="Times New Roman"/>
        </w:rPr>
        <w:t>.</w:t>
      </w:r>
    </w:p>
    <w:p w14:paraId="61195756" w14:textId="77777777" w:rsidR="00B30839" w:rsidRPr="00B30839" w:rsidRDefault="00B30839" w:rsidP="00B8202B">
      <w:pPr>
        <w:pStyle w:val="ListParagraph"/>
        <w:spacing w:line="360" w:lineRule="auto"/>
        <w:jc w:val="both"/>
        <w:rPr>
          <w:rFonts w:ascii="Times New Roman" w:hAnsi="Times New Roman" w:cs="Times New Roman"/>
        </w:rPr>
      </w:pPr>
    </w:p>
    <w:p w14:paraId="48280959" w14:textId="77777777" w:rsidR="00B30839" w:rsidRDefault="00B30839" w:rsidP="00B8202B">
      <w:pPr>
        <w:jc w:val="both"/>
        <w:rPr>
          <w:rFonts w:ascii="Times New Roman" w:hAnsi="Times New Roman" w:cs="Times New Roman"/>
        </w:rPr>
      </w:pPr>
    </w:p>
    <w:p w14:paraId="01D9D903" w14:textId="77777777" w:rsidR="00F967C6" w:rsidRDefault="00F967C6" w:rsidP="00B8202B">
      <w:pPr>
        <w:jc w:val="both"/>
        <w:rPr>
          <w:rFonts w:ascii="Times New Roman" w:hAnsi="Times New Roman" w:cs="Times New Roman"/>
        </w:rPr>
      </w:pPr>
    </w:p>
    <w:p w14:paraId="11946973" w14:textId="77777777" w:rsidR="00F967C6" w:rsidRDefault="00F967C6" w:rsidP="00B8202B">
      <w:pPr>
        <w:jc w:val="both"/>
        <w:rPr>
          <w:rFonts w:ascii="Times New Roman" w:hAnsi="Times New Roman" w:cs="Times New Roman"/>
        </w:rPr>
      </w:pPr>
    </w:p>
    <w:p w14:paraId="1E30BFA1" w14:textId="77777777" w:rsidR="00F967C6" w:rsidRDefault="00F967C6" w:rsidP="00B8202B">
      <w:pPr>
        <w:jc w:val="both"/>
        <w:rPr>
          <w:rFonts w:ascii="Times New Roman" w:hAnsi="Times New Roman" w:cs="Times New Roman"/>
        </w:rPr>
      </w:pPr>
    </w:p>
    <w:p w14:paraId="24F907B1" w14:textId="77777777" w:rsidR="00F967C6" w:rsidRDefault="00F967C6" w:rsidP="00B8202B">
      <w:pPr>
        <w:jc w:val="both"/>
        <w:rPr>
          <w:rFonts w:ascii="Times New Roman" w:hAnsi="Times New Roman" w:cs="Times New Roman"/>
        </w:rPr>
      </w:pPr>
    </w:p>
    <w:p w14:paraId="697A2AF5" w14:textId="77777777" w:rsidR="00F967C6" w:rsidRDefault="00F967C6" w:rsidP="00B8202B">
      <w:pPr>
        <w:jc w:val="both"/>
        <w:rPr>
          <w:rFonts w:ascii="Times New Roman" w:hAnsi="Times New Roman" w:cs="Times New Roman"/>
        </w:rPr>
      </w:pPr>
    </w:p>
    <w:p w14:paraId="32F69D84" w14:textId="77777777" w:rsidR="00F967C6" w:rsidRDefault="00F967C6" w:rsidP="00B8202B">
      <w:pPr>
        <w:jc w:val="both"/>
        <w:rPr>
          <w:rFonts w:ascii="Times New Roman" w:hAnsi="Times New Roman" w:cs="Times New Roman"/>
        </w:rPr>
      </w:pPr>
    </w:p>
    <w:p w14:paraId="037681F4" w14:textId="77777777" w:rsidR="00F967C6" w:rsidRDefault="00F967C6" w:rsidP="00B8202B">
      <w:pPr>
        <w:jc w:val="both"/>
        <w:rPr>
          <w:rFonts w:ascii="Times New Roman" w:hAnsi="Times New Roman" w:cs="Times New Roman"/>
        </w:rPr>
      </w:pPr>
    </w:p>
    <w:p w14:paraId="3E71836D" w14:textId="77777777" w:rsidR="00F967C6" w:rsidRDefault="00F967C6" w:rsidP="00B8202B">
      <w:pPr>
        <w:jc w:val="both"/>
        <w:rPr>
          <w:rFonts w:ascii="Times New Roman" w:hAnsi="Times New Roman" w:cs="Times New Roman"/>
        </w:rPr>
      </w:pPr>
    </w:p>
    <w:p w14:paraId="5C5D3ECA" w14:textId="77777777" w:rsidR="00F967C6" w:rsidRDefault="00F967C6" w:rsidP="00B8202B">
      <w:pPr>
        <w:jc w:val="both"/>
        <w:rPr>
          <w:rFonts w:ascii="Times New Roman" w:hAnsi="Times New Roman" w:cs="Times New Roman"/>
        </w:rPr>
      </w:pPr>
    </w:p>
    <w:p w14:paraId="7E8ECACA" w14:textId="77777777" w:rsidR="00F967C6" w:rsidRDefault="00F967C6" w:rsidP="00B8202B">
      <w:pPr>
        <w:jc w:val="both"/>
        <w:rPr>
          <w:rFonts w:ascii="Times New Roman" w:hAnsi="Times New Roman" w:cs="Times New Roman"/>
        </w:rPr>
      </w:pPr>
    </w:p>
    <w:p w14:paraId="7EBF491D" w14:textId="77777777" w:rsidR="00F967C6" w:rsidRDefault="00F967C6" w:rsidP="00B8202B">
      <w:pPr>
        <w:jc w:val="both"/>
        <w:rPr>
          <w:rFonts w:ascii="Times New Roman" w:hAnsi="Times New Roman" w:cs="Times New Roman"/>
        </w:rPr>
      </w:pPr>
    </w:p>
    <w:p w14:paraId="38D79F2F" w14:textId="2D1238FB" w:rsidR="00F967C6" w:rsidRPr="00F967C6" w:rsidRDefault="00F967C6" w:rsidP="00B8202B">
      <w:pPr>
        <w:spacing w:line="360" w:lineRule="auto"/>
        <w:jc w:val="both"/>
        <w:rPr>
          <w:rFonts w:ascii="Times New Roman" w:hAnsi="Times New Roman" w:cs="Times New Roman"/>
          <w:sz w:val="28"/>
          <w:szCs w:val="28"/>
        </w:rPr>
      </w:pPr>
      <w:r>
        <w:rPr>
          <w:rFonts w:ascii="Times New Roman" w:hAnsi="Times New Roman" w:cs="Times New Roman"/>
        </w:rPr>
        <w:lastRenderedPageBreak/>
        <w:t xml:space="preserve">4. </w:t>
      </w:r>
      <w:r w:rsidRPr="00F967C6">
        <w:rPr>
          <w:rFonts w:ascii="Times New Roman" w:hAnsi="Times New Roman" w:cs="Times New Roman"/>
          <w:sz w:val="28"/>
          <w:szCs w:val="28"/>
        </w:rPr>
        <w:t xml:space="preserve">CRITICALLY DISCUSS </w:t>
      </w:r>
      <w:r w:rsidRPr="00F967C6">
        <w:rPr>
          <w:rFonts w:ascii="Times New Roman" w:hAnsi="Times New Roman" w:cs="Times New Roman"/>
          <w:b/>
          <w:bCs/>
          <w:sz w:val="28"/>
          <w:szCs w:val="28"/>
        </w:rPr>
        <w:t>4 PRINCIPLES</w:t>
      </w:r>
      <w:r w:rsidRPr="00F967C6">
        <w:rPr>
          <w:rFonts w:ascii="Times New Roman" w:hAnsi="Times New Roman" w:cs="Times New Roman"/>
          <w:sz w:val="28"/>
          <w:szCs w:val="28"/>
        </w:rPr>
        <w:t xml:space="preserve"> OF COMMUNICATION AND EXPLAIN HOW THEY CONTRIBUTE TOWARDS EFFECTIVE ACADEMIC WRITING.</w:t>
      </w:r>
    </w:p>
    <w:p w14:paraId="5B2F7D26" w14:textId="77777777" w:rsidR="00F967C6" w:rsidRDefault="00F967C6" w:rsidP="00B8202B">
      <w:pPr>
        <w:spacing w:line="360" w:lineRule="auto"/>
        <w:jc w:val="both"/>
        <w:rPr>
          <w:rFonts w:ascii="Times New Roman" w:hAnsi="Times New Roman" w:cs="Times New Roman"/>
        </w:rPr>
      </w:pPr>
    </w:p>
    <w:p w14:paraId="588977E2" w14:textId="77777777" w:rsidR="00176AED" w:rsidRDefault="00F967C6" w:rsidP="00176AED">
      <w:pPr>
        <w:pStyle w:val="ListParagraph"/>
        <w:numPr>
          <w:ilvl w:val="0"/>
          <w:numId w:val="2"/>
        </w:numPr>
        <w:spacing w:line="360" w:lineRule="auto"/>
        <w:jc w:val="both"/>
        <w:rPr>
          <w:rFonts w:ascii="Times New Roman" w:hAnsi="Times New Roman" w:cs="Times New Roman"/>
        </w:rPr>
      </w:pPr>
      <w:r w:rsidRPr="00F967C6">
        <w:rPr>
          <w:rFonts w:ascii="Times New Roman" w:hAnsi="Times New Roman" w:cs="Times New Roman"/>
          <w:b/>
          <w:bCs/>
          <w:sz w:val="28"/>
          <w:szCs w:val="28"/>
        </w:rPr>
        <w:t>CLARITY</w:t>
      </w:r>
      <w:r>
        <w:rPr>
          <w:rFonts w:ascii="Times New Roman" w:hAnsi="Times New Roman" w:cs="Times New Roman"/>
          <w:b/>
          <w:bCs/>
          <w:sz w:val="28"/>
          <w:szCs w:val="28"/>
        </w:rPr>
        <w:t xml:space="preserve">- </w:t>
      </w:r>
      <w:r w:rsidR="004061AE" w:rsidRPr="004061AE">
        <w:rPr>
          <w:rFonts w:ascii="Times New Roman" w:hAnsi="Times New Roman" w:cs="Times New Roman"/>
        </w:rPr>
        <w:t>clarity is communicating information in a way that is much more understable to the intended audience without confusion and leaving them with a lot of questions.</w:t>
      </w:r>
      <w:r w:rsidR="004061AE">
        <w:rPr>
          <w:rFonts w:ascii="Times New Roman" w:hAnsi="Times New Roman" w:cs="Times New Roman"/>
        </w:rPr>
        <w:t xml:space="preserve"> In academic writing, clarity requires writers to express their ideas precisely and use appropriate language, which is formal language, no use of slang, should not sound chatty and avoids emotive language. </w:t>
      </w:r>
    </w:p>
    <w:p w14:paraId="37923164" w14:textId="77777777" w:rsidR="00176AED" w:rsidRDefault="00176AED" w:rsidP="00176AED">
      <w:pPr>
        <w:pStyle w:val="ListParagraph"/>
        <w:spacing w:line="360" w:lineRule="auto"/>
        <w:jc w:val="both"/>
        <w:rPr>
          <w:rFonts w:ascii="Times New Roman" w:hAnsi="Times New Roman" w:cs="Times New Roman"/>
        </w:rPr>
      </w:pPr>
    </w:p>
    <w:p w14:paraId="594D2195" w14:textId="1D4B43F2" w:rsidR="004061AE" w:rsidRDefault="00A04F72" w:rsidP="00176AED">
      <w:pPr>
        <w:pStyle w:val="ListParagraph"/>
        <w:spacing w:line="360" w:lineRule="auto"/>
        <w:jc w:val="both"/>
        <w:rPr>
          <w:rFonts w:ascii="Times New Roman" w:hAnsi="Times New Roman" w:cs="Times New Roman"/>
        </w:rPr>
      </w:pPr>
      <w:r>
        <w:rPr>
          <w:rFonts w:ascii="Times New Roman" w:hAnsi="Times New Roman" w:cs="Times New Roman"/>
        </w:rPr>
        <w:t>&gt;</w:t>
      </w:r>
      <w:r w:rsidR="005F115C">
        <w:rPr>
          <w:rFonts w:ascii="Times New Roman" w:hAnsi="Times New Roman" w:cs="Times New Roman"/>
        </w:rPr>
        <w:t>E</w:t>
      </w:r>
      <w:r w:rsidR="004061AE">
        <w:rPr>
          <w:rFonts w:ascii="Times New Roman" w:hAnsi="Times New Roman" w:cs="Times New Roman"/>
        </w:rPr>
        <w:t>xample, instead of writing “Technology has many things that can cause problems in different situations”, a writer could state “Cybersecurity threats can expose organisations to financial losses, data breaches and damage of their reputation.</w:t>
      </w:r>
      <w:r>
        <w:rPr>
          <w:rFonts w:ascii="Times New Roman" w:hAnsi="Times New Roman" w:cs="Times New Roman"/>
        </w:rPr>
        <w:t xml:space="preserve"> </w:t>
      </w:r>
      <w:r w:rsidR="007D5E85">
        <w:rPr>
          <w:rFonts w:ascii="Times New Roman" w:hAnsi="Times New Roman" w:cs="Times New Roman"/>
        </w:rPr>
        <w:t xml:space="preserve">Prude University Global Academic Success Centre (2026) </w:t>
      </w:r>
      <w:r w:rsidR="005D471C">
        <w:rPr>
          <w:rFonts w:ascii="Times New Roman" w:hAnsi="Times New Roman" w:cs="Times New Roman"/>
        </w:rPr>
        <w:t>explains</w:t>
      </w:r>
      <w:r w:rsidR="007D5E85">
        <w:rPr>
          <w:rFonts w:ascii="Times New Roman" w:hAnsi="Times New Roman" w:cs="Times New Roman"/>
        </w:rPr>
        <w:t xml:space="preserve"> that effective writing requires attention to the audience and purpose because the fundamental purpose of writing is to communicate </w:t>
      </w:r>
      <w:r w:rsidR="00372925">
        <w:rPr>
          <w:rFonts w:ascii="Times New Roman" w:hAnsi="Times New Roman" w:cs="Times New Roman"/>
        </w:rPr>
        <w:t>meaning</w:t>
      </w:r>
      <w:r w:rsidR="007D5E85">
        <w:rPr>
          <w:rFonts w:ascii="Times New Roman" w:hAnsi="Times New Roman" w:cs="Times New Roman"/>
        </w:rPr>
        <w:t xml:space="preserve"> to a particular audience. Purdue OWL (2026b) notes that writers should consider their audience when selecting the level of language and avoid technical jargon when it may confuse readers.</w:t>
      </w:r>
    </w:p>
    <w:p w14:paraId="5DA61310" w14:textId="77777777" w:rsidR="00FD467D" w:rsidRDefault="00FD467D" w:rsidP="00B8202B">
      <w:pPr>
        <w:pStyle w:val="ListParagraph"/>
        <w:spacing w:line="360" w:lineRule="auto"/>
        <w:jc w:val="both"/>
        <w:rPr>
          <w:rFonts w:ascii="Times New Roman" w:hAnsi="Times New Roman" w:cs="Times New Roman"/>
        </w:rPr>
      </w:pPr>
    </w:p>
    <w:p w14:paraId="69BD9027" w14:textId="77777777" w:rsidR="00D73CF0" w:rsidRDefault="00FD467D" w:rsidP="00D73CF0">
      <w:pPr>
        <w:pStyle w:val="ListParagraph"/>
        <w:spacing w:line="360" w:lineRule="auto"/>
        <w:jc w:val="both"/>
        <w:rPr>
          <w:rFonts w:ascii="Times New Roman" w:hAnsi="Times New Roman" w:cs="Times New Roman"/>
        </w:rPr>
      </w:pPr>
      <w:r>
        <w:rPr>
          <w:rFonts w:ascii="Times New Roman" w:hAnsi="Times New Roman" w:cs="Times New Roman"/>
        </w:rPr>
        <w:t>&gt;However, clarity does not mean that academic writing must always be simple language. Academic subjects often require specialised terminology. Terms such as algorithm, encryption and authentication</w:t>
      </w:r>
      <w:r w:rsidR="00B8202B">
        <w:rPr>
          <w:rFonts w:ascii="Times New Roman" w:hAnsi="Times New Roman" w:cs="Times New Roman"/>
        </w:rPr>
        <w:t xml:space="preserve"> which are necessary in a computing assignment. </w:t>
      </w:r>
    </w:p>
    <w:p w14:paraId="20E572D7" w14:textId="77777777" w:rsidR="00D73CF0" w:rsidRDefault="00D73CF0" w:rsidP="00D73CF0">
      <w:pPr>
        <w:pStyle w:val="ListParagraph"/>
        <w:spacing w:line="360" w:lineRule="auto"/>
        <w:jc w:val="both"/>
        <w:rPr>
          <w:rFonts w:ascii="Times New Roman" w:hAnsi="Times New Roman" w:cs="Times New Roman"/>
        </w:rPr>
      </w:pPr>
    </w:p>
    <w:p w14:paraId="06CBA438" w14:textId="2850053B" w:rsidR="00A04F72" w:rsidRPr="00176AED" w:rsidRDefault="00A04F72" w:rsidP="005F115C">
      <w:pPr>
        <w:pStyle w:val="ListParagraph"/>
        <w:numPr>
          <w:ilvl w:val="0"/>
          <w:numId w:val="2"/>
        </w:numPr>
        <w:spacing w:line="360" w:lineRule="auto"/>
        <w:jc w:val="both"/>
        <w:rPr>
          <w:rFonts w:ascii="Times New Roman" w:hAnsi="Times New Roman" w:cs="Times New Roman"/>
          <w:b/>
          <w:bCs/>
        </w:rPr>
      </w:pPr>
      <w:r w:rsidRPr="00176AED">
        <w:rPr>
          <w:rFonts w:ascii="Times New Roman" w:hAnsi="Times New Roman" w:cs="Times New Roman"/>
          <w:b/>
          <w:bCs/>
        </w:rPr>
        <w:t>C</w:t>
      </w:r>
      <w:r w:rsidRPr="00176AED">
        <w:rPr>
          <w:rFonts w:ascii="Times New Roman" w:hAnsi="Times New Roman" w:cs="Times New Roman"/>
          <w:b/>
          <w:bCs/>
          <w:sz w:val="28"/>
          <w:szCs w:val="28"/>
        </w:rPr>
        <w:t xml:space="preserve">ONCISENESS- </w:t>
      </w:r>
      <w:r w:rsidRPr="00176AED">
        <w:rPr>
          <w:rFonts w:ascii="Times New Roman" w:hAnsi="Times New Roman" w:cs="Times New Roman"/>
        </w:rPr>
        <w:t>conciseness means expressing information using only words which are necessary to communicate the purposeful meaning. Academic writers are mostly required to discuss hard subjects in a specific word limit. Concise writing therefore helps writers communicate crucial information without unnecessary repetition and irrelevant details.</w:t>
      </w:r>
    </w:p>
    <w:p w14:paraId="60CD1E56" w14:textId="60151A50" w:rsidR="000228C8" w:rsidRPr="000228C8" w:rsidRDefault="000228C8" w:rsidP="00B8202B">
      <w:pPr>
        <w:spacing w:line="360" w:lineRule="auto"/>
        <w:ind w:left="720"/>
        <w:jc w:val="both"/>
        <w:rPr>
          <w:rFonts w:ascii="Times New Roman" w:hAnsi="Times New Roman" w:cs="Times New Roman"/>
          <w:b/>
          <w:bCs/>
        </w:rPr>
      </w:pPr>
      <w:r>
        <w:rPr>
          <w:rFonts w:ascii="Times New Roman" w:hAnsi="Times New Roman" w:cs="Times New Roman"/>
          <w:b/>
          <w:bCs/>
        </w:rPr>
        <w:t>&gt;</w:t>
      </w:r>
      <w:r w:rsidR="005F115C">
        <w:rPr>
          <w:rFonts w:ascii="Times New Roman" w:hAnsi="Times New Roman" w:cs="Times New Roman"/>
        </w:rPr>
        <w:t>E</w:t>
      </w:r>
      <w:r w:rsidRPr="000228C8">
        <w:rPr>
          <w:rFonts w:ascii="Times New Roman" w:hAnsi="Times New Roman" w:cs="Times New Roman"/>
        </w:rPr>
        <w:t xml:space="preserve">xample, the sentence “Due to the fact that cybercriminals are able to use various different methods in order to steal personal information from individuals,” can be made </w:t>
      </w:r>
      <w:r w:rsidRPr="000228C8">
        <w:rPr>
          <w:rFonts w:ascii="Times New Roman" w:hAnsi="Times New Roman" w:cs="Times New Roman"/>
        </w:rPr>
        <w:lastRenderedPageBreak/>
        <w:t xml:space="preserve">more concis4 by writing “Cybercriminals use various methods to steal personal information”. </w:t>
      </w:r>
    </w:p>
    <w:p w14:paraId="124AADDB" w14:textId="505064F2" w:rsidR="002B2319" w:rsidRDefault="002B2319" w:rsidP="00B8202B">
      <w:pPr>
        <w:spacing w:line="360" w:lineRule="auto"/>
        <w:jc w:val="both"/>
        <w:rPr>
          <w:rFonts w:ascii="Times New Roman" w:hAnsi="Times New Roman" w:cs="Times New Roman"/>
        </w:rPr>
      </w:pPr>
      <w:r>
        <w:rPr>
          <w:rFonts w:ascii="Times New Roman" w:hAnsi="Times New Roman" w:cs="Times New Roman"/>
          <w:b/>
          <w:bCs/>
        </w:rPr>
        <w:t xml:space="preserve">           &gt;</w:t>
      </w:r>
      <w:r w:rsidRPr="002B2319">
        <w:rPr>
          <w:rFonts w:ascii="Times New Roman" w:hAnsi="Times New Roman" w:cs="Times New Roman"/>
        </w:rPr>
        <w:t xml:space="preserve"> Conciseness contributes to effective academic writing because it allows readers       </w:t>
      </w:r>
      <w:r>
        <w:rPr>
          <w:rFonts w:ascii="Times New Roman" w:hAnsi="Times New Roman" w:cs="Times New Roman"/>
        </w:rPr>
        <w:t xml:space="preserve">            </w:t>
      </w:r>
      <w:r w:rsidR="00573935">
        <w:rPr>
          <w:rFonts w:ascii="Times New Roman" w:hAnsi="Times New Roman" w:cs="Times New Roman"/>
        </w:rPr>
        <w:t xml:space="preserve">   </w:t>
      </w:r>
      <w:r w:rsidRPr="002B2319">
        <w:rPr>
          <w:rFonts w:ascii="Times New Roman" w:hAnsi="Times New Roman" w:cs="Times New Roman"/>
        </w:rPr>
        <w:t xml:space="preserve">to identify important arguments and evidence more clearly. Nevertheless, conciseness should not be confused with removing necessary explanations. A paragraph that is too short may fail to explain the in depth of the relationship between evidence and argument. </w:t>
      </w:r>
    </w:p>
    <w:p w14:paraId="14ACED28" w14:textId="1D12EAA8" w:rsidR="00F967C6" w:rsidRDefault="00372925" w:rsidP="00B8202B">
      <w:pPr>
        <w:spacing w:line="360" w:lineRule="auto"/>
        <w:jc w:val="both"/>
        <w:rPr>
          <w:rFonts w:ascii="Times New Roman" w:hAnsi="Times New Roman" w:cs="Times New Roman"/>
        </w:rPr>
      </w:pPr>
      <w:r>
        <w:rPr>
          <w:rFonts w:ascii="Times New Roman" w:hAnsi="Times New Roman" w:cs="Times New Roman"/>
        </w:rPr>
        <w:t xml:space="preserve">             &gt; Purdue OWL (2026 c) explains that concise writing uses the most effective words rather than simply attempting to use the fewest words.</w:t>
      </w:r>
    </w:p>
    <w:p w14:paraId="77318D3B" w14:textId="77777777" w:rsidR="00573935" w:rsidRPr="002B2319" w:rsidRDefault="00573935" w:rsidP="00B8202B">
      <w:pPr>
        <w:spacing w:line="360" w:lineRule="auto"/>
        <w:jc w:val="both"/>
        <w:rPr>
          <w:rFonts w:ascii="Times New Roman" w:hAnsi="Times New Roman" w:cs="Times New Roman"/>
        </w:rPr>
      </w:pPr>
    </w:p>
    <w:p w14:paraId="0FC054B9" w14:textId="373D6A43" w:rsidR="0022625C" w:rsidRPr="00573935" w:rsidRDefault="0022625C" w:rsidP="00573935">
      <w:pPr>
        <w:pStyle w:val="ListParagraph"/>
        <w:numPr>
          <w:ilvl w:val="0"/>
          <w:numId w:val="2"/>
        </w:numPr>
        <w:spacing w:line="360" w:lineRule="auto"/>
        <w:jc w:val="both"/>
        <w:rPr>
          <w:rFonts w:ascii="Times New Roman" w:hAnsi="Times New Roman" w:cs="Times New Roman"/>
          <w:b/>
          <w:bCs/>
          <w:sz w:val="28"/>
          <w:szCs w:val="28"/>
        </w:rPr>
      </w:pPr>
      <w:r w:rsidRPr="0022625C">
        <w:rPr>
          <w:rFonts w:ascii="Times New Roman" w:hAnsi="Times New Roman" w:cs="Times New Roman"/>
          <w:b/>
          <w:bCs/>
          <w:sz w:val="28"/>
          <w:szCs w:val="28"/>
        </w:rPr>
        <w:t>COHERENCE-</w:t>
      </w:r>
      <w:r>
        <w:rPr>
          <w:rFonts w:ascii="Times New Roman" w:hAnsi="Times New Roman" w:cs="Times New Roman"/>
          <w:b/>
          <w:bCs/>
          <w:sz w:val="28"/>
          <w:szCs w:val="28"/>
        </w:rPr>
        <w:t xml:space="preserve"> </w:t>
      </w:r>
      <w:r>
        <w:rPr>
          <w:rFonts w:ascii="Times New Roman" w:hAnsi="Times New Roman" w:cs="Times New Roman"/>
        </w:rPr>
        <w:t xml:space="preserve">coherence refers to the logical connection and organisation of ideas within a </w:t>
      </w:r>
      <w:r w:rsidR="00B84FED">
        <w:rPr>
          <w:rFonts w:ascii="Times New Roman" w:hAnsi="Times New Roman" w:cs="Times New Roman"/>
        </w:rPr>
        <w:t>piece</w:t>
      </w:r>
      <w:r>
        <w:rPr>
          <w:rFonts w:ascii="Times New Roman" w:hAnsi="Times New Roman" w:cs="Times New Roman"/>
        </w:rPr>
        <w:t xml:space="preserve"> of writing. </w:t>
      </w:r>
      <w:r w:rsidR="00B84FED">
        <w:rPr>
          <w:rFonts w:ascii="Times New Roman" w:hAnsi="Times New Roman" w:cs="Times New Roman"/>
        </w:rPr>
        <w:t>A coherent</w:t>
      </w:r>
      <w:r>
        <w:rPr>
          <w:rFonts w:ascii="Times New Roman" w:hAnsi="Times New Roman" w:cs="Times New Roman"/>
        </w:rPr>
        <w:t xml:space="preserve"> academic text has </w:t>
      </w:r>
      <w:r w:rsidR="00B84FED">
        <w:rPr>
          <w:rFonts w:ascii="Times New Roman" w:hAnsi="Times New Roman" w:cs="Times New Roman"/>
        </w:rPr>
        <w:t>a clear</w:t>
      </w:r>
      <w:r>
        <w:rPr>
          <w:rFonts w:ascii="Times New Roman" w:hAnsi="Times New Roman" w:cs="Times New Roman"/>
        </w:rPr>
        <w:t xml:space="preserve"> structure in which each idea relates accordingly to the next. The introduction normally demonstrates the topic and purpose, body paragraphs develop the main </w:t>
      </w:r>
      <w:r w:rsidR="00B84FED">
        <w:rPr>
          <w:rFonts w:ascii="Times New Roman" w:hAnsi="Times New Roman" w:cs="Times New Roman"/>
        </w:rPr>
        <w:t>arguments,</w:t>
      </w:r>
      <w:r>
        <w:rPr>
          <w:rFonts w:ascii="Times New Roman" w:hAnsi="Times New Roman" w:cs="Times New Roman"/>
        </w:rPr>
        <w:t xml:space="preserve"> and the conclusion brings the discussion together.</w:t>
      </w:r>
    </w:p>
    <w:p w14:paraId="58376428" w14:textId="77777777" w:rsidR="00573935" w:rsidRPr="00573935" w:rsidRDefault="00573935" w:rsidP="00573935">
      <w:pPr>
        <w:pStyle w:val="ListParagraph"/>
        <w:spacing w:line="360" w:lineRule="auto"/>
        <w:jc w:val="both"/>
        <w:rPr>
          <w:rFonts w:ascii="Times New Roman" w:hAnsi="Times New Roman" w:cs="Times New Roman"/>
          <w:b/>
          <w:bCs/>
          <w:sz w:val="28"/>
          <w:szCs w:val="28"/>
        </w:rPr>
      </w:pPr>
    </w:p>
    <w:p w14:paraId="2EC7E16B" w14:textId="7961C189" w:rsidR="0022625C" w:rsidRPr="00B84FED" w:rsidRDefault="0022625C" w:rsidP="00B8202B">
      <w:pPr>
        <w:pStyle w:val="ListParagraph"/>
        <w:spacing w:line="360" w:lineRule="auto"/>
        <w:jc w:val="both"/>
        <w:rPr>
          <w:rFonts w:ascii="Times New Roman" w:hAnsi="Times New Roman" w:cs="Times New Roman"/>
        </w:rPr>
      </w:pPr>
      <w:r>
        <w:rPr>
          <w:rFonts w:ascii="Times New Roman" w:hAnsi="Times New Roman" w:cs="Times New Roman"/>
          <w:b/>
          <w:bCs/>
          <w:sz w:val="28"/>
          <w:szCs w:val="28"/>
        </w:rPr>
        <w:t>&gt;</w:t>
      </w:r>
      <w:r w:rsidRPr="00B84FED">
        <w:rPr>
          <w:rFonts w:ascii="Times New Roman" w:hAnsi="Times New Roman" w:cs="Times New Roman"/>
        </w:rPr>
        <w:t xml:space="preserve">Paragraph structure also contributes to coherence. A strong academic paragraph always begins with atopic </w:t>
      </w:r>
      <w:r w:rsidR="00B84FED" w:rsidRPr="00B84FED">
        <w:rPr>
          <w:rFonts w:ascii="Times New Roman" w:hAnsi="Times New Roman" w:cs="Times New Roman"/>
        </w:rPr>
        <w:t>sentence</w:t>
      </w:r>
      <w:r w:rsidRPr="00B84FED">
        <w:rPr>
          <w:rFonts w:ascii="Times New Roman" w:hAnsi="Times New Roman" w:cs="Times New Roman"/>
        </w:rPr>
        <w:t>, followed by explanation, evidence or examples, analysis and a concluding or linking words where appropriate. Linking words such as therefore, however, furthermore, in addition can also show relationships between ideas either a negative idea from a positive idea or increase on what a writer has written.</w:t>
      </w:r>
    </w:p>
    <w:p w14:paraId="0E02F5D1" w14:textId="77777777" w:rsidR="0022625C" w:rsidRPr="00B84FED" w:rsidRDefault="0022625C" w:rsidP="00B8202B">
      <w:pPr>
        <w:pStyle w:val="ListParagraph"/>
        <w:spacing w:line="360" w:lineRule="auto"/>
        <w:jc w:val="both"/>
        <w:rPr>
          <w:rFonts w:ascii="Times New Roman" w:hAnsi="Times New Roman" w:cs="Times New Roman"/>
        </w:rPr>
      </w:pPr>
    </w:p>
    <w:p w14:paraId="325862EC" w14:textId="238702B3" w:rsidR="00B84FED" w:rsidRDefault="0022625C" w:rsidP="00B8202B">
      <w:pPr>
        <w:pStyle w:val="ListParagraph"/>
        <w:spacing w:line="360" w:lineRule="auto"/>
        <w:jc w:val="both"/>
        <w:rPr>
          <w:rFonts w:ascii="Times New Roman" w:hAnsi="Times New Roman" w:cs="Times New Roman"/>
        </w:rPr>
      </w:pPr>
      <w:r w:rsidRPr="00B84FED">
        <w:rPr>
          <w:rFonts w:ascii="Times New Roman" w:hAnsi="Times New Roman" w:cs="Times New Roman"/>
        </w:rPr>
        <w:t>&gt;Coherence involves more than simply adding linking words</w:t>
      </w:r>
      <w:r w:rsidR="00B84FED" w:rsidRPr="00B84FED">
        <w:rPr>
          <w:rFonts w:ascii="Times New Roman" w:hAnsi="Times New Roman" w:cs="Times New Roman"/>
        </w:rPr>
        <w:t>. A text can contain many transition words and still lack the logical or understandable argument.</w:t>
      </w:r>
    </w:p>
    <w:p w14:paraId="655A8ADC" w14:textId="77777777" w:rsidR="00372925" w:rsidRDefault="00372925" w:rsidP="00B8202B">
      <w:pPr>
        <w:pStyle w:val="ListParagraph"/>
        <w:spacing w:line="360" w:lineRule="auto"/>
        <w:jc w:val="both"/>
        <w:rPr>
          <w:rFonts w:ascii="Times New Roman" w:hAnsi="Times New Roman" w:cs="Times New Roman"/>
        </w:rPr>
      </w:pPr>
    </w:p>
    <w:p w14:paraId="4D23ADD8" w14:textId="14A19541" w:rsidR="00372925" w:rsidRDefault="00372925" w:rsidP="00573935">
      <w:pPr>
        <w:pStyle w:val="ListParagraph"/>
        <w:spacing w:line="360" w:lineRule="auto"/>
        <w:jc w:val="both"/>
        <w:rPr>
          <w:rFonts w:ascii="Times New Roman" w:hAnsi="Times New Roman" w:cs="Times New Roman"/>
        </w:rPr>
      </w:pPr>
      <w:r>
        <w:rPr>
          <w:rFonts w:ascii="Times New Roman" w:hAnsi="Times New Roman" w:cs="Times New Roman"/>
        </w:rPr>
        <w:t xml:space="preserve">&gt;Purdue OWL (2026d) explains that effective paragraphs require unity and coherence while transitions can help readers understand how ideas are connected. </w:t>
      </w:r>
    </w:p>
    <w:p w14:paraId="686E38CA" w14:textId="77777777" w:rsidR="00DE46E3" w:rsidRPr="00573935" w:rsidRDefault="00DE46E3" w:rsidP="00573935">
      <w:pPr>
        <w:pStyle w:val="ListParagraph"/>
        <w:spacing w:line="360" w:lineRule="auto"/>
        <w:jc w:val="both"/>
        <w:rPr>
          <w:rFonts w:ascii="Times New Roman" w:hAnsi="Times New Roman" w:cs="Times New Roman"/>
        </w:rPr>
      </w:pPr>
    </w:p>
    <w:p w14:paraId="39B2285E" w14:textId="5ADC47D5" w:rsidR="00B84FED" w:rsidRPr="00573935" w:rsidRDefault="00B84FED" w:rsidP="00FC5390">
      <w:pPr>
        <w:pStyle w:val="ListParagraph"/>
        <w:numPr>
          <w:ilvl w:val="0"/>
          <w:numId w:val="2"/>
        </w:numPr>
        <w:spacing w:line="360" w:lineRule="auto"/>
        <w:jc w:val="both"/>
        <w:rPr>
          <w:rFonts w:ascii="Times New Roman" w:hAnsi="Times New Roman" w:cs="Times New Roman"/>
          <w:b/>
          <w:bCs/>
          <w:sz w:val="28"/>
          <w:szCs w:val="28"/>
        </w:rPr>
      </w:pPr>
      <w:r w:rsidRPr="00573935">
        <w:rPr>
          <w:rFonts w:ascii="Times New Roman" w:hAnsi="Times New Roman" w:cs="Times New Roman"/>
          <w:b/>
          <w:bCs/>
          <w:sz w:val="28"/>
          <w:szCs w:val="28"/>
        </w:rPr>
        <w:t xml:space="preserve">ACCURACY- </w:t>
      </w:r>
      <w:r w:rsidRPr="00573935">
        <w:rPr>
          <w:rFonts w:ascii="Times New Roman" w:hAnsi="Times New Roman" w:cs="Times New Roman"/>
        </w:rPr>
        <w:t xml:space="preserve">accuracy refers to presenting information correctly and using appropriate language which is formal language and no use of slang language, grammar, spelling, punctuation and evidence. In academic writing, accuracy is particularly </w:t>
      </w:r>
      <w:r w:rsidRPr="00573935">
        <w:rPr>
          <w:rFonts w:ascii="Times New Roman" w:hAnsi="Times New Roman" w:cs="Times New Roman"/>
        </w:rPr>
        <w:lastRenderedPageBreak/>
        <w:t xml:space="preserve">important because readers expect what the writer is suggesting or pointing out to be supported with reliable evidence. </w:t>
      </w:r>
    </w:p>
    <w:p w14:paraId="217CE3F6" w14:textId="13C801FF" w:rsidR="00B84FED" w:rsidRPr="003717DB" w:rsidRDefault="00B84FED" w:rsidP="00B8202B">
      <w:pPr>
        <w:pStyle w:val="ListParagraph"/>
        <w:spacing w:line="360" w:lineRule="auto"/>
        <w:jc w:val="both"/>
        <w:rPr>
          <w:rFonts w:ascii="Times New Roman" w:hAnsi="Times New Roman" w:cs="Times New Roman"/>
        </w:rPr>
      </w:pPr>
      <w:r>
        <w:rPr>
          <w:rFonts w:ascii="Times New Roman" w:hAnsi="Times New Roman" w:cs="Times New Roman"/>
          <w:b/>
          <w:bCs/>
          <w:sz w:val="28"/>
          <w:szCs w:val="28"/>
        </w:rPr>
        <w:t>&gt;</w:t>
      </w:r>
      <w:r w:rsidR="005F115C">
        <w:rPr>
          <w:rFonts w:ascii="Times New Roman" w:hAnsi="Times New Roman" w:cs="Times New Roman"/>
        </w:rPr>
        <w:t>E</w:t>
      </w:r>
      <w:r w:rsidRPr="003717DB">
        <w:rPr>
          <w:rFonts w:ascii="Times New Roman" w:hAnsi="Times New Roman" w:cs="Times New Roman"/>
        </w:rPr>
        <w:t xml:space="preserve">xample, when discussing cybersecurity, a student should obtain information from credible academic or professional sources rather than relying completely on </w:t>
      </w:r>
      <w:r w:rsidR="003717DB" w:rsidRPr="003717DB">
        <w:rPr>
          <w:rFonts w:ascii="Times New Roman" w:hAnsi="Times New Roman" w:cs="Times New Roman"/>
        </w:rPr>
        <w:t>unsupported</w:t>
      </w:r>
      <w:r w:rsidRPr="003717DB">
        <w:rPr>
          <w:rFonts w:ascii="Times New Roman" w:hAnsi="Times New Roman" w:cs="Times New Roman"/>
        </w:rPr>
        <w:t xml:space="preserve"> online claims or what an individua</w:t>
      </w:r>
      <w:r w:rsidR="003717DB" w:rsidRPr="003717DB">
        <w:rPr>
          <w:rFonts w:ascii="Times New Roman" w:hAnsi="Times New Roman" w:cs="Times New Roman"/>
        </w:rPr>
        <w:t>l says. Accurate referencing also allows readers to identify where information originated and differentiate the writer’s analysis from the information obtained from other sources.</w:t>
      </w:r>
    </w:p>
    <w:p w14:paraId="68324912" w14:textId="77777777" w:rsidR="003717DB" w:rsidRPr="003717DB" w:rsidRDefault="003717DB" w:rsidP="00B8202B">
      <w:pPr>
        <w:pStyle w:val="ListParagraph"/>
        <w:spacing w:line="360" w:lineRule="auto"/>
        <w:jc w:val="both"/>
        <w:rPr>
          <w:rFonts w:ascii="Times New Roman" w:hAnsi="Times New Roman" w:cs="Times New Roman"/>
        </w:rPr>
      </w:pPr>
    </w:p>
    <w:p w14:paraId="2EA2330C" w14:textId="0449D838" w:rsidR="00B8202B" w:rsidRDefault="003717DB" w:rsidP="00B8202B">
      <w:pPr>
        <w:pStyle w:val="ListParagraph"/>
        <w:spacing w:line="360" w:lineRule="auto"/>
        <w:jc w:val="both"/>
        <w:rPr>
          <w:rFonts w:ascii="Times New Roman" w:hAnsi="Times New Roman" w:cs="Times New Roman"/>
        </w:rPr>
      </w:pPr>
      <w:r>
        <w:rPr>
          <w:rFonts w:ascii="Times New Roman" w:hAnsi="Times New Roman" w:cs="Times New Roman"/>
          <w:b/>
          <w:bCs/>
          <w:sz w:val="28"/>
          <w:szCs w:val="28"/>
        </w:rPr>
        <w:t>&gt;</w:t>
      </w:r>
      <w:r w:rsidRPr="003717DB">
        <w:rPr>
          <w:rFonts w:ascii="Times New Roman" w:hAnsi="Times New Roman" w:cs="Times New Roman"/>
        </w:rPr>
        <w:t xml:space="preserve">However, accuracy does not mean that academic writing must claim absolute certainty. Academic research often contains limitations and areas of disagreement. </w:t>
      </w:r>
    </w:p>
    <w:p w14:paraId="5CBDC4DA" w14:textId="51DB9635" w:rsidR="00FD467D" w:rsidRDefault="00176AED" w:rsidP="00B8202B">
      <w:pPr>
        <w:spacing w:line="360" w:lineRule="auto"/>
        <w:jc w:val="both"/>
        <w:rPr>
          <w:rFonts w:ascii="Times New Roman" w:hAnsi="Times New Roman" w:cs="Times New Roman"/>
        </w:rPr>
      </w:pPr>
      <w:r>
        <w:rPr>
          <w:rFonts w:ascii="Times New Roman" w:hAnsi="Times New Roman" w:cs="Times New Roman"/>
        </w:rPr>
        <w:t xml:space="preserve">          </w:t>
      </w:r>
      <w:r w:rsidR="00372925">
        <w:rPr>
          <w:rFonts w:ascii="Times New Roman" w:hAnsi="Times New Roman" w:cs="Times New Roman"/>
        </w:rPr>
        <w:t xml:space="preserve">&gt;The International Science Council (2016) stresses that scientific communication </w:t>
      </w:r>
      <w:r>
        <w:rPr>
          <w:rFonts w:ascii="Times New Roman" w:hAnsi="Times New Roman" w:cs="Times New Roman"/>
        </w:rPr>
        <w:t>should be</w:t>
      </w:r>
      <w:r w:rsidR="00372925">
        <w:rPr>
          <w:rFonts w:ascii="Times New Roman" w:hAnsi="Times New Roman" w:cs="Times New Roman"/>
        </w:rPr>
        <w:t xml:space="preserve"> accurate and should reflet the available evidence and uncertainty</w:t>
      </w:r>
    </w:p>
    <w:p w14:paraId="74C9CC27" w14:textId="77777777" w:rsidR="00B8202B" w:rsidRDefault="00B8202B" w:rsidP="00B8202B">
      <w:pPr>
        <w:spacing w:line="360" w:lineRule="auto"/>
        <w:jc w:val="both"/>
        <w:rPr>
          <w:rFonts w:ascii="Times New Roman" w:hAnsi="Times New Roman" w:cs="Times New Roman"/>
        </w:rPr>
      </w:pPr>
    </w:p>
    <w:p w14:paraId="2B6211C6" w14:textId="77777777" w:rsidR="00B8202B" w:rsidRDefault="00B8202B" w:rsidP="00B8202B">
      <w:pPr>
        <w:spacing w:line="360" w:lineRule="auto"/>
        <w:jc w:val="both"/>
        <w:rPr>
          <w:rFonts w:ascii="Times New Roman" w:hAnsi="Times New Roman" w:cs="Times New Roman"/>
        </w:rPr>
      </w:pPr>
    </w:p>
    <w:p w14:paraId="6F4E7C94" w14:textId="77777777" w:rsidR="00B8202B" w:rsidRDefault="00B8202B" w:rsidP="00B8202B">
      <w:pPr>
        <w:spacing w:line="360" w:lineRule="auto"/>
        <w:jc w:val="both"/>
        <w:rPr>
          <w:rFonts w:ascii="Times New Roman" w:hAnsi="Times New Roman" w:cs="Times New Roman"/>
        </w:rPr>
      </w:pPr>
    </w:p>
    <w:p w14:paraId="0A8AA891" w14:textId="77777777" w:rsidR="00B8202B" w:rsidRDefault="00B8202B" w:rsidP="00B8202B">
      <w:pPr>
        <w:spacing w:line="360" w:lineRule="auto"/>
        <w:jc w:val="both"/>
        <w:rPr>
          <w:rFonts w:ascii="Times New Roman" w:hAnsi="Times New Roman" w:cs="Times New Roman"/>
        </w:rPr>
      </w:pPr>
    </w:p>
    <w:p w14:paraId="4D509A15" w14:textId="77777777" w:rsidR="00372925" w:rsidRDefault="00372925" w:rsidP="00B8202B">
      <w:pPr>
        <w:spacing w:line="360" w:lineRule="auto"/>
        <w:jc w:val="both"/>
        <w:rPr>
          <w:rFonts w:ascii="Times New Roman" w:hAnsi="Times New Roman" w:cs="Times New Roman"/>
        </w:rPr>
      </w:pPr>
    </w:p>
    <w:p w14:paraId="56A19B79" w14:textId="77777777" w:rsidR="00176AED" w:rsidRDefault="00176AED" w:rsidP="00B8202B">
      <w:pPr>
        <w:spacing w:line="360" w:lineRule="auto"/>
        <w:jc w:val="both"/>
        <w:rPr>
          <w:rFonts w:ascii="Times New Roman" w:hAnsi="Times New Roman" w:cs="Times New Roman"/>
        </w:rPr>
      </w:pPr>
    </w:p>
    <w:p w14:paraId="0FADA941" w14:textId="77777777" w:rsidR="00573935" w:rsidRDefault="00573935" w:rsidP="00B8202B">
      <w:pPr>
        <w:spacing w:line="360" w:lineRule="auto"/>
        <w:jc w:val="both"/>
        <w:rPr>
          <w:rFonts w:ascii="Times New Roman" w:hAnsi="Times New Roman" w:cs="Times New Roman"/>
          <w:b/>
          <w:bCs/>
          <w:sz w:val="28"/>
          <w:szCs w:val="28"/>
        </w:rPr>
      </w:pPr>
    </w:p>
    <w:p w14:paraId="613BF79F" w14:textId="77777777" w:rsidR="00573935" w:rsidRDefault="00573935" w:rsidP="00B8202B">
      <w:pPr>
        <w:spacing w:line="360" w:lineRule="auto"/>
        <w:jc w:val="both"/>
        <w:rPr>
          <w:rFonts w:ascii="Times New Roman" w:hAnsi="Times New Roman" w:cs="Times New Roman"/>
          <w:b/>
          <w:bCs/>
          <w:sz w:val="28"/>
          <w:szCs w:val="28"/>
        </w:rPr>
      </w:pPr>
    </w:p>
    <w:p w14:paraId="54EA1030" w14:textId="77777777" w:rsidR="00573935" w:rsidRDefault="00573935" w:rsidP="00B8202B">
      <w:pPr>
        <w:spacing w:line="360" w:lineRule="auto"/>
        <w:jc w:val="both"/>
        <w:rPr>
          <w:rFonts w:ascii="Times New Roman" w:hAnsi="Times New Roman" w:cs="Times New Roman"/>
          <w:b/>
          <w:bCs/>
          <w:sz w:val="28"/>
          <w:szCs w:val="28"/>
        </w:rPr>
      </w:pPr>
    </w:p>
    <w:p w14:paraId="546166EC" w14:textId="77777777" w:rsidR="00573935" w:rsidRDefault="00573935" w:rsidP="00B8202B">
      <w:pPr>
        <w:spacing w:line="360" w:lineRule="auto"/>
        <w:jc w:val="both"/>
        <w:rPr>
          <w:rFonts w:ascii="Times New Roman" w:hAnsi="Times New Roman" w:cs="Times New Roman"/>
          <w:b/>
          <w:bCs/>
          <w:sz w:val="28"/>
          <w:szCs w:val="28"/>
        </w:rPr>
      </w:pPr>
    </w:p>
    <w:p w14:paraId="66C30822" w14:textId="77777777" w:rsidR="00573935" w:rsidRDefault="00573935" w:rsidP="00B8202B">
      <w:pPr>
        <w:spacing w:line="360" w:lineRule="auto"/>
        <w:jc w:val="both"/>
        <w:rPr>
          <w:rFonts w:ascii="Times New Roman" w:hAnsi="Times New Roman" w:cs="Times New Roman"/>
          <w:b/>
          <w:bCs/>
          <w:sz w:val="28"/>
          <w:szCs w:val="28"/>
        </w:rPr>
      </w:pPr>
    </w:p>
    <w:p w14:paraId="228BFD58" w14:textId="77777777" w:rsidR="00D73CF0" w:rsidRDefault="00D73CF0" w:rsidP="00B8202B">
      <w:pPr>
        <w:spacing w:line="360" w:lineRule="auto"/>
        <w:jc w:val="both"/>
        <w:rPr>
          <w:rFonts w:ascii="Times New Roman" w:hAnsi="Times New Roman" w:cs="Times New Roman"/>
          <w:b/>
          <w:bCs/>
          <w:sz w:val="28"/>
          <w:szCs w:val="28"/>
        </w:rPr>
      </w:pPr>
    </w:p>
    <w:p w14:paraId="0810224D" w14:textId="77777777" w:rsidR="00DE46E3" w:rsidRDefault="00DE46E3" w:rsidP="00B8202B">
      <w:pPr>
        <w:spacing w:line="360" w:lineRule="auto"/>
        <w:jc w:val="both"/>
        <w:rPr>
          <w:rFonts w:ascii="Times New Roman" w:hAnsi="Times New Roman" w:cs="Times New Roman"/>
          <w:b/>
          <w:bCs/>
          <w:sz w:val="28"/>
          <w:szCs w:val="28"/>
        </w:rPr>
      </w:pPr>
    </w:p>
    <w:p w14:paraId="65269942" w14:textId="77777777" w:rsidR="00DE3DF2" w:rsidRDefault="00DE3DF2" w:rsidP="00B8202B">
      <w:pPr>
        <w:spacing w:line="360" w:lineRule="auto"/>
        <w:jc w:val="both"/>
        <w:rPr>
          <w:rFonts w:ascii="Times New Roman" w:hAnsi="Times New Roman" w:cs="Times New Roman"/>
          <w:b/>
          <w:bCs/>
          <w:sz w:val="28"/>
          <w:szCs w:val="28"/>
        </w:rPr>
      </w:pPr>
    </w:p>
    <w:p w14:paraId="620A63EC" w14:textId="7ACB5270" w:rsidR="00B8202B" w:rsidRDefault="00B8202B" w:rsidP="00B8202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69CF97ED" w14:textId="50861818" w:rsidR="00B8202B" w:rsidRDefault="00B8202B" w:rsidP="00B8202B">
      <w:pPr>
        <w:spacing w:line="360" w:lineRule="auto"/>
        <w:jc w:val="both"/>
        <w:rPr>
          <w:rFonts w:ascii="Times New Roman" w:hAnsi="Times New Roman" w:cs="Times New Roman"/>
        </w:rPr>
      </w:pPr>
      <w:r w:rsidRPr="002B2319">
        <w:rPr>
          <w:rFonts w:ascii="Times New Roman" w:hAnsi="Times New Roman" w:cs="Times New Roman"/>
        </w:rPr>
        <w:t>Conciseness contributes to effective academic writing because it allows readers to identify important arguments and evidence more clearly. It also helps writers remain focused on the assignment question instead of what is unnecessary or going off topic. Nevertheless, conciseness should not be confused with removing necessary explanations. Academic writing requires sufficient details to demonstrate understanding and to support arguments. A paragraph that is too short may fail to explain the in depth of the relationship between evidence and argument. Therefore, the principle of conciseness should be applied carefully and where applicable which means important explanation and evidence remain whereas unnecessary words should be removed.</w:t>
      </w:r>
    </w:p>
    <w:p w14:paraId="69FEE6FE" w14:textId="77777777" w:rsidR="007D5E85" w:rsidRDefault="007D5E85" w:rsidP="00B8202B">
      <w:pPr>
        <w:spacing w:line="360" w:lineRule="auto"/>
        <w:jc w:val="both"/>
        <w:rPr>
          <w:rFonts w:ascii="Times New Roman" w:hAnsi="Times New Roman" w:cs="Times New Roman"/>
        </w:rPr>
      </w:pPr>
    </w:p>
    <w:p w14:paraId="10FA22A8" w14:textId="77777777" w:rsidR="007D5E85" w:rsidRDefault="007D5E85" w:rsidP="00B8202B">
      <w:pPr>
        <w:spacing w:line="360" w:lineRule="auto"/>
        <w:jc w:val="both"/>
        <w:rPr>
          <w:rFonts w:ascii="Times New Roman" w:hAnsi="Times New Roman" w:cs="Times New Roman"/>
        </w:rPr>
      </w:pPr>
    </w:p>
    <w:p w14:paraId="735F6D61" w14:textId="77777777" w:rsidR="007D5E85" w:rsidRDefault="007D5E85" w:rsidP="00B8202B">
      <w:pPr>
        <w:spacing w:line="360" w:lineRule="auto"/>
        <w:jc w:val="both"/>
        <w:rPr>
          <w:rFonts w:ascii="Times New Roman" w:hAnsi="Times New Roman" w:cs="Times New Roman"/>
        </w:rPr>
      </w:pPr>
    </w:p>
    <w:p w14:paraId="66F6D981" w14:textId="77777777" w:rsidR="007D5E85" w:rsidRDefault="007D5E85" w:rsidP="00B8202B">
      <w:pPr>
        <w:spacing w:line="360" w:lineRule="auto"/>
        <w:jc w:val="both"/>
        <w:rPr>
          <w:rFonts w:ascii="Times New Roman" w:hAnsi="Times New Roman" w:cs="Times New Roman"/>
        </w:rPr>
      </w:pPr>
    </w:p>
    <w:p w14:paraId="3A3EBBBA" w14:textId="77777777" w:rsidR="007D5E85" w:rsidRDefault="007D5E85" w:rsidP="00B8202B">
      <w:pPr>
        <w:spacing w:line="360" w:lineRule="auto"/>
        <w:jc w:val="both"/>
        <w:rPr>
          <w:rFonts w:ascii="Times New Roman" w:hAnsi="Times New Roman" w:cs="Times New Roman"/>
        </w:rPr>
      </w:pPr>
    </w:p>
    <w:p w14:paraId="1318480E" w14:textId="77777777" w:rsidR="007D5E85" w:rsidRDefault="007D5E85" w:rsidP="00B8202B">
      <w:pPr>
        <w:spacing w:line="360" w:lineRule="auto"/>
        <w:jc w:val="both"/>
        <w:rPr>
          <w:rFonts w:ascii="Times New Roman" w:hAnsi="Times New Roman" w:cs="Times New Roman"/>
        </w:rPr>
      </w:pPr>
    </w:p>
    <w:p w14:paraId="45C96110" w14:textId="77777777" w:rsidR="007D5E85" w:rsidRDefault="007D5E85" w:rsidP="00B8202B">
      <w:pPr>
        <w:spacing w:line="360" w:lineRule="auto"/>
        <w:jc w:val="both"/>
        <w:rPr>
          <w:rFonts w:ascii="Times New Roman" w:hAnsi="Times New Roman" w:cs="Times New Roman"/>
        </w:rPr>
      </w:pPr>
    </w:p>
    <w:p w14:paraId="07542068" w14:textId="77777777" w:rsidR="007D5E85" w:rsidRDefault="007D5E85" w:rsidP="00B8202B">
      <w:pPr>
        <w:spacing w:line="360" w:lineRule="auto"/>
        <w:jc w:val="both"/>
        <w:rPr>
          <w:rFonts w:ascii="Times New Roman" w:hAnsi="Times New Roman" w:cs="Times New Roman"/>
        </w:rPr>
      </w:pPr>
    </w:p>
    <w:p w14:paraId="659826DC" w14:textId="77777777" w:rsidR="007D5E85" w:rsidRDefault="007D5E85" w:rsidP="00B8202B">
      <w:pPr>
        <w:spacing w:line="360" w:lineRule="auto"/>
        <w:jc w:val="both"/>
        <w:rPr>
          <w:rFonts w:ascii="Times New Roman" w:hAnsi="Times New Roman" w:cs="Times New Roman"/>
        </w:rPr>
      </w:pPr>
    </w:p>
    <w:p w14:paraId="3D8648EA" w14:textId="77777777" w:rsidR="007D5E85" w:rsidRDefault="007D5E85" w:rsidP="00B8202B">
      <w:pPr>
        <w:spacing w:line="360" w:lineRule="auto"/>
        <w:jc w:val="both"/>
        <w:rPr>
          <w:rFonts w:ascii="Times New Roman" w:hAnsi="Times New Roman" w:cs="Times New Roman"/>
        </w:rPr>
      </w:pPr>
    </w:p>
    <w:p w14:paraId="3F895BCB" w14:textId="77777777" w:rsidR="007D5E85" w:rsidRDefault="007D5E85" w:rsidP="00B8202B">
      <w:pPr>
        <w:spacing w:line="360" w:lineRule="auto"/>
        <w:jc w:val="both"/>
        <w:rPr>
          <w:rFonts w:ascii="Times New Roman" w:hAnsi="Times New Roman" w:cs="Times New Roman"/>
        </w:rPr>
      </w:pPr>
    </w:p>
    <w:p w14:paraId="1424070F" w14:textId="77777777" w:rsidR="007D5E85" w:rsidRDefault="007D5E85" w:rsidP="00B8202B">
      <w:pPr>
        <w:spacing w:line="360" w:lineRule="auto"/>
        <w:jc w:val="both"/>
        <w:rPr>
          <w:rFonts w:ascii="Times New Roman" w:hAnsi="Times New Roman" w:cs="Times New Roman"/>
        </w:rPr>
      </w:pPr>
    </w:p>
    <w:p w14:paraId="4A019EA4" w14:textId="77777777" w:rsidR="007D5E85" w:rsidRDefault="007D5E85" w:rsidP="00B8202B">
      <w:pPr>
        <w:spacing w:line="360" w:lineRule="auto"/>
        <w:jc w:val="both"/>
        <w:rPr>
          <w:rFonts w:ascii="Times New Roman" w:hAnsi="Times New Roman" w:cs="Times New Roman"/>
        </w:rPr>
      </w:pPr>
    </w:p>
    <w:p w14:paraId="341F296F" w14:textId="77777777" w:rsidR="007D5E85" w:rsidRDefault="007D5E85" w:rsidP="00B8202B">
      <w:pPr>
        <w:spacing w:line="360" w:lineRule="auto"/>
        <w:jc w:val="both"/>
        <w:rPr>
          <w:rFonts w:ascii="Times New Roman" w:hAnsi="Times New Roman" w:cs="Times New Roman"/>
        </w:rPr>
      </w:pPr>
    </w:p>
    <w:p w14:paraId="5749D852" w14:textId="77777777" w:rsidR="007D5E85" w:rsidRDefault="007D5E85" w:rsidP="00B8202B">
      <w:pPr>
        <w:spacing w:line="360" w:lineRule="auto"/>
        <w:jc w:val="both"/>
        <w:rPr>
          <w:rFonts w:ascii="Times New Roman" w:hAnsi="Times New Roman" w:cs="Times New Roman"/>
        </w:rPr>
      </w:pPr>
    </w:p>
    <w:p w14:paraId="379CF79A" w14:textId="77777777" w:rsidR="00DE3DF2" w:rsidRDefault="00DE3DF2" w:rsidP="00B8202B">
      <w:pPr>
        <w:spacing w:line="360" w:lineRule="auto"/>
        <w:jc w:val="both"/>
        <w:rPr>
          <w:rFonts w:ascii="Times New Roman" w:hAnsi="Times New Roman" w:cs="Times New Roman"/>
        </w:rPr>
      </w:pPr>
    </w:p>
    <w:p w14:paraId="2288F27C" w14:textId="77777777" w:rsidR="00DE3DF2" w:rsidRDefault="00DE3DF2" w:rsidP="005D471C">
      <w:pPr>
        <w:spacing w:line="360" w:lineRule="auto"/>
        <w:jc w:val="both"/>
        <w:rPr>
          <w:rFonts w:ascii="Times New Roman" w:hAnsi="Times New Roman" w:cs="Times New Roman"/>
        </w:rPr>
      </w:pPr>
    </w:p>
    <w:p w14:paraId="676F308B" w14:textId="1BD3AC62" w:rsidR="005D471C" w:rsidRDefault="007D5E85" w:rsidP="005D471C">
      <w:pPr>
        <w:spacing w:line="360" w:lineRule="auto"/>
        <w:jc w:val="both"/>
        <w:rPr>
          <w:rFonts w:ascii="Times New Roman" w:hAnsi="Times New Roman" w:cs="Times New Roman"/>
          <w:b/>
          <w:bCs/>
          <w:sz w:val="28"/>
          <w:szCs w:val="28"/>
        </w:rPr>
      </w:pPr>
      <w:r w:rsidRPr="007D5E85">
        <w:rPr>
          <w:rFonts w:ascii="Times New Roman" w:hAnsi="Times New Roman" w:cs="Times New Roman"/>
          <w:b/>
          <w:bCs/>
          <w:sz w:val="28"/>
          <w:szCs w:val="28"/>
        </w:rPr>
        <w:t>REFERENCE LIST</w:t>
      </w:r>
    </w:p>
    <w:p w14:paraId="67AE43E9" w14:textId="55D27FAF" w:rsidR="005D471C" w:rsidRPr="00DB769D" w:rsidRDefault="005D471C" w:rsidP="005D471C">
      <w:pPr>
        <w:pStyle w:val="ListParagraph"/>
        <w:numPr>
          <w:ilvl w:val="0"/>
          <w:numId w:val="4"/>
        </w:numPr>
        <w:spacing w:line="360" w:lineRule="auto"/>
        <w:jc w:val="both"/>
        <w:rPr>
          <w:rFonts w:ascii="Times New Roman" w:hAnsi="Times New Roman" w:cs="Times New Roman"/>
        </w:rPr>
      </w:pPr>
      <w:r w:rsidRPr="00DB769D">
        <w:rPr>
          <w:rFonts w:ascii="Times New Roman" w:hAnsi="Times New Roman" w:cs="Times New Roman"/>
        </w:rPr>
        <w:t xml:space="preserve">International Science Council (2016) Advisor note: Science Communication. </w:t>
      </w:r>
    </w:p>
    <w:p w14:paraId="4FE1756A" w14:textId="4BBC7B5B" w:rsidR="005D471C" w:rsidRPr="00DB769D" w:rsidRDefault="005D471C" w:rsidP="005D471C">
      <w:pPr>
        <w:pStyle w:val="ListParagraph"/>
        <w:numPr>
          <w:ilvl w:val="0"/>
          <w:numId w:val="4"/>
        </w:numPr>
        <w:spacing w:line="360" w:lineRule="auto"/>
        <w:jc w:val="both"/>
        <w:rPr>
          <w:rFonts w:ascii="Times New Roman" w:hAnsi="Times New Roman" w:cs="Times New Roman"/>
        </w:rPr>
      </w:pPr>
      <w:r w:rsidRPr="00DB769D">
        <w:rPr>
          <w:rFonts w:ascii="Times New Roman" w:hAnsi="Times New Roman" w:cs="Times New Roman"/>
        </w:rPr>
        <w:t xml:space="preserve">Purdue OWL (2026a) Writing Style. Purdue Online Writing Lab. Available </w:t>
      </w:r>
      <w:r w:rsidR="00DB769D" w:rsidRPr="00DB769D">
        <w:rPr>
          <w:rFonts w:ascii="Times New Roman" w:hAnsi="Times New Roman" w:cs="Times New Roman"/>
        </w:rPr>
        <w:t>at:</w:t>
      </w:r>
      <w:r w:rsidRPr="00DB769D">
        <w:rPr>
          <w:rFonts w:ascii="Times New Roman" w:hAnsi="Times New Roman" w:cs="Times New Roman"/>
        </w:rPr>
        <w:t xml:space="preserve"> Purdue OWL – Writing Style </w:t>
      </w:r>
    </w:p>
    <w:p w14:paraId="33D2A9C4" w14:textId="484382B9" w:rsidR="005D471C" w:rsidRPr="00DB769D" w:rsidRDefault="005D471C" w:rsidP="005D471C">
      <w:pPr>
        <w:pStyle w:val="ListParagraph"/>
        <w:numPr>
          <w:ilvl w:val="0"/>
          <w:numId w:val="4"/>
        </w:numPr>
        <w:spacing w:line="360" w:lineRule="auto"/>
        <w:jc w:val="both"/>
        <w:rPr>
          <w:rFonts w:ascii="Times New Roman" w:hAnsi="Times New Roman" w:cs="Times New Roman"/>
        </w:rPr>
      </w:pPr>
      <w:r w:rsidRPr="00DB769D">
        <w:rPr>
          <w:rFonts w:ascii="Times New Roman" w:hAnsi="Times New Roman" w:cs="Times New Roman"/>
        </w:rPr>
        <w:t>Purdue OWL (2026b) Writing Style. Purdue Online Writing Lab</w:t>
      </w:r>
      <w:r w:rsidR="00DB769D" w:rsidRPr="00DB769D">
        <w:rPr>
          <w:rFonts w:ascii="Times New Roman" w:hAnsi="Times New Roman" w:cs="Times New Roman"/>
        </w:rPr>
        <w:t>. Available at: Purdue OWL – General Guidelines</w:t>
      </w:r>
    </w:p>
    <w:p w14:paraId="1881885E" w14:textId="0FA7A1E6" w:rsidR="005D471C" w:rsidRPr="00DB769D" w:rsidRDefault="005D471C" w:rsidP="005D471C">
      <w:pPr>
        <w:pStyle w:val="ListParagraph"/>
        <w:numPr>
          <w:ilvl w:val="0"/>
          <w:numId w:val="4"/>
        </w:numPr>
        <w:spacing w:line="360" w:lineRule="auto"/>
        <w:jc w:val="both"/>
        <w:rPr>
          <w:rFonts w:ascii="Times New Roman" w:hAnsi="Times New Roman" w:cs="Times New Roman"/>
        </w:rPr>
      </w:pPr>
      <w:r w:rsidRPr="00DB769D">
        <w:rPr>
          <w:rFonts w:ascii="Times New Roman" w:hAnsi="Times New Roman" w:cs="Times New Roman"/>
        </w:rPr>
        <w:t>Purdue OWL (2026c) Writing Style. Purdue Online Writing Lab</w:t>
      </w:r>
      <w:r w:rsidR="00DB769D" w:rsidRPr="00DB769D">
        <w:rPr>
          <w:rFonts w:ascii="Times New Roman" w:hAnsi="Times New Roman" w:cs="Times New Roman"/>
        </w:rPr>
        <w:t>. Available at: Purdue OWL – Concision</w:t>
      </w:r>
    </w:p>
    <w:p w14:paraId="3B7600F4" w14:textId="52F14CA2" w:rsidR="005D471C" w:rsidRPr="00DB769D" w:rsidRDefault="005D471C" w:rsidP="005D471C">
      <w:pPr>
        <w:pStyle w:val="ListParagraph"/>
        <w:numPr>
          <w:ilvl w:val="0"/>
          <w:numId w:val="4"/>
        </w:numPr>
        <w:spacing w:line="360" w:lineRule="auto"/>
        <w:jc w:val="both"/>
        <w:rPr>
          <w:rFonts w:ascii="Times New Roman" w:hAnsi="Times New Roman" w:cs="Times New Roman"/>
        </w:rPr>
      </w:pPr>
      <w:r w:rsidRPr="00DB769D">
        <w:rPr>
          <w:rFonts w:ascii="Times New Roman" w:hAnsi="Times New Roman" w:cs="Times New Roman"/>
        </w:rPr>
        <w:t>Purdue OWL (2026d) Writing Style. Purdue Online Writing Lab</w:t>
      </w:r>
      <w:r w:rsidR="00DB769D" w:rsidRPr="00DB769D">
        <w:rPr>
          <w:rFonts w:ascii="Times New Roman" w:hAnsi="Times New Roman" w:cs="Times New Roman"/>
        </w:rPr>
        <w:t>. Available at: Purdue OWL - Paragraphs</w:t>
      </w:r>
    </w:p>
    <w:p w14:paraId="3F01988B" w14:textId="77777777" w:rsidR="005D471C" w:rsidRDefault="005D471C" w:rsidP="005D471C">
      <w:pPr>
        <w:pStyle w:val="ListParagraph"/>
        <w:spacing w:line="360" w:lineRule="auto"/>
        <w:jc w:val="both"/>
        <w:rPr>
          <w:rFonts w:ascii="Times New Roman" w:hAnsi="Times New Roman" w:cs="Times New Roman"/>
          <w:b/>
          <w:bCs/>
          <w:sz w:val="28"/>
          <w:szCs w:val="28"/>
        </w:rPr>
      </w:pPr>
    </w:p>
    <w:p w14:paraId="27590FF9" w14:textId="77777777" w:rsidR="00B8202B" w:rsidRDefault="00B8202B" w:rsidP="00B8202B">
      <w:pPr>
        <w:spacing w:line="360" w:lineRule="auto"/>
        <w:jc w:val="both"/>
        <w:rPr>
          <w:rFonts w:ascii="Times New Roman" w:hAnsi="Times New Roman" w:cs="Times New Roman"/>
        </w:rPr>
      </w:pPr>
    </w:p>
    <w:p w14:paraId="439BC925" w14:textId="17233602" w:rsidR="00B8202B" w:rsidRPr="00FD467D" w:rsidRDefault="00B8202B" w:rsidP="00B8202B">
      <w:pPr>
        <w:jc w:val="both"/>
        <w:rPr>
          <w:rFonts w:ascii="Times New Roman" w:hAnsi="Times New Roman" w:cs="Times New Roman"/>
        </w:rPr>
      </w:pPr>
    </w:p>
    <w:sectPr w:rsidR="00B8202B" w:rsidRPr="00FD467D" w:rsidSect="001A2663">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6339F" w14:textId="77777777" w:rsidR="00592024" w:rsidRDefault="00592024" w:rsidP="001A2663">
      <w:pPr>
        <w:spacing w:after="0" w:line="240" w:lineRule="auto"/>
      </w:pPr>
      <w:r>
        <w:separator/>
      </w:r>
    </w:p>
  </w:endnote>
  <w:endnote w:type="continuationSeparator" w:id="0">
    <w:p w14:paraId="076B1F8D" w14:textId="77777777" w:rsidR="00592024" w:rsidRDefault="00592024" w:rsidP="001A2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874817"/>
      <w:docPartObj>
        <w:docPartGallery w:val="Page Numbers (Bottom of Page)"/>
        <w:docPartUnique/>
      </w:docPartObj>
    </w:sdtPr>
    <w:sdtContent>
      <w:p w14:paraId="26AD0AF5" w14:textId="69E78FFF" w:rsidR="001A2663" w:rsidRDefault="001A2663">
        <w:pPr>
          <w:pStyle w:val="Footer"/>
          <w:jc w:val="center"/>
        </w:pPr>
        <w:r>
          <w:fldChar w:fldCharType="begin"/>
        </w:r>
        <w:r>
          <w:instrText>PAGE   \* MERGEFORMAT</w:instrText>
        </w:r>
        <w:r>
          <w:fldChar w:fldCharType="separate"/>
        </w:r>
        <w:r>
          <w:rPr>
            <w:lang w:val="en-GB"/>
          </w:rPr>
          <w:t>2</w:t>
        </w:r>
        <w:r>
          <w:fldChar w:fldCharType="end"/>
        </w:r>
      </w:p>
    </w:sdtContent>
  </w:sdt>
  <w:p w14:paraId="5CCA7D6E" w14:textId="77777777" w:rsidR="001A2663" w:rsidRDefault="001A26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BDB7F" w14:textId="77777777" w:rsidR="00592024" w:rsidRDefault="00592024" w:rsidP="001A2663">
      <w:pPr>
        <w:spacing w:after="0" w:line="240" w:lineRule="auto"/>
      </w:pPr>
      <w:r>
        <w:separator/>
      </w:r>
    </w:p>
  </w:footnote>
  <w:footnote w:type="continuationSeparator" w:id="0">
    <w:p w14:paraId="78F92C55" w14:textId="77777777" w:rsidR="00592024" w:rsidRDefault="00592024" w:rsidP="001A2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AD790" w14:textId="266307D7" w:rsidR="001A2663" w:rsidRDefault="001A2663">
    <w:pPr>
      <w:pStyle w:val="Header"/>
      <w:jc w:val="center"/>
    </w:pPr>
  </w:p>
  <w:p w14:paraId="7077249B" w14:textId="77777777" w:rsidR="001A2663" w:rsidRDefault="001A26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5AEE"/>
    <w:multiLevelType w:val="hybridMultilevel"/>
    <w:tmpl w:val="3A368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EB24C06"/>
    <w:multiLevelType w:val="hybridMultilevel"/>
    <w:tmpl w:val="7234C0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67056B6"/>
    <w:multiLevelType w:val="hybridMultilevel"/>
    <w:tmpl w:val="A336D3D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A2033C8"/>
    <w:multiLevelType w:val="hybridMultilevel"/>
    <w:tmpl w:val="8BA85488"/>
    <w:lvl w:ilvl="0" w:tplc="20000001">
      <w:start w:val="1"/>
      <w:numFmt w:val="bullet"/>
      <w:lvlText w:val=""/>
      <w:lvlJc w:val="left"/>
      <w:pPr>
        <w:ind w:left="787" w:hanging="360"/>
      </w:pPr>
      <w:rPr>
        <w:rFonts w:ascii="Symbol" w:hAnsi="Symbol" w:hint="default"/>
      </w:rPr>
    </w:lvl>
    <w:lvl w:ilvl="1" w:tplc="20000003" w:tentative="1">
      <w:start w:val="1"/>
      <w:numFmt w:val="bullet"/>
      <w:lvlText w:val="o"/>
      <w:lvlJc w:val="left"/>
      <w:pPr>
        <w:ind w:left="1507" w:hanging="360"/>
      </w:pPr>
      <w:rPr>
        <w:rFonts w:ascii="Courier New" w:hAnsi="Courier New" w:cs="Courier New" w:hint="default"/>
      </w:rPr>
    </w:lvl>
    <w:lvl w:ilvl="2" w:tplc="20000005" w:tentative="1">
      <w:start w:val="1"/>
      <w:numFmt w:val="bullet"/>
      <w:lvlText w:val=""/>
      <w:lvlJc w:val="left"/>
      <w:pPr>
        <w:ind w:left="2227" w:hanging="360"/>
      </w:pPr>
      <w:rPr>
        <w:rFonts w:ascii="Wingdings" w:hAnsi="Wingdings" w:hint="default"/>
      </w:rPr>
    </w:lvl>
    <w:lvl w:ilvl="3" w:tplc="20000001" w:tentative="1">
      <w:start w:val="1"/>
      <w:numFmt w:val="bullet"/>
      <w:lvlText w:val=""/>
      <w:lvlJc w:val="left"/>
      <w:pPr>
        <w:ind w:left="2947" w:hanging="360"/>
      </w:pPr>
      <w:rPr>
        <w:rFonts w:ascii="Symbol" w:hAnsi="Symbol" w:hint="default"/>
      </w:rPr>
    </w:lvl>
    <w:lvl w:ilvl="4" w:tplc="20000003" w:tentative="1">
      <w:start w:val="1"/>
      <w:numFmt w:val="bullet"/>
      <w:lvlText w:val="o"/>
      <w:lvlJc w:val="left"/>
      <w:pPr>
        <w:ind w:left="3667" w:hanging="360"/>
      </w:pPr>
      <w:rPr>
        <w:rFonts w:ascii="Courier New" w:hAnsi="Courier New" w:cs="Courier New" w:hint="default"/>
      </w:rPr>
    </w:lvl>
    <w:lvl w:ilvl="5" w:tplc="20000005" w:tentative="1">
      <w:start w:val="1"/>
      <w:numFmt w:val="bullet"/>
      <w:lvlText w:val=""/>
      <w:lvlJc w:val="left"/>
      <w:pPr>
        <w:ind w:left="4387" w:hanging="360"/>
      </w:pPr>
      <w:rPr>
        <w:rFonts w:ascii="Wingdings" w:hAnsi="Wingdings" w:hint="default"/>
      </w:rPr>
    </w:lvl>
    <w:lvl w:ilvl="6" w:tplc="20000001" w:tentative="1">
      <w:start w:val="1"/>
      <w:numFmt w:val="bullet"/>
      <w:lvlText w:val=""/>
      <w:lvlJc w:val="left"/>
      <w:pPr>
        <w:ind w:left="5107" w:hanging="360"/>
      </w:pPr>
      <w:rPr>
        <w:rFonts w:ascii="Symbol" w:hAnsi="Symbol" w:hint="default"/>
      </w:rPr>
    </w:lvl>
    <w:lvl w:ilvl="7" w:tplc="20000003" w:tentative="1">
      <w:start w:val="1"/>
      <w:numFmt w:val="bullet"/>
      <w:lvlText w:val="o"/>
      <w:lvlJc w:val="left"/>
      <w:pPr>
        <w:ind w:left="5827" w:hanging="360"/>
      </w:pPr>
      <w:rPr>
        <w:rFonts w:ascii="Courier New" w:hAnsi="Courier New" w:cs="Courier New" w:hint="default"/>
      </w:rPr>
    </w:lvl>
    <w:lvl w:ilvl="8" w:tplc="20000005" w:tentative="1">
      <w:start w:val="1"/>
      <w:numFmt w:val="bullet"/>
      <w:lvlText w:val=""/>
      <w:lvlJc w:val="left"/>
      <w:pPr>
        <w:ind w:left="6547" w:hanging="360"/>
      </w:pPr>
      <w:rPr>
        <w:rFonts w:ascii="Wingdings" w:hAnsi="Wingdings" w:hint="default"/>
      </w:rPr>
    </w:lvl>
  </w:abstractNum>
  <w:num w:numId="1" w16cid:durableId="66809034">
    <w:abstractNumId w:val="3"/>
  </w:num>
  <w:num w:numId="2" w16cid:durableId="190655092">
    <w:abstractNumId w:val="2"/>
  </w:num>
  <w:num w:numId="3" w16cid:durableId="271279468">
    <w:abstractNumId w:val="1"/>
  </w:num>
  <w:num w:numId="4" w16cid:durableId="968441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63"/>
    <w:rsid w:val="000228C8"/>
    <w:rsid w:val="00176AED"/>
    <w:rsid w:val="001A2663"/>
    <w:rsid w:val="0022625C"/>
    <w:rsid w:val="002B2319"/>
    <w:rsid w:val="003717DB"/>
    <w:rsid w:val="00372925"/>
    <w:rsid w:val="003B660B"/>
    <w:rsid w:val="004061AE"/>
    <w:rsid w:val="00573935"/>
    <w:rsid w:val="00592024"/>
    <w:rsid w:val="005D471C"/>
    <w:rsid w:val="005F115C"/>
    <w:rsid w:val="005F3F7E"/>
    <w:rsid w:val="006436F6"/>
    <w:rsid w:val="00732D4A"/>
    <w:rsid w:val="007A4212"/>
    <w:rsid w:val="007D5E85"/>
    <w:rsid w:val="00850484"/>
    <w:rsid w:val="00A04F72"/>
    <w:rsid w:val="00B30839"/>
    <w:rsid w:val="00B8202B"/>
    <w:rsid w:val="00B84FED"/>
    <w:rsid w:val="00D73CF0"/>
    <w:rsid w:val="00DB769D"/>
    <w:rsid w:val="00DE3DF2"/>
    <w:rsid w:val="00DE46E3"/>
    <w:rsid w:val="00EB7BB3"/>
    <w:rsid w:val="00F967C6"/>
    <w:rsid w:val="00FD467D"/>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2669"/>
  <w15:chartTrackingRefBased/>
  <w15:docId w15:val="{60F784E7-C1FA-465F-981E-44989C43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663"/>
    <w:rPr>
      <w:rFonts w:eastAsiaTheme="majorEastAsia" w:cstheme="majorBidi"/>
      <w:color w:val="272727" w:themeColor="text1" w:themeTint="D8"/>
    </w:rPr>
  </w:style>
  <w:style w:type="paragraph" w:styleId="Title">
    <w:name w:val="Title"/>
    <w:basedOn w:val="Normal"/>
    <w:next w:val="Normal"/>
    <w:link w:val="TitleChar"/>
    <w:uiPriority w:val="10"/>
    <w:qFormat/>
    <w:rsid w:val="001A2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663"/>
    <w:pPr>
      <w:spacing w:before="160"/>
      <w:jc w:val="center"/>
    </w:pPr>
    <w:rPr>
      <w:i/>
      <w:iCs/>
      <w:color w:val="404040" w:themeColor="text1" w:themeTint="BF"/>
    </w:rPr>
  </w:style>
  <w:style w:type="character" w:customStyle="1" w:styleId="QuoteChar">
    <w:name w:val="Quote Char"/>
    <w:basedOn w:val="DefaultParagraphFont"/>
    <w:link w:val="Quote"/>
    <w:uiPriority w:val="29"/>
    <w:rsid w:val="001A2663"/>
    <w:rPr>
      <w:i/>
      <w:iCs/>
      <w:color w:val="404040" w:themeColor="text1" w:themeTint="BF"/>
    </w:rPr>
  </w:style>
  <w:style w:type="paragraph" w:styleId="ListParagraph">
    <w:name w:val="List Paragraph"/>
    <w:basedOn w:val="Normal"/>
    <w:uiPriority w:val="34"/>
    <w:qFormat/>
    <w:rsid w:val="001A2663"/>
    <w:pPr>
      <w:ind w:left="720"/>
      <w:contextualSpacing/>
    </w:pPr>
  </w:style>
  <w:style w:type="character" w:styleId="IntenseEmphasis">
    <w:name w:val="Intense Emphasis"/>
    <w:basedOn w:val="DefaultParagraphFont"/>
    <w:uiPriority w:val="21"/>
    <w:qFormat/>
    <w:rsid w:val="001A2663"/>
    <w:rPr>
      <w:i/>
      <w:iCs/>
      <w:color w:val="0F4761" w:themeColor="accent1" w:themeShade="BF"/>
    </w:rPr>
  </w:style>
  <w:style w:type="paragraph" w:styleId="IntenseQuote">
    <w:name w:val="Intense Quote"/>
    <w:basedOn w:val="Normal"/>
    <w:next w:val="Normal"/>
    <w:link w:val="IntenseQuoteChar"/>
    <w:uiPriority w:val="30"/>
    <w:qFormat/>
    <w:rsid w:val="001A2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663"/>
    <w:rPr>
      <w:i/>
      <w:iCs/>
      <w:color w:val="0F4761" w:themeColor="accent1" w:themeShade="BF"/>
    </w:rPr>
  </w:style>
  <w:style w:type="character" w:styleId="IntenseReference">
    <w:name w:val="Intense Reference"/>
    <w:basedOn w:val="DefaultParagraphFont"/>
    <w:uiPriority w:val="32"/>
    <w:qFormat/>
    <w:rsid w:val="001A2663"/>
    <w:rPr>
      <w:b/>
      <w:bCs/>
      <w:smallCaps/>
      <w:color w:val="0F4761" w:themeColor="accent1" w:themeShade="BF"/>
      <w:spacing w:val="5"/>
    </w:rPr>
  </w:style>
  <w:style w:type="paragraph" w:styleId="NoSpacing">
    <w:name w:val="No Spacing"/>
    <w:link w:val="NoSpacingChar"/>
    <w:uiPriority w:val="1"/>
    <w:qFormat/>
    <w:rsid w:val="001A2663"/>
    <w:pPr>
      <w:spacing w:after="0" w:line="240" w:lineRule="auto"/>
    </w:pPr>
    <w:rPr>
      <w:rFonts w:eastAsiaTheme="minorEastAsia"/>
      <w:kern w:val="0"/>
      <w:sz w:val="22"/>
      <w:szCs w:val="22"/>
      <w:lang w:eastAsia="en-BW"/>
      <w14:ligatures w14:val="none"/>
    </w:rPr>
  </w:style>
  <w:style w:type="character" w:customStyle="1" w:styleId="NoSpacingChar">
    <w:name w:val="No Spacing Char"/>
    <w:basedOn w:val="DefaultParagraphFont"/>
    <w:link w:val="NoSpacing"/>
    <w:uiPriority w:val="1"/>
    <w:rsid w:val="001A2663"/>
    <w:rPr>
      <w:rFonts w:eastAsiaTheme="minorEastAsia"/>
      <w:kern w:val="0"/>
      <w:sz w:val="22"/>
      <w:szCs w:val="22"/>
      <w:lang w:eastAsia="en-BW"/>
      <w14:ligatures w14:val="none"/>
    </w:rPr>
  </w:style>
  <w:style w:type="paragraph" w:styleId="Header">
    <w:name w:val="header"/>
    <w:basedOn w:val="Normal"/>
    <w:link w:val="HeaderChar"/>
    <w:uiPriority w:val="99"/>
    <w:unhideWhenUsed/>
    <w:rsid w:val="001A26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663"/>
  </w:style>
  <w:style w:type="paragraph" w:styleId="Footer">
    <w:name w:val="footer"/>
    <w:basedOn w:val="Normal"/>
    <w:link w:val="FooterChar"/>
    <w:uiPriority w:val="99"/>
    <w:unhideWhenUsed/>
    <w:rsid w:val="001A26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73601">
      <w:bodyDiv w:val="1"/>
      <w:marLeft w:val="0"/>
      <w:marRight w:val="0"/>
      <w:marTop w:val="0"/>
      <w:marBottom w:val="0"/>
      <w:divBdr>
        <w:top w:val="none" w:sz="0" w:space="0" w:color="auto"/>
        <w:left w:val="none" w:sz="0" w:space="0" w:color="auto"/>
        <w:bottom w:val="none" w:sz="0" w:space="0" w:color="auto"/>
        <w:right w:val="none" w:sz="0" w:space="0" w:color="auto"/>
      </w:divBdr>
    </w:div>
    <w:div w:id="489295909">
      <w:bodyDiv w:val="1"/>
      <w:marLeft w:val="0"/>
      <w:marRight w:val="0"/>
      <w:marTop w:val="0"/>
      <w:marBottom w:val="0"/>
      <w:divBdr>
        <w:top w:val="none" w:sz="0" w:space="0" w:color="auto"/>
        <w:left w:val="none" w:sz="0" w:space="0" w:color="auto"/>
        <w:bottom w:val="none" w:sz="0" w:space="0" w:color="auto"/>
        <w:right w:val="none" w:sz="0" w:space="0" w:color="auto"/>
      </w:divBdr>
    </w:div>
    <w:div w:id="892082918">
      <w:bodyDiv w:val="1"/>
      <w:marLeft w:val="0"/>
      <w:marRight w:val="0"/>
      <w:marTop w:val="0"/>
      <w:marBottom w:val="0"/>
      <w:divBdr>
        <w:top w:val="none" w:sz="0" w:space="0" w:color="auto"/>
        <w:left w:val="none" w:sz="0" w:space="0" w:color="auto"/>
        <w:bottom w:val="none" w:sz="0" w:space="0" w:color="auto"/>
        <w:right w:val="none" w:sz="0" w:space="0" w:color="auto"/>
      </w:divBdr>
    </w:div>
    <w:div w:id="901256734">
      <w:bodyDiv w:val="1"/>
      <w:marLeft w:val="0"/>
      <w:marRight w:val="0"/>
      <w:marTop w:val="0"/>
      <w:marBottom w:val="0"/>
      <w:divBdr>
        <w:top w:val="none" w:sz="0" w:space="0" w:color="auto"/>
        <w:left w:val="none" w:sz="0" w:space="0" w:color="auto"/>
        <w:bottom w:val="none" w:sz="0" w:space="0" w:color="auto"/>
        <w:right w:val="none" w:sz="0" w:space="0" w:color="auto"/>
      </w:divBdr>
    </w:div>
    <w:div w:id="1465386625">
      <w:bodyDiv w:val="1"/>
      <w:marLeft w:val="0"/>
      <w:marRight w:val="0"/>
      <w:marTop w:val="0"/>
      <w:marBottom w:val="0"/>
      <w:divBdr>
        <w:top w:val="none" w:sz="0" w:space="0" w:color="auto"/>
        <w:left w:val="none" w:sz="0" w:space="0" w:color="auto"/>
        <w:bottom w:val="none" w:sz="0" w:space="0" w:color="auto"/>
        <w:right w:val="none" w:sz="0" w:space="0" w:color="auto"/>
      </w:divBdr>
    </w:div>
    <w:div w:id="207562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Pur26</b:Tag>
    <b:SourceType>Book</b:SourceType>
    <b:Guid>{CC6A6DC4-F462-4D74-B7B2-3A41BFBD604A}</b:Guid>
    <b:Author>
      <b:Author>
        <b:NameList>
          <b:Person>
            <b:Last>OWL)</b:Last>
            <b:First>Purdue</b:First>
            <b:Middle>Online Witing Lab (Purdue</b:Middle>
          </b:Person>
        </b:NameList>
      </b:Author>
    </b:Author>
    <b:Title>Writing Style</b:Title>
    <b:Year>2026</b:Year>
    <b:City>West Lafayette, Indiana</b:City>
    <b:Publisher>Purdue University</b:Publisher>
    <b:RefOrder>1</b:RefOrder>
  </b:Source>
  <b:Source>
    <b:Tag>ISC16</b:Tag>
    <b:SourceType>Report</b:SourceType>
    <b:Guid>{88C87E82-94B7-4F1B-B193-024E625B0297}</b:Guid>
    <b:Author>
      <b:Author>
        <b:NameList>
          <b:Person>
            <b:Last>(ISC)</b:Last>
            <b:First>International</b:First>
            <b:Middle>Science Council</b:Middle>
          </b:Person>
        </b:NameList>
      </b:Author>
    </b:Author>
    <b:Title>Science Communication (2010/2016)</b:Title>
    <b:Year>2016</b:Year>
    <b:City>Paris, France</b:City>
    <b:Publisher>International Science Council</b:Publishe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319CDA-ACA5-4AA4-B181-668630B60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7</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PRINCIPLES OF COMMUNICATION AND HOW THEY CONTRIBUTE TOWARDS EFFECTIVE WRITING</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PRINCIPLES OF COMMUNICATION AND HOW THEY CONTRIBUTE TOWARDS EFFECTIVE WRITING</dc:title>
  <dc:subject>Critically dicuss 4 principles of communication, and explain how they contribute towards effective academic writing...</dc:subject>
  <dc:creator>Lorato Isabella Ookeditse</dc:creator>
  <cp:keywords/>
  <dc:description/>
  <cp:lastModifiedBy>Lorato Isabella Ookeditse</cp:lastModifiedBy>
  <cp:revision>10</cp:revision>
  <dcterms:created xsi:type="dcterms:W3CDTF">2026-09-24T20:28:00Z</dcterms:created>
  <dcterms:modified xsi:type="dcterms:W3CDTF">2026-09-28T18:31:00Z</dcterms:modified>
</cp:coreProperties>
</file>