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2AE" w:rsidRPr="00355901" w:rsidRDefault="00F802AE" w:rsidP="00F802AE">
      <w:pPr>
        <w:jc w:val="center"/>
        <w:rPr>
          <w:b/>
          <w:sz w:val="24"/>
          <w:szCs w:val="24"/>
        </w:rPr>
      </w:pPr>
      <w:r w:rsidRPr="00355901">
        <w:rPr>
          <w:b/>
          <w:sz w:val="24"/>
          <w:szCs w:val="24"/>
        </w:rPr>
        <w:t>Hardware devices used in a CCTV System;</w:t>
      </w:r>
    </w:p>
    <w:p w:rsidR="00F802AE" w:rsidRPr="00355901" w:rsidRDefault="00F802AE" w:rsidP="00F802AE">
      <w:pPr>
        <w:rPr>
          <w:b/>
          <w:sz w:val="24"/>
          <w:szCs w:val="24"/>
        </w:rPr>
      </w:pPr>
      <w:r w:rsidRPr="00355901">
        <w:rPr>
          <w:b/>
          <w:sz w:val="24"/>
          <w:szCs w:val="24"/>
        </w:rPr>
        <w:t>Hardware - Inputs:</w:t>
      </w:r>
    </w:p>
    <w:p w:rsidR="00F802AE" w:rsidRPr="00355901" w:rsidRDefault="00EF4DDC" w:rsidP="00F802AE">
      <w:pPr>
        <w:rPr>
          <w:sz w:val="24"/>
          <w:szCs w:val="24"/>
        </w:rPr>
      </w:pPr>
      <w:r w:rsidRPr="00355901">
        <w:rPr>
          <w:sz w:val="24"/>
          <w:szCs w:val="24"/>
        </w:rPr>
        <w:t xml:space="preserve">1. </w:t>
      </w:r>
      <w:r w:rsidR="00F802AE" w:rsidRPr="00355901">
        <w:rPr>
          <w:sz w:val="24"/>
          <w:szCs w:val="24"/>
        </w:rPr>
        <w:t>How might SecuritechTV use the following input devices</w:t>
      </w:r>
      <w:r w:rsidR="00A332C2" w:rsidRPr="00355901">
        <w:rPr>
          <w:sz w:val="24"/>
          <w:szCs w:val="24"/>
        </w:rPr>
        <w:t xml:space="preserve"> when setting up </w:t>
      </w:r>
      <w:r w:rsidR="003039CE" w:rsidRPr="00355901">
        <w:rPr>
          <w:sz w:val="24"/>
          <w:szCs w:val="24"/>
        </w:rPr>
        <w:t>CC</w:t>
      </w:r>
      <w:r w:rsidR="00A332C2" w:rsidRPr="00355901">
        <w:rPr>
          <w:sz w:val="24"/>
          <w:szCs w:val="24"/>
        </w:rPr>
        <w:t>TV for a customer</w:t>
      </w:r>
      <w:r w:rsidR="00F802AE" w:rsidRPr="00355901">
        <w:rPr>
          <w:sz w:val="24"/>
          <w:szCs w:val="24"/>
        </w:rPr>
        <w:t>?</w:t>
      </w:r>
    </w:p>
    <w:tbl>
      <w:tblPr>
        <w:tblStyle w:val="TableGrid"/>
        <w:tblW w:w="0" w:type="auto"/>
        <w:tblLook w:val="04A0" w:firstRow="1" w:lastRow="0" w:firstColumn="1" w:lastColumn="0" w:noHBand="0" w:noVBand="1"/>
      </w:tblPr>
      <w:tblGrid>
        <w:gridCol w:w="4508"/>
        <w:gridCol w:w="4508"/>
      </w:tblGrid>
      <w:tr w:rsidR="00F802AE" w:rsidRPr="00355901" w:rsidTr="002478C9">
        <w:tc>
          <w:tcPr>
            <w:tcW w:w="4508" w:type="dxa"/>
          </w:tcPr>
          <w:p w:rsidR="00F802AE" w:rsidRPr="00355901" w:rsidRDefault="00F802AE" w:rsidP="002478C9">
            <w:pPr>
              <w:rPr>
                <w:b/>
                <w:i/>
                <w:sz w:val="24"/>
                <w:szCs w:val="24"/>
              </w:rPr>
            </w:pPr>
            <w:r w:rsidRPr="00355901">
              <w:rPr>
                <w:b/>
                <w:i/>
                <w:sz w:val="24"/>
                <w:szCs w:val="24"/>
              </w:rPr>
              <w:t>Inputs:</w:t>
            </w:r>
          </w:p>
        </w:tc>
        <w:tc>
          <w:tcPr>
            <w:tcW w:w="4508" w:type="dxa"/>
          </w:tcPr>
          <w:p w:rsidR="00F802AE" w:rsidRPr="00355901" w:rsidRDefault="00F802AE" w:rsidP="00EF4DDC">
            <w:pPr>
              <w:rPr>
                <w:b/>
                <w:sz w:val="24"/>
                <w:szCs w:val="24"/>
              </w:rPr>
            </w:pPr>
            <w:r w:rsidRPr="00355901">
              <w:rPr>
                <w:b/>
                <w:sz w:val="24"/>
                <w:szCs w:val="24"/>
              </w:rPr>
              <w:t xml:space="preserve">How </w:t>
            </w:r>
            <w:r w:rsidR="00EF4DDC" w:rsidRPr="00355901">
              <w:rPr>
                <w:b/>
                <w:sz w:val="24"/>
                <w:szCs w:val="24"/>
              </w:rPr>
              <w:t xml:space="preserve">may </w:t>
            </w:r>
            <w:r w:rsidRPr="00355901">
              <w:rPr>
                <w:b/>
                <w:sz w:val="24"/>
                <w:szCs w:val="24"/>
              </w:rPr>
              <w:t>Securitech use the device?</w:t>
            </w:r>
          </w:p>
        </w:tc>
      </w:tr>
      <w:tr w:rsidR="00F802AE" w:rsidRPr="00355901" w:rsidTr="002478C9">
        <w:tc>
          <w:tcPr>
            <w:tcW w:w="4508" w:type="dxa"/>
          </w:tcPr>
          <w:p w:rsidR="00F802AE" w:rsidRPr="00355901" w:rsidRDefault="00F802AE" w:rsidP="002478C9">
            <w:pPr>
              <w:rPr>
                <w:sz w:val="24"/>
                <w:szCs w:val="24"/>
              </w:rPr>
            </w:pPr>
            <w:r w:rsidRPr="00355901">
              <w:rPr>
                <w:sz w:val="24"/>
                <w:szCs w:val="24"/>
              </w:rPr>
              <w:t>IP Camera</w:t>
            </w:r>
          </w:p>
        </w:tc>
        <w:tc>
          <w:tcPr>
            <w:tcW w:w="4508" w:type="dxa"/>
          </w:tcPr>
          <w:p w:rsidR="00F802AE" w:rsidRPr="00355901" w:rsidRDefault="003039CE" w:rsidP="002478C9">
            <w:pPr>
              <w:rPr>
                <w:sz w:val="24"/>
                <w:szCs w:val="24"/>
              </w:rPr>
            </w:pPr>
            <w:r w:rsidRPr="00355901">
              <w:rPr>
                <w:sz w:val="24"/>
                <w:szCs w:val="24"/>
              </w:rPr>
              <w:t>Input video data into the system of the area that they can see</w:t>
            </w:r>
          </w:p>
        </w:tc>
      </w:tr>
      <w:tr w:rsidR="00F802AE" w:rsidRPr="00355901" w:rsidTr="002478C9">
        <w:tc>
          <w:tcPr>
            <w:tcW w:w="4508" w:type="dxa"/>
          </w:tcPr>
          <w:p w:rsidR="00F802AE" w:rsidRPr="00355901" w:rsidRDefault="00F802AE" w:rsidP="002478C9">
            <w:pPr>
              <w:rPr>
                <w:sz w:val="24"/>
                <w:szCs w:val="24"/>
              </w:rPr>
            </w:pPr>
            <w:r w:rsidRPr="00355901">
              <w:rPr>
                <w:sz w:val="24"/>
                <w:szCs w:val="24"/>
              </w:rPr>
              <w:t>Mouse</w:t>
            </w:r>
          </w:p>
        </w:tc>
        <w:tc>
          <w:tcPr>
            <w:tcW w:w="4508" w:type="dxa"/>
          </w:tcPr>
          <w:p w:rsidR="00F802AE" w:rsidRPr="00355901" w:rsidRDefault="00275CF4" w:rsidP="002478C9">
            <w:pPr>
              <w:rPr>
                <w:sz w:val="24"/>
                <w:szCs w:val="24"/>
              </w:rPr>
            </w:pPr>
            <w:r w:rsidRPr="00355901">
              <w:rPr>
                <w:sz w:val="24"/>
                <w:szCs w:val="24"/>
              </w:rPr>
              <w:t>To move the cursor round and access files</w:t>
            </w:r>
          </w:p>
        </w:tc>
      </w:tr>
      <w:tr w:rsidR="00F802AE" w:rsidRPr="00355901" w:rsidTr="002478C9">
        <w:tc>
          <w:tcPr>
            <w:tcW w:w="4508" w:type="dxa"/>
          </w:tcPr>
          <w:p w:rsidR="00F802AE" w:rsidRPr="00355901" w:rsidRDefault="00F802AE" w:rsidP="002478C9">
            <w:pPr>
              <w:rPr>
                <w:sz w:val="24"/>
                <w:szCs w:val="24"/>
              </w:rPr>
            </w:pPr>
            <w:r w:rsidRPr="00355901">
              <w:rPr>
                <w:sz w:val="24"/>
                <w:szCs w:val="24"/>
              </w:rPr>
              <w:t>Keyboard</w:t>
            </w:r>
          </w:p>
        </w:tc>
        <w:tc>
          <w:tcPr>
            <w:tcW w:w="4508" w:type="dxa"/>
          </w:tcPr>
          <w:p w:rsidR="00F802AE" w:rsidRPr="00355901" w:rsidRDefault="00275CF4" w:rsidP="002478C9">
            <w:pPr>
              <w:rPr>
                <w:sz w:val="24"/>
                <w:szCs w:val="24"/>
              </w:rPr>
            </w:pPr>
            <w:r w:rsidRPr="00355901">
              <w:rPr>
                <w:sz w:val="24"/>
                <w:szCs w:val="24"/>
              </w:rPr>
              <w:t>To type and sort data</w:t>
            </w:r>
          </w:p>
        </w:tc>
      </w:tr>
      <w:tr w:rsidR="00F802AE" w:rsidRPr="00355901" w:rsidTr="002478C9">
        <w:tc>
          <w:tcPr>
            <w:tcW w:w="4508" w:type="dxa"/>
          </w:tcPr>
          <w:p w:rsidR="00F802AE" w:rsidRPr="00355901" w:rsidRDefault="00F802AE" w:rsidP="002478C9">
            <w:pPr>
              <w:rPr>
                <w:sz w:val="24"/>
                <w:szCs w:val="24"/>
              </w:rPr>
            </w:pPr>
            <w:r w:rsidRPr="00355901">
              <w:rPr>
                <w:sz w:val="24"/>
                <w:szCs w:val="24"/>
              </w:rPr>
              <w:t>Joystick</w:t>
            </w:r>
          </w:p>
        </w:tc>
        <w:tc>
          <w:tcPr>
            <w:tcW w:w="4508" w:type="dxa"/>
          </w:tcPr>
          <w:p w:rsidR="00F802AE" w:rsidRPr="00355901" w:rsidRDefault="00275CF4" w:rsidP="002478C9">
            <w:pPr>
              <w:rPr>
                <w:sz w:val="24"/>
                <w:szCs w:val="24"/>
              </w:rPr>
            </w:pPr>
            <w:r w:rsidRPr="00355901">
              <w:rPr>
                <w:sz w:val="24"/>
                <w:szCs w:val="24"/>
              </w:rPr>
              <w:t>To play space invaders</w:t>
            </w:r>
          </w:p>
        </w:tc>
      </w:tr>
      <w:tr w:rsidR="00F802AE" w:rsidRPr="00355901" w:rsidTr="002478C9">
        <w:tc>
          <w:tcPr>
            <w:tcW w:w="4508" w:type="dxa"/>
          </w:tcPr>
          <w:p w:rsidR="00F802AE" w:rsidRPr="00355901" w:rsidRDefault="00F802AE" w:rsidP="002478C9">
            <w:pPr>
              <w:rPr>
                <w:sz w:val="24"/>
                <w:szCs w:val="24"/>
              </w:rPr>
            </w:pPr>
            <w:r w:rsidRPr="00355901">
              <w:rPr>
                <w:sz w:val="24"/>
                <w:szCs w:val="24"/>
              </w:rPr>
              <w:t>Microphone</w:t>
            </w:r>
          </w:p>
        </w:tc>
        <w:tc>
          <w:tcPr>
            <w:tcW w:w="4508" w:type="dxa"/>
          </w:tcPr>
          <w:p w:rsidR="00F802AE" w:rsidRPr="00355901" w:rsidRDefault="00275CF4" w:rsidP="002478C9">
            <w:pPr>
              <w:rPr>
                <w:sz w:val="24"/>
                <w:szCs w:val="24"/>
              </w:rPr>
            </w:pPr>
            <w:r w:rsidRPr="00355901">
              <w:rPr>
                <w:sz w:val="24"/>
                <w:szCs w:val="24"/>
              </w:rPr>
              <w:t>To input sound data from the area that is being watched</w:t>
            </w:r>
          </w:p>
        </w:tc>
      </w:tr>
    </w:tbl>
    <w:p w:rsidR="00F802AE" w:rsidRPr="00355901" w:rsidRDefault="00F802AE" w:rsidP="00F802AE">
      <w:pPr>
        <w:rPr>
          <w:sz w:val="24"/>
          <w:szCs w:val="24"/>
        </w:rPr>
      </w:pPr>
    </w:p>
    <w:p w:rsidR="00F802AE" w:rsidRPr="00355901" w:rsidRDefault="00F802AE" w:rsidP="00F802AE">
      <w:pPr>
        <w:rPr>
          <w:b/>
          <w:sz w:val="24"/>
          <w:szCs w:val="24"/>
        </w:rPr>
      </w:pPr>
      <w:r w:rsidRPr="00355901">
        <w:rPr>
          <w:b/>
          <w:sz w:val="24"/>
          <w:szCs w:val="24"/>
        </w:rPr>
        <w:t>Hardware - Outputs:</w:t>
      </w:r>
    </w:p>
    <w:p w:rsidR="00F802AE" w:rsidRPr="00355901" w:rsidRDefault="00EF4DDC" w:rsidP="00F802AE">
      <w:pPr>
        <w:rPr>
          <w:sz w:val="24"/>
          <w:szCs w:val="24"/>
        </w:rPr>
      </w:pPr>
      <w:r w:rsidRPr="00355901">
        <w:rPr>
          <w:sz w:val="24"/>
          <w:szCs w:val="24"/>
        </w:rPr>
        <w:t xml:space="preserve">2. </w:t>
      </w:r>
      <w:r w:rsidR="00F802AE" w:rsidRPr="00355901">
        <w:rPr>
          <w:sz w:val="24"/>
          <w:szCs w:val="24"/>
        </w:rPr>
        <w:t>How might SecuritechTV use the following output devices</w:t>
      </w:r>
      <w:r w:rsidR="00A332C2" w:rsidRPr="00355901">
        <w:rPr>
          <w:sz w:val="24"/>
          <w:szCs w:val="24"/>
        </w:rPr>
        <w:t>, when setting up TV for a customer</w:t>
      </w:r>
      <w:r w:rsidR="00F802AE" w:rsidRPr="00355901">
        <w:rPr>
          <w:sz w:val="24"/>
          <w:szCs w:val="24"/>
        </w:rPr>
        <w:t>?</w:t>
      </w:r>
    </w:p>
    <w:tbl>
      <w:tblPr>
        <w:tblStyle w:val="TableGrid"/>
        <w:tblW w:w="0" w:type="auto"/>
        <w:tblLook w:val="04A0" w:firstRow="1" w:lastRow="0" w:firstColumn="1" w:lastColumn="0" w:noHBand="0" w:noVBand="1"/>
      </w:tblPr>
      <w:tblGrid>
        <w:gridCol w:w="4508"/>
        <w:gridCol w:w="4508"/>
      </w:tblGrid>
      <w:tr w:rsidR="00F802AE" w:rsidRPr="00355901" w:rsidTr="002478C9">
        <w:tc>
          <w:tcPr>
            <w:tcW w:w="4508" w:type="dxa"/>
          </w:tcPr>
          <w:p w:rsidR="00F802AE" w:rsidRPr="00355901" w:rsidRDefault="00F802AE" w:rsidP="002478C9">
            <w:pPr>
              <w:rPr>
                <w:b/>
                <w:i/>
                <w:sz w:val="24"/>
                <w:szCs w:val="24"/>
              </w:rPr>
            </w:pPr>
            <w:r w:rsidRPr="00355901">
              <w:rPr>
                <w:b/>
                <w:i/>
                <w:sz w:val="24"/>
                <w:szCs w:val="24"/>
              </w:rPr>
              <w:t>Outputs:</w:t>
            </w:r>
          </w:p>
        </w:tc>
        <w:tc>
          <w:tcPr>
            <w:tcW w:w="4508" w:type="dxa"/>
          </w:tcPr>
          <w:p w:rsidR="00F802AE" w:rsidRPr="00355901" w:rsidRDefault="00F802AE" w:rsidP="00EF4DDC">
            <w:pPr>
              <w:rPr>
                <w:b/>
                <w:sz w:val="24"/>
                <w:szCs w:val="24"/>
              </w:rPr>
            </w:pPr>
            <w:r w:rsidRPr="00355901">
              <w:rPr>
                <w:b/>
                <w:sz w:val="24"/>
                <w:szCs w:val="24"/>
              </w:rPr>
              <w:t>How</w:t>
            </w:r>
            <w:r w:rsidR="00EF4DDC" w:rsidRPr="00355901">
              <w:rPr>
                <w:b/>
                <w:sz w:val="24"/>
                <w:szCs w:val="24"/>
              </w:rPr>
              <w:t xml:space="preserve"> may</w:t>
            </w:r>
            <w:r w:rsidRPr="00355901">
              <w:rPr>
                <w:b/>
                <w:sz w:val="24"/>
                <w:szCs w:val="24"/>
              </w:rPr>
              <w:t xml:space="preserve"> Securitech use the device?</w:t>
            </w:r>
          </w:p>
        </w:tc>
      </w:tr>
      <w:tr w:rsidR="00F802AE" w:rsidRPr="00355901" w:rsidTr="002478C9">
        <w:tc>
          <w:tcPr>
            <w:tcW w:w="4508" w:type="dxa"/>
          </w:tcPr>
          <w:p w:rsidR="00F802AE" w:rsidRPr="00355901" w:rsidRDefault="00F802AE" w:rsidP="002478C9">
            <w:pPr>
              <w:rPr>
                <w:sz w:val="24"/>
                <w:szCs w:val="24"/>
              </w:rPr>
            </w:pPr>
            <w:r w:rsidRPr="00355901">
              <w:rPr>
                <w:sz w:val="24"/>
                <w:szCs w:val="24"/>
              </w:rPr>
              <w:t>Monitor / Screen</w:t>
            </w:r>
          </w:p>
        </w:tc>
        <w:tc>
          <w:tcPr>
            <w:tcW w:w="4508" w:type="dxa"/>
          </w:tcPr>
          <w:p w:rsidR="00F802AE" w:rsidRPr="00355901" w:rsidRDefault="00275CF4" w:rsidP="002478C9">
            <w:pPr>
              <w:rPr>
                <w:sz w:val="24"/>
                <w:szCs w:val="24"/>
              </w:rPr>
            </w:pPr>
            <w:r w:rsidRPr="00355901">
              <w:rPr>
                <w:sz w:val="24"/>
                <w:szCs w:val="24"/>
              </w:rPr>
              <w:t>To view the video</w:t>
            </w:r>
          </w:p>
        </w:tc>
      </w:tr>
      <w:tr w:rsidR="00F802AE" w:rsidRPr="00355901" w:rsidTr="002478C9">
        <w:tc>
          <w:tcPr>
            <w:tcW w:w="4508" w:type="dxa"/>
          </w:tcPr>
          <w:p w:rsidR="00F802AE" w:rsidRPr="00355901" w:rsidRDefault="00F802AE" w:rsidP="002478C9">
            <w:pPr>
              <w:rPr>
                <w:sz w:val="24"/>
                <w:szCs w:val="24"/>
              </w:rPr>
            </w:pPr>
            <w:r w:rsidRPr="00355901">
              <w:rPr>
                <w:sz w:val="24"/>
                <w:szCs w:val="24"/>
              </w:rPr>
              <w:t>Speakers</w:t>
            </w:r>
          </w:p>
        </w:tc>
        <w:tc>
          <w:tcPr>
            <w:tcW w:w="4508" w:type="dxa"/>
          </w:tcPr>
          <w:p w:rsidR="00F802AE" w:rsidRPr="00355901" w:rsidRDefault="00275CF4" w:rsidP="00275CF4">
            <w:pPr>
              <w:rPr>
                <w:sz w:val="24"/>
                <w:szCs w:val="24"/>
              </w:rPr>
            </w:pPr>
            <w:r w:rsidRPr="00355901">
              <w:rPr>
                <w:sz w:val="24"/>
                <w:szCs w:val="24"/>
              </w:rPr>
              <w:t>To output the sound  that the microphone picks up</w:t>
            </w:r>
          </w:p>
        </w:tc>
      </w:tr>
      <w:tr w:rsidR="00F802AE" w:rsidRPr="00355901" w:rsidTr="002478C9">
        <w:tc>
          <w:tcPr>
            <w:tcW w:w="4508" w:type="dxa"/>
          </w:tcPr>
          <w:p w:rsidR="00F802AE" w:rsidRPr="00355901" w:rsidRDefault="00F802AE" w:rsidP="002478C9">
            <w:pPr>
              <w:rPr>
                <w:sz w:val="24"/>
                <w:szCs w:val="24"/>
              </w:rPr>
            </w:pPr>
            <w:r w:rsidRPr="00355901">
              <w:rPr>
                <w:sz w:val="24"/>
                <w:szCs w:val="24"/>
              </w:rPr>
              <w:t>Printer</w:t>
            </w:r>
          </w:p>
        </w:tc>
        <w:tc>
          <w:tcPr>
            <w:tcW w:w="4508" w:type="dxa"/>
          </w:tcPr>
          <w:p w:rsidR="00F802AE" w:rsidRPr="00355901" w:rsidRDefault="00275CF4" w:rsidP="002478C9">
            <w:pPr>
              <w:rPr>
                <w:sz w:val="24"/>
                <w:szCs w:val="24"/>
              </w:rPr>
            </w:pPr>
            <w:r w:rsidRPr="00355901">
              <w:rPr>
                <w:sz w:val="24"/>
                <w:szCs w:val="24"/>
              </w:rPr>
              <w:t>To print images from the video</w:t>
            </w:r>
          </w:p>
        </w:tc>
      </w:tr>
    </w:tbl>
    <w:p w:rsidR="00F802AE" w:rsidRPr="00355901" w:rsidRDefault="00F802AE" w:rsidP="00F802AE">
      <w:pPr>
        <w:rPr>
          <w:sz w:val="24"/>
          <w:szCs w:val="24"/>
        </w:rPr>
      </w:pPr>
    </w:p>
    <w:p w:rsidR="00AE6F0A" w:rsidRPr="00355901" w:rsidRDefault="00EF4DDC" w:rsidP="00F802AE">
      <w:pPr>
        <w:rPr>
          <w:sz w:val="24"/>
          <w:szCs w:val="24"/>
        </w:rPr>
      </w:pPr>
      <w:r w:rsidRPr="00355901">
        <w:rPr>
          <w:sz w:val="24"/>
          <w:szCs w:val="24"/>
        </w:rPr>
        <w:t>3. Find an image of each device.</w:t>
      </w:r>
    </w:p>
    <w:tbl>
      <w:tblPr>
        <w:tblStyle w:val="TableGrid"/>
        <w:tblW w:w="0" w:type="auto"/>
        <w:tblLook w:val="04A0" w:firstRow="1" w:lastRow="0" w:firstColumn="1" w:lastColumn="0" w:noHBand="0" w:noVBand="1"/>
      </w:tblPr>
      <w:tblGrid>
        <w:gridCol w:w="3022"/>
        <w:gridCol w:w="3006"/>
        <w:gridCol w:w="2988"/>
      </w:tblGrid>
      <w:tr w:rsidR="00EF4DDC" w:rsidRPr="00355901" w:rsidTr="00AE7DD3">
        <w:trPr>
          <w:trHeight w:val="2421"/>
        </w:trPr>
        <w:tc>
          <w:tcPr>
            <w:tcW w:w="3005" w:type="dxa"/>
          </w:tcPr>
          <w:p w:rsidR="00EF4DDC" w:rsidRPr="00355901" w:rsidRDefault="00AE7DD3" w:rsidP="00F802AE">
            <w:pPr>
              <w:rPr>
                <w:sz w:val="24"/>
                <w:szCs w:val="24"/>
              </w:rPr>
            </w:pPr>
            <w:r w:rsidRPr="00355901">
              <w:rPr>
                <w:noProof/>
                <w:sz w:val="24"/>
                <w:szCs w:val="24"/>
                <w:lang w:eastAsia="en-GB"/>
              </w:rPr>
              <w:drawing>
                <wp:inline distT="0" distB="0" distL="0" distR="0">
                  <wp:extent cx="1781815" cy="1292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918609" cy="1391283"/>
                          </a:xfrm>
                          <a:prstGeom prst="rect">
                            <a:avLst/>
                          </a:prstGeom>
                        </pic:spPr>
                      </pic:pic>
                    </a:graphicData>
                  </a:graphic>
                </wp:inline>
              </w:drawing>
            </w: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tc>
        <w:tc>
          <w:tcPr>
            <w:tcW w:w="3005" w:type="dxa"/>
          </w:tcPr>
          <w:p w:rsidR="00EF4DDC" w:rsidRPr="00355901" w:rsidRDefault="00355901" w:rsidP="00F802AE">
            <w:pPr>
              <w:rPr>
                <w:sz w:val="24"/>
                <w:szCs w:val="24"/>
              </w:rPr>
            </w:pPr>
            <w:r>
              <w:rPr>
                <w:noProof/>
                <w:sz w:val="24"/>
                <w:szCs w:val="24"/>
                <w:lang w:eastAsia="en-GB"/>
              </w:rPr>
              <w:drawing>
                <wp:inline distT="0" distB="0" distL="0" distR="0">
                  <wp:extent cx="1716883" cy="9640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8).jpg"/>
                          <pic:cNvPicPr/>
                        </pic:nvPicPr>
                        <pic:blipFill>
                          <a:blip r:embed="rId8">
                            <a:extLst>
                              <a:ext uri="{28A0092B-C50C-407E-A947-70E740481C1C}">
                                <a14:useLocalDpi xmlns:a14="http://schemas.microsoft.com/office/drawing/2010/main" val="0"/>
                              </a:ext>
                            </a:extLst>
                          </a:blip>
                          <a:stretch>
                            <a:fillRect/>
                          </a:stretch>
                        </pic:blipFill>
                        <pic:spPr>
                          <a:xfrm>
                            <a:off x="0" y="0"/>
                            <a:ext cx="1724901" cy="968599"/>
                          </a:xfrm>
                          <a:prstGeom prst="rect">
                            <a:avLst/>
                          </a:prstGeom>
                        </pic:spPr>
                      </pic:pic>
                    </a:graphicData>
                  </a:graphic>
                </wp:inline>
              </w:drawing>
            </w:r>
          </w:p>
        </w:tc>
        <w:tc>
          <w:tcPr>
            <w:tcW w:w="3006" w:type="dxa"/>
          </w:tcPr>
          <w:p w:rsidR="00EF4DDC" w:rsidRPr="00355901" w:rsidRDefault="00AE7DD3" w:rsidP="00F802AE">
            <w:pPr>
              <w:rPr>
                <w:sz w:val="24"/>
                <w:szCs w:val="24"/>
              </w:rPr>
            </w:pPr>
            <w:r w:rsidRPr="00355901">
              <w:rPr>
                <w:noProof/>
                <w:sz w:val="24"/>
                <w:szCs w:val="24"/>
                <w:lang w:eastAsia="en-GB"/>
              </w:rPr>
              <w:drawing>
                <wp:inline distT="0" distB="0" distL="0" distR="0">
                  <wp:extent cx="13335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jpg"/>
                          <pic:cNvPicPr/>
                        </pic:nvPicPr>
                        <pic:blipFill>
                          <a:blip r:embed="rId9">
                            <a:extLst>
                              <a:ext uri="{28A0092B-C50C-407E-A947-70E740481C1C}">
                                <a14:useLocalDpi xmlns:a14="http://schemas.microsoft.com/office/drawing/2010/main" val="0"/>
                              </a:ext>
                            </a:extLst>
                          </a:blip>
                          <a:stretch>
                            <a:fillRect/>
                          </a:stretch>
                        </pic:blipFill>
                        <pic:spPr>
                          <a:xfrm>
                            <a:off x="0" y="0"/>
                            <a:ext cx="1333500" cy="981075"/>
                          </a:xfrm>
                          <a:prstGeom prst="rect">
                            <a:avLst/>
                          </a:prstGeom>
                        </pic:spPr>
                      </pic:pic>
                    </a:graphicData>
                  </a:graphic>
                </wp:inline>
              </w:drawing>
            </w:r>
          </w:p>
        </w:tc>
        <w:bookmarkStart w:id="0" w:name="_GoBack"/>
        <w:bookmarkEnd w:id="0"/>
      </w:tr>
      <w:tr w:rsidR="00EF4DDC" w:rsidRPr="00355901" w:rsidTr="00EF4DDC">
        <w:tc>
          <w:tcPr>
            <w:tcW w:w="3005" w:type="dxa"/>
          </w:tcPr>
          <w:p w:rsidR="00EF4DDC" w:rsidRPr="00355901" w:rsidRDefault="00EF4DDC" w:rsidP="00F802AE">
            <w:pPr>
              <w:rPr>
                <w:sz w:val="24"/>
                <w:szCs w:val="24"/>
              </w:rPr>
            </w:pPr>
            <w:r w:rsidRPr="00355901">
              <w:rPr>
                <w:sz w:val="24"/>
                <w:szCs w:val="24"/>
              </w:rPr>
              <w:t>IP Camera</w:t>
            </w:r>
          </w:p>
        </w:tc>
        <w:tc>
          <w:tcPr>
            <w:tcW w:w="3005" w:type="dxa"/>
          </w:tcPr>
          <w:p w:rsidR="00EF4DDC" w:rsidRPr="00355901" w:rsidRDefault="00EF4DDC" w:rsidP="00F802AE">
            <w:pPr>
              <w:rPr>
                <w:sz w:val="24"/>
                <w:szCs w:val="24"/>
              </w:rPr>
            </w:pPr>
            <w:r w:rsidRPr="00355901">
              <w:rPr>
                <w:sz w:val="24"/>
                <w:szCs w:val="24"/>
              </w:rPr>
              <w:t>Mouse</w:t>
            </w:r>
          </w:p>
        </w:tc>
        <w:tc>
          <w:tcPr>
            <w:tcW w:w="3006" w:type="dxa"/>
          </w:tcPr>
          <w:p w:rsidR="00EF4DDC" w:rsidRPr="00355901" w:rsidRDefault="00EF4DDC" w:rsidP="00F802AE">
            <w:pPr>
              <w:rPr>
                <w:sz w:val="24"/>
                <w:szCs w:val="24"/>
              </w:rPr>
            </w:pPr>
            <w:r w:rsidRPr="00355901">
              <w:rPr>
                <w:sz w:val="24"/>
                <w:szCs w:val="24"/>
              </w:rPr>
              <w:t>Keyboard</w:t>
            </w:r>
          </w:p>
        </w:tc>
      </w:tr>
      <w:tr w:rsidR="00EF4DDC" w:rsidRPr="00355901" w:rsidTr="00EF4DDC">
        <w:tc>
          <w:tcPr>
            <w:tcW w:w="3005" w:type="dxa"/>
          </w:tcPr>
          <w:p w:rsidR="00EF4DDC" w:rsidRPr="00355901" w:rsidRDefault="00EF4DDC" w:rsidP="00F802AE">
            <w:pPr>
              <w:rPr>
                <w:sz w:val="24"/>
                <w:szCs w:val="24"/>
              </w:rPr>
            </w:pPr>
          </w:p>
          <w:p w:rsidR="00EF4DDC" w:rsidRPr="00355901" w:rsidRDefault="00AE7DD3" w:rsidP="00F802AE">
            <w:pPr>
              <w:rPr>
                <w:sz w:val="24"/>
                <w:szCs w:val="24"/>
              </w:rPr>
            </w:pPr>
            <w:r w:rsidRPr="00355901">
              <w:rPr>
                <w:noProof/>
                <w:sz w:val="24"/>
                <w:szCs w:val="24"/>
                <w:lang w:eastAsia="en-GB"/>
              </w:rPr>
              <w:drawing>
                <wp:inline distT="0" distB="0" distL="0" distR="0" wp14:anchorId="10323A81" wp14:editId="71FB152B">
                  <wp:extent cx="138112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3).jpg"/>
                          <pic:cNvPicPr/>
                        </pic:nvPicPr>
                        <pic:blipFill>
                          <a:blip r:embed="rId10">
                            <a:extLst>
                              <a:ext uri="{28A0092B-C50C-407E-A947-70E740481C1C}">
                                <a14:useLocalDpi xmlns:a14="http://schemas.microsoft.com/office/drawing/2010/main" val="0"/>
                              </a:ext>
                            </a:extLst>
                          </a:blip>
                          <a:stretch>
                            <a:fillRect/>
                          </a:stretch>
                        </pic:blipFill>
                        <pic:spPr>
                          <a:xfrm>
                            <a:off x="0" y="0"/>
                            <a:ext cx="1381125" cy="1428750"/>
                          </a:xfrm>
                          <a:prstGeom prst="rect">
                            <a:avLst/>
                          </a:prstGeom>
                        </pic:spPr>
                      </pic:pic>
                    </a:graphicData>
                  </a:graphic>
                </wp:inline>
              </w:drawing>
            </w: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tc>
        <w:tc>
          <w:tcPr>
            <w:tcW w:w="3005" w:type="dxa"/>
          </w:tcPr>
          <w:p w:rsidR="00EF4DDC" w:rsidRPr="00355901" w:rsidRDefault="00AE7DD3" w:rsidP="00F802AE">
            <w:pPr>
              <w:rPr>
                <w:sz w:val="24"/>
                <w:szCs w:val="24"/>
              </w:rPr>
            </w:pPr>
            <w:r w:rsidRPr="00355901">
              <w:rPr>
                <w:noProof/>
                <w:sz w:val="24"/>
                <w:szCs w:val="24"/>
                <w:lang w:eastAsia="en-GB"/>
              </w:rPr>
              <w:lastRenderedPageBreak/>
              <w:drawing>
                <wp:inline distT="0" distB="0" distL="0" distR="0">
                  <wp:extent cx="1770755" cy="130202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4).jpg"/>
                          <pic:cNvPicPr/>
                        </pic:nvPicPr>
                        <pic:blipFill>
                          <a:blip r:embed="rId11">
                            <a:extLst>
                              <a:ext uri="{28A0092B-C50C-407E-A947-70E740481C1C}">
                                <a14:useLocalDpi xmlns:a14="http://schemas.microsoft.com/office/drawing/2010/main" val="0"/>
                              </a:ext>
                            </a:extLst>
                          </a:blip>
                          <a:stretch>
                            <a:fillRect/>
                          </a:stretch>
                        </pic:blipFill>
                        <pic:spPr>
                          <a:xfrm>
                            <a:off x="0" y="0"/>
                            <a:ext cx="1775566" cy="1305564"/>
                          </a:xfrm>
                          <a:prstGeom prst="rect">
                            <a:avLst/>
                          </a:prstGeom>
                        </pic:spPr>
                      </pic:pic>
                    </a:graphicData>
                  </a:graphic>
                </wp:inline>
              </w:drawing>
            </w:r>
          </w:p>
        </w:tc>
        <w:tc>
          <w:tcPr>
            <w:tcW w:w="3006" w:type="dxa"/>
          </w:tcPr>
          <w:p w:rsidR="00EF4DDC" w:rsidRPr="00355901" w:rsidRDefault="00EF4DDC" w:rsidP="00F802AE">
            <w:pPr>
              <w:rPr>
                <w:sz w:val="24"/>
                <w:szCs w:val="24"/>
              </w:rPr>
            </w:pPr>
          </w:p>
          <w:p w:rsidR="00EF4DDC" w:rsidRPr="00355901" w:rsidRDefault="00AE7DD3" w:rsidP="00F802AE">
            <w:pPr>
              <w:rPr>
                <w:sz w:val="24"/>
                <w:szCs w:val="24"/>
              </w:rPr>
            </w:pPr>
            <w:r w:rsidRPr="00355901">
              <w:rPr>
                <w:noProof/>
                <w:sz w:val="24"/>
                <w:szCs w:val="24"/>
                <w:lang w:eastAsia="en-GB"/>
              </w:rPr>
              <w:drawing>
                <wp:inline distT="0" distB="0" distL="0" distR="0">
                  <wp:extent cx="10858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5).jpg"/>
                          <pic:cNvPicPr/>
                        </pic:nvPicPr>
                        <pic:blipFill>
                          <a:blip r:embed="rId12">
                            <a:extLst>
                              <a:ext uri="{28A0092B-C50C-407E-A947-70E740481C1C}">
                                <a14:useLocalDpi xmlns:a14="http://schemas.microsoft.com/office/drawing/2010/main" val="0"/>
                              </a:ext>
                            </a:extLst>
                          </a:blip>
                          <a:stretch>
                            <a:fillRect/>
                          </a:stretch>
                        </pic:blipFill>
                        <pic:spPr>
                          <a:xfrm>
                            <a:off x="0" y="0"/>
                            <a:ext cx="1085850" cy="1304925"/>
                          </a:xfrm>
                          <a:prstGeom prst="rect">
                            <a:avLst/>
                          </a:prstGeom>
                        </pic:spPr>
                      </pic:pic>
                    </a:graphicData>
                  </a:graphic>
                </wp:inline>
              </w:drawing>
            </w: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tc>
      </w:tr>
      <w:tr w:rsidR="00EF4DDC" w:rsidRPr="00355901" w:rsidTr="00EF4DDC">
        <w:tc>
          <w:tcPr>
            <w:tcW w:w="3005" w:type="dxa"/>
          </w:tcPr>
          <w:p w:rsidR="00EF4DDC" w:rsidRPr="00355901" w:rsidRDefault="00EF4DDC" w:rsidP="00F802AE">
            <w:pPr>
              <w:rPr>
                <w:sz w:val="24"/>
                <w:szCs w:val="24"/>
              </w:rPr>
            </w:pPr>
            <w:r w:rsidRPr="00355901">
              <w:rPr>
                <w:sz w:val="24"/>
                <w:szCs w:val="24"/>
              </w:rPr>
              <w:lastRenderedPageBreak/>
              <w:t xml:space="preserve">Joystick </w:t>
            </w:r>
          </w:p>
        </w:tc>
        <w:tc>
          <w:tcPr>
            <w:tcW w:w="3005" w:type="dxa"/>
          </w:tcPr>
          <w:p w:rsidR="00EF4DDC" w:rsidRPr="00355901" w:rsidRDefault="00EF4DDC" w:rsidP="00F802AE">
            <w:pPr>
              <w:rPr>
                <w:sz w:val="24"/>
                <w:szCs w:val="24"/>
              </w:rPr>
            </w:pPr>
            <w:r w:rsidRPr="00355901">
              <w:rPr>
                <w:sz w:val="24"/>
                <w:szCs w:val="24"/>
              </w:rPr>
              <w:t>Microphone</w:t>
            </w:r>
          </w:p>
        </w:tc>
        <w:tc>
          <w:tcPr>
            <w:tcW w:w="3006" w:type="dxa"/>
          </w:tcPr>
          <w:p w:rsidR="00EF4DDC" w:rsidRPr="00355901" w:rsidRDefault="00EF4DDC" w:rsidP="00F802AE">
            <w:pPr>
              <w:rPr>
                <w:sz w:val="24"/>
                <w:szCs w:val="24"/>
              </w:rPr>
            </w:pPr>
            <w:r w:rsidRPr="00355901">
              <w:rPr>
                <w:sz w:val="24"/>
                <w:szCs w:val="24"/>
              </w:rPr>
              <w:t>Monitor / Screen</w:t>
            </w:r>
          </w:p>
        </w:tc>
      </w:tr>
      <w:tr w:rsidR="00EF4DDC" w:rsidRPr="00355901" w:rsidTr="00A332C2">
        <w:trPr>
          <w:trHeight w:val="1589"/>
        </w:trPr>
        <w:tc>
          <w:tcPr>
            <w:tcW w:w="3005" w:type="dxa"/>
          </w:tcPr>
          <w:p w:rsidR="00EF4DDC" w:rsidRPr="00355901" w:rsidRDefault="00EF4DDC" w:rsidP="00F802AE">
            <w:pPr>
              <w:rPr>
                <w:sz w:val="24"/>
                <w:szCs w:val="24"/>
              </w:rPr>
            </w:pPr>
          </w:p>
          <w:p w:rsidR="00EF4DDC" w:rsidRPr="00355901" w:rsidRDefault="00AE7DD3" w:rsidP="00F802AE">
            <w:pPr>
              <w:rPr>
                <w:sz w:val="24"/>
                <w:szCs w:val="24"/>
              </w:rPr>
            </w:pPr>
            <w:r w:rsidRPr="00355901">
              <w:rPr>
                <w:noProof/>
                <w:sz w:val="24"/>
                <w:szCs w:val="24"/>
                <w:lang w:eastAsia="en-GB"/>
              </w:rPr>
              <w:drawing>
                <wp:inline distT="0" distB="0" distL="0" distR="0">
                  <wp:extent cx="12382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6).jpg"/>
                          <pic:cNvPicPr/>
                        </pic:nvPicPr>
                        <pic:blipFill>
                          <a:blip r:embed="rId13">
                            <a:extLst>
                              <a:ext uri="{28A0092B-C50C-407E-A947-70E740481C1C}">
                                <a14:useLocalDpi xmlns:a14="http://schemas.microsoft.com/office/drawing/2010/main" val="0"/>
                              </a:ext>
                            </a:extLst>
                          </a:blip>
                          <a:stretch>
                            <a:fillRect/>
                          </a:stretch>
                        </pic:blipFill>
                        <pic:spPr>
                          <a:xfrm>
                            <a:off x="0" y="0"/>
                            <a:ext cx="1238250" cy="1019175"/>
                          </a:xfrm>
                          <a:prstGeom prst="rect">
                            <a:avLst/>
                          </a:prstGeom>
                        </pic:spPr>
                      </pic:pic>
                    </a:graphicData>
                  </a:graphic>
                </wp:inline>
              </w:drawing>
            </w: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p w:rsidR="00EF4DDC" w:rsidRPr="00355901" w:rsidRDefault="00EF4DDC" w:rsidP="00F802AE">
            <w:pPr>
              <w:rPr>
                <w:sz w:val="24"/>
                <w:szCs w:val="24"/>
              </w:rPr>
            </w:pPr>
          </w:p>
        </w:tc>
        <w:tc>
          <w:tcPr>
            <w:tcW w:w="3005" w:type="dxa"/>
          </w:tcPr>
          <w:p w:rsidR="00EF4DDC" w:rsidRPr="00355901" w:rsidRDefault="00AE7DD3" w:rsidP="00F802AE">
            <w:pPr>
              <w:rPr>
                <w:sz w:val="24"/>
                <w:szCs w:val="24"/>
              </w:rPr>
            </w:pPr>
            <w:r w:rsidRPr="00355901">
              <w:rPr>
                <w:noProof/>
                <w:sz w:val="24"/>
                <w:szCs w:val="24"/>
                <w:lang w:eastAsia="en-GB"/>
              </w:rPr>
              <w:drawing>
                <wp:inline distT="0" distB="0" distL="0" distR="0">
                  <wp:extent cx="12192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7).jp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38250"/>
                          </a:xfrm>
                          <a:prstGeom prst="rect">
                            <a:avLst/>
                          </a:prstGeom>
                        </pic:spPr>
                      </pic:pic>
                    </a:graphicData>
                  </a:graphic>
                </wp:inline>
              </w:drawing>
            </w:r>
          </w:p>
        </w:tc>
        <w:tc>
          <w:tcPr>
            <w:tcW w:w="3006" w:type="dxa"/>
          </w:tcPr>
          <w:p w:rsidR="00EF4DDC" w:rsidRPr="00355901" w:rsidRDefault="00EF4DDC" w:rsidP="00F802AE">
            <w:pPr>
              <w:rPr>
                <w:sz w:val="24"/>
                <w:szCs w:val="24"/>
              </w:rPr>
            </w:pPr>
          </w:p>
        </w:tc>
      </w:tr>
      <w:tr w:rsidR="00EF4DDC" w:rsidRPr="00355901" w:rsidTr="00EF4DDC">
        <w:tc>
          <w:tcPr>
            <w:tcW w:w="3005" w:type="dxa"/>
          </w:tcPr>
          <w:p w:rsidR="00EF4DDC" w:rsidRPr="00355901" w:rsidRDefault="00EF4DDC" w:rsidP="00F802AE">
            <w:pPr>
              <w:rPr>
                <w:sz w:val="24"/>
                <w:szCs w:val="24"/>
              </w:rPr>
            </w:pPr>
            <w:r w:rsidRPr="00355901">
              <w:rPr>
                <w:sz w:val="24"/>
                <w:szCs w:val="24"/>
              </w:rPr>
              <w:t>Speaker</w:t>
            </w:r>
          </w:p>
        </w:tc>
        <w:tc>
          <w:tcPr>
            <w:tcW w:w="3005" w:type="dxa"/>
          </w:tcPr>
          <w:p w:rsidR="00EF4DDC" w:rsidRPr="00355901" w:rsidRDefault="00EF4DDC" w:rsidP="00F802AE">
            <w:pPr>
              <w:rPr>
                <w:sz w:val="24"/>
                <w:szCs w:val="24"/>
              </w:rPr>
            </w:pPr>
            <w:r w:rsidRPr="00355901">
              <w:rPr>
                <w:sz w:val="24"/>
                <w:szCs w:val="24"/>
              </w:rPr>
              <w:t>Printer</w:t>
            </w:r>
          </w:p>
        </w:tc>
        <w:tc>
          <w:tcPr>
            <w:tcW w:w="3006" w:type="dxa"/>
          </w:tcPr>
          <w:p w:rsidR="00EF4DDC" w:rsidRPr="00355901" w:rsidRDefault="00EF4DDC" w:rsidP="00F802AE">
            <w:pPr>
              <w:rPr>
                <w:sz w:val="24"/>
                <w:szCs w:val="24"/>
              </w:rPr>
            </w:pPr>
          </w:p>
        </w:tc>
      </w:tr>
    </w:tbl>
    <w:p w:rsidR="00355901" w:rsidRPr="00355901" w:rsidRDefault="00355901" w:rsidP="00F802AE">
      <w:pPr>
        <w:rPr>
          <w:sz w:val="24"/>
          <w:szCs w:val="24"/>
        </w:rPr>
      </w:pPr>
    </w:p>
    <w:p w:rsidR="009B2A21" w:rsidRPr="00355901" w:rsidRDefault="009B2A21" w:rsidP="00F802AE">
      <w:pPr>
        <w:rPr>
          <w:sz w:val="24"/>
          <w:szCs w:val="24"/>
        </w:rPr>
      </w:pPr>
      <w:r w:rsidRPr="00355901">
        <w:rPr>
          <w:sz w:val="24"/>
          <w:szCs w:val="24"/>
        </w:rPr>
        <w:t>4. Fill in the gaps below:</w:t>
      </w:r>
    </w:p>
    <w:p w:rsidR="009B2A21" w:rsidRPr="00355901" w:rsidRDefault="009B2A21" w:rsidP="00F802AE">
      <w:pPr>
        <w:rPr>
          <w:sz w:val="24"/>
          <w:szCs w:val="24"/>
        </w:rPr>
      </w:pPr>
      <w:r w:rsidRPr="00355901">
        <w:rPr>
          <w:sz w:val="24"/>
          <w:szCs w:val="24"/>
        </w:rPr>
        <w:t xml:space="preserve">The </w:t>
      </w:r>
      <w:r w:rsidR="00D80E91" w:rsidRPr="00355901">
        <w:rPr>
          <w:sz w:val="24"/>
          <w:szCs w:val="24"/>
        </w:rPr>
        <w:t>_data_ recorded on a _CCTV_ system is stored on _secondary</w:t>
      </w:r>
      <w:r w:rsidRPr="00355901">
        <w:rPr>
          <w:sz w:val="24"/>
          <w:szCs w:val="24"/>
        </w:rPr>
        <w:t>_ storage, so that recordings can be used as evidence if needed.</w:t>
      </w:r>
      <w:r w:rsidR="0033133F" w:rsidRPr="00355901">
        <w:rPr>
          <w:sz w:val="24"/>
          <w:szCs w:val="24"/>
        </w:rPr>
        <w:t xml:space="preserve"> When Securitech </w:t>
      </w:r>
      <w:r w:rsidR="00D80E91" w:rsidRPr="00355901">
        <w:rPr>
          <w:sz w:val="24"/>
          <w:szCs w:val="24"/>
        </w:rPr>
        <w:t>installs a</w:t>
      </w:r>
      <w:r w:rsidR="0033133F" w:rsidRPr="00355901">
        <w:rPr>
          <w:sz w:val="24"/>
          <w:szCs w:val="24"/>
        </w:rPr>
        <w:t xml:space="preserve"> CCTV system for a custom</w:t>
      </w:r>
      <w:r w:rsidR="00D80E91" w:rsidRPr="00355901">
        <w:rPr>
          <w:sz w:val="24"/>
          <w:szCs w:val="24"/>
        </w:rPr>
        <w:t>er they install a _desktop pc</w:t>
      </w:r>
      <w:r w:rsidR="0033133F" w:rsidRPr="00355901">
        <w:rPr>
          <w:sz w:val="24"/>
          <w:szCs w:val="24"/>
        </w:rPr>
        <w:t>_ that operates the CCTV syste</w:t>
      </w:r>
      <w:r w:rsidR="00D80E91" w:rsidRPr="00355901">
        <w:rPr>
          <w:sz w:val="24"/>
          <w:szCs w:val="24"/>
        </w:rPr>
        <w:t>m</w:t>
      </w:r>
    </w:p>
    <w:p w:rsidR="009B2A21" w:rsidRPr="00355901" w:rsidRDefault="009B2A21" w:rsidP="0033133F">
      <w:pPr>
        <w:pStyle w:val="NoSpacing"/>
        <w:rPr>
          <w:sz w:val="24"/>
          <w:szCs w:val="24"/>
        </w:rPr>
      </w:pPr>
    </w:p>
    <w:p w:rsidR="009B2A21" w:rsidRPr="00355901" w:rsidRDefault="009B2A21" w:rsidP="00A332C2">
      <w:pPr>
        <w:pStyle w:val="NoSpacing"/>
        <w:jc w:val="center"/>
        <w:rPr>
          <w:sz w:val="24"/>
          <w:szCs w:val="24"/>
        </w:rPr>
      </w:pPr>
      <w:r w:rsidRPr="00355901">
        <w:rPr>
          <w:sz w:val="24"/>
          <w:szCs w:val="24"/>
        </w:rPr>
        <w:t xml:space="preserve">CCTV         secondary   </w:t>
      </w:r>
      <w:r w:rsidR="0033133F" w:rsidRPr="00355901">
        <w:rPr>
          <w:sz w:val="24"/>
          <w:szCs w:val="24"/>
        </w:rPr>
        <w:t xml:space="preserve">       </w:t>
      </w:r>
      <w:r w:rsidRPr="00355901">
        <w:rPr>
          <w:sz w:val="24"/>
          <w:szCs w:val="24"/>
        </w:rPr>
        <w:t xml:space="preserve"> </w:t>
      </w:r>
      <w:r w:rsidR="0033133F" w:rsidRPr="00355901">
        <w:rPr>
          <w:sz w:val="24"/>
          <w:szCs w:val="24"/>
        </w:rPr>
        <w:t xml:space="preserve">desktop pc        </w:t>
      </w:r>
      <w:r w:rsidRPr="00355901">
        <w:rPr>
          <w:sz w:val="24"/>
          <w:szCs w:val="24"/>
        </w:rPr>
        <w:t xml:space="preserve"> data</w:t>
      </w:r>
    </w:p>
    <w:p w:rsidR="0033133F" w:rsidRPr="00355901" w:rsidRDefault="0033133F" w:rsidP="00A332C2">
      <w:pPr>
        <w:pStyle w:val="NoSpacing"/>
        <w:rPr>
          <w:sz w:val="24"/>
          <w:szCs w:val="24"/>
        </w:rPr>
      </w:pPr>
    </w:p>
    <w:p w:rsidR="009B2A21" w:rsidRPr="00355901" w:rsidRDefault="0033133F" w:rsidP="00F802AE">
      <w:pPr>
        <w:rPr>
          <w:b/>
          <w:sz w:val="24"/>
          <w:szCs w:val="24"/>
        </w:rPr>
      </w:pPr>
      <w:r w:rsidRPr="00355901">
        <w:rPr>
          <w:b/>
          <w:sz w:val="24"/>
          <w:szCs w:val="24"/>
        </w:rPr>
        <w:t>Storage:</w:t>
      </w:r>
    </w:p>
    <w:p w:rsidR="0033133F" w:rsidRPr="00355901" w:rsidRDefault="0033133F" w:rsidP="00F802AE">
      <w:pPr>
        <w:rPr>
          <w:sz w:val="24"/>
          <w:szCs w:val="24"/>
        </w:rPr>
      </w:pPr>
      <w:r w:rsidRPr="00355901">
        <w:rPr>
          <w:sz w:val="24"/>
          <w:szCs w:val="24"/>
        </w:rPr>
        <w:t xml:space="preserve">The recordings from the CCTV </w:t>
      </w:r>
      <w:r w:rsidR="00A332C2" w:rsidRPr="00355901">
        <w:rPr>
          <w:sz w:val="24"/>
          <w:szCs w:val="24"/>
        </w:rPr>
        <w:t xml:space="preserve">(once installed by SecuritechTV) </w:t>
      </w:r>
      <w:r w:rsidRPr="00355901">
        <w:rPr>
          <w:sz w:val="24"/>
          <w:szCs w:val="24"/>
        </w:rPr>
        <w:t>will be initially stored on a hard drive.</w:t>
      </w:r>
    </w:p>
    <w:p w:rsidR="00A332C2" w:rsidRPr="00355901" w:rsidRDefault="00A332C2" w:rsidP="00F802AE">
      <w:pPr>
        <w:rPr>
          <w:sz w:val="24"/>
          <w:szCs w:val="24"/>
        </w:rPr>
      </w:pPr>
      <w:r w:rsidRPr="00355901">
        <w:rPr>
          <w:sz w:val="24"/>
          <w:szCs w:val="24"/>
        </w:rPr>
        <w:t>5. From the scenario, where might the footage be stored?</w:t>
      </w:r>
    </w:p>
    <w:p w:rsidR="00D35CB9" w:rsidRPr="00355901" w:rsidRDefault="00A332C2" w:rsidP="00D35CB9">
      <w:pPr>
        <w:pStyle w:val="ListParagraph"/>
        <w:numPr>
          <w:ilvl w:val="0"/>
          <w:numId w:val="2"/>
        </w:numPr>
        <w:rPr>
          <w:sz w:val="24"/>
          <w:szCs w:val="24"/>
        </w:rPr>
      </w:pPr>
      <w:r w:rsidRPr="00355901">
        <w:rPr>
          <w:sz w:val="24"/>
          <w:szCs w:val="24"/>
        </w:rPr>
        <w:t xml:space="preserve"> </w:t>
      </w:r>
      <w:r w:rsidR="00D35CB9" w:rsidRPr="00355901">
        <w:rPr>
          <w:sz w:val="24"/>
          <w:szCs w:val="24"/>
        </w:rPr>
        <w:t>Magnetic tape off site</w:t>
      </w:r>
    </w:p>
    <w:p w:rsidR="00A332C2" w:rsidRPr="00355901" w:rsidRDefault="00D35CB9" w:rsidP="00A332C2">
      <w:pPr>
        <w:pStyle w:val="ListParagraph"/>
        <w:numPr>
          <w:ilvl w:val="0"/>
          <w:numId w:val="2"/>
        </w:numPr>
        <w:rPr>
          <w:sz w:val="24"/>
          <w:szCs w:val="24"/>
        </w:rPr>
      </w:pPr>
      <w:r w:rsidRPr="00355901">
        <w:rPr>
          <w:sz w:val="24"/>
          <w:szCs w:val="24"/>
        </w:rPr>
        <w:t xml:space="preserve">Hard disk drive on site </w:t>
      </w:r>
    </w:p>
    <w:p w:rsidR="0033133F" w:rsidRPr="00355901" w:rsidRDefault="00A332C2" w:rsidP="00F802AE">
      <w:pPr>
        <w:rPr>
          <w:sz w:val="24"/>
          <w:szCs w:val="24"/>
        </w:rPr>
      </w:pPr>
      <w:r w:rsidRPr="00355901">
        <w:rPr>
          <w:sz w:val="24"/>
          <w:szCs w:val="24"/>
        </w:rPr>
        <w:t>6</w:t>
      </w:r>
      <w:r w:rsidR="0033133F" w:rsidRPr="00355901">
        <w:rPr>
          <w:sz w:val="24"/>
          <w:szCs w:val="24"/>
        </w:rPr>
        <w:t>. What is a solid-state drive (SSD)?</w:t>
      </w:r>
    </w:p>
    <w:p w:rsidR="00D35CB9" w:rsidRPr="00355901" w:rsidRDefault="00D35CB9" w:rsidP="00F802AE">
      <w:pPr>
        <w:rPr>
          <w:sz w:val="24"/>
          <w:szCs w:val="24"/>
        </w:rPr>
      </w:pPr>
      <w:r w:rsidRPr="00355901">
        <w:rPr>
          <w:sz w:val="24"/>
          <w:szCs w:val="24"/>
        </w:rPr>
        <w:t>A hard drive with no moving parts</w:t>
      </w:r>
      <w:r w:rsidR="00AE2B16" w:rsidRPr="00355901">
        <w:rPr>
          <w:sz w:val="24"/>
          <w:szCs w:val="24"/>
        </w:rPr>
        <w:t>.</w:t>
      </w:r>
    </w:p>
    <w:p w:rsidR="0033133F" w:rsidRPr="00355901" w:rsidRDefault="0033133F" w:rsidP="00F802AE">
      <w:pPr>
        <w:rPr>
          <w:sz w:val="24"/>
          <w:szCs w:val="24"/>
        </w:rPr>
      </w:pPr>
    </w:p>
    <w:p w:rsidR="00F76540" w:rsidRPr="00355901" w:rsidRDefault="00F76540" w:rsidP="00F802AE">
      <w:pPr>
        <w:rPr>
          <w:sz w:val="24"/>
          <w:szCs w:val="24"/>
        </w:rPr>
      </w:pPr>
    </w:p>
    <w:p w:rsidR="00F76540" w:rsidRPr="00355901" w:rsidRDefault="00A332C2" w:rsidP="00F802AE">
      <w:pPr>
        <w:rPr>
          <w:sz w:val="24"/>
          <w:szCs w:val="24"/>
        </w:rPr>
      </w:pPr>
      <w:r w:rsidRPr="00355901">
        <w:rPr>
          <w:sz w:val="24"/>
          <w:szCs w:val="24"/>
        </w:rPr>
        <w:t>7</w:t>
      </w:r>
      <w:r w:rsidR="00F76540" w:rsidRPr="00355901">
        <w:rPr>
          <w:sz w:val="24"/>
          <w:szCs w:val="24"/>
        </w:rPr>
        <w:t>. What are the benefits / drawbacks of using a solid-state drive?</w:t>
      </w:r>
    </w:p>
    <w:tbl>
      <w:tblPr>
        <w:tblStyle w:val="TableGrid"/>
        <w:tblW w:w="0" w:type="auto"/>
        <w:tblLook w:val="04A0" w:firstRow="1" w:lastRow="0" w:firstColumn="1" w:lastColumn="0" w:noHBand="0" w:noVBand="1"/>
      </w:tblPr>
      <w:tblGrid>
        <w:gridCol w:w="4508"/>
        <w:gridCol w:w="4508"/>
      </w:tblGrid>
      <w:tr w:rsidR="00B36201" w:rsidRPr="00355901" w:rsidTr="00B36201">
        <w:tc>
          <w:tcPr>
            <w:tcW w:w="4508" w:type="dxa"/>
          </w:tcPr>
          <w:p w:rsidR="00B36201" w:rsidRPr="00355901" w:rsidRDefault="00B36201" w:rsidP="00B36201">
            <w:pPr>
              <w:jc w:val="center"/>
              <w:rPr>
                <w:b/>
                <w:sz w:val="24"/>
                <w:szCs w:val="24"/>
              </w:rPr>
            </w:pPr>
            <w:r w:rsidRPr="00355901">
              <w:rPr>
                <w:b/>
                <w:sz w:val="24"/>
                <w:szCs w:val="24"/>
              </w:rPr>
              <w:t>Benefits</w:t>
            </w:r>
          </w:p>
        </w:tc>
        <w:tc>
          <w:tcPr>
            <w:tcW w:w="4508" w:type="dxa"/>
          </w:tcPr>
          <w:p w:rsidR="00B36201" w:rsidRPr="00355901" w:rsidRDefault="00B36201" w:rsidP="00B36201">
            <w:pPr>
              <w:jc w:val="center"/>
              <w:rPr>
                <w:b/>
                <w:sz w:val="24"/>
                <w:szCs w:val="24"/>
              </w:rPr>
            </w:pPr>
            <w:r w:rsidRPr="00355901">
              <w:rPr>
                <w:b/>
                <w:sz w:val="24"/>
                <w:szCs w:val="24"/>
              </w:rPr>
              <w:t>Drawbacks</w:t>
            </w:r>
          </w:p>
        </w:tc>
      </w:tr>
      <w:tr w:rsidR="00B36201" w:rsidRPr="00355901" w:rsidTr="00B36201">
        <w:tc>
          <w:tcPr>
            <w:tcW w:w="4508" w:type="dxa"/>
          </w:tcPr>
          <w:p w:rsidR="00B36201" w:rsidRPr="00355901" w:rsidRDefault="00B36201" w:rsidP="00F802AE">
            <w:pPr>
              <w:rPr>
                <w:sz w:val="24"/>
                <w:szCs w:val="24"/>
              </w:rPr>
            </w:pPr>
            <w:r w:rsidRPr="00355901">
              <w:rPr>
                <w:sz w:val="24"/>
                <w:szCs w:val="24"/>
              </w:rPr>
              <w:t xml:space="preserve">1. </w:t>
            </w:r>
            <w:r w:rsidR="00D35CB9" w:rsidRPr="00355901">
              <w:rPr>
                <w:sz w:val="24"/>
                <w:szCs w:val="24"/>
              </w:rPr>
              <w:t>fast</w:t>
            </w:r>
          </w:p>
        </w:tc>
        <w:tc>
          <w:tcPr>
            <w:tcW w:w="4508" w:type="dxa"/>
          </w:tcPr>
          <w:p w:rsidR="00B36201" w:rsidRPr="00355901" w:rsidRDefault="00B36201" w:rsidP="00F802AE">
            <w:pPr>
              <w:rPr>
                <w:sz w:val="24"/>
                <w:szCs w:val="24"/>
              </w:rPr>
            </w:pPr>
            <w:r w:rsidRPr="00355901">
              <w:rPr>
                <w:sz w:val="24"/>
                <w:szCs w:val="24"/>
              </w:rPr>
              <w:t xml:space="preserve">1. </w:t>
            </w:r>
            <w:r w:rsidR="00D35CB9" w:rsidRPr="00355901">
              <w:rPr>
                <w:sz w:val="24"/>
                <w:szCs w:val="24"/>
              </w:rPr>
              <w:t>expensive</w:t>
            </w:r>
          </w:p>
        </w:tc>
      </w:tr>
      <w:tr w:rsidR="00B36201" w:rsidRPr="00355901" w:rsidTr="00B36201">
        <w:tc>
          <w:tcPr>
            <w:tcW w:w="4508" w:type="dxa"/>
          </w:tcPr>
          <w:p w:rsidR="00B36201" w:rsidRPr="00355901" w:rsidRDefault="00B36201" w:rsidP="00F802AE">
            <w:pPr>
              <w:rPr>
                <w:sz w:val="24"/>
                <w:szCs w:val="24"/>
              </w:rPr>
            </w:pPr>
            <w:r w:rsidRPr="00355901">
              <w:rPr>
                <w:sz w:val="24"/>
                <w:szCs w:val="24"/>
              </w:rPr>
              <w:t xml:space="preserve">2. </w:t>
            </w:r>
            <w:r w:rsidR="00D35CB9" w:rsidRPr="00355901">
              <w:rPr>
                <w:sz w:val="24"/>
                <w:szCs w:val="24"/>
              </w:rPr>
              <w:t>durable</w:t>
            </w:r>
          </w:p>
        </w:tc>
        <w:tc>
          <w:tcPr>
            <w:tcW w:w="4508" w:type="dxa"/>
          </w:tcPr>
          <w:p w:rsidR="00B36201" w:rsidRPr="00355901" w:rsidRDefault="00B36201" w:rsidP="00F802AE">
            <w:pPr>
              <w:rPr>
                <w:sz w:val="24"/>
                <w:szCs w:val="24"/>
              </w:rPr>
            </w:pPr>
            <w:r w:rsidRPr="00355901">
              <w:rPr>
                <w:sz w:val="24"/>
                <w:szCs w:val="24"/>
              </w:rPr>
              <w:t xml:space="preserve">2. </w:t>
            </w:r>
            <w:r w:rsidR="00D35CB9" w:rsidRPr="00355901">
              <w:rPr>
                <w:sz w:val="24"/>
                <w:szCs w:val="24"/>
              </w:rPr>
              <w:t>low storage capacity</w:t>
            </w:r>
          </w:p>
        </w:tc>
      </w:tr>
    </w:tbl>
    <w:p w:rsidR="00F76540" w:rsidRPr="00355901" w:rsidRDefault="00F76540" w:rsidP="00F802AE">
      <w:pPr>
        <w:rPr>
          <w:sz w:val="24"/>
          <w:szCs w:val="24"/>
        </w:rPr>
      </w:pPr>
    </w:p>
    <w:p w:rsidR="0033133F" w:rsidRPr="00355901" w:rsidRDefault="00A332C2" w:rsidP="00F802AE">
      <w:pPr>
        <w:rPr>
          <w:sz w:val="24"/>
          <w:szCs w:val="24"/>
        </w:rPr>
      </w:pPr>
      <w:r w:rsidRPr="00355901">
        <w:rPr>
          <w:sz w:val="24"/>
          <w:szCs w:val="24"/>
        </w:rPr>
        <w:t>8</w:t>
      </w:r>
      <w:r w:rsidR="0033133F" w:rsidRPr="00355901">
        <w:rPr>
          <w:sz w:val="24"/>
          <w:szCs w:val="24"/>
        </w:rPr>
        <w:t>. What is a hard disk drive (HDD)?</w:t>
      </w:r>
    </w:p>
    <w:p w:rsidR="00D35CB9" w:rsidRPr="00355901" w:rsidRDefault="00D35CB9" w:rsidP="00F802AE">
      <w:pPr>
        <w:rPr>
          <w:sz w:val="24"/>
          <w:szCs w:val="24"/>
        </w:rPr>
      </w:pPr>
      <w:r w:rsidRPr="00355901">
        <w:rPr>
          <w:sz w:val="24"/>
          <w:szCs w:val="24"/>
        </w:rPr>
        <w:t>A HDD</w:t>
      </w:r>
      <w:r w:rsidR="00AE2B16" w:rsidRPr="00355901">
        <w:rPr>
          <w:sz w:val="24"/>
          <w:szCs w:val="24"/>
        </w:rPr>
        <w:t xml:space="preserve"> magnetically writes to a spinning platter.</w:t>
      </w:r>
    </w:p>
    <w:p w:rsidR="0033133F" w:rsidRPr="00355901" w:rsidRDefault="0033133F" w:rsidP="00F802AE">
      <w:pPr>
        <w:rPr>
          <w:sz w:val="24"/>
          <w:szCs w:val="24"/>
        </w:rPr>
      </w:pPr>
    </w:p>
    <w:p w:rsidR="00B36201" w:rsidRPr="00355901" w:rsidRDefault="00B36201" w:rsidP="00F802AE">
      <w:pPr>
        <w:rPr>
          <w:sz w:val="24"/>
          <w:szCs w:val="24"/>
        </w:rPr>
      </w:pPr>
    </w:p>
    <w:p w:rsidR="00F76540" w:rsidRPr="00355901" w:rsidRDefault="00A332C2" w:rsidP="00F76540">
      <w:pPr>
        <w:rPr>
          <w:sz w:val="24"/>
          <w:szCs w:val="24"/>
        </w:rPr>
      </w:pPr>
      <w:r w:rsidRPr="00355901">
        <w:rPr>
          <w:sz w:val="24"/>
          <w:szCs w:val="24"/>
        </w:rPr>
        <w:t>9</w:t>
      </w:r>
      <w:r w:rsidR="00F76540" w:rsidRPr="00355901">
        <w:rPr>
          <w:sz w:val="24"/>
          <w:szCs w:val="24"/>
        </w:rPr>
        <w:t xml:space="preserve">. What are the benefits / drawbacks of using a </w:t>
      </w:r>
      <w:r w:rsidR="00B36201" w:rsidRPr="00355901">
        <w:rPr>
          <w:sz w:val="24"/>
          <w:szCs w:val="24"/>
        </w:rPr>
        <w:t>hard disk</w:t>
      </w:r>
      <w:r w:rsidR="00F76540" w:rsidRPr="00355901">
        <w:rPr>
          <w:sz w:val="24"/>
          <w:szCs w:val="24"/>
        </w:rPr>
        <w:t xml:space="preserve"> drive?</w:t>
      </w:r>
    </w:p>
    <w:tbl>
      <w:tblPr>
        <w:tblStyle w:val="TableGrid"/>
        <w:tblW w:w="0" w:type="auto"/>
        <w:tblLook w:val="04A0" w:firstRow="1" w:lastRow="0" w:firstColumn="1" w:lastColumn="0" w:noHBand="0" w:noVBand="1"/>
      </w:tblPr>
      <w:tblGrid>
        <w:gridCol w:w="4508"/>
        <w:gridCol w:w="4508"/>
      </w:tblGrid>
      <w:tr w:rsidR="00B36201" w:rsidRPr="00355901" w:rsidTr="002478C9">
        <w:tc>
          <w:tcPr>
            <w:tcW w:w="4508" w:type="dxa"/>
          </w:tcPr>
          <w:p w:rsidR="00B36201" w:rsidRPr="00355901" w:rsidRDefault="00B36201" w:rsidP="002478C9">
            <w:pPr>
              <w:jc w:val="center"/>
              <w:rPr>
                <w:b/>
                <w:sz w:val="24"/>
                <w:szCs w:val="24"/>
              </w:rPr>
            </w:pPr>
            <w:r w:rsidRPr="00355901">
              <w:rPr>
                <w:b/>
                <w:sz w:val="24"/>
                <w:szCs w:val="24"/>
              </w:rPr>
              <w:t>Benefits</w:t>
            </w:r>
          </w:p>
        </w:tc>
        <w:tc>
          <w:tcPr>
            <w:tcW w:w="4508" w:type="dxa"/>
          </w:tcPr>
          <w:p w:rsidR="00B36201" w:rsidRPr="00355901" w:rsidRDefault="00B36201" w:rsidP="002478C9">
            <w:pPr>
              <w:jc w:val="center"/>
              <w:rPr>
                <w:b/>
                <w:sz w:val="24"/>
                <w:szCs w:val="24"/>
              </w:rPr>
            </w:pPr>
            <w:r w:rsidRPr="00355901">
              <w:rPr>
                <w:b/>
                <w:sz w:val="24"/>
                <w:szCs w:val="24"/>
              </w:rPr>
              <w:t>Drawbacks</w:t>
            </w:r>
          </w:p>
        </w:tc>
      </w:tr>
      <w:tr w:rsidR="00B36201" w:rsidRPr="00355901" w:rsidTr="002478C9">
        <w:tc>
          <w:tcPr>
            <w:tcW w:w="4508" w:type="dxa"/>
          </w:tcPr>
          <w:p w:rsidR="00B36201" w:rsidRPr="00355901" w:rsidRDefault="00B36201" w:rsidP="002478C9">
            <w:pPr>
              <w:rPr>
                <w:sz w:val="24"/>
                <w:szCs w:val="24"/>
              </w:rPr>
            </w:pPr>
            <w:r w:rsidRPr="00355901">
              <w:rPr>
                <w:sz w:val="24"/>
                <w:szCs w:val="24"/>
              </w:rPr>
              <w:t xml:space="preserve">1. </w:t>
            </w:r>
            <w:r w:rsidR="00D35CB9" w:rsidRPr="00355901">
              <w:rPr>
                <w:sz w:val="24"/>
                <w:szCs w:val="24"/>
              </w:rPr>
              <w:t>large storage</w:t>
            </w:r>
          </w:p>
        </w:tc>
        <w:tc>
          <w:tcPr>
            <w:tcW w:w="4508" w:type="dxa"/>
          </w:tcPr>
          <w:p w:rsidR="00B36201" w:rsidRPr="00355901" w:rsidRDefault="00B36201" w:rsidP="002478C9">
            <w:pPr>
              <w:rPr>
                <w:sz w:val="24"/>
                <w:szCs w:val="24"/>
              </w:rPr>
            </w:pPr>
            <w:r w:rsidRPr="00355901">
              <w:rPr>
                <w:sz w:val="24"/>
                <w:szCs w:val="24"/>
              </w:rPr>
              <w:t xml:space="preserve">1. </w:t>
            </w:r>
            <w:r w:rsidR="00AE2B16" w:rsidRPr="00355901">
              <w:rPr>
                <w:sz w:val="24"/>
                <w:szCs w:val="24"/>
              </w:rPr>
              <w:t>slower</w:t>
            </w:r>
          </w:p>
        </w:tc>
      </w:tr>
      <w:tr w:rsidR="00B36201" w:rsidRPr="00355901" w:rsidTr="002478C9">
        <w:tc>
          <w:tcPr>
            <w:tcW w:w="4508" w:type="dxa"/>
          </w:tcPr>
          <w:p w:rsidR="00B36201" w:rsidRPr="00355901" w:rsidRDefault="00B36201" w:rsidP="002478C9">
            <w:pPr>
              <w:rPr>
                <w:sz w:val="24"/>
                <w:szCs w:val="24"/>
              </w:rPr>
            </w:pPr>
            <w:r w:rsidRPr="00355901">
              <w:rPr>
                <w:sz w:val="24"/>
                <w:szCs w:val="24"/>
              </w:rPr>
              <w:t xml:space="preserve">2. </w:t>
            </w:r>
            <w:r w:rsidR="00D35CB9" w:rsidRPr="00355901">
              <w:rPr>
                <w:sz w:val="24"/>
                <w:szCs w:val="24"/>
              </w:rPr>
              <w:t>inexpensive</w:t>
            </w:r>
          </w:p>
        </w:tc>
        <w:tc>
          <w:tcPr>
            <w:tcW w:w="4508" w:type="dxa"/>
          </w:tcPr>
          <w:p w:rsidR="00B36201" w:rsidRPr="00355901" w:rsidRDefault="00B36201" w:rsidP="002478C9">
            <w:pPr>
              <w:rPr>
                <w:sz w:val="24"/>
                <w:szCs w:val="24"/>
              </w:rPr>
            </w:pPr>
            <w:r w:rsidRPr="00355901">
              <w:rPr>
                <w:sz w:val="24"/>
                <w:szCs w:val="24"/>
              </w:rPr>
              <w:t xml:space="preserve">2. </w:t>
            </w:r>
            <w:r w:rsidR="00AE2B16" w:rsidRPr="00355901">
              <w:rPr>
                <w:sz w:val="24"/>
                <w:szCs w:val="24"/>
              </w:rPr>
              <w:t>can break easily</w:t>
            </w:r>
          </w:p>
        </w:tc>
      </w:tr>
    </w:tbl>
    <w:p w:rsidR="00F76540" w:rsidRPr="00355901" w:rsidRDefault="00F76540" w:rsidP="00F802AE">
      <w:pPr>
        <w:rPr>
          <w:sz w:val="24"/>
          <w:szCs w:val="24"/>
        </w:rPr>
      </w:pPr>
    </w:p>
    <w:p w:rsidR="00B36201" w:rsidRPr="00355901" w:rsidRDefault="002B1FD0" w:rsidP="00F802AE">
      <w:pPr>
        <w:rPr>
          <w:b/>
          <w:sz w:val="24"/>
          <w:szCs w:val="24"/>
        </w:rPr>
      </w:pPr>
      <w:r w:rsidRPr="00355901">
        <w:rPr>
          <w:b/>
          <w:sz w:val="24"/>
          <w:szCs w:val="24"/>
        </w:rPr>
        <w:t>Hardware choices and considerations</w:t>
      </w:r>
    </w:p>
    <w:p w:rsidR="00A332C2" w:rsidRPr="00355901" w:rsidRDefault="00A332C2" w:rsidP="00F802AE">
      <w:pPr>
        <w:rPr>
          <w:sz w:val="24"/>
          <w:szCs w:val="24"/>
        </w:rPr>
      </w:pPr>
      <w:r w:rsidRPr="00355901">
        <w:rPr>
          <w:sz w:val="24"/>
          <w:szCs w:val="24"/>
        </w:rPr>
        <w:t>10</w:t>
      </w:r>
      <w:r w:rsidR="00BE3F71" w:rsidRPr="00355901">
        <w:rPr>
          <w:sz w:val="24"/>
          <w:szCs w:val="24"/>
        </w:rPr>
        <w:t>.</w:t>
      </w:r>
      <w:r w:rsidR="00565661" w:rsidRPr="00355901">
        <w:rPr>
          <w:sz w:val="24"/>
          <w:szCs w:val="24"/>
        </w:rPr>
        <w:t xml:space="preserve"> </w:t>
      </w:r>
      <w:r w:rsidRPr="00355901">
        <w:rPr>
          <w:sz w:val="24"/>
          <w:szCs w:val="24"/>
        </w:rPr>
        <w:t>SecuritechTV could install either SSD or HDD for a client – what would they need to do before installing one or the other?</w:t>
      </w:r>
      <w:r w:rsidR="00AE2B16" w:rsidRPr="00355901">
        <w:rPr>
          <w:sz w:val="24"/>
          <w:szCs w:val="24"/>
        </w:rPr>
        <w:t xml:space="preserve"> </w:t>
      </w:r>
    </w:p>
    <w:p w:rsidR="00AE2B16" w:rsidRPr="00355901" w:rsidRDefault="00AE2B16" w:rsidP="00F802AE">
      <w:pPr>
        <w:rPr>
          <w:sz w:val="24"/>
          <w:szCs w:val="24"/>
        </w:rPr>
      </w:pPr>
      <w:r w:rsidRPr="00355901">
        <w:rPr>
          <w:sz w:val="24"/>
          <w:szCs w:val="24"/>
        </w:rPr>
        <w:t>See how much they are going to spend, look at what they will be storing and how much they are going to store, find out whether the data will be transported or stay stationary.</w:t>
      </w:r>
    </w:p>
    <w:p w:rsidR="00A332C2" w:rsidRPr="00355901" w:rsidRDefault="00A332C2" w:rsidP="00F802AE">
      <w:pPr>
        <w:rPr>
          <w:sz w:val="24"/>
          <w:szCs w:val="24"/>
        </w:rPr>
      </w:pPr>
    </w:p>
    <w:p w:rsidR="00BE3F71" w:rsidRPr="00355901" w:rsidRDefault="00A332C2" w:rsidP="00F802AE">
      <w:pPr>
        <w:rPr>
          <w:sz w:val="24"/>
          <w:szCs w:val="24"/>
        </w:rPr>
      </w:pPr>
      <w:r w:rsidRPr="00355901">
        <w:rPr>
          <w:sz w:val="24"/>
          <w:szCs w:val="24"/>
        </w:rPr>
        <w:lastRenderedPageBreak/>
        <w:t xml:space="preserve">11. </w:t>
      </w:r>
      <w:r w:rsidR="00565661" w:rsidRPr="00355901">
        <w:rPr>
          <w:sz w:val="24"/>
          <w:szCs w:val="24"/>
        </w:rPr>
        <w:t xml:space="preserve">If the </w:t>
      </w:r>
      <w:r w:rsidRPr="00355901">
        <w:rPr>
          <w:sz w:val="24"/>
          <w:szCs w:val="24"/>
        </w:rPr>
        <w:t xml:space="preserve">customer wants </w:t>
      </w:r>
      <w:r w:rsidR="00565661" w:rsidRPr="00355901">
        <w:rPr>
          <w:sz w:val="24"/>
          <w:szCs w:val="24"/>
        </w:rPr>
        <w:t>video recordings to be high quality</w:t>
      </w:r>
      <w:r w:rsidRPr="00355901">
        <w:rPr>
          <w:sz w:val="24"/>
          <w:szCs w:val="24"/>
        </w:rPr>
        <w:t xml:space="preserve">, what </w:t>
      </w:r>
      <w:r w:rsidR="00565661" w:rsidRPr="00355901">
        <w:rPr>
          <w:sz w:val="24"/>
          <w:szCs w:val="24"/>
        </w:rPr>
        <w:t>will</w:t>
      </w:r>
      <w:r w:rsidRPr="00355901">
        <w:rPr>
          <w:sz w:val="24"/>
          <w:szCs w:val="24"/>
        </w:rPr>
        <w:t xml:space="preserve"> this</w:t>
      </w:r>
      <w:r w:rsidR="00BE3F71" w:rsidRPr="00355901">
        <w:rPr>
          <w:sz w:val="24"/>
          <w:szCs w:val="24"/>
        </w:rPr>
        <w:t xml:space="preserve"> </w:t>
      </w:r>
      <w:r w:rsidR="00565661" w:rsidRPr="00355901">
        <w:rPr>
          <w:sz w:val="24"/>
          <w:szCs w:val="24"/>
        </w:rPr>
        <w:t>mean?</w:t>
      </w:r>
    </w:p>
    <w:p w:rsidR="00AE2B16" w:rsidRPr="00355901" w:rsidRDefault="00AE2B16" w:rsidP="00F802AE">
      <w:pPr>
        <w:rPr>
          <w:sz w:val="24"/>
          <w:szCs w:val="24"/>
        </w:rPr>
      </w:pPr>
      <w:r w:rsidRPr="00355901">
        <w:rPr>
          <w:sz w:val="24"/>
          <w:szCs w:val="24"/>
        </w:rPr>
        <w:t>They need more storage as the file size will be larger</w:t>
      </w:r>
    </w:p>
    <w:p w:rsidR="00A332C2" w:rsidRPr="00355901" w:rsidRDefault="00A332C2" w:rsidP="00F802AE">
      <w:pPr>
        <w:rPr>
          <w:sz w:val="24"/>
          <w:szCs w:val="24"/>
        </w:rPr>
      </w:pPr>
    </w:p>
    <w:p w:rsidR="00565661" w:rsidRPr="00355901" w:rsidRDefault="00A332C2" w:rsidP="00F802AE">
      <w:pPr>
        <w:rPr>
          <w:sz w:val="24"/>
          <w:szCs w:val="24"/>
        </w:rPr>
      </w:pPr>
      <w:r w:rsidRPr="00355901">
        <w:rPr>
          <w:sz w:val="24"/>
          <w:szCs w:val="24"/>
        </w:rPr>
        <w:t>12</w:t>
      </w:r>
      <w:r w:rsidR="00565661" w:rsidRPr="00355901">
        <w:rPr>
          <w:sz w:val="24"/>
          <w:szCs w:val="24"/>
        </w:rPr>
        <w:t>. Why is the consideration of file types and how the CCTV footage is stored in important?</w:t>
      </w:r>
    </w:p>
    <w:p w:rsidR="00AE2B16" w:rsidRPr="00355901" w:rsidRDefault="007D5763" w:rsidP="00F802AE">
      <w:pPr>
        <w:rPr>
          <w:sz w:val="24"/>
          <w:szCs w:val="24"/>
        </w:rPr>
      </w:pPr>
      <w:r w:rsidRPr="00355901">
        <w:rPr>
          <w:sz w:val="24"/>
          <w:szCs w:val="24"/>
        </w:rPr>
        <w:t>Different file types will compress the data by different amounts so it is important to be wary of the storage.</w:t>
      </w:r>
    </w:p>
    <w:sectPr w:rsidR="00AE2B16" w:rsidRPr="00355901" w:rsidSect="005F716E">
      <w:headerReference w:type="default" r:id="rId15"/>
      <w:pgSz w:w="11906" w:h="16838"/>
      <w:pgMar w:top="993" w:right="1440" w:bottom="709"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375" w:rsidRDefault="00DA0375" w:rsidP="00F802AE">
      <w:pPr>
        <w:spacing w:after="0" w:line="240" w:lineRule="auto"/>
      </w:pPr>
      <w:r>
        <w:separator/>
      </w:r>
    </w:p>
  </w:endnote>
  <w:endnote w:type="continuationSeparator" w:id="0">
    <w:p w:rsidR="00DA0375" w:rsidRDefault="00DA0375" w:rsidP="00F8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375" w:rsidRDefault="00DA0375" w:rsidP="00F802AE">
      <w:pPr>
        <w:spacing w:after="0" w:line="240" w:lineRule="auto"/>
      </w:pPr>
      <w:r>
        <w:separator/>
      </w:r>
    </w:p>
  </w:footnote>
  <w:footnote w:type="continuationSeparator" w:id="0">
    <w:p w:rsidR="00DA0375" w:rsidRDefault="00DA0375" w:rsidP="00F80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2AE" w:rsidRDefault="00F802AE">
    <w:pPr>
      <w:pStyle w:val="Header"/>
    </w:pPr>
    <w:r>
      <w:t>Name:</w:t>
    </w:r>
    <w:r w:rsidR="00AE2B16">
      <w:t xml:space="preserve"> max Strawford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52C5E"/>
    <w:multiLevelType w:val="hybridMultilevel"/>
    <w:tmpl w:val="7F069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46195E"/>
    <w:multiLevelType w:val="hybridMultilevel"/>
    <w:tmpl w:val="C5E6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AE"/>
    <w:rsid w:val="00275CF4"/>
    <w:rsid w:val="002B1FD0"/>
    <w:rsid w:val="002C5964"/>
    <w:rsid w:val="003039CE"/>
    <w:rsid w:val="0033133F"/>
    <w:rsid w:val="00355901"/>
    <w:rsid w:val="003B7E0C"/>
    <w:rsid w:val="00525CB9"/>
    <w:rsid w:val="00565661"/>
    <w:rsid w:val="005F716E"/>
    <w:rsid w:val="007A170C"/>
    <w:rsid w:val="007D5763"/>
    <w:rsid w:val="009B2A21"/>
    <w:rsid w:val="00A332C2"/>
    <w:rsid w:val="00AE2B16"/>
    <w:rsid w:val="00AE6F0A"/>
    <w:rsid w:val="00AE7DD3"/>
    <w:rsid w:val="00B36201"/>
    <w:rsid w:val="00BE3F71"/>
    <w:rsid w:val="00D35CB9"/>
    <w:rsid w:val="00D802B7"/>
    <w:rsid w:val="00D80E91"/>
    <w:rsid w:val="00DA0375"/>
    <w:rsid w:val="00EF4DDC"/>
    <w:rsid w:val="00F76540"/>
    <w:rsid w:val="00F80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A67DEA"/>
  <w15:chartTrackingRefBased/>
  <w15:docId w15:val="{BB4241D8-E854-4A75-AB1C-80DAAA17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AE"/>
  </w:style>
  <w:style w:type="paragraph" w:styleId="Footer">
    <w:name w:val="footer"/>
    <w:basedOn w:val="Normal"/>
    <w:link w:val="FooterChar"/>
    <w:uiPriority w:val="99"/>
    <w:unhideWhenUsed/>
    <w:rsid w:val="00F80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AE"/>
  </w:style>
  <w:style w:type="table" w:styleId="TableGrid">
    <w:name w:val="Table Grid"/>
    <w:basedOn w:val="TableNormal"/>
    <w:uiPriority w:val="39"/>
    <w:rsid w:val="00F8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3133F"/>
    <w:pPr>
      <w:spacing w:after="0" w:line="240" w:lineRule="auto"/>
    </w:pPr>
  </w:style>
  <w:style w:type="paragraph" w:styleId="ListParagraph">
    <w:name w:val="List Paragraph"/>
    <w:basedOn w:val="Normal"/>
    <w:uiPriority w:val="34"/>
    <w:qFormat/>
    <w:rsid w:val="00A3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Idsall School</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EGubbins</dc:creator>
  <cp:keywords/>
  <dc:description/>
  <cp:lastModifiedBy>Max Strawford</cp:lastModifiedBy>
  <cp:revision>7</cp:revision>
  <dcterms:created xsi:type="dcterms:W3CDTF">2017-11-15T14:28:00Z</dcterms:created>
  <dcterms:modified xsi:type="dcterms:W3CDTF">2017-11-17T11:59:00Z</dcterms:modified>
</cp:coreProperties>
</file>