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6EBCAA4" w:rsidP="06EBCAA4" w:rsidRDefault="06EBCAA4" w14:paraId="3149BC6C" w14:textId="129B186C">
      <w:pPr>
        <w:pStyle w:val="Normal"/>
        <w:ind w:firstLine="0"/>
        <w:rPr>
          <w:rFonts w:ascii="Nyala" w:hAnsi="Nyala" w:eastAsia="Nyala" w:cs="Nyala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s-MX"/>
        </w:rPr>
      </w:pPr>
      <w:r>
        <w:drawing>
          <wp:anchor distT="0" distB="0" distL="114300" distR="114300" simplePos="0" relativeHeight="251658240" behindDoc="0" locked="0" layoutInCell="1" allowOverlap="1" wp14:editId="6EF04ADB" wp14:anchorId="4C7C8F6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90675" cy="495300"/>
            <wp:effectExtent l="9525" t="9525" r="9525" b="9525"/>
            <wp:wrapSquare wrapText="bothSides"/>
            <wp:docPr id="591139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88446cb5a46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953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name="_Int_1SW9JXly" w:id="1499375610"/>
      <w:r w:rsidRPr="06EBCAA4" w:rsidR="06EBCAA4">
        <w:rPr>
          <w:rFonts w:ascii="Nyala" w:hAnsi="Nyala" w:eastAsia="Nyala" w:cs="Nyala"/>
          <w:b w:val="1"/>
          <w:bCs w:val="1"/>
          <w:i w:val="0"/>
          <w:iCs w:val="0"/>
          <w:caps w:val="0"/>
          <w:smallCaps w:val="0"/>
          <w:noProof w:val="0"/>
          <w:color w:val="0070C0"/>
          <w:sz w:val="36"/>
          <w:szCs w:val="36"/>
          <w:lang w:val="es-MX"/>
        </w:rPr>
        <w:t>Producto backlog:</w:t>
      </w:r>
      <w:r w:rsidRPr="06EBCAA4" w:rsidR="06EBCAA4">
        <w:rPr>
          <w:rFonts w:ascii="Nyala" w:hAnsi="Nyala" w:eastAsia="Nyala" w:cs="Nyala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es-MX"/>
        </w:rPr>
        <w:t xml:space="preserve"> agencia de viajes a Italia online</w:t>
      </w:r>
      <w:bookmarkEnd w:id="1499375610"/>
    </w:p>
    <w:p w:rsidR="06EBCAA4" w:rsidP="06EBCAA4" w:rsidRDefault="06EBCAA4" w14:paraId="7856CF74" w14:textId="6EBF386F">
      <w:pPr>
        <w:pStyle w:val="Normal"/>
        <w:ind w:firstLine="0"/>
        <w:rPr>
          <w:rFonts w:ascii="Nyala" w:hAnsi="Nyala" w:eastAsia="Nyala" w:cs="Nyala"/>
          <w:noProof w:val="0"/>
          <w:sz w:val="36"/>
          <w:szCs w:val="36"/>
          <w:lang w:val="es-MX"/>
        </w:rPr>
      </w:pPr>
      <w:r w:rsidRPr="086BD85A" w:rsidR="086BD85A">
        <w:rPr>
          <w:rFonts w:ascii="Nyala" w:hAnsi="Nyala" w:eastAsia="Nyala" w:cs="Nyal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MX"/>
        </w:rPr>
        <w:t>MIGUEL ANGEL PEREZ.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1710"/>
        <w:gridCol w:w="1095"/>
        <w:gridCol w:w="1410"/>
        <w:gridCol w:w="1380"/>
        <w:gridCol w:w="1425"/>
        <w:gridCol w:w="1230"/>
        <w:gridCol w:w="6578"/>
      </w:tblGrid>
      <w:tr w:rsidR="086BD85A" w:rsidTr="086BD85A" w14:paraId="183926C9">
        <w:trPr>
          <w:trHeight w:val="300"/>
        </w:trPr>
        <w:tc>
          <w:tcPr>
            <w:tcW w:w="675" w:type="dxa"/>
            <w:shd w:val="clear" w:color="auto" w:fill="0070C0"/>
            <w:tcMar>
              <w:left w:w="105" w:type="dxa"/>
              <w:right w:w="105" w:type="dxa"/>
            </w:tcMar>
            <w:vAlign w:val="top"/>
          </w:tcPr>
          <w:p w:rsidR="086BD85A" w:rsidP="086BD85A" w:rsidRDefault="086BD85A" w14:paraId="21EE7E80" w14:textId="1AA22661">
            <w:pPr>
              <w:pStyle w:val="Normal"/>
              <w:ind w:firstLine="0"/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1"/>
                <w:bCs w:val="1"/>
                <w:sz w:val="28"/>
                <w:szCs w:val="28"/>
                <w:lang w:val="es-MX"/>
              </w:rPr>
              <w:t>ID</w:t>
            </w:r>
          </w:p>
        </w:tc>
        <w:tc>
          <w:tcPr>
            <w:tcW w:w="1710" w:type="dxa"/>
            <w:shd w:val="clear" w:color="auto" w:fill="0070C0"/>
            <w:tcMar>
              <w:left w:w="105" w:type="dxa"/>
              <w:right w:w="105" w:type="dxa"/>
            </w:tcMar>
            <w:vAlign w:val="top"/>
          </w:tcPr>
          <w:p w:rsidR="086BD85A" w:rsidP="086BD85A" w:rsidRDefault="086BD85A" w14:paraId="60062F4B" w14:textId="513CE7F5">
            <w:pPr>
              <w:pStyle w:val="Normal"/>
              <w:ind w:firstLine="0"/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1"/>
                <w:bCs w:val="1"/>
                <w:sz w:val="28"/>
                <w:szCs w:val="28"/>
                <w:lang w:val="es-MX"/>
              </w:rPr>
              <w:t>Enunciado de la Historia</w:t>
            </w:r>
          </w:p>
        </w:tc>
        <w:tc>
          <w:tcPr>
            <w:tcW w:w="1095" w:type="dxa"/>
            <w:shd w:val="clear" w:color="auto" w:fill="0070C0"/>
            <w:tcMar>
              <w:left w:w="105" w:type="dxa"/>
              <w:right w:w="105" w:type="dxa"/>
            </w:tcMar>
            <w:vAlign w:val="top"/>
          </w:tcPr>
          <w:p w:rsidR="086BD85A" w:rsidP="086BD85A" w:rsidRDefault="086BD85A" w14:paraId="3814960A" w14:textId="43FA06A7">
            <w:pPr>
              <w:pStyle w:val="Normal"/>
              <w:ind w:firstLine="0"/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1"/>
                <w:bCs w:val="1"/>
                <w:sz w:val="28"/>
                <w:szCs w:val="28"/>
                <w:lang w:val="es-MX"/>
              </w:rPr>
              <w:t>Alias</w:t>
            </w:r>
          </w:p>
        </w:tc>
        <w:tc>
          <w:tcPr>
            <w:tcW w:w="1410" w:type="dxa"/>
            <w:shd w:val="clear" w:color="auto" w:fill="0070C0"/>
            <w:tcMar>
              <w:left w:w="105" w:type="dxa"/>
              <w:right w:w="105" w:type="dxa"/>
            </w:tcMar>
            <w:vAlign w:val="top"/>
          </w:tcPr>
          <w:p w:rsidR="086BD85A" w:rsidP="086BD85A" w:rsidRDefault="086BD85A" w14:paraId="5C5911D7" w14:textId="3144616B">
            <w:pPr>
              <w:pStyle w:val="Normal"/>
              <w:ind w:firstLine="0"/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1"/>
                <w:bCs w:val="1"/>
                <w:sz w:val="28"/>
                <w:szCs w:val="28"/>
                <w:lang w:val="es-MX"/>
              </w:rPr>
              <w:t>Estado</w:t>
            </w:r>
          </w:p>
        </w:tc>
        <w:tc>
          <w:tcPr>
            <w:tcW w:w="1380" w:type="dxa"/>
            <w:shd w:val="clear" w:color="auto" w:fill="0070C0"/>
            <w:tcMar>
              <w:left w:w="105" w:type="dxa"/>
              <w:right w:w="105" w:type="dxa"/>
            </w:tcMar>
            <w:vAlign w:val="top"/>
          </w:tcPr>
          <w:p w:rsidR="086BD85A" w:rsidP="086BD85A" w:rsidRDefault="086BD85A" w14:paraId="5DACAF14" w14:textId="00100482">
            <w:pPr>
              <w:pStyle w:val="Normal"/>
              <w:ind w:firstLine="0"/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1"/>
                <w:bCs w:val="1"/>
                <w:sz w:val="28"/>
                <w:szCs w:val="28"/>
                <w:lang w:val="es-MX"/>
              </w:rPr>
              <w:t>Dimensión/ Esfuerzo</w:t>
            </w:r>
          </w:p>
        </w:tc>
        <w:tc>
          <w:tcPr>
            <w:tcW w:w="1425" w:type="dxa"/>
            <w:shd w:val="clear" w:color="auto" w:fill="0070C0"/>
            <w:tcMar>
              <w:left w:w="105" w:type="dxa"/>
              <w:right w:w="105" w:type="dxa"/>
            </w:tcMar>
            <w:vAlign w:val="top"/>
          </w:tcPr>
          <w:p w:rsidR="086BD85A" w:rsidP="086BD85A" w:rsidRDefault="086BD85A" w14:paraId="4022F402" w14:textId="567AE0C9">
            <w:pPr>
              <w:pStyle w:val="Normal"/>
              <w:ind w:firstLine="0"/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1"/>
                <w:bCs w:val="1"/>
                <w:sz w:val="28"/>
                <w:szCs w:val="28"/>
                <w:lang w:val="es-MX"/>
              </w:rPr>
              <w:t>Interacción (Sprint)</w:t>
            </w:r>
          </w:p>
        </w:tc>
        <w:tc>
          <w:tcPr>
            <w:tcW w:w="1230" w:type="dxa"/>
            <w:shd w:val="clear" w:color="auto" w:fill="0070C0"/>
            <w:tcMar>
              <w:left w:w="105" w:type="dxa"/>
              <w:right w:w="105" w:type="dxa"/>
            </w:tcMar>
            <w:vAlign w:val="top"/>
          </w:tcPr>
          <w:p w:rsidR="086BD85A" w:rsidP="086BD85A" w:rsidRDefault="086BD85A" w14:paraId="05BE943E" w14:textId="5A7F17C9">
            <w:pPr>
              <w:pStyle w:val="Normal"/>
              <w:ind w:firstLine="0"/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1"/>
                <w:bCs w:val="1"/>
                <w:sz w:val="28"/>
                <w:szCs w:val="28"/>
                <w:lang w:val="es-MX"/>
              </w:rPr>
              <w:t>Prioridad</w:t>
            </w:r>
          </w:p>
        </w:tc>
        <w:tc>
          <w:tcPr>
            <w:tcW w:w="6578" w:type="dxa"/>
            <w:shd w:val="clear" w:color="auto" w:fill="0070C0"/>
            <w:tcMar>
              <w:left w:w="105" w:type="dxa"/>
              <w:right w:w="105" w:type="dxa"/>
            </w:tcMar>
            <w:vAlign w:val="top"/>
          </w:tcPr>
          <w:p w:rsidR="086BD85A" w:rsidP="086BD85A" w:rsidRDefault="086BD85A" w14:paraId="3FF1CEC1" w14:textId="41FEBACA">
            <w:pPr>
              <w:pStyle w:val="Normal"/>
              <w:ind w:firstLine="0"/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1"/>
                <w:bCs w:val="1"/>
                <w:sz w:val="28"/>
                <w:szCs w:val="28"/>
                <w:lang w:val="es-MX"/>
              </w:rPr>
              <w:t>Comentarios</w:t>
            </w:r>
          </w:p>
        </w:tc>
      </w:tr>
    </w:tbl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645"/>
        <w:gridCol w:w="1755"/>
        <w:gridCol w:w="1080"/>
        <w:gridCol w:w="1444"/>
        <w:gridCol w:w="1320"/>
        <w:gridCol w:w="1485"/>
        <w:gridCol w:w="1200"/>
        <w:gridCol w:w="6577"/>
      </w:tblGrid>
      <w:tr w:rsidR="086BD85A" w:rsidTr="086BD85A" w14:paraId="73862942">
        <w:trPr>
          <w:trHeight w:val="1545"/>
        </w:trPr>
        <w:tc>
          <w:tcPr>
            <w:tcW w:w="645" w:type="dxa"/>
            <w:tcMar/>
          </w:tcPr>
          <w:p w:rsidR="086BD85A" w:rsidP="086BD85A" w:rsidRDefault="086BD85A" w14:paraId="5CDB52D3" w14:textId="40CA0CEF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P1</w:t>
            </w:r>
          </w:p>
        </w:tc>
        <w:tc>
          <w:tcPr>
            <w:tcW w:w="1755" w:type="dxa"/>
            <w:tcMar/>
          </w:tcPr>
          <w:p w:rsidR="086BD85A" w:rsidP="086BD85A" w:rsidRDefault="086BD85A" w14:paraId="38D56AFD" w14:textId="3EF98B7A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Diseño y desarrollo de la página web</w:t>
            </w:r>
          </w:p>
        </w:tc>
        <w:tc>
          <w:tcPr>
            <w:tcW w:w="1080" w:type="dxa"/>
            <w:tcMar/>
          </w:tcPr>
          <w:p w:rsidR="086BD85A" w:rsidP="086BD85A" w:rsidRDefault="086BD85A" w14:paraId="7FF615E0" w14:textId="2E7CE766">
            <w:pPr>
              <w:spacing w:before="0" w:beforeAutospacing="off" w:after="0" w:afterAutospacing="off" w:line="259" w:lineRule="auto"/>
              <w:ind w:left="0" w:right="0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Diseño</w:t>
            </w:r>
          </w:p>
        </w:tc>
        <w:tc>
          <w:tcPr>
            <w:tcW w:w="1444" w:type="dxa"/>
            <w:tcMar/>
          </w:tcPr>
          <w:p w:rsidR="086BD85A" w:rsidP="086BD85A" w:rsidRDefault="086BD85A" w14:paraId="68367AA1" w14:textId="28F8DF8D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En proceso</w:t>
            </w:r>
          </w:p>
        </w:tc>
        <w:tc>
          <w:tcPr>
            <w:tcW w:w="1320" w:type="dxa"/>
            <w:tcMar/>
          </w:tcPr>
          <w:p w:rsidR="086BD85A" w:rsidP="086BD85A" w:rsidRDefault="086BD85A" w14:paraId="5515B45A" w14:textId="2BC257F6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Alto</w:t>
            </w:r>
          </w:p>
        </w:tc>
        <w:tc>
          <w:tcPr>
            <w:tcW w:w="1485" w:type="dxa"/>
            <w:tcMar/>
          </w:tcPr>
          <w:p w:rsidR="086BD85A" w:rsidP="086BD85A" w:rsidRDefault="086BD85A" w14:paraId="5E7DCC54" w14:textId="35C6975E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Sprint 1</w:t>
            </w:r>
          </w:p>
        </w:tc>
        <w:tc>
          <w:tcPr>
            <w:tcW w:w="1200" w:type="dxa"/>
            <w:tcMar/>
          </w:tcPr>
          <w:p w:rsidR="086BD85A" w:rsidP="086BD85A" w:rsidRDefault="086BD85A" w14:paraId="749FAFD5" w14:textId="2C6B0BE2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Alta</w:t>
            </w:r>
          </w:p>
        </w:tc>
        <w:tc>
          <w:tcPr>
            <w:tcW w:w="6577" w:type="dxa"/>
            <w:tcMar/>
          </w:tcPr>
          <w:p w:rsidR="086BD85A" w:rsidP="086BD85A" w:rsidRDefault="086BD85A" w14:paraId="75F6F845" w14:textId="7870064E">
            <w:pPr>
              <w:spacing w:before="120" w:beforeAutospacing="on" w:after="120" w:afterAutospacing="on" w:line="259" w:lineRule="auto"/>
              <w:ind w:left="-567" w:right="-567" w:firstLine="0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Desarrollar una página web atractiva, fácil de usar y que ofrezca una buena experiencia al usuario. Considerar aspectos como el diseño responsive, optimización para motores de búsqueda (SEO), velocidad de carga y seguridad.</w:t>
            </w:r>
          </w:p>
        </w:tc>
      </w:tr>
      <w:tr w:rsidR="086BD85A" w:rsidTr="086BD85A" w14:paraId="7EDAFA69">
        <w:trPr>
          <w:trHeight w:val="1305"/>
        </w:trPr>
        <w:tc>
          <w:tcPr>
            <w:tcW w:w="645" w:type="dxa"/>
            <w:tcMar/>
          </w:tcPr>
          <w:p w:rsidR="086BD85A" w:rsidP="086BD85A" w:rsidRDefault="086BD85A" w14:paraId="6A0AD0A0" w14:textId="0079D6D2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P2</w:t>
            </w:r>
          </w:p>
        </w:tc>
        <w:tc>
          <w:tcPr>
            <w:tcW w:w="1755" w:type="dxa"/>
            <w:tcMar/>
          </w:tcPr>
          <w:p w:rsidR="086BD85A" w:rsidP="086BD85A" w:rsidRDefault="086BD85A" w14:paraId="16D4A635" w14:textId="30B71985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Catálogo de destinos y servicios</w:t>
            </w:r>
          </w:p>
        </w:tc>
        <w:tc>
          <w:tcPr>
            <w:tcW w:w="1080" w:type="dxa"/>
            <w:tcMar/>
          </w:tcPr>
          <w:p w:rsidR="086BD85A" w:rsidP="086BD85A" w:rsidRDefault="086BD85A" w14:paraId="0A1BC75D" w14:textId="3BF2D2E4">
            <w:pPr>
              <w:spacing w:before="0" w:beforeAutospacing="off" w:after="0" w:afterAutospacing="off" w:line="259" w:lineRule="auto"/>
              <w:ind w:left="0" w:right="0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Catálogo</w:t>
            </w:r>
          </w:p>
        </w:tc>
        <w:tc>
          <w:tcPr>
            <w:tcW w:w="1444" w:type="dxa"/>
            <w:tcMar/>
          </w:tcPr>
          <w:p w:rsidR="086BD85A" w:rsidP="086BD85A" w:rsidRDefault="086BD85A" w14:paraId="793A592D" w14:textId="555CC7FE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Sin comenzar</w:t>
            </w:r>
          </w:p>
        </w:tc>
        <w:tc>
          <w:tcPr>
            <w:tcW w:w="1320" w:type="dxa"/>
            <w:tcMar/>
          </w:tcPr>
          <w:p w:rsidR="086BD85A" w:rsidP="086BD85A" w:rsidRDefault="086BD85A" w14:paraId="4D16F0AC" w14:textId="13E577B1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Alto</w:t>
            </w:r>
          </w:p>
        </w:tc>
        <w:tc>
          <w:tcPr>
            <w:tcW w:w="1485" w:type="dxa"/>
            <w:tcMar/>
          </w:tcPr>
          <w:p w:rsidR="086BD85A" w:rsidP="086BD85A" w:rsidRDefault="086BD85A" w14:paraId="3254272E" w14:textId="71247483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Sprint 2</w:t>
            </w:r>
          </w:p>
        </w:tc>
        <w:tc>
          <w:tcPr>
            <w:tcW w:w="1200" w:type="dxa"/>
            <w:tcMar/>
          </w:tcPr>
          <w:p w:rsidR="086BD85A" w:rsidP="086BD85A" w:rsidRDefault="086BD85A" w14:paraId="639AAFD8" w14:textId="1706768D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Alta</w:t>
            </w:r>
          </w:p>
        </w:tc>
        <w:tc>
          <w:tcPr>
            <w:tcW w:w="6577" w:type="dxa"/>
            <w:tcMar/>
          </w:tcPr>
          <w:p w:rsidR="086BD85A" w:rsidP="086BD85A" w:rsidRDefault="086BD85A" w14:paraId="45143CF5" w14:textId="15191C96">
            <w:pPr>
              <w:spacing w:before="120" w:beforeAutospacing="on" w:after="120" w:afterAutospacing="on" w:line="259" w:lineRule="auto"/>
              <w:ind w:left="-567" w:right="-567" w:firstLine="0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Crear un catálogo completo y detallado que incluya información sobre destinos turísticos y servicios disponibles. Incluir descripciones, fotos, precios y disponibilidad en tiempo real.</w:t>
            </w:r>
          </w:p>
        </w:tc>
      </w:tr>
      <w:tr w:rsidR="086BD85A" w:rsidTr="086BD85A" w14:paraId="30E96EF4">
        <w:trPr>
          <w:trHeight w:val="1185"/>
        </w:trPr>
        <w:tc>
          <w:tcPr>
            <w:tcW w:w="645" w:type="dxa"/>
            <w:tcMar/>
          </w:tcPr>
          <w:p w:rsidR="086BD85A" w:rsidP="086BD85A" w:rsidRDefault="086BD85A" w14:paraId="746C6445" w14:textId="5D9502FA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P3</w:t>
            </w:r>
          </w:p>
        </w:tc>
        <w:tc>
          <w:tcPr>
            <w:tcW w:w="1755" w:type="dxa"/>
            <w:tcMar/>
          </w:tcPr>
          <w:p w:rsidR="086BD85A" w:rsidP="086BD85A" w:rsidRDefault="086BD85A" w14:paraId="56D910D0" w14:textId="5F3DFC24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Sistema de reservas y pagos</w:t>
            </w:r>
          </w:p>
        </w:tc>
        <w:tc>
          <w:tcPr>
            <w:tcW w:w="1080" w:type="dxa"/>
            <w:tcMar/>
          </w:tcPr>
          <w:p w:rsidR="086BD85A" w:rsidP="086BD85A" w:rsidRDefault="086BD85A" w14:paraId="7FE849D1" w14:textId="6AC7137B">
            <w:pPr>
              <w:spacing w:before="0" w:beforeAutospacing="off" w:after="0" w:afterAutospacing="off" w:line="259" w:lineRule="auto"/>
              <w:ind w:left="0" w:right="0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Pagos</w:t>
            </w:r>
          </w:p>
        </w:tc>
        <w:tc>
          <w:tcPr>
            <w:tcW w:w="1444" w:type="dxa"/>
            <w:tcMar/>
          </w:tcPr>
          <w:p w:rsidR="086BD85A" w:rsidP="086BD85A" w:rsidRDefault="086BD85A" w14:paraId="774066FF" w14:textId="2A84D7F6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Sin comenzar</w:t>
            </w:r>
          </w:p>
        </w:tc>
        <w:tc>
          <w:tcPr>
            <w:tcW w:w="1320" w:type="dxa"/>
            <w:tcMar/>
          </w:tcPr>
          <w:p w:rsidR="086BD85A" w:rsidP="086BD85A" w:rsidRDefault="086BD85A" w14:paraId="6E283C3F" w14:textId="6E19B51E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Moderado</w:t>
            </w:r>
          </w:p>
        </w:tc>
        <w:tc>
          <w:tcPr>
            <w:tcW w:w="1485" w:type="dxa"/>
            <w:tcMar/>
          </w:tcPr>
          <w:p w:rsidR="086BD85A" w:rsidP="086BD85A" w:rsidRDefault="086BD85A" w14:paraId="69F76621" w14:textId="654FED0F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Sprint 3</w:t>
            </w:r>
          </w:p>
        </w:tc>
        <w:tc>
          <w:tcPr>
            <w:tcW w:w="1200" w:type="dxa"/>
            <w:tcMar/>
          </w:tcPr>
          <w:p w:rsidR="086BD85A" w:rsidP="086BD85A" w:rsidRDefault="086BD85A" w14:paraId="408867E2" w14:textId="084F27A8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Media</w:t>
            </w:r>
          </w:p>
        </w:tc>
        <w:tc>
          <w:tcPr>
            <w:tcW w:w="6577" w:type="dxa"/>
            <w:tcMar/>
          </w:tcPr>
          <w:p w:rsidR="086BD85A" w:rsidP="086BD85A" w:rsidRDefault="086BD85A" w14:paraId="75250EF2" w14:textId="39FBD0D9">
            <w:pPr>
              <w:spacing w:before="120" w:beforeAutospacing="on" w:after="120" w:afterAutospacing="on" w:line="259" w:lineRule="auto"/>
              <w:ind w:left="-567" w:right="-567" w:firstLine="0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Implementar un sistema de reservas y pagos seguro y fácil de usar. Incluir opciones de pago como tarjeta de crédito, PayPal, transferencia bancaria, etc.</w:t>
            </w:r>
          </w:p>
        </w:tc>
      </w:tr>
      <w:tr w:rsidR="086BD85A" w:rsidTr="086BD85A" w14:paraId="30A1A292">
        <w:trPr>
          <w:trHeight w:val="1170"/>
        </w:trPr>
        <w:tc>
          <w:tcPr>
            <w:tcW w:w="645" w:type="dxa"/>
            <w:tcMar/>
          </w:tcPr>
          <w:p w:rsidR="086BD85A" w:rsidP="086BD85A" w:rsidRDefault="086BD85A" w14:paraId="6C62F57D" w14:textId="5EC854CC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P4</w:t>
            </w:r>
          </w:p>
        </w:tc>
        <w:tc>
          <w:tcPr>
            <w:tcW w:w="1755" w:type="dxa"/>
            <w:tcMar/>
          </w:tcPr>
          <w:p w:rsidR="086BD85A" w:rsidP="086BD85A" w:rsidRDefault="086BD85A" w14:paraId="4457DBDF" w14:textId="48351FCB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Servicio al cliente y soporte</w:t>
            </w:r>
          </w:p>
        </w:tc>
        <w:tc>
          <w:tcPr>
            <w:tcW w:w="1080" w:type="dxa"/>
            <w:tcMar/>
          </w:tcPr>
          <w:p w:rsidR="086BD85A" w:rsidP="086BD85A" w:rsidRDefault="086BD85A" w14:paraId="2F9DC966" w14:textId="575570DA">
            <w:pPr>
              <w:spacing w:before="0" w:beforeAutospacing="off" w:after="0" w:afterAutospacing="off" w:line="259" w:lineRule="auto"/>
              <w:ind w:left="0" w:right="0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Clientes</w:t>
            </w:r>
          </w:p>
        </w:tc>
        <w:tc>
          <w:tcPr>
            <w:tcW w:w="1444" w:type="dxa"/>
            <w:tcMar/>
          </w:tcPr>
          <w:p w:rsidR="086BD85A" w:rsidP="086BD85A" w:rsidRDefault="086BD85A" w14:paraId="0E0016F1" w14:textId="586C7B8C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Sin comenzar</w:t>
            </w:r>
          </w:p>
        </w:tc>
        <w:tc>
          <w:tcPr>
            <w:tcW w:w="1320" w:type="dxa"/>
            <w:tcMar/>
          </w:tcPr>
          <w:p w:rsidR="086BD85A" w:rsidP="086BD85A" w:rsidRDefault="086BD85A" w14:paraId="2C4AAF3C" w14:textId="751B0701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Moderado</w:t>
            </w:r>
          </w:p>
        </w:tc>
        <w:tc>
          <w:tcPr>
            <w:tcW w:w="1485" w:type="dxa"/>
            <w:tcMar/>
          </w:tcPr>
          <w:p w:rsidR="086BD85A" w:rsidP="086BD85A" w:rsidRDefault="086BD85A" w14:paraId="1C934519" w14:textId="625587EB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Sprint 4</w:t>
            </w:r>
          </w:p>
        </w:tc>
        <w:tc>
          <w:tcPr>
            <w:tcW w:w="1200" w:type="dxa"/>
            <w:tcMar/>
          </w:tcPr>
          <w:p w:rsidR="086BD85A" w:rsidP="086BD85A" w:rsidRDefault="086BD85A" w14:paraId="758809FE" w14:textId="3970C5B9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Media</w:t>
            </w:r>
          </w:p>
        </w:tc>
        <w:tc>
          <w:tcPr>
            <w:tcW w:w="6577" w:type="dxa"/>
            <w:tcMar/>
          </w:tcPr>
          <w:p w:rsidR="086BD85A" w:rsidP="086BD85A" w:rsidRDefault="086BD85A" w14:paraId="1E63D6B6" w14:textId="286BE09D">
            <w:pPr>
              <w:spacing w:before="120" w:beforeAutospacing="on" w:after="120" w:afterAutospacing="on" w:line="259" w:lineRule="auto"/>
              <w:ind w:left="-567" w:right="-567" w:firstLine="0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Brindar un servicio al cliente eficiente, con respuestas rápidas a preguntas y solicitudes. Ofrecer soporte técnico en caso de problemas con la página web o el sistema de reservas y pagos.</w:t>
            </w:r>
          </w:p>
        </w:tc>
      </w:tr>
      <w:tr w:rsidR="086BD85A" w:rsidTr="086BD85A" w14:paraId="1A16F492">
        <w:trPr>
          <w:trHeight w:val="1695"/>
        </w:trPr>
        <w:tc>
          <w:tcPr>
            <w:tcW w:w="645" w:type="dxa"/>
            <w:tcMar/>
          </w:tcPr>
          <w:p w:rsidR="086BD85A" w:rsidP="086BD85A" w:rsidRDefault="086BD85A" w14:paraId="74C6AF43" w14:textId="5F79CDD4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P5</w:t>
            </w:r>
          </w:p>
        </w:tc>
        <w:tc>
          <w:tcPr>
            <w:tcW w:w="1755" w:type="dxa"/>
            <w:tcMar/>
          </w:tcPr>
          <w:p w:rsidR="086BD85A" w:rsidP="086BD85A" w:rsidRDefault="086BD85A" w14:paraId="0D9131E6" w14:textId="08B22E6A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Estrategia de marketing y promoción</w:t>
            </w:r>
          </w:p>
        </w:tc>
        <w:tc>
          <w:tcPr>
            <w:tcW w:w="1080" w:type="dxa"/>
            <w:tcMar/>
          </w:tcPr>
          <w:p w:rsidR="086BD85A" w:rsidP="086BD85A" w:rsidRDefault="086BD85A" w14:paraId="245A4A28" w14:textId="37466365">
            <w:pPr>
              <w:spacing w:before="0" w:beforeAutospacing="off" w:after="0" w:afterAutospacing="off" w:line="259" w:lineRule="auto"/>
              <w:ind w:left="0" w:right="0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Marketing</w:t>
            </w:r>
          </w:p>
        </w:tc>
        <w:tc>
          <w:tcPr>
            <w:tcW w:w="1444" w:type="dxa"/>
            <w:tcMar/>
          </w:tcPr>
          <w:p w:rsidR="086BD85A" w:rsidP="086BD85A" w:rsidRDefault="086BD85A" w14:paraId="509799CA" w14:textId="1CB5BD97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Sin comenzar</w:t>
            </w:r>
          </w:p>
        </w:tc>
        <w:tc>
          <w:tcPr>
            <w:tcW w:w="1320" w:type="dxa"/>
            <w:tcMar/>
          </w:tcPr>
          <w:p w:rsidR="086BD85A" w:rsidP="086BD85A" w:rsidRDefault="086BD85A" w14:paraId="3895E5BA" w14:textId="12048A68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Bajo</w:t>
            </w:r>
          </w:p>
        </w:tc>
        <w:tc>
          <w:tcPr>
            <w:tcW w:w="1485" w:type="dxa"/>
            <w:tcMar/>
          </w:tcPr>
          <w:p w:rsidR="086BD85A" w:rsidP="086BD85A" w:rsidRDefault="086BD85A" w14:paraId="412DDF0A" w14:textId="7A59759B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Sprint 4</w:t>
            </w:r>
          </w:p>
        </w:tc>
        <w:tc>
          <w:tcPr>
            <w:tcW w:w="1200" w:type="dxa"/>
            <w:tcMar/>
          </w:tcPr>
          <w:p w:rsidR="086BD85A" w:rsidP="086BD85A" w:rsidRDefault="086BD85A" w14:paraId="3EF523AC" w14:textId="0770B8C4">
            <w:pPr>
              <w:spacing w:before="120" w:beforeAutospacing="on" w:after="120" w:afterAutospacing="on" w:line="259" w:lineRule="auto"/>
              <w:ind w:left="-567" w:right="-567" w:firstLine="0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Baja</w:t>
            </w:r>
          </w:p>
        </w:tc>
        <w:tc>
          <w:tcPr>
            <w:tcW w:w="6577" w:type="dxa"/>
            <w:tcMar/>
          </w:tcPr>
          <w:p w:rsidR="086BD85A" w:rsidP="086BD85A" w:rsidRDefault="086BD85A" w14:paraId="09CDB230" w14:textId="03A8F715">
            <w:pPr>
              <w:spacing w:before="120" w:beforeAutospacing="on" w:after="120" w:afterAutospacing="on" w:line="259" w:lineRule="auto"/>
              <w:ind w:left="-567" w:right="-567" w:firstLine="0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</w:pPr>
            <w:r w:rsidRPr="086BD85A" w:rsidR="086BD85A">
              <w:rPr>
                <w:rFonts w:ascii="Nyala" w:hAnsi="Nyala" w:eastAsia="Nyala" w:cs="Nyala"/>
                <w:b w:val="0"/>
                <w:bCs w:val="0"/>
                <w:i w:val="0"/>
                <w:iCs w:val="0"/>
                <w:sz w:val="24"/>
                <w:szCs w:val="24"/>
                <w:lang w:val="es-MX"/>
              </w:rPr>
              <w:t>Diseñar una estrategia de marketing efectiva para atraer a más clientes y promocionar los destinos y servicios ofrecidos. Incluir publicidad en línea, marketing por correo electrónico, uso de redes sociales y colaboraciones externas.</w:t>
            </w:r>
          </w:p>
        </w:tc>
      </w:tr>
    </w:tbl>
    <w:p w:rsidR="06EBCAA4" w:rsidP="086BD85A" w:rsidRDefault="06EBCAA4" w14:paraId="6EB68006" w14:textId="4AB7139A">
      <w:pPr>
        <w:pStyle w:val="Normal"/>
        <w:ind w:firstLine="0"/>
        <w:rPr>
          <w:rFonts w:ascii="Nyala" w:hAnsi="Nyala" w:eastAsia="Nyala" w:cs="Nyal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MX"/>
        </w:rPr>
      </w:pPr>
    </w:p>
    <w:p w:rsidR="06EBCAA4" w:rsidP="086BD85A" w:rsidRDefault="06EBCAA4" w14:paraId="72DCA5EB" w14:textId="3CAC6C9F">
      <w:pPr>
        <w:pStyle w:val="Normal"/>
        <w:rPr>
          <w:rFonts w:ascii="Nyala" w:hAnsi="Nyala" w:eastAsia="Nyala" w:cs="Nyala"/>
          <w:b w:val="1"/>
          <w:bCs w:val="1"/>
          <w:i w:val="0"/>
          <w:iCs w:val="0"/>
          <w:sz w:val="24"/>
          <w:szCs w:val="24"/>
          <w:lang w:val="es-MX"/>
        </w:rPr>
      </w:pPr>
    </w:p>
    <w:sectPr w:rsidR="002F26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1SW9JXly" int2:invalidationBookmarkName="" int2:hashCode="lues1TL6Ends69" int2:id="lv64R2xI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595D174"/>
    <w:rsid w:val="06EBCAA4"/>
    <w:rsid w:val="086BD85A"/>
    <w:rsid w:val="53C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242C"/>
  <w15:chartTrackingRefBased/>
  <w15:docId w15:val="{083B5D67-93CD-437F-B16C-80A515CD71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53C8255F"/>
    <w:rPr>
      <w:rFonts w:ascii="Franklin Gothic Book"/>
      <w:b w:val="0"/>
      <w:bCs w:val="0"/>
      <w:i w:val="0"/>
      <w:iCs w:val="0"/>
      <w:color w:val="auto"/>
      <w:u w:val="none"/>
    </w:rPr>
    <w:pPr>
      <w:spacing w:before="0" w:after="0"/>
      <w:ind w:firstLine="360"/>
      <w:jc w:val="both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uiPriority w:val="99"/>
    <w:name w:val="header"/>
    <w:basedOn w:val="Normal"/>
    <w:unhideWhenUsed/>
    <w:link w:val="EncabezadoCar"/>
    <w:rsid w:val="53C8255F"/>
    <w:pPr>
      <w:tabs>
        <w:tab w:val="center" w:leader="none" w:pos="4252"/>
        <w:tab w:val="right" w:leader="none" w:pos="8504"/>
      </w:tabs>
    </w:pPr>
  </w:style>
  <w:style w:type="character" w:styleId="EncabezadoCar" w:customStyle="true">
    <w:uiPriority w:val="99"/>
    <w:name w:val="Encabezado Car"/>
    <w:basedOn w:val="Fuentedeprrafopredeter"/>
    <w:link w:val="Encabezado"/>
    <w:rsid w:val="53C8255F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styleId="Piedepgina">
    <w:uiPriority w:val="99"/>
    <w:name w:val="footer"/>
    <w:basedOn w:val="Normal"/>
    <w:unhideWhenUsed/>
    <w:link w:val="PiedepginaCar"/>
    <w:rsid w:val="53C8255F"/>
    <w:pPr>
      <w:tabs>
        <w:tab w:val="center" w:leader="none" w:pos="4252"/>
        <w:tab w:val="right" w:leader="none" w:pos="8504"/>
      </w:tabs>
    </w:pPr>
  </w:style>
  <w:style w:type="character" w:styleId="PiedepginaCar" w:customStyle="true">
    <w:uiPriority w:val="99"/>
    <w:name w:val="Pie de página Car"/>
    <w:basedOn w:val="Fuentedeprrafopredeter"/>
    <w:link w:val="Piedepgina"/>
    <w:rsid w:val="53C8255F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53C8255F"/>
    <w:rPr>
      <w:rFonts w:ascii="Sitka Display" w:hAnsi="" w:eastAsia="" w:cs=""/>
      <w:color w:val="262626" w:themeColor="text1" w:themeTint="D9" w:themeShade="FF"/>
      <w:sz w:val="42"/>
      <w:szCs w:val="42"/>
    </w:rPr>
    <w:pPr>
      <w:keepNext w:val="1"/>
      <w:spacing w:before="480" w:after="80"/>
      <w:ind w:firstLine="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3C8255F"/>
    <w:rPr>
      <w:rFonts w:ascii="Sitka Heading" w:hAnsi="" w:eastAsia="" w:cs=""/>
      <w:color w:val="262626" w:themeColor="text1" w:themeTint="D9" w:themeShade="FF"/>
      <w:sz w:val="32"/>
      <w:szCs w:val="32"/>
    </w:rPr>
    <w:pPr>
      <w:keepNext w:val="1"/>
      <w:spacing w:before="240" w:after="80"/>
      <w:ind w:firstLine="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3C8255F"/>
    <w:rPr>
      <w:rFonts w:ascii="Sitka Heading" w:hAnsi="" w:eastAsia="" w:cs=""/>
      <w:color w:val="262626" w:themeColor="text1" w:themeTint="D9" w:themeShade="FF"/>
      <w:sz w:val="30"/>
      <w:szCs w:val="30"/>
    </w:rPr>
    <w:pPr>
      <w:keepNext w:val="1"/>
      <w:spacing w:before="240" w:after="80"/>
      <w:ind w:firstLine="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3C8255F"/>
    <w:rPr>
      <w:rFonts w:ascii="Sitka Heading" w:hAnsi="" w:eastAsia="" w:cs=""/>
      <w:color w:val="262626" w:themeColor="text1" w:themeTint="D9" w:themeShade="FF"/>
      <w:sz w:val="28"/>
      <w:szCs w:val="28"/>
    </w:rPr>
    <w:pPr>
      <w:keepNext w:val="1"/>
      <w:spacing w:before="240" w:after="80"/>
      <w:ind w:firstLine="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3C8255F"/>
    <w:rPr>
      <w:rFonts w:ascii="Sitka Heading" w:hAnsi="" w:eastAsia="" w:cs=""/>
      <w:color w:val="262626" w:themeColor="text1" w:themeTint="D9" w:themeShade="FF"/>
      <w:sz w:val="27"/>
      <w:szCs w:val="27"/>
    </w:rPr>
    <w:pPr>
      <w:keepNext w:val="1"/>
      <w:spacing w:before="240" w:after="80"/>
      <w:ind w:firstLine="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3C8255F"/>
    <w:rPr>
      <w:rFonts w:ascii="Sitka Heading" w:hAnsi="" w:eastAsia="" w:cs=""/>
      <w:color w:val="262626" w:themeColor="text1" w:themeTint="D9" w:themeShade="FF"/>
      <w:sz w:val="26"/>
      <w:szCs w:val="26"/>
    </w:rPr>
    <w:pPr>
      <w:keepNext w:val="1"/>
      <w:spacing w:before="240" w:after="80"/>
      <w:ind w:firstLine="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3C8255F"/>
    <w:rPr>
      <w:rFonts w:ascii="Sitka Heading" w:hAnsi="" w:eastAsia="" w:cs=""/>
      <w:color w:val="262626" w:themeColor="text1" w:themeTint="D9" w:themeShade="FF"/>
      <w:sz w:val="25"/>
      <w:szCs w:val="25"/>
    </w:rPr>
    <w:pPr>
      <w:keepNext w:val="1"/>
      <w:spacing w:before="240" w:after="80"/>
      <w:ind w:firstLine="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3C8255F"/>
    <w:rPr>
      <w:rFonts w:ascii="Sitka Heading" w:hAnsi="" w:eastAsia="" w:cs=""/>
      <w:color w:val="262626" w:themeColor="text1" w:themeTint="D9" w:themeShade="FF"/>
      <w:sz w:val="23"/>
      <w:szCs w:val="23"/>
    </w:rPr>
    <w:pPr>
      <w:keepNext w:val="1"/>
      <w:spacing w:before="240" w:after="80"/>
      <w:ind w:firstLine="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3C8255F"/>
    <w:rPr>
      <w:rFonts w:ascii="Sitka Heading" w:hAnsi="" w:eastAsia="" w:cs=""/>
      <w:color w:val="262626" w:themeColor="text1" w:themeTint="D9" w:themeShade="FF"/>
    </w:rPr>
    <w:pPr>
      <w:keepNext w:val="1"/>
      <w:spacing w:before="240" w:after="80"/>
      <w:ind w:firstLine="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3C8255F"/>
    <w:rPr>
      <w:rFonts w:ascii="Sitka Banner" w:hAnsi="" w:eastAsia="" w:cs=""/>
      <w:b w:val="1"/>
      <w:bCs w:val="1"/>
      <w:color w:val="007FAC"/>
      <w:sz w:val="76"/>
      <w:szCs w:val="76"/>
    </w:rPr>
    <w:pPr>
      <w:spacing w:after="160"/>
      <w:ind w:firstLine="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53C8255F"/>
    <w:rPr>
      <w:rFonts w:ascii="Sitka Display" w:hAnsi="" w:eastAsia="" w:cs=""/>
      <w:color w:val="262626" w:themeColor="text1" w:themeTint="D9" w:themeShade="FF"/>
      <w:sz w:val="48"/>
      <w:szCs w:val="48"/>
    </w:rPr>
    <w:pPr>
      <w:spacing w:after="480"/>
      <w:ind w:firstLine="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53C8255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3C8255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3C8255F"/>
    <w:pPr>
      <w:spacing/>
      <w:ind w:left="0" w:hanging="360" w:firstLine="0"/>
      <w:contextualSpacing/>
    </w:pPr>
  </w:style>
  <w:style w:type="character" w:styleId="Heading1Char" w:customStyle="true">
    <w:uiPriority w:val="9"/>
    <w:name w:val="Heading 1 Char"/>
    <w:basedOn w:val="Fuentedeprrafopredeter"/>
    <w:link w:val="Heading1"/>
    <w:rsid w:val="53C8255F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Fuentedeprrafopredeter"/>
    <w:link w:val="Heading2"/>
    <w:rsid w:val="53C8255F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Fuentedeprrafopredeter"/>
    <w:link w:val="Heading3"/>
    <w:rsid w:val="53C8255F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Fuentedeprrafopredeter"/>
    <w:link w:val="Heading4"/>
    <w:rsid w:val="53C8255F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5Char" w:customStyle="true">
    <w:uiPriority w:val="9"/>
    <w:name w:val="Heading 5 Char"/>
    <w:basedOn w:val="Fuentedeprrafopredeter"/>
    <w:link w:val="Heading5"/>
    <w:rsid w:val="53C8255F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6Char" w:customStyle="true">
    <w:uiPriority w:val="9"/>
    <w:name w:val="Heading 6 Char"/>
    <w:basedOn w:val="Fuentedeprrafopredeter"/>
    <w:link w:val="Heading6"/>
    <w:rsid w:val="53C8255F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7Char" w:customStyle="true">
    <w:uiPriority w:val="9"/>
    <w:name w:val="Heading 7 Char"/>
    <w:basedOn w:val="Fuentedeprrafopredeter"/>
    <w:link w:val="Heading7"/>
    <w:rsid w:val="53C8255F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8Char" w:customStyle="true">
    <w:uiPriority w:val="9"/>
    <w:name w:val="Heading 8 Char"/>
    <w:basedOn w:val="Fuentedeprrafopredeter"/>
    <w:link w:val="Heading8"/>
    <w:rsid w:val="53C8255F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3"/>
      <w:szCs w:val="23"/>
      <w:u w:val="none"/>
    </w:rPr>
  </w:style>
  <w:style w:type="character" w:styleId="Heading9Char" w:customStyle="true">
    <w:uiPriority w:val="9"/>
    <w:name w:val="Heading 9 Char"/>
    <w:basedOn w:val="Fuentedeprrafopredeter"/>
    <w:link w:val="Heading9"/>
    <w:rsid w:val="53C8255F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2"/>
      <w:szCs w:val="22"/>
      <w:u w:val="none"/>
    </w:rPr>
  </w:style>
  <w:style w:type="character" w:styleId="TitleChar" w:customStyle="true">
    <w:uiPriority w:val="10"/>
    <w:name w:val="Title Char"/>
    <w:basedOn w:val="Fuentedeprrafopredeter"/>
    <w:link w:val="Title"/>
    <w:rsid w:val="53C8255F"/>
    <w:rPr>
      <w:rFonts w:ascii="Sitka Banner" w:hAnsi="" w:eastAsia="" w:cs=""/>
      <w:b w:val="1"/>
      <w:bCs w:val="1"/>
      <w:i w:val="0"/>
      <w:iCs w:val="0"/>
      <w:color w:val="007FAC"/>
      <w:sz w:val="76"/>
      <w:szCs w:val="76"/>
      <w:u w:val="none"/>
    </w:rPr>
  </w:style>
  <w:style w:type="character" w:styleId="SubtitleChar" w:customStyle="true">
    <w:uiPriority w:val="11"/>
    <w:name w:val="Subtitle Char"/>
    <w:basedOn w:val="Fuentedeprrafopredeter"/>
    <w:link w:val="Subtitle"/>
    <w:rsid w:val="53C8255F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Fuentedeprrafopredeter"/>
    <w:link w:val="Quote"/>
    <w:rsid w:val="53C8255F"/>
    <w:rPr>
      <w:rFonts w:ascii="Franklin Gothic Book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Fuentedeprrafopredeter"/>
    <w:link w:val="IntenseQuote"/>
    <w:rsid w:val="53C8255F"/>
    <w:rPr>
      <w:rFonts w:ascii="Franklin Gothic Book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53C8255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3C8255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3C8255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3C8255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3C8255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3C8255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3C8255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3C8255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3C8255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3C8255F"/>
    <w:rPr>
      <w:sz w:val="20"/>
      <w:szCs w:val="20"/>
    </w:rPr>
  </w:style>
  <w:style w:type="character" w:styleId="EndnoteTextChar" w:customStyle="true">
    <w:uiPriority w:val="99"/>
    <w:name w:val="Endnote Text Char"/>
    <w:basedOn w:val="Fuentedeprrafopredeter"/>
    <w:semiHidden/>
    <w:link w:val="EndnoteText"/>
    <w:rsid w:val="53C8255F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3C8255F"/>
    <w:rPr>
      <w:sz w:val="20"/>
      <w:szCs w:val="20"/>
    </w:rPr>
  </w:style>
  <w:style w:type="character" w:styleId="FootnoteTextChar" w:customStyle="true">
    <w:uiPriority w:val="99"/>
    <w:name w:val="Footnote Text Char"/>
    <w:basedOn w:val="Fuentedeprrafopredeter"/>
    <w:semiHidden/>
    <w:link w:val="FootnoteText"/>
    <w:rsid w:val="53C8255F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5d388446cb5a460f" /><Relationship Type="http://schemas.microsoft.com/office/2020/10/relationships/intelligence" Target="intelligence2.xml" Id="R4ecea3117523476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ANGEL PEREZ SOLORIO</dc:creator>
  <keywords/>
  <dc:description/>
  <lastModifiedBy>MIGUEL ANGEL PEREZ SOLORIO</lastModifiedBy>
  <revision>4</revision>
  <dcterms:created xsi:type="dcterms:W3CDTF">2023-02-07T01:11:44.6349212Z</dcterms:created>
  <dcterms:modified xsi:type="dcterms:W3CDTF">2023-05-18T01:13:32.2608459Z</dcterms:modified>
</coreProperties>
</file>