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2540"/>
        <w:gridCol w:w="2348"/>
        <w:gridCol w:w="1550"/>
        <w:gridCol w:w="1550"/>
      </w:tblGrid>
      <w:tr w:rsidR="00611B25" w14:paraId="43E6D7F8" w14:textId="7FD9CB6A" w:rsidTr="006141F6">
        <w:trPr>
          <w:jc w:val="center"/>
        </w:trPr>
        <w:tc>
          <w:tcPr>
            <w:tcW w:w="2468" w:type="dxa"/>
            <w:vAlign w:val="center"/>
          </w:tcPr>
          <w:p w14:paraId="70241599" w14:textId="317A57A9" w:rsidR="00611B25" w:rsidRDefault="00611B25" w:rsidP="006141F6">
            <w:pPr>
              <w:jc w:val="center"/>
            </w:pPr>
            <w:r>
              <w:t>Отделы</w:t>
            </w:r>
          </w:p>
        </w:tc>
        <w:tc>
          <w:tcPr>
            <w:tcW w:w="2540" w:type="dxa"/>
            <w:vAlign w:val="center"/>
          </w:tcPr>
          <w:p w14:paraId="335D7B3B" w14:textId="1DAB61B8" w:rsidR="00611B25" w:rsidRDefault="00611B25" w:rsidP="006141F6">
            <w:pPr>
              <w:jc w:val="center"/>
            </w:pPr>
            <w:r>
              <w:t>Канцелярские товары</w:t>
            </w:r>
          </w:p>
        </w:tc>
        <w:tc>
          <w:tcPr>
            <w:tcW w:w="2348" w:type="dxa"/>
            <w:vAlign w:val="center"/>
          </w:tcPr>
          <w:p w14:paraId="244D4899" w14:textId="0B328626" w:rsidR="00611B25" w:rsidRDefault="00611B25" w:rsidP="006141F6">
            <w:pPr>
              <w:jc w:val="center"/>
            </w:pPr>
            <w:r>
              <w:t>Расходные материалы на оргтехнику</w:t>
            </w:r>
          </w:p>
        </w:tc>
        <w:tc>
          <w:tcPr>
            <w:tcW w:w="1550" w:type="dxa"/>
            <w:vAlign w:val="center"/>
          </w:tcPr>
          <w:p w14:paraId="7C28F687" w14:textId="30B1FBFE" w:rsidR="00611B25" w:rsidRDefault="00611B25" w:rsidP="006141F6">
            <w:pPr>
              <w:jc w:val="center"/>
            </w:pPr>
            <w:r>
              <w:t>Сумма</w:t>
            </w:r>
          </w:p>
        </w:tc>
        <w:tc>
          <w:tcPr>
            <w:tcW w:w="1550" w:type="dxa"/>
            <w:vAlign w:val="center"/>
          </w:tcPr>
          <w:p w14:paraId="615D974B" w14:textId="646BF05C" w:rsidR="00611B25" w:rsidRDefault="00611B25" w:rsidP="006141F6">
            <w:pPr>
              <w:jc w:val="center"/>
            </w:pPr>
            <w:r>
              <w:t>НДС (5%)</w:t>
            </w:r>
          </w:p>
        </w:tc>
      </w:tr>
      <w:tr w:rsidR="00611B25" w14:paraId="230AE760" w14:textId="5E8206C4" w:rsidTr="006141F6">
        <w:trPr>
          <w:jc w:val="center"/>
        </w:trPr>
        <w:tc>
          <w:tcPr>
            <w:tcW w:w="2468" w:type="dxa"/>
            <w:vAlign w:val="center"/>
          </w:tcPr>
          <w:p w14:paraId="09F81C64" w14:textId="4766F5A9" w:rsidR="00611B25" w:rsidRDefault="00611B25" w:rsidP="006141F6">
            <w:r>
              <w:t>Отдел снабжения</w:t>
            </w:r>
          </w:p>
        </w:tc>
        <w:tc>
          <w:tcPr>
            <w:tcW w:w="2540" w:type="dxa"/>
            <w:vAlign w:val="center"/>
          </w:tcPr>
          <w:p w14:paraId="0E65CCE6" w14:textId="266FB9C3" w:rsidR="00611B25" w:rsidRDefault="00611B25" w:rsidP="006141F6">
            <w:pPr>
              <w:jc w:val="center"/>
            </w:pPr>
            <w:r>
              <w:t>46</w:t>
            </w:r>
          </w:p>
        </w:tc>
        <w:tc>
          <w:tcPr>
            <w:tcW w:w="2348" w:type="dxa"/>
            <w:vAlign w:val="center"/>
          </w:tcPr>
          <w:p w14:paraId="7272393E" w14:textId="0A2C1166" w:rsidR="00611B25" w:rsidRDefault="00611B25" w:rsidP="006141F6">
            <w:pPr>
              <w:jc w:val="center"/>
            </w:pPr>
            <w:r>
              <w:t>200</w:t>
            </w:r>
          </w:p>
        </w:tc>
        <w:tc>
          <w:tcPr>
            <w:tcW w:w="1550" w:type="dxa"/>
            <w:vAlign w:val="center"/>
          </w:tcPr>
          <w:p w14:paraId="25F47731" w14:textId="697A0BD2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\# "0" </w:instrText>
            </w:r>
            <w:r>
              <w:fldChar w:fldCharType="separate"/>
            </w:r>
            <w:r>
              <w:rPr>
                <w:noProof/>
              </w:rPr>
              <w:t>246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3D4A63F8" w14:textId="60DE6A0F" w:rsidR="00A0619A" w:rsidRPr="00A0619A" w:rsidRDefault="00A0619A" w:rsidP="006141F6">
            <w:pPr>
              <w:jc w:val="center"/>
              <w:rPr>
                <w:lang w:val="en-US"/>
              </w:rPr>
            </w:pPr>
            <w:r>
              <w:fldChar w:fldCharType="begin"/>
            </w:r>
            <w:r>
              <w:instrText xml:space="preserve"> =D2*5% </w:instrText>
            </w:r>
            <w:r>
              <w:fldChar w:fldCharType="separate"/>
            </w:r>
            <w:r>
              <w:rPr>
                <w:noProof/>
              </w:rPr>
              <w:t>12,3</w:t>
            </w:r>
            <w:r>
              <w:fldChar w:fldCharType="end"/>
            </w:r>
          </w:p>
        </w:tc>
      </w:tr>
      <w:tr w:rsidR="00611B25" w14:paraId="09DFE0C7" w14:textId="69EA07F8" w:rsidTr="006141F6">
        <w:trPr>
          <w:jc w:val="center"/>
        </w:trPr>
        <w:tc>
          <w:tcPr>
            <w:tcW w:w="2468" w:type="dxa"/>
            <w:vAlign w:val="center"/>
          </w:tcPr>
          <w:p w14:paraId="745B1E6C" w14:textId="6EBB1E6F" w:rsidR="00611B25" w:rsidRDefault="00611B25" w:rsidP="006141F6">
            <w:r>
              <w:t>Отдел маркетинга</w:t>
            </w:r>
          </w:p>
        </w:tc>
        <w:tc>
          <w:tcPr>
            <w:tcW w:w="2540" w:type="dxa"/>
            <w:vAlign w:val="center"/>
          </w:tcPr>
          <w:p w14:paraId="66AAF930" w14:textId="56A6321F" w:rsidR="00611B25" w:rsidRDefault="00611B25" w:rsidP="006141F6">
            <w:pPr>
              <w:jc w:val="center"/>
            </w:pPr>
            <w:r>
              <w:t>200</w:t>
            </w:r>
          </w:p>
        </w:tc>
        <w:tc>
          <w:tcPr>
            <w:tcW w:w="2348" w:type="dxa"/>
            <w:vAlign w:val="center"/>
          </w:tcPr>
          <w:p w14:paraId="48268C44" w14:textId="790CC886" w:rsidR="00611B25" w:rsidRDefault="00611B25" w:rsidP="006141F6">
            <w:pPr>
              <w:jc w:val="center"/>
            </w:pPr>
            <w:r>
              <w:t>230</w:t>
            </w:r>
          </w:p>
        </w:tc>
        <w:tc>
          <w:tcPr>
            <w:tcW w:w="1550" w:type="dxa"/>
            <w:vAlign w:val="center"/>
          </w:tcPr>
          <w:p w14:paraId="7EFE6A3E" w14:textId="15BA0204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\# "0" </w:instrText>
            </w:r>
            <w:r>
              <w:fldChar w:fldCharType="separate"/>
            </w:r>
            <w:r>
              <w:rPr>
                <w:noProof/>
              </w:rPr>
              <w:t>430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52409DFE" w14:textId="6BA24AAD" w:rsidR="00611B25" w:rsidRDefault="00C716A0" w:rsidP="006141F6">
            <w:pPr>
              <w:jc w:val="center"/>
            </w:pPr>
            <w:r>
              <w:fldChar w:fldCharType="begin"/>
            </w:r>
            <w:r>
              <w:instrText xml:space="preserve"> =D3*5% \# "0"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 w:rsidR="00A0619A">
              <w:fldChar w:fldCharType="begin"/>
            </w:r>
            <w:r w:rsidR="00A0619A">
              <w:instrText xml:space="preserve"> D3*5% \# "0" </w:instrText>
            </w:r>
            <w:r w:rsidR="00A0619A">
              <w:fldChar w:fldCharType="end"/>
            </w:r>
            <w:r w:rsidR="00A0619A">
              <w:fldChar w:fldCharType="begin"/>
            </w:r>
            <w:r w:rsidR="00A0619A">
              <w:instrText xml:space="preserve"> D3*5% \# "0" </w:instrText>
            </w:r>
            <w:r w:rsidR="00A0619A">
              <w:fldChar w:fldCharType="end"/>
            </w:r>
          </w:p>
        </w:tc>
      </w:tr>
      <w:tr w:rsidR="00611B25" w14:paraId="6660ABD7" w14:textId="13F9FE81" w:rsidTr="006141F6">
        <w:trPr>
          <w:jc w:val="center"/>
        </w:trPr>
        <w:tc>
          <w:tcPr>
            <w:tcW w:w="2468" w:type="dxa"/>
            <w:vAlign w:val="center"/>
          </w:tcPr>
          <w:p w14:paraId="6CBEDE20" w14:textId="227E8359" w:rsidR="00611B25" w:rsidRDefault="00611B25" w:rsidP="006141F6">
            <w:r>
              <w:t>Плановый</w:t>
            </w:r>
          </w:p>
        </w:tc>
        <w:tc>
          <w:tcPr>
            <w:tcW w:w="2540" w:type="dxa"/>
            <w:vAlign w:val="center"/>
          </w:tcPr>
          <w:p w14:paraId="715C556D" w14:textId="49434572" w:rsidR="00611B25" w:rsidRDefault="00611B25" w:rsidP="006141F6">
            <w:pPr>
              <w:jc w:val="center"/>
            </w:pPr>
            <w:r>
              <w:t>120</w:t>
            </w:r>
          </w:p>
        </w:tc>
        <w:tc>
          <w:tcPr>
            <w:tcW w:w="2348" w:type="dxa"/>
            <w:vAlign w:val="center"/>
          </w:tcPr>
          <w:p w14:paraId="7E4634B3" w14:textId="748376B8" w:rsidR="00611B25" w:rsidRDefault="00611B25" w:rsidP="006141F6">
            <w:pPr>
              <w:jc w:val="center"/>
            </w:pPr>
            <w:r>
              <w:t>400</w:t>
            </w:r>
          </w:p>
        </w:tc>
        <w:tc>
          <w:tcPr>
            <w:tcW w:w="1550" w:type="dxa"/>
            <w:vAlign w:val="center"/>
          </w:tcPr>
          <w:p w14:paraId="617D2A86" w14:textId="18B048CB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\# "0" </w:instrText>
            </w:r>
            <w:r>
              <w:fldChar w:fldCharType="separate"/>
            </w:r>
            <w:r>
              <w:rPr>
                <w:noProof/>
              </w:rPr>
              <w:t>520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78A55D8C" w14:textId="13C7FC21" w:rsidR="00611B25" w:rsidRDefault="00C716A0" w:rsidP="006141F6">
            <w:pPr>
              <w:jc w:val="center"/>
            </w:pPr>
            <w:r>
              <w:fldChar w:fldCharType="begin"/>
            </w:r>
            <w:r>
              <w:instrText xml:space="preserve"> =D4*5% \# "0"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611B25" w14:paraId="3FAF12FC" w14:textId="7B02B705" w:rsidTr="006141F6">
        <w:trPr>
          <w:jc w:val="center"/>
        </w:trPr>
        <w:tc>
          <w:tcPr>
            <w:tcW w:w="2468" w:type="dxa"/>
            <w:vAlign w:val="center"/>
          </w:tcPr>
          <w:p w14:paraId="25AD37D7" w14:textId="6B841675" w:rsidR="00611B25" w:rsidRDefault="00611B25" w:rsidP="006141F6">
            <w:r>
              <w:t>Бухгалтерия</w:t>
            </w:r>
          </w:p>
        </w:tc>
        <w:tc>
          <w:tcPr>
            <w:tcW w:w="2540" w:type="dxa"/>
            <w:vAlign w:val="center"/>
          </w:tcPr>
          <w:p w14:paraId="0143F9B1" w14:textId="16CF65A5" w:rsidR="00611B25" w:rsidRDefault="00611B25" w:rsidP="006141F6">
            <w:pPr>
              <w:jc w:val="center"/>
            </w:pPr>
            <w:r>
              <w:t>340</w:t>
            </w:r>
          </w:p>
        </w:tc>
        <w:tc>
          <w:tcPr>
            <w:tcW w:w="2348" w:type="dxa"/>
            <w:vAlign w:val="center"/>
          </w:tcPr>
          <w:p w14:paraId="27CEB2D3" w14:textId="20CD1188" w:rsidR="00611B25" w:rsidRDefault="00611B25" w:rsidP="006141F6">
            <w:pPr>
              <w:jc w:val="center"/>
            </w:pPr>
            <w:r>
              <w:t>560</w:t>
            </w:r>
          </w:p>
        </w:tc>
        <w:tc>
          <w:tcPr>
            <w:tcW w:w="1550" w:type="dxa"/>
            <w:vAlign w:val="center"/>
          </w:tcPr>
          <w:p w14:paraId="26E92AF5" w14:textId="050B77F1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900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32344210" w14:textId="18C7E101" w:rsidR="00611B25" w:rsidRDefault="00C716A0" w:rsidP="006141F6">
            <w:pPr>
              <w:jc w:val="center"/>
            </w:pPr>
            <w:r>
              <w:fldChar w:fldCharType="begin"/>
            </w:r>
            <w:r>
              <w:instrText xml:space="preserve"> =D5*5% \# "0"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</w:p>
        </w:tc>
      </w:tr>
      <w:tr w:rsidR="00611B25" w14:paraId="09475042" w14:textId="19D73469" w:rsidTr="006141F6">
        <w:trPr>
          <w:jc w:val="center"/>
        </w:trPr>
        <w:tc>
          <w:tcPr>
            <w:tcW w:w="2468" w:type="dxa"/>
            <w:vAlign w:val="center"/>
          </w:tcPr>
          <w:p w14:paraId="3A7813B8" w14:textId="2A83B34B" w:rsidR="00611B25" w:rsidRDefault="00611B25" w:rsidP="006141F6">
            <w:r>
              <w:t>Отдел кадров</w:t>
            </w:r>
          </w:p>
        </w:tc>
        <w:tc>
          <w:tcPr>
            <w:tcW w:w="2540" w:type="dxa"/>
            <w:vAlign w:val="center"/>
          </w:tcPr>
          <w:p w14:paraId="2B9944A0" w14:textId="69E5A289" w:rsidR="00611B25" w:rsidRDefault="00611B25" w:rsidP="006141F6">
            <w:pPr>
              <w:jc w:val="center"/>
            </w:pPr>
            <w:r>
              <w:t>20</w:t>
            </w:r>
          </w:p>
        </w:tc>
        <w:tc>
          <w:tcPr>
            <w:tcW w:w="2348" w:type="dxa"/>
            <w:vAlign w:val="center"/>
          </w:tcPr>
          <w:p w14:paraId="31EA6C3E" w14:textId="14934C56" w:rsidR="00611B25" w:rsidRDefault="00611B25" w:rsidP="006141F6">
            <w:pPr>
              <w:jc w:val="center"/>
            </w:pPr>
            <w:r>
              <w:t>140</w:t>
            </w:r>
          </w:p>
        </w:tc>
        <w:tc>
          <w:tcPr>
            <w:tcW w:w="1550" w:type="dxa"/>
            <w:vAlign w:val="center"/>
          </w:tcPr>
          <w:p w14:paraId="5BBCDB81" w14:textId="2F226C2E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\# "0"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70025664" w14:textId="1537A57C" w:rsidR="00611B25" w:rsidRDefault="00C716A0" w:rsidP="006141F6">
            <w:pPr>
              <w:jc w:val="center"/>
            </w:pPr>
            <w:r>
              <w:fldChar w:fldCharType="begin"/>
            </w:r>
            <w:r>
              <w:instrText xml:space="preserve"> =D6*5% \# "0"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611B25" w14:paraId="38EBF14E" w14:textId="24B927A7" w:rsidTr="006141F6">
        <w:trPr>
          <w:jc w:val="center"/>
        </w:trPr>
        <w:tc>
          <w:tcPr>
            <w:tcW w:w="2468" w:type="dxa"/>
            <w:vAlign w:val="center"/>
          </w:tcPr>
          <w:p w14:paraId="2297607C" w14:textId="38B54651" w:rsidR="00611B25" w:rsidRDefault="00611B25" w:rsidP="006141F6">
            <w:r>
              <w:t>Технический отдел</w:t>
            </w:r>
          </w:p>
        </w:tc>
        <w:tc>
          <w:tcPr>
            <w:tcW w:w="2540" w:type="dxa"/>
            <w:vAlign w:val="center"/>
          </w:tcPr>
          <w:p w14:paraId="245D2D2C" w14:textId="57B85EA9" w:rsidR="00611B25" w:rsidRDefault="00611B25" w:rsidP="006141F6">
            <w:pPr>
              <w:jc w:val="center"/>
            </w:pPr>
            <w:r>
              <w:t>373</w:t>
            </w:r>
          </w:p>
        </w:tc>
        <w:tc>
          <w:tcPr>
            <w:tcW w:w="2348" w:type="dxa"/>
            <w:vAlign w:val="center"/>
          </w:tcPr>
          <w:p w14:paraId="259AA656" w14:textId="169D48D2" w:rsidR="00611B25" w:rsidRDefault="00611B25" w:rsidP="006141F6">
            <w:pPr>
              <w:jc w:val="center"/>
            </w:pPr>
            <w:r>
              <w:t>749</w:t>
            </w:r>
          </w:p>
        </w:tc>
        <w:tc>
          <w:tcPr>
            <w:tcW w:w="1550" w:type="dxa"/>
            <w:vAlign w:val="center"/>
          </w:tcPr>
          <w:p w14:paraId="1AAE4582" w14:textId="3B940484" w:rsidR="00611B25" w:rsidRDefault="00A0619A" w:rsidP="006141F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1122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6E32E5BE" w14:textId="2D823B10" w:rsidR="00611B25" w:rsidRDefault="00C716A0" w:rsidP="006141F6">
            <w:pPr>
              <w:jc w:val="center"/>
            </w:pPr>
            <w:r>
              <w:fldChar w:fldCharType="begin"/>
            </w:r>
            <w:r>
              <w:instrText xml:space="preserve"> =D7*5% \# "0"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</w:p>
        </w:tc>
      </w:tr>
      <w:tr w:rsidR="00976A84" w14:paraId="18AA64DC" w14:textId="77777777" w:rsidTr="006141F6">
        <w:trPr>
          <w:jc w:val="center"/>
        </w:trPr>
        <w:tc>
          <w:tcPr>
            <w:tcW w:w="2468" w:type="dxa"/>
            <w:vAlign w:val="center"/>
          </w:tcPr>
          <w:p w14:paraId="0C00F84A" w14:textId="38CAB138" w:rsidR="00976A84" w:rsidRPr="00976A84" w:rsidRDefault="00976A84" w:rsidP="006141F6">
            <w:r>
              <w:t>Итого</w:t>
            </w:r>
          </w:p>
        </w:tc>
        <w:tc>
          <w:tcPr>
            <w:tcW w:w="2540" w:type="dxa"/>
            <w:vAlign w:val="center"/>
          </w:tcPr>
          <w:p w14:paraId="1C41E1C3" w14:textId="3CEE90C7" w:rsidR="00976A84" w:rsidRDefault="006141F6" w:rsidP="006141F6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1099</w:t>
            </w:r>
            <w:r>
              <w:fldChar w:fldCharType="end"/>
            </w:r>
          </w:p>
        </w:tc>
        <w:tc>
          <w:tcPr>
            <w:tcW w:w="2348" w:type="dxa"/>
            <w:vAlign w:val="center"/>
          </w:tcPr>
          <w:p w14:paraId="267EB621" w14:textId="62ECEA27" w:rsidR="00976A84" w:rsidRDefault="006141F6" w:rsidP="006141F6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2279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661DE3FB" w14:textId="65C31E3F" w:rsidR="00976A84" w:rsidRDefault="006141F6" w:rsidP="006141F6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3378</w:t>
            </w:r>
            <w:r>
              <w:fldChar w:fldCharType="end"/>
            </w:r>
          </w:p>
        </w:tc>
        <w:tc>
          <w:tcPr>
            <w:tcW w:w="1550" w:type="dxa"/>
            <w:vAlign w:val="center"/>
          </w:tcPr>
          <w:p w14:paraId="23C005C7" w14:textId="3CF016D4" w:rsidR="00976A84" w:rsidRDefault="006141F6" w:rsidP="006141F6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169,3</w:t>
            </w:r>
            <w:r>
              <w:fldChar w:fldCharType="end"/>
            </w:r>
          </w:p>
        </w:tc>
      </w:tr>
    </w:tbl>
    <w:p w14:paraId="7C3D5810" w14:textId="77777777" w:rsidR="00A432F2" w:rsidRDefault="00A432F2"/>
    <w:p w14:paraId="41996613" w14:textId="3517C07F" w:rsidR="00C0201F" w:rsidRDefault="00C0201F"/>
    <w:p w14:paraId="1D4AAA41" w14:textId="73823D13" w:rsidR="00C0201F" w:rsidRDefault="00C0201F">
      <w:r>
        <w:rPr>
          <w:b/>
          <w:i/>
          <w:noProof/>
          <w:sz w:val="24"/>
        </w:rPr>
        <w:drawing>
          <wp:anchor distT="0" distB="0" distL="114300" distR="114300" simplePos="0" relativeHeight="251659264" behindDoc="1" locked="0" layoutInCell="1" allowOverlap="1" wp14:anchorId="666DFC8F" wp14:editId="10842AD2">
            <wp:simplePos x="0" y="0"/>
            <wp:positionH relativeFrom="column">
              <wp:posOffset>2581275</wp:posOffset>
            </wp:positionH>
            <wp:positionV relativeFrom="paragraph">
              <wp:posOffset>1645920</wp:posOffset>
            </wp:positionV>
            <wp:extent cx="1447800" cy="1043940"/>
            <wp:effectExtent l="0" t="0" r="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4"/>
        </w:rPr>
        <w:drawing>
          <wp:anchor distT="0" distB="0" distL="114300" distR="114300" simplePos="0" relativeHeight="251658240" behindDoc="1" locked="0" layoutInCell="1" allowOverlap="1" wp14:anchorId="026E49BD" wp14:editId="6ACF00AC">
            <wp:simplePos x="0" y="0"/>
            <wp:positionH relativeFrom="column">
              <wp:posOffset>2000250</wp:posOffset>
            </wp:positionH>
            <wp:positionV relativeFrom="paragraph">
              <wp:posOffset>45720</wp:posOffset>
            </wp:positionV>
            <wp:extent cx="2499360" cy="10744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0201F" w:rsidSect="001957AB">
      <w:headerReference w:type="default" r:id="rId9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0A13E" w14:textId="77777777" w:rsidR="005914F4" w:rsidRDefault="005914F4" w:rsidP="00D220B6">
      <w:pPr>
        <w:spacing w:after="0" w:line="240" w:lineRule="auto"/>
      </w:pPr>
      <w:r>
        <w:separator/>
      </w:r>
    </w:p>
  </w:endnote>
  <w:endnote w:type="continuationSeparator" w:id="0">
    <w:p w14:paraId="013A2AFE" w14:textId="77777777" w:rsidR="005914F4" w:rsidRDefault="005914F4" w:rsidP="00D2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C685" w14:textId="77777777" w:rsidR="005914F4" w:rsidRDefault="005914F4" w:rsidP="00D220B6">
      <w:pPr>
        <w:spacing w:after="0" w:line="240" w:lineRule="auto"/>
      </w:pPr>
      <w:r>
        <w:separator/>
      </w:r>
    </w:p>
  </w:footnote>
  <w:footnote w:type="continuationSeparator" w:id="0">
    <w:p w14:paraId="52C5E761" w14:textId="77777777" w:rsidR="005914F4" w:rsidRDefault="005914F4" w:rsidP="00D22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BDFA" w14:textId="09361DD4" w:rsidR="00D220B6" w:rsidRDefault="00D220B6">
    <w:pPr>
      <w:pStyle w:val="ae"/>
    </w:pPr>
    <w:r>
      <w:t>Андреева Мария ДБУ-20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AB"/>
    <w:rsid w:val="000D1F0A"/>
    <w:rsid w:val="001957AB"/>
    <w:rsid w:val="00451D34"/>
    <w:rsid w:val="005914F4"/>
    <w:rsid w:val="00611B25"/>
    <w:rsid w:val="006141F6"/>
    <w:rsid w:val="0067209D"/>
    <w:rsid w:val="00976A84"/>
    <w:rsid w:val="00A0619A"/>
    <w:rsid w:val="00A432F2"/>
    <w:rsid w:val="00A81831"/>
    <w:rsid w:val="00C0201F"/>
    <w:rsid w:val="00C716A0"/>
    <w:rsid w:val="00D220B6"/>
    <w:rsid w:val="00E9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DAB9"/>
  <w15:chartTrackingRefBased/>
  <w15:docId w15:val="{062B26EE-32C8-4E1D-8C8C-0992CE19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7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7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7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7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7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7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7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7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7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7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7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7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7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7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7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7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9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7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7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7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7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57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5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0201F"/>
    <w:rPr>
      <w:color w:val="666666"/>
    </w:rPr>
  </w:style>
  <w:style w:type="paragraph" w:styleId="ae">
    <w:name w:val="header"/>
    <w:basedOn w:val="a"/>
    <w:link w:val="af"/>
    <w:uiPriority w:val="99"/>
    <w:unhideWhenUsed/>
    <w:rsid w:val="00D22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220B6"/>
  </w:style>
  <w:style w:type="paragraph" w:styleId="af0">
    <w:name w:val="footer"/>
    <w:basedOn w:val="a"/>
    <w:link w:val="af1"/>
    <w:uiPriority w:val="99"/>
    <w:unhideWhenUsed/>
    <w:rsid w:val="00D22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22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9F61D-A16D-4C4E-91D6-0D9E53D70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1</cp:revision>
  <dcterms:created xsi:type="dcterms:W3CDTF">2026-01-31T11:56:00Z</dcterms:created>
  <dcterms:modified xsi:type="dcterms:W3CDTF">2026-01-31T12:18:00Z</dcterms:modified>
</cp:coreProperties>
</file>