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5CD4" w14:textId="77777777" w:rsidR="008964C0" w:rsidRDefault="008964C0" w:rsidP="008964C0">
      <w:r>
        <w:t>12.19). Below is the MINITAB generated output for the given problem is given.</w:t>
      </w:r>
    </w:p>
    <w:p w14:paraId="16DC1041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>The regression equation is</w:t>
      </w:r>
    </w:p>
    <w:p w14:paraId="13683BEC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y = - 103 + 0.605 x1 + 8.92 x2 + 1.44 x3 + 0.014 x4 </w:t>
      </w:r>
    </w:p>
    <w:p w14:paraId="20CF89F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Predictor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SE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T P </w:t>
      </w:r>
    </w:p>
    <w:p w14:paraId="54EC187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Constant -102.7 207.9 -0.49 0.636 </w:t>
      </w:r>
    </w:p>
    <w:p w14:paraId="0073DB1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x1 0.6054 0.3689 1.64 0.145 </w:t>
      </w:r>
    </w:p>
    <w:p w14:paraId="77A7A70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x2 8.924 5.301 1.68 0.136 </w:t>
      </w:r>
    </w:p>
    <w:p w14:paraId="75BF12C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x3 1.437 2.392 0.60 0.567 </w:t>
      </w:r>
    </w:p>
    <w:p w14:paraId="3E3F547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x4 0.0136 0.7338 0.02 0.986 </w:t>
      </w:r>
    </w:p>
    <w:p w14:paraId="1E978DA1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 = 15.5793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 = 74.5%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(adj) = 59.9% </w:t>
      </w:r>
    </w:p>
    <w:p w14:paraId="372128C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Analysis of Variance </w:t>
      </w:r>
    </w:p>
    <w:p w14:paraId="0E25A16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Source DF SS MS F P </w:t>
      </w:r>
    </w:p>
    <w:p w14:paraId="54AE8B3E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Regression 4 4957.2 1239.3 5.11 0.030 </w:t>
      </w:r>
    </w:p>
    <w:p w14:paraId="4720AFA7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Residual Error 7 1699.0 242.7 </w:t>
      </w:r>
    </w:p>
    <w:p w14:paraId="4BFF633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Total 11 6656.3 </w:t>
      </w:r>
    </w:p>
    <w:p w14:paraId="1F8F4FF7" w14:textId="77777777" w:rsidR="008964C0" w:rsidRDefault="008964C0" w:rsidP="008964C0"/>
    <w:p w14:paraId="57FB75AB" w14:textId="77777777" w:rsidR="008964C0" w:rsidRDefault="008964C0" w:rsidP="008964C0"/>
    <w:p w14:paraId="64DE1123" w14:textId="77777777" w:rsidR="008964C0" w:rsidRDefault="008964C0" w:rsidP="008964C0">
      <w:r>
        <w:t>12.43). The full model for the given problem is given below. Here we have used MINITAB to fit the required model.</w:t>
      </w:r>
    </w:p>
    <w:p w14:paraId="36445AC2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The regression equation is </w:t>
      </w:r>
    </w:p>
    <w:p w14:paraId="775AA5A8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y = 351 - 1.27 Oil Viscosity(x1) - 0.154 Load(x2) </w:t>
      </w:r>
    </w:p>
    <w:p w14:paraId="6B920E6C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Predictor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SE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T P </w:t>
      </w:r>
    </w:p>
    <w:p w14:paraId="5D4030C1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Constant 350.99 74.75 4.70 0.018 </w:t>
      </w:r>
    </w:p>
    <w:p w14:paraId="029B4F22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Oil Viscosity(x1) -1.272 1.169 -1.09 0.356 </w:t>
      </w:r>
    </w:p>
    <w:p w14:paraId="1B3777D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Load(x2) -0.15390 0.08953 -1.72 0.184 </w:t>
      </w:r>
    </w:p>
    <w:p w14:paraId="39FE08B8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 = 25.4979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 = 86.2%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(adj) = 77.0% </w:t>
      </w:r>
    </w:p>
    <w:p w14:paraId="61A1447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Analysis of Variance </w:t>
      </w:r>
    </w:p>
    <w:p w14:paraId="02CDAB2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Source DF SS MS F P </w:t>
      </w:r>
    </w:p>
    <w:p w14:paraId="272CE4E5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Regression 2 12161.6 6080.8 9.35 0.051 </w:t>
      </w:r>
    </w:p>
    <w:p w14:paraId="0055EF3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Residual Error 3 1950.4 650.1 </w:t>
      </w:r>
    </w:p>
    <w:p w14:paraId="7BC739DE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Total 5 14112.0 </w:t>
      </w:r>
    </w:p>
    <w:p w14:paraId="2503E387" w14:textId="77777777" w:rsidR="008964C0" w:rsidRDefault="008964C0" w:rsidP="008964C0"/>
    <w:p w14:paraId="213C66DF" w14:textId="77777777" w:rsidR="008964C0" w:rsidRDefault="008964C0" w:rsidP="008964C0"/>
    <w:p w14:paraId="25432EAA" w14:textId="77777777" w:rsidR="008964C0" w:rsidRDefault="008964C0" w:rsidP="008964C0"/>
    <w:p w14:paraId="1D61E555" w14:textId="77777777" w:rsidR="008964C0" w:rsidRDefault="008964C0" w:rsidP="008964C0">
      <w:r>
        <w:t>The restricted model for the given problem is given below. In this model we have restricted oil viscosity. The MINITAB output is as follows:</w:t>
      </w:r>
    </w:p>
    <w:p w14:paraId="4FA7C2D9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The regression equation is </w:t>
      </w:r>
    </w:p>
    <w:p w14:paraId="71EAD7EB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y = 400 - 0.231 Load(x2) </w:t>
      </w:r>
    </w:p>
    <w:p w14:paraId="596A517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Predictor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SE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T P </w:t>
      </w:r>
    </w:p>
    <w:p w14:paraId="5EC3850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Constant 399.97 61.03 6.55 0.003 </w:t>
      </w:r>
    </w:p>
    <w:p w14:paraId="0DD2B4E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Load(x2) -0.23067 0.05636 -4.09 0.015 </w:t>
      </w:r>
    </w:p>
    <w:p w14:paraId="6773FD6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 = 26.0767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 = 80.7%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(adj) = 75.9% </w:t>
      </w:r>
    </w:p>
    <w:p w14:paraId="67CE3F2C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Analysis of Variance </w:t>
      </w:r>
    </w:p>
    <w:p w14:paraId="6E5A6F7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Source DF SS MS F P </w:t>
      </w:r>
    </w:p>
    <w:p w14:paraId="1E744649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Regression 1 11392 11392 16.75 0.015 </w:t>
      </w:r>
    </w:p>
    <w:p w14:paraId="6DB92EC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Residual Error 4 2720 680 </w:t>
      </w:r>
    </w:p>
    <w:p w14:paraId="744403A5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Total 5 14112 </w:t>
      </w:r>
    </w:p>
    <w:p w14:paraId="704CC740" w14:textId="77777777" w:rsidR="008964C0" w:rsidRDefault="008964C0" w:rsidP="008964C0"/>
    <w:p w14:paraId="4C84DB42" w14:textId="77777777" w:rsidR="008964C0" w:rsidRDefault="008964C0" w:rsidP="008964C0"/>
    <w:p w14:paraId="1FDC5A4E" w14:textId="77777777" w:rsidR="008964C0" w:rsidRDefault="008964C0" w:rsidP="008964C0">
      <w:r>
        <w:t>Now we restrict the variable load to fit the restricted model. The MINITAB output for the fitted model is given below:</w:t>
      </w:r>
    </w:p>
    <w:p w14:paraId="63812851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The regression equation is </w:t>
      </w:r>
    </w:p>
    <w:p w14:paraId="6CF49E4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y = 228 - 2.86 Oil Viscosity(x1) </w:t>
      </w:r>
    </w:p>
    <w:p w14:paraId="7F69682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Predictor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SE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T P </w:t>
      </w:r>
    </w:p>
    <w:p w14:paraId="09CE8AC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Constant 227.83 26.01 8.76 0.001 </w:t>
      </w:r>
    </w:p>
    <w:p w14:paraId="53AD99B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Oil Viscosity(x1) -2.8560 0.8780 -3.25 0.031 </w:t>
      </w:r>
    </w:p>
    <w:p w14:paraId="45EF545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 = 31.1112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 = 72.6%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(adj) = 65.7% </w:t>
      </w:r>
    </w:p>
    <w:p w14:paraId="0982F99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Analysis of Variance </w:t>
      </w:r>
    </w:p>
    <w:p w14:paraId="00AE4FAF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Source DF SS MS F P </w:t>
      </w:r>
    </w:p>
    <w:p w14:paraId="3A338BAC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Regression 1 10240 10240 10.58 0.031 </w:t>
      </w:r>
    </w:p>
    <w:p w14:paraId="66820792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Residual Error 4 3872 968 </w:t>
      </w:r>
    </w:p>
    <w:p w14:paraId="25695949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Total 5 14112 </w:t>
      </w:r>
    </w:p>
    <w:p w14:paraId="559318EA" w14:textId="77777777" w:rsidR="008964C0" w:rsidRDefault="008964C0" w:rsidP="008964C0"/>
    <w:p w14:paraId="072FA938" w14:textId="77777777" w:rsidR="008964C0" w:rsidRDefault="008964C0" w:rsidP="008964C0"/>
    <w:p w14:paraId="4A7B8583" w14:textId="77777777" w:rsidR="008964C0" w:rsidRDefault="008964C0" w:rsidP="008964C0"/>
    <w:p w14:paraId="7FBDC6F5" w14:textId="77777777" w:rsidR="008964C0" w:rsidRDefault="008964C0" w:rsidP="008964C0">
      <w:r>
        <w:t>12.45). a) Now we have to fit a linear regression model including two indicator variables. Here we use MINITAB to fit the regression model to the given dataset. The output is as follows:</w:t>
      </w:r>
    </w:p>
    <w:p w14:paraId="2E869313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The regression equation is </w:t>
      </w:r>
    </w:p>
    <w:p w14:paraId="7BC5134B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MPG(y) = - 7.03 + 13.0 Z1 + 0.36 Z2 - 0.000038 Odometer + 0.337 Octane </w:t>
      </w:r>
    </w:p>
    <w:p w14:paraId="52822AD1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Predictor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SE </w:t>
      </w:r>
      <w:proofErr w:type="spellStart"/>
      <w:r w:rsidRPr="008964C0">
        <w:rPr>
          <w:rFonts w:ascii="Courier" w:hAnsi="Courier"/>
        </w:rPr>
        <w:t>Coef</w:t>
      </w:r>
      <w:proofErr w:type="spellEnd"/>
      <w:r w:rsidRPr="008964C0">
        <w:rPr>
          <w:rFonts w:ascii="Courier" w:hAnsi="Courier"/>
        </w:rPr>
        <w:t xml:space="preserve"> T P </w:t>
      </w:r>
    </w:p>
    <w:p w14:paraId="66B1767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Constant -7.025 7.088 -0.99 0.333 </w:t>
      </w:r>
    </w:p>
    <w:p w14:paraId="411A3AE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Z1 12.985 1.115 11.65 0.000 </w:t>
      </w:r>
    </w:p>
    <w:p w14:paraId="26516B15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Z2 0.358 1.061 0.34 0.739 </w:t>
      </w:r>
    </w:p>
    <w:p w14:paraId="1C85D7F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Odometer -0.000037 0.00001 -2.37 0.028 </w:t>
      </w:r>
    </w:p>
    <w:p w14:paraId="55BA5E84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Octane 0.33735 0.08380 4.03 0.001 </w:t>
      </w:r>
    </w:p>
    <w:p w14:paraId="69C8D49A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 = 2.17777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 = 90.5% R-</w:t>
      </w:r>
      <w:proofErr w:type="spellStart"/>
      <w:r w:rsidRPr="008964C0">
        <w:rPr>
          <w:rFonts w:ascii="Courier" w:hAnsi="Courier"/>
        </w:rPr>
        <w:t>Sq</w:t>
      </w:r>
      <w:proofErr w:type="spellEnd"/>
      <w:r w:rsidRPr="008964C0">
        <w:rPr>
          <w:rFonts w:ascii="Courier" w:hAnsi="Courier"/>
        </w:rPr>
        <w:t xml:space="preserve">(adj) = 88.6% </w:t>
      </w:r>
    </w:p>
    <w:p w14:paraId="5891124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Analysis of Variance </w:t>
      </w:r>
    </w:p>
    <w:p w14:paraId="5078059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Source DF SS MS F P </w:t>
      </w:r>
    </w:p>
    <w:p w14:paraId="277A4D3D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Regression 4 899.69 224.92 47.43 0.000 </w:t>
      </w:r>
    </w:p>
    <w:p w14:paraId="19F1F487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Residual Error 20 94.85 4.74 </w:t>
      </w:r>
    </w:p>
    <w:p w14:paraId="723EB0F0" w14:textId="77777777" w:rsidR="008964C0" w:rsidRPr="008964C0" w:rsidRDefault="008964C0" w:rsidP="008964C0">
      <w:pPr>
        <w:rPr>
          <w:rFonts w:ascii="Courier" w:hAnsi="Courier"/>
        </w:rPr>
      </w:pPr>
      <w:r w:rsidRPr="008964C0">
        <w:rPr>
          <w:rFonts w:ascii="Courier" w:hAnsi="Courier"/>
        </w:rPr>
        <w:t xml:space="preserve"> Total 24 994.54 </w:t>
      </w:r>
    </w:p>
    <w:p w14:paraId="6A16D57B" w14:textId="77777777" w:rsidR="008964C0" w:rsidRDefault="008964C0" w:rsidP="008964C0"/>
    <w:p w14:paraId="0908B7EA" w14:textId="77777777" w:rsidR="008964C0" w:rsidRDefault="008964C0" w:rsidP="008964C0"/>
    <w:p w14:paraId="2E843286" w14:textId="77777777" w:rsidR="008964C0" w:rsidRDefault="008964C0" w:rsidP="008964C0">
      <w:r>
        <w:t xml:space="preserve">From the above output we can observe that the adjusted r-square value is 88.6 i.e. approximately 89% of the variations in the response can be explained by the fitted model or the response variable. </w:t>
      </w:r>
      <w:proofErr w:type="gramStart"/>
      <w:r>
        <w:t>Also</w:t>
      </w:r>
      <w:proofErr w:type="gramEnd"/>
      <w:r>
        <w:t xml:space="preserve"> the p-value is less than the 0.05 level of significance. Hence the regression explained by the above model is significant.</w:t>
      </w:r>
    </w:p>
    <w:p w14:paraId="20930018" w14:textId="77777777" w:rsidR="008964C0" w:rsidRDefault="008964C0" w:rsidP="008964C0"/>
    <w:p w14:paraId="42776226" w14:textId="77777777" w:rsidR="008964C0" w:rsidRDefault="008964C0" w:rsidP="008964C0">
      <w:r>
        <w:t xml:space="preserve">b) From the above output we can see that the coefficient of Z1 is 12.985, it is regression coefficient of the categorical variable sedan. </w:t>
      </w:r>
      <w:proofErr w:type="gramStart"/>
      <w:r>
        <w:t>Hence</w:t>
      </w:r>
      <w:proofErr w:type="gramEnd"/>
      <w:r>
        <w:t xml:space="preserve"> we can say that the sedan appears to get the best gas mileage.</w:t>
      </w:r>
    </w:p>
    <w:p w14:paraId="78FD25F1" w14:textId="77777777" w:rsidR="008964C0" w:rsidRDefault="008964C0" w:rsidP="008964C0"/>
    <w:p w14:paraId="22A57C19" w14:textId="77777777" w:rsidR="008964C0" w:rsidRDefault="008964C0" w:rsidP="008964C0">
      <w:r>
        <w:lastRenderedPageBreak/>
        <w:t xml:space="preserve">c) From the above output the coefficient of the Z2 is 0.358 which is very less when compared to the Z1. </w:t>
      </w:r>
      <w:proofErr w:type="gramStart"/>
      <w:r>
        <w:t>Hence</w:t>
      </w:r>
      <w:proofErr w:type="gramEnd"/>
      <w:r>
        <w:t xml:space="preserve"> we can say that they are not as good as sedan in gas mileage. </w:t>
      </w:r>
      <w:proofErr w:type="gramStart"/>
      <w:r>
        <w:t>Also</w:t>
      </w:r>
      <w:proofErr w:type="gramEnd"/>
      <w:r>
        <w:t xml:space="preserve"> its corresponding p-value is 0.739, which is more than the 0.05 level of significance. Thus, we can say that they are not significantly different.</w:t>
      </w:r>
    </w:p>
    <w:p w14:paraId="4DEC3A86" w14:textId="41969423" w:rsidR="00557560" w:rsidRDefault="00557560" w:rsidP="008964C0"/>
    <w:p w14:paraId="48BDE060" w14:textId="152B1243" w:rsidR="008964C0" w:rsidRDefault="008964C0" w:rsidP="008964C0">
      <w:r>
        <w:t>12.49)</w:t>
      </w:r>
    </w:p>
    <w:p w14:paraId="30684665" w14:textId="6E4FFBD8" w:rsidR="008964C0" w:rsidRDefault="008964C0" w:rsidP="008964C0">
      <w:r>
        <w:rPr>
          <w:noProof/>
        </w:rPr>
        <w:drawing>
          <wp:inline distT="0" distB="0" distL="0" distR="0" wp14:anchorId="0E1850B2" wp14:editId="5A78FB5D">
            <wp:extent cx="4737100" cy="2705100"/>
            <wp:effectExtent l="0" t="0" r="0" b="0"/>
            <wp:docPr id="1" name="Picture 1" descr="A picture containing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1.57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7E3D" w14:textId="2DB8D62E" w:rsidR="008964C0" w:rsidRDefault="008964C0" w:rsidP="008964C0">
      <w:r w:rsidRPr="008964C0">
        <w:t>R-square corresponding to the model containing x2 and x3 is highest.</w:t>
      </w:r>
    </w:p>
    <w:p w14:paraId="26FD63C0" w14:textId="61E889B3" w:rsidR="008964C0" w:rsidRDefault="008964C0" w:rsidP="008964C0"/>
    <w:p w14:paraId="30F786C6" w14:textId="5D334EF7" w:rsidR="008964C0" w:rsidRDefault="008964C0" w:rsidP="008964C0">
      <w:r w:rsidRPr="008964C0">
        <w:t>Hence the most suitable model for estimating the length of the infant is given below:</w:t>
      </w:r>
    </w:p>
    <w:p w14:paraId="14693260" w14:textId="4403387F" w:rsidR="008964C0" w:rsidRDefault="008964C0" w:rsidP="008964C0">
      <w:r w:rsidRPr="008964C0">
        <w:t xml:space="preserve">Regression Analysis: y versus x2, x3 </w:t>
      </w:r>
    </w:p>
    <w:p w14:paraId="4A9B2824" w14:textId="77777777" w:rsidR="008964C0" w:rsidRDefault="008964C0" w:rsidP="008964C0"/>
    <w:p w14:paraId="27375D55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The regression equation is </w:t>
      </w:r>
    </w:p>
    <w:p w14:paraId="120453A8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y = 2.18 + 0.958 x2 + 3.33 x3 </w:t>
      </w:r>
    </w:p>
    <w:p w14:paraId="4B0A1C56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Predictor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SE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T P </w:t>
      </w:r>
    </w:p>
    <w:p w14:paraId="5DEDF3F2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Constant 2.183 2.801 0.78 0.465 </w:t>
      </w:r>
    </w:p>
    <w:p w14:paraId="0CB4698D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x2 0.95758 0.05927 16.16 0.000 </w:t>
      </w:r>
    </w:p>
    <w:p w14:paraId="00420983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x3 3.3253 0.2332 14.26 0.000 </w:t>
      </w:r>
    </w:p>
    <w:p w14:paraId="00739E6A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 = 0.711383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 = 99.1%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(adj) = 98.7% </w:t>
      </w:r>
    </w:p>
    <w:p w14:paraId="6E910858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Analysis of Variance </w:t>
      </w:r>
    </w:p>
    <w:p w14:paraId="4CFA1D41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Source DF SS MS F P </w:t>
      </w:r>
    </w:p>
    <w:p w14:paraId="32411A76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Regression 2 318.20 159.10 314.39 0.000 </w:t>
      </w:r>
    </w:p>
    <w:p w14:paraId="06A0DE2A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Residual Error 6 3.04 0.51 </w:t>
      </w:r>
    </w:p>
    <w:p w14:paraId="78020E18" w14:textId="5A906DA5" w:rsidR="008964C0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Total 8 321.24</w:t>
      </w:r>
    </w:p>
    <w:p w14:paraId="71CB2BE1" w14:textId="77777777" w:rsidR="00C03235" w:rsidRDefault="00C03235" w:rsidP="00C03235"/>
    <w:p w14:paraId="13F1858F" w14:textId="007E05B9" w:rsidR="008964C0" w:rsidRDefault="008964C0" w:rsidP="008964C0">
      <w:r w:rsidRPr="008964C0">
        <w:t>From the above output we can observe that the adjusted r-square value is 98.7%, i.e. this model can explain 99 % of the variations in the response.</w:t>
      </w:r>
    </w:p>
    <w:p w14:paraId="7DAE3865" w14:textId="1FB6793F" w:rsidR="009C0019" w:rsidRDefault="009C0019" w:rsidP="008964C0"/>
    <w:p w14:paraId="365620DB" w14:textId="21374987" w:rsidR="009C0019" w:rsidRDefault="009C0019" w:rsidP="008964C0"/>
    <w:p w14:paraId="610C7CF5" w14:textId="5C43652A" w:rsidR="009C0019" w:rsidRDefault="009C0019" w:rsidP="008964C0">
      <w:pPr>
        <w:rPr>
          <w:rFonts w:ascii="Times New Roman" w:hAnsi="Times New Roman" w:cs="Times New Roman"/>
          <w:sz w:val="18"/>
          <w:szCs w:val="18"/>
        </w:rPr>
      </w:pPr>
      <w:r>
        <w:t xml:space="preserve">12.51). </w:t>
      </w:r>
      <w:r w:rsidRPr="009C0019">
        <w:t xml:space="preserve">a) </w:t>
      </w:r>
      <w:r w:rsidR="009C7CE4">
        <w:t xml:space="preserve">MINITAB Model for </w:t>
      </w:r>
      <w:proofErr w:type="spellStart"/>
      <w:r w:rsidR="009C7CE4">
        <w:rPr>
          <w:rFonts w:ascii="Times New Roman" w:hAnsi="Times New Roman" w:cs="Times New Roman"/>
          <w:sz w:val="18"/>
          <w:szCs w:val="18"/>
        </w:rPr>
        <w:t>μ</w:t>
      </w:r>
      <w:r w:rsidR="009C7CE4">
        <w:rPr>
          <w:rFonts w:ascii="Times New Roman" w:hAnsi="Times New Roman" w:cs="Times New Roman"/>
          <w:sz w:val="12"/>
          <w:szCs w:val="12"/>
        </w:rPr>
        <w:t>Y</w:t>
      </w:r>
      <w:proofErr w:type="spellEnd"/>
      <w:r w:rsidR="009C7CE4">
        <w:rPr>
          <w:rFonts w:ascii="Times New Roman" w:hAnsi="Times New Roman" w:cs="Times New Roman"/>
          <w:sz w:val="12"/>
          <w:szCs w:val="12"/>
        </w:rPr>
        <w:t xml:space="preserve"> |x </w:t>
      </w:r>
      <w:r w:rsidR="009C7CE4">
        <w:rPr>
          <w:rFonts w:ascii="Times New Roman" w:hAnsi="Times New Roman" w:cs="Times New Roman"/>
          <w:sz w:val="18"/>
          <w:szCs w:val="18"/>
        </w:rPr>
        <w:t>= β</w:t>
      </w:r>
      <w:r w:rsidR="009C7CE4">
        <w:rPr>
          <w:rFonts w:ascii="Times New Roman" w:hAnsi="Times New Roman" w:cs="Times New Roman"/>
          <w:sz w:val="12"/>
          <w:szCs w:val="12"/>
        </w:rPr>
        <w:t xml:space="preserve">0 </w:t>
      </w:r>
      <w:r w:rsidR="009C7CE4">
        <w:rPr>
          <w:rFonts w:ascii="Times New Roman" w:hAnsi="Times New Roman" w:cs="Times New Roman"/>
          <w:sz w:val="18"/>
          <w:szCs w:val="18"/>
        </w:rPr>
        <w:t>+ β</w:t>
      </w:r>
      <w:r w:rsidR="009C7CE4">
        <w:rPr>
          <w:rFonts w:ascii="Times New Roman" w:hAnsi="Times New Roman" w:cs="Times New Roman"/>
          <w:sz w:val="12"/>
          <w:szCs w:val="12"/>
        </w:rPr>
        <w:t>1</w:t>
      </w:r>
      <w:r w:rsidR="009C7CE4">
        <w:rPr>
          <w:rFonts w:ascii="Times New Roman" w:hAnsi="Times New Roman" w:cs="Times New Roman"/>
          <w:sz w:val="18"/>
          <w:szCs w:val="18"/>
        </w:rPr>
        <w:t>x.</w:t>
      </w:r>
    </w:p>
    <w:p w14:paraId="49299C0E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The regression equation is </w:t>
      </w:r>
    </w:p>
    <w:p w14:paraId="5C54A67E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y = - 587 + 428 x </w:t>
      </w:r>
    </w:p>
    <w:p w14:paraId="36840EB5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lastRenderedPageBreak/>
        <w:t xml:space="preserve"> Predictor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SE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T P </w:t>
      </w:r>
    </w:p>
    <w:p w14:paraId="033514EB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Constant -587.2 595.2 -0.99 0.343 </w:t>
      </w:r>
    </w:p>
    <w:p w14:paraId="267022B6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x 428.43 54.41 7.87 0.000 </w:t>
      </w:r>
    </w:p>
    <w:p w14:paraId="36F06175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 = 1051.22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 = 83.8%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(adj) = 82.4% </w:t>
      </w:r>
    </w:p>
    <w:p w14:paraId="3ED79EF8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PRESS = 18811057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>(</w:t>
      </w:r>
      <w:proofErr w:type="spellStart"/>
      <w:r w:rsidRPr="00C03235">
        <w:rPr>
          <w:rFonts w:ascii="Courier" w:hAnsi="Courier"/>
        </w:rPr>
        <w:t>pred</w:t>
      </w:r>
      <w:proofErr w:type="spellEnd"/>
      <w:r w:rsidRPr="00C03235">
        <w:rPr>
          <w:rFonts w:ascii="Courier" w:hAnsi="Courier"/>
        </w:rPr>
        <w:t xml:space="preserve">) = 76.99% </w:t>
      </w:r>
    </w:p>
    <w:p w14:paraId="70FA6549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Analysis of Variance </w:t>
      </w:r>
    </w:p>
    <w:p w14:paraId="510C8F83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Source DF SS MS F P </w:t>
      </w:r>
    </w:p>
    <w:p w14:paraId="69EA874E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Regression 1 68505327 68505327 61.99 0.000 </w:t>
      </w:r>
    </w:p>
    <w:p w14:paraId="655598B2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Residual Error 12 13260648 1105054 </w:t>
      </w:r>
    </w:p>
    <w:p w14:paraId="2AE2C1BF" w14:textId="1FCFCAF2" w:rsidR="009C7CE4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Total 13 81765975</w:t>
      </w:r>
    </w:p>
    <w:p w14:paraId="3294F869" w14:textId="180AA06D" w:rsidR="009C7CE4" w:rsidRDefault="009C7CE4" w:rsidP="008964C0"/>
    <w:p w14:paraId="6AB925A0" w14:textId="03FEC93D" w:rsidR="009C7CE4" w:rsidRDefault="009C7CE4" w:rsidP="008964C0">
      <w:r w:rsidRPr="009C7CE4">
        <w:t>From the output we noticed that the adjusted r-square value is 82.4 i.e. approximately 82% of the variations in the response can be explained by the fitted model. We can say that the fitted is model is good for prediction.</w:t>
      </w:r>
    </w:p>
    <w:p w14:paraId="607AE9E6" w14:textId="666BF3FE" w:rsidR="009C7CE4" w:rsidRDefault="009C7CE4" w:rsidP="008964C0"/>
    <w:p w14:paraId="567C5680" w14:textId="57B84227" w:rsidR="009C7CE4" w:rsidRDefault="009C7CE4" w:rsidP="008964C0">
      <w:pPr>
        <w:rPr>
          <w:rFonts w:ascii="Times New Roman" w:hAnsi="Times New Roman" w:cs="Times New Roman"/>
          <w:sz w:val="18"/>
          <w:szCs w:val="18"/>
        </w:rPr>
      </w:pPr>
      <w:r>
        <w:t xml:space="preserve">b). MINITAB Model for </w:t>
      </w:r>
      <w:proofErr w:type="spellStart"/>
      <w:r>
        <w:rPr>
          <w:rFonts w:ascii="Times New Roman" w:hAnsi="Times New Roman" w:cs="Times New Roman"/>
          <w:sz w:val="18"/>
          <w:szCs w:val="18"/>
        </w:rPr>
        <w:t>μ</w:t>
      </w:r>
      <w:r>
        <w:rPr>
          <w:rFonts w:ascii="Times New Roman" w:hAnsi="Times New Roman" w:cs="Times New Roman"/>
          <w:sz w:val="12"/>
          <w:szCs w:val="12"/>
        </w:rPr>
        <w:t>Y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|x </w:t>
      </w:r>
      <w:r>
        <w:rPr>
          <w:rFonts w:ascii="Times New Roman" w:hAnsi="Times New Roman" w:cs="Times New Roman"/>
          <w:sz w:val="18"/>
          <w:szCs w:val="18"/>
        </w:rPr>
        <w:t>= β</w:t>
      </w:r>
      <w:r>
        <w:rPr>
          <w:rFonts w:ascii="Times New Roman" w:hAnsi="Times New Roman" w:cs="Times New Roman"/>
          <w:sz w:val="12"/>
          <w:szCs w:val="12"/>
        </w:rPr>
        <w:t xml:space="preserve">0 </w:t>
      </w:r>
      <w:r>
        <w:rPr>
          <w:rFonts w:ascii="Times New Roman" w:hAnsi="Times New Roman" w:cs="Times New Roman"/>
          <w:sz w:val="18"/>
          <w:szCs w:val="18"/>
        </w:rPr>
        <w:t>+ β</w:t>
      </w:r>
      <w:r>
        <w:rPr>
          <w:rFonts w:ascii="Times New Roman" w:hAnsi="Times New Roman" w:cs="Times New Roman"/>
          <w:sz w:val="12"/>
          <w:szCs w:val="12"/>
        </w:rPr>
        <w:t>1</w:t>
      </w:r>
      <w:r>
        <w:rPr>
          <w:rFonts w:ascii="Times New Roman" w:hAnsi="Times New Roman" w:cs="Times New Roman"/>
          <w:sz w:val="18"/>
          <w:szCs w:val="18"/>
        </w:rPr>
        <w:t>x + β</w:t>
      </w:r>
      <w:r>
        <w:rPr>
          <w:rFonts w:ascii="Times New Roman" w:hAnsi="Times New Roman" w:cs="Times New Roman"/>
          <w:sz w:val="12"/>
          <w:szCs w:val="12"/>
        </w:rPr>
        <w:t>11</w:t>
      </w:r>
      <w:r>
        <w:rPr>
          <w:rFonts w:ascii="Times New Roman" w:hAnsi="Times New Roman" w:cs="Times New Roman"/>
          <w:sz w:val="18"/>
          <w:szCs w:val="18"/>
        </w:rPr>
        <w:t>x^</w:t>
      </w:r>
      <w:r>
        <w:rPr>
          <w:rFonts w:ascii="Times New Roman" w:hAnsi="Times New Roman" w:cs="Times New Roman"/>
          <w:sz w:val="12"/>
          <w:szCs w:val="12"/>
        </w:rPr>
        <w:t>2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7C653E68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y = 1180 - 192 x + 35.2 x^2 </w:t>
      </w:r>
    </w:p>
    <w:p w14:paraId="53181E3B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Predictor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SE </w:t>
      </w:r>
      <w:proofErr w:type="spellStart"/>
      <w:r w:rsidRPr="00C03235">
        <w:rPr>
          <w:rFonts w:ascii="Courier" w:hAnsi="Courier"/>
        </w:rPr>
        <w:t>Coef</w:t>
      </w:r>
      <w:proofErr w:type="spellEnd"/>
      <w:r w:rsidRPr="00C03235">
        <w:rPr>
          <w:rFonts w:ascii="Courier" w:hAnsi="Courier"/>
        </w:rPr>
        <w:t xml:space="preserve"> T P VIF </w:t>
      </w:r>
    </w:p>
    <w:p w14:paraId="5F4CA06A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Constant 1180.0 544.0 2.17 0.053 </w:t>
      </w:r>
    </w:p>
    <w:p w14:paraId="19B2DA54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x -191.7 143.5 -1.34 0.209 17.8 </w:t>
      </w:r>
    </w:p>
    <w:p w14:paraId="7D6E777E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x^2 35.209 7.915 4.45 0.001 17.8 </w:t>
      </w:r>
    </w:p>
    <w:p w14:paraId="11EB18B5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 = 656.287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 = 94.2%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 xml:space="preserve">(adj) = 93.2% </w:t>
      </w:r>
    </w:p>
    <w:p w14:paraId="031F9C05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PRESS = 8706974 R-</w:t>
      </w:r>
      <w:proofErr w:type="spellStart"/>
      <w:r w:rsidRPr="00C03235">
        <w:rPr>
          <w:rFonts w:ascii="Courier" w:hAnsi="Courier"/>
        </w:rPr>
        <w:t>Sq</w:t>
      </w:r>
      <w:proofErr w:type="spellEnd"/>
      <w:r w:rsidRPr="00C03235">
        <w:rPr>
          <w:rFonts w:ascii="Courier" w:hAnsi="Courier"/>
        </w:rPr>
        <w:t>(</w:t>
      </w:r>
      <w:proofErr w:type="spellStart"/>
      <w:r w:rsidRPr="00C03235">
        <w:rPr>
          <w:rFonts w:ascii="Courier" w:hAnsi="Courier"/>
        </w:rPr>
        <w:t>pred</w:t>
      </w:r>
      <w:proofErr w:type="spellEnd"/>
      <w:r w:rsidRPr="00C03235">
        <w:rPr>
          <w:rFonts w:ascii="Courier" w:hAnsi="Courier"/>
        </w:rPr>
        <w:t xml:space="preserve">) = 89.35% </w:t>
      </w:r>
    </w:p>
    <w:p w14:paraId="6EB10B22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Analysis of Variance </w:t>
      </w:r>
    </w:p>
    <w:p w14:paraId="190514B6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Source DF SS MS F P </w:t>
      </w:r>
    </w:p>
    <w:p w14:paraId="72F8502C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Regression 2 77028141 38514071 89.42 0.000 </w:t>
      </w:r>
    </w:p>
    <w:p w14:paraId="3B28A1D2" w14:textId="77777777" w:rsidR="00C03235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Residual Error 11 4737834 430712 </w:t>
      </w:r>
    </w:p>
    <w:p w14:paraId="2B981DFA" w14:textId="1B60A199" w:rsidR="009C7CE4" w:rsidRPr="00C03235" w:rsidRDefault="00C03235" w:rsidP="00C03235">
      <w:pPr>
        <w:rPr>
          <w:rFonts w:ascii="Courier" w:hAnsi="Courier"/>
        </w:rPr>
      </w:pPr>
      <w:r w:rsidRPr="00C03235">
        <w:rPr>
          <w:rFonts w:ascii="Courier" w:hAnsi="Courier"/>
        </w:rPr>
        <w:t xml:space="preserve"> Total 13 81765975</w:t>
      </w:r>
    </w:p>
    <w:p w14:paraId="65243715" w14:textId="39620BED" w:rsidR="00C03235" w:rsidRDefault="00C03235" w:rsidP="00C03235"/>
    <w:p w14:paraId="01706123" w14:textId="77777777" w:rsidR="00C03235" w:rsidRDefault="00C03235" w:rsidP="00C03235"/>
    <w:p w14:paraId="1A149465" w14:textId="77F21429" w:rsidR="009C7CE4" w:rsidRDefault="009C7CE4" w:rsidP="008964C0">
      <w:r w:rsidRPr="009C7CE4">
        <w:t>For this quadratic model the adjusted r-square value is 93.2 i.e. approximately 93% of the variations in the response can be explained by the above regression equation. This model is also good for estimating the response values for the given values of predictors.</w:t>
      </w:r>
    </w:p>
    <w:p w14:paraId="1CFC6AD3" w14:textId="1A9AD2EF" w:rsidR="009C7CE4" w:rsidRDefault="009C7CE4" w:rsidP="008964C0"/>
    <w:p w14:paraId="409AC9BB" w14:textId="53E5FA88" w:rsidR="009C7CE4" w:rsidRDefault="009C7CE4" w:rsidP="008964C0">
      <w:r w:rsidRPr="009C7CE4">
        <w:t>c) The second model i.e. the quadratic model is more preferable than the first model (simple regression model) because its residual sum squares</w:t>
      </w:r>
      <w:r>
        <w:t xml:space="preserve"> (s^2)</w:t>
      </w:r>
      <w:r w:rsidRPr="009C7CE4">
        <w:t xml:space="preserve"> and PRESS are less whereas coefficient of determination</w:t>
      </w:r>
      <w:r>
        <w:t xml:space="preserve"> (R^2) </w:t>
      </w:r>
      <w:r w:rsidRPr="009C7CE4">
        <w:t>value is greater than the simple linear regression model.</w:t>
      </w:r>
    </w:p>
    <w:p w14:paraId="38C913C4" w14:textId="1508104F" w:rsidR="007E63B1" w:rsidRDefault="007E63B1" w:rsidP="008964C0"/>
    <w:p w14:paraId="0C7DC643" w14:textId="10F789B7" w:rsidR="007E63B1" w:rsidRDefault="007E63B1" w:rsidP="008964C0">
      <w:r>
        <w:t>12.55).</w:t>
      </w:r>
    </w:p>
    <w:p w14:paraId="7AE77F74" w14:textId="61B8C6B5" w:rsidR="008D0EAE" w:rsidRDefault="007E63B1" w:rsidP="008D0EAE">
      <w:r w:rsidRPr="007E63B1">
        <w:t>a) Here we use SAS technology to fit the regression model for all possible models.</w:t>
      </w:r>
    </w:p>
    <w:p w14:paraId="08ABF562" w14:textId="77777777" w:rsidR="008D0EAE" w:rsidRDefault="008D0EAE" w:rsidP="008D0EAE"/>
    <w:p w14:paraId="2BAEF6CC" w14:textId="1D13BE9F" w:rsidR="008D0EAE" w:rsidRDefault="008D0EAE" w:rsidP="008964C0">
      <w:r>
        <w:t xml:space="preserve">output is </w:t>
      </w:r>
    </w:p>
    <w:p w14:paraId="1984994E" w14:textId="44605ED9" w:rsidR="008D0EAE" w:rsidRDefault="008D0EAE" w:rsidP="008964C0">
      <w:r w:rsidRPr="008D0EAE">
        <w:t>Model C(p) R-Square MSE Variables in Model</w:t>
      </w:r>
    </w:p>
    <w:p w14:paraId="2D872197" w14:textId="77777777" w:rsidR="00C03235" w:rsidRDefault="00C03235" w:rsidP="00C03235">
      <w:r>
        <w:t xml:space="preserve">  1 0.0932 0.0614 319.28718 x3 </w:t>
      </w:r>
    </w:p>
    <w:p w14:paraId="3420772C" w14:textId="77777777" w:rsidR="00C03235" w:rsidRDefault="00C03235" w:rsidP="00C03235">
      <w:r>
        <w:t xml:space="preserve">  1 0.4642 0.0326 329.08343 x1 </w:t>
      </w:r>
    </w:p>
    <w:p w14:paraId="5C889A3D" w14:textId="77777777" w:rsidR="00C03235" w:rsidRDefault="00C03235" w:rsidP="00C03235">
      <w:r>
        <w:t xml:space="preserve">  1 0.5112 0.0290 330.32456 x6 </w:t>
      </w:r>
    </w:p>
    <w:p w14:paraId="7F920C65" w14:textId="77777777" w:rsidR="00C03235" w:rsidRDefault="00C03235" w:rsidP="00C03235">
      <w:r>
        <w:lastRenderedPageBreak/>
        <w:t xml:space="preserve">  1 0.7635 0.0094 336.98490 x5 </w:t>
      </w:r>
    </w:p>
    <w:p w14:paraId="20F270A9" w14:textId="77777777" w:rsidR="00C03235" w:rsidRDefault="00C03235" w:rsidP="00C03235">
      <w:r>
        <w:t xml:space="preserve">  1 0.8224 0.0048 338.54120 x2 </w:t>
      </w:r>
    </w:p>
    <w:p w14:paraId="0FD8C183" w14:textId="77777777" w:rsidR="00C03235" w:rsidRDefault="00C03235" w:rsidP="00C03235">
      <w:r>
        <w:t xml:space="preserve">  1 0.8401 0.0035 339.00827 x4 </w:t>
      </w:r>
    </w:p>
    <w:p w14:paraId="09848853" w14:textId="77777777" w:rsidR="00C03235" w:rsidRDefault="00C03235" w:rsidP="00C03235">
      <w:r>
        <w:t xml:space="preserve">  2 1.0255 0.1443 313.49112 x1 x3 </w:t>
      </w:r>
    </w:p>
    <w:p w14:paraId="3C6E8170" w14:textId="77777777" w:rsidR="00C03235" w:rsidRDefault="00C03235" w:rsidP="00C03235">
      <w:r>
        <w:t xml:space="preserve">  2 1.6099 0.0990 330.10629 x5 x6 </w:t>
      </w:r>
    </w:p>
    <w:p w14:paraId="766882BF" w14:textId="77777777" w:rsidR="00C03235" w:rsidRDefault="00C03235" w:rsidP="00C03235">
      <w:r>
        <w:t xml:space="preserve">  2 1.7505 0.0880 334.10455 x3 x6 </w:t>
      </w:r>
    </w:p>
    <w:p w14:paraId="226CCA28" w14:textId="77777777" w:rsidR="00C03235" w:rsidRDefault="00C03235" w:rsidP="00C03235">
      <w:r>
        <w:t xml:space="preserve">  2 1.7666 0.0868 334.56361 x3 x5 </w:t>
      </w:r>
    </w:p>
    <w:p w14:paraId="4294223E" w14:textId="77777777" w:rsidR="00C03235" w:rsidRDefault="00C03235" w:rsidP="00C03235">
      <w:r>
        <w:t xml:space="preserve">  2 1.9717 0.0709 340.39400 x2 x3 </w:t>
      </w:r>
    </w:p>
    <w:p w14:paraId="47F289D4" w14:textId="77777777" w:rsidR="00C03235" w:rsidRDefault="00C03235" w:rsidP="00C03235">
      <w:r>
        <w:t xml:space="preserve">  2 2.0052 0.0683 341.34712 x1 x6 </w:t>
      </w:r>
    </w:p>
    <w:p w14:paraId="3E9E53AC" w14:textId="77777777" w:rsidR="00C03235" w:rsidRDefault="00C03235" w:rsidP="00C03235">
      <w:r>
        <w:t xml:space="preserve">  2 2.0921 0.0615 343.81763 x3 x4 </w:t>
      </w:r>
    </w:p>
    <w:p w14:paraId="5AFCB62A" w14:textId="77777777" w:rsidR="00C03235" w:rsidRDefault="00C03235" w:rsidP="00C03235">
      <w:r>
        <w:t xml:space="preserve">  3 2.2141 0.2073 314.62140 x3 x5 x6 </w:t>
      </w:r>
    </w:p>
    <w:p w14:paraId="2BE54A71" w14:textId="77777777" w:rsidR="00C03235" w:rsidRDefault="00C03235" w:rsidP="00C03235">
      <w:r>
        <w:t xml:space="preserve">  2 2.2575 0.0487 348.52081 x2 x6 </w:t>
      </w:r>
    </w:p>
    <w:p w14:paraId="16659B15" w14:textId="77777777" w:rsidR="00C03235" w:rsidRDefault="00C03235" w:rsidP="00C03235">
      <w:r>
        <w:t xml:space="preserve">  2 2.2983 0.0455 349.68025 x4 x6 </w:t>
      </w:r>
    </w:p>
    <w:p w14:paraId="52FB39C9" w14:textId="77777777" w:rsidR="00C03235" w:rsidRDefault="00C03235" w:rsidP="00C03235">
      <w:r>
        <w:t xml:space="preserve">  2 2.3751 0.0396 351.86536 x1 x4 </w:t>
      </w:r>
    </w:p>
    <w:p w14:paraId="0AE4C6F7" w14:textId="77777777" w:rsidR="00C03235" w:rsidRDefault="00C03235" w:rsidP="00C03235">
      <w:r>
        <w:t xml:space="preserve">  2 2.4245 0.0357 353.26862 x1 x5 </w:t>
      </w:r>
    </w:p>
    <w:p w14:paraId="05B19746" w14:textId="77777777" w:rsidR="00C03235" w:rsidRDefault="00C03235" w:rsidP="00C03235">
      <w:r>
        <w:t xml:space="preserve">  2 2.4480 0.0339 353.93782 x1 x2 </w:t>
      </w:r>
    </w:p>
    <w:p w14:paraId="09050BFC" w14:textId="77777777" w:rsidR="00C03235" w:rsidRDefault="00C03235" w:rsidP="00C03235">
      <w:r>
        <w:t xml:space="preserve">  3 2.5573 0.1806 325.19301 x1 x3 x6 </w:t>
      </w:r>
    </w:p>
    <w:p w14:paraId="21A974D3" w14:textId="77777777" w:rsidR="00C03235" w:rsidRDefault="00C03235" w:rsidP="00C03235">
      <w:r>
        <w:t xml:space="preserve">  2 2.7259 0.0123 361.83936 x2 x5 </w:t>
      </w:r>
    </w:p>
    <w:p w14:paraId="7CF397EB" w14:textId="77777777" w:rsidR="00C03235" w:rsidRDefault="00C03235" w:rsidP="00C03235">
      <w:r>
        <w:t xml:space="preserve">  2 2.7479 0.0106 362.46445 x4 x5 </w:t>
      </w:r>
    </w:p>
    <w:p w14:paraId="28180756" w14:textId="77777777" w:rsidR="00C03235" w:rsidRDefault="00C03235" w:rsidP="00C03235">
      <w:r>
        <w:t xml:space="preserve">  2 2.7972 0.0068 363.86473 x2 x4 </w:t>
      </w:r>
    </w:p>
    <w:p w14:paraId="3CDE368C" w14:textId="77777777" w:rsidR="00C03235" w:rsidRDefault="00C03235" w:rsidP="00C03235">
      <w:r>
        <w:t xml:space="preserve">  3 2.8654 0.1567 334.68270 x1 x3 x5 </w:t>
      </w:r>
    </w:p>
    <w:p w14:paraId="33DF7D90" w14:textId="77777777" w:rsidR="00C03235" w:rsidRDefault="00C03235" w:rsidP="00C03235">
      <w:r>
        <w:t xml:space="preserve">  3 2.9933 0.1468 338.62270 x1 x2 x3 </w:t>
      </w:r>
    </w:p>
    <w:p w14:paraId="1FE0DBF3" w14:textId="77777777" w:rsidR="00C03235" w:rsidRDefault="00C03235" w:rsidP="00C03235">
      <w:r>
        <w:t xml:space="preserve">  3 3.0255 0.1443 339.61452 x1 x3 x4 </w:t>
      </w:r>
    </w:p>
    <w:p w14:paraId="1062BC91" w14:textId="77777777" w:rsidR="00C03235" w:rsidRDefault="00C03235" w:rsidP="00C03235">
      <w:r>
        <w:t xml:space="preserve">  3 3.2701 0.1253 347.14884 x2 x5 x6 </w:t>
      </w:r>
    </w:p>
    <w:p w14:paraId="36E8BE80" w14:textId="77777777" w:rsidR="00C03235" w:rsidRDefault="00C03235" w:rsidP="00C03235">
      <w:r>
        <w:t>…</w:t>
      </w:r>
    </w:p>
    <w:p w14:paraId="19E0F457" w14:textId="77777777" w:rsidR="00C03235" w:rsidRDefault="00C03235" w:rsidP="00C03235">
      <w:r>
        <w:t xml:space="preserve">  5 6.8130 0.1608 399.68356 x1 x2 x3 x4 x5 </w:t>
      </w:r>
    </w:p>
    <w:p w14:paraId="660A7E27" w14:textId="77777777" w:rsidR="00C03235" w:rsidRDefault="00C03235" w:rsidP="00C03235">
      <w:r>
        <w:t xml:space="preserve">  5 6.9059 0.1536 403.11725 x1 x2 x4 x5 x6 </w:t>
      </w:r>
    </w:p>
    <w:p w14:paraId="3806501B" w14:textId="3B96821F" w:rsidR="007E63B1" w:rsidRDefault="00C03235" w:rsidP="00C03235">
      <w:r>
        <w:t xml:space="preserve"> 6 7.0000 0.3015 369.63229 x1 x2 x3 x4 x5 x6</w:t>
      </w:r>
    </w:p>
    <w:p w14:paraId="5F0AA750" w14:textId="36C1843A" w:rsidR="00C03235" w:rsidRDefault="00C03235" w:rsidP="008964C0"/>
    <w:p w14:paraId="38FA6895" w14:textId="77777777" w:rsidR="00C03235" w:rsidRDefault="00C03235" w:rsidP="008964C0"/>
    <w:p w14:paraId="15522B0B" w14:textId="6469B9E1" w:rsidR="008D0EAE" w:rsidRDefault="008D0EAE" w:rsidP="008964C0">
      <w:r w:rsidRPr="008D0EAE">
        <w:t xml:space="preserve">From the above output we can find that none of the model is good enough for prediction. In the above subset of </w:t>
      </w:r>
      <w:proofErr w:type="gramStart"/>
      <w:r w:rsidRPr="008D0EAE">
        <w:t>models</w:t>
      </w:r>
      <w:proofErr w:type="gramEnd"/>
      <w:r w:rsidRPr="008D0EAE">
        <w:t xml:space="preserve"> the highlighted models is better to the other models. But the model with</w:t>
      </w:r>
      <w:r>
        <w:t xml:space="preserve"> x1, x2, x3, x4, x5, and x6 </w:t>
      </w:r>
      <w:r w:rsidRPr="008D0EAE">
        <w:t xml:space="preserve">variables is </w:t>
      </w:r>
      <w:proofErr w:type="spellStart"/>
      <w:proofErr w:type="gramStart"/>
      <w:r w:rsidRPr="008D0EAE">
        <w:t>some what</w:t>
      </w:r>
      <w:proofErr w:type="spellEnd"/>
      <w:proofErr w:type="gramEnd"/>
      <w:r w:rsidRPr="008D0EAE">
        <w:t xml:space="preserve"> good as its r-square value is 0.3015 and MSE is 332.67029.</w:t>
      </w:r>
    </w:p>
    <w:p w14:paraId="470CCCB9" w14:textId="5116A2D5" w:rsidR="008D0EAE" w:rsidRDefault="008D0EAE" w:rsidP="008964C0"/>
    <w:p w14:paraId="6C71A61C" w14:textId="61810D25" w:rsidR="008D0EAE" w:rsidRDefault="008D0EAE" w:rsidP="008964C0">
      <w:r>
        <w:t>b).</w:t>
      </w:r>
    </w:p>
    <w:p w14:paraId="2EE227A6" w14:textId="6DD32FBC" w:rsidR="008D0EAE" w:rsidRDefault="008D0EAE" w:rsidP="008964C0">
      <w:r>
        <w:rPr>
          <w:noProof/>
        </w:rPr>
        <w:lastRenderedPageBreak/>
        <w:drawing>
          <wp:inline distT="0" distB="0" distL="0" distR="0" wp14:anchorId="59DB3C5A" wp14:editId="2A52F82B">
            <wp:extent cx="5943600" cy="4006850"/>
            <wp:effectExtent l="0" t="0" r="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2.21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13F7" w14:textId="77777777" w:rsidR="008D0EAE" w:rsidRDefault="008D0EAE" w:rsidP="008964C0"/>
    <w:p w14:paraId="4DD3AD57" w14:textId="77777777" w:rsidR="008D0EAE" w:rsidRDefault="008D0EAE" w:rsidP="008964C0"/>
    <w:p w14:paraId="29975000" w14:textId="77777777" w:rsidR="00CF35A1" w:rsidRDefault="007E63B1" w:rsidP="008964C0">
      <w:r>
        <w:t>12.60).</w:t>
      </w:r>
      <w:r w:rsidR="008D0EAE" w:rsidRPr="008D0EAE">
        <w:t xml:space="preserve"> </w:t>
      </w:r>
    </w:p>
    <w:p w14:paraId="716672D3" w14:textId="34E1CB37" w:rsidR="007E63B1" w:rsidRDefault="00CF35A1" w:rsidP="008964C0">
      <w:r>
        <w:t xml:space="preserve">a). </w:t>
      </w:r>
      <w:r w:rsidR="008D0EAE" w:rsidRPr="008D0EAE">
        <w:t>Here we used SAS PROC LOGISTIC procedure to fit a logistic regression model:</w:t>
      </w:r>
    </w:p>
    <w:p w14:paraId="05C3C014" w14:textId="102DAF87" w:rsidR="008D0EAE" w:rsidRDefault="008D0EAE" w:rsidP="008964C0"/>
    <w:p w14:paraId="5ADBD914" w14:textId="77777777" w:rsidR="00C03235" w:rsidRDefault="00C03235" w:rsidP="00C03235">
      <w:r>
        <w:t xml:space="preserve">  The output is as follows: </w:t>
      </w:r>
    </w:p>
    <w:p w14:paraId="3F23A8A3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The LOGISTIC Procedure </w:t>
      </w:r>
    </w:p>
    <w:p w14:paraId="56093CEC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Analysis of Maximum Likelihood Estimates </w:t>
      </w:r>
    </w:p>
    <w:p w14:paraId="3B72FD0E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Standard Wald </w:t>
      </w:r>
    </w:p>
    <w:p w14:paraId="4562DB53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Parameter DF Estimate Error Chi-Square </w:t>
      </w:r>
      <w:proofErr w:type="spellStart"/>
      <w:r w:rsidRPr="00CF35A1">
        <w:rPr>
          <w:rFonts w:ascii="Courier" w:hAnsi="Courier"/>
        </w:rPr>
        <w:t>Pr</w:t>
      </w:r>
      <w:proofErr w:type="spellEnd"/>
      <w:r w:rsidRPr="00CF35A1">
        <w:rPr>
          <w:rFonts w:ascii="Courier" w:hAnsi="Courier"/>
        </w:rPr>
        <w:t xml:space="preserve"> &amp;</w:t>
      </w:r>
      <w:proofErr w:type="spellStart"/>
      <w:r w:rsidRPr="00CF35A1">
        <w:rPr>
          <w:rFonts w:ascii="Courier" w:hAnsi="Courier"/>
        </w:rPr>
        <w:t>gt</w:t>
      </w:r>
      <w:proofErr w:type="spellEnd"/>
      <w:r w:rsidRPr="00CF35A1">
        <w:rPr>
          <w:rFonts w:ascii="Courier" w:hAnsi="Courier"/>
        </w:rPr>
        <w:t xml:space="preserve">; </w:t>
      </w:r>
      <w:proofErr w:type="spellStart"/>
      <w:r w:rsidRPr="00CF35A1">
        <w:rPr>
          <w:rFonts w:ascii="Courier" w:hAnsi="Courier"/>
        </w:rPr>
        <w:t>ChiSq</w:t>
      </w:r>
      <w:proofErr w:type="spellEnd"/>
      <w:r w:rsidRPr="00CF35A1">
        <w:rPr>
          <w:rFonts w:ascii="Courier" w:hAnsi="Courier"/>
        </w:rPr>
        <w:t xml:space="preserve"> </w:t>
      </w:r>
    </w:p>
    <w:p w14:paraId="7C84E5CD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Intercept 1 -2.7620 0.1272 471.4872 &amp;lt;.0001 </w:t>
      </w:r>
    </w:p>
    <w:p w14:paraId="1170E3D5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Dose 1 0.0308 0.00197 243.4111 &amp;lt;.0001 </w:t>
      </w:r>
    </w:p>
    <w:p w14:paraId="32E12DAF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Odds Ratio Estimates </w:t>
      </w:r>
    </w:p>
    <w:p w14:paraId="03A25B1C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Point 95% Wald </w:t>
      </w:r>
    </w:p>
    <w:p w14:paraId="068DEE0F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Effect Estimate Confidence Limits </w:t>
      </w:r>
    </w:p>
    <w:p w14:paraId="0DF2615C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Dose 1.031 1.027 1.035 </w:t>
      </w:r>
    </w:p>
    <w:p w14:paraId="268DCAD5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Association of Predicted Probabilities and Observed Responses </w:t>
      </w:r>
    </w:p>
    <w:p w14:paraId="28AB2100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Percent Concordant 64.3 Somers' D 0.462 </w:t>
      </w:r>
    </w:p>
    <w:p w14:paraId="481DCBC0" w14:textId="77777777" w:rsidR="00C03235" w:rsidRPr="00CF35A1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Percent Discordant 18.2 Gamma 0.560 </w:t>
      </w:r>
    </w:p>
    <w:p w14:paraId="7549983B" w14:textId="553DCB6E" w:rsidR="008D0EAE" w:rsidRDefault="00C03235" w:rsidP="00C03235">
      <w:pPr>
        <w:rPr>
          <w:rFonts w:ascii="Courier" w:hAnsi="Courier"/>
        </w:rPr>
      </w:pPr>
      <w:r w:rsidRPr="00CF35A1">
        <w:rPr>
          <w:rFonts w:ascii="Courier" w:hAnsi="Courier"/>
        </w:rPr>
        <w:t xml:space="preserve">  Percent Tied 17.5 Tau-a 0.167</w:t>
      </w:r>
    </w:p>
    <w:p w14:paraId="3EB21B9E" w14:textId="51DA6260" w:rsidR="00CF35A1" w:rsidRDefault="00CF35A1" w:rsidP="00C03235">
      <w:pPr>
        <w:rPr>
          <w:rFonts w:ascii="Courier" w:hAnsi="Courier"/>
        </w:rPr>
      </w:pPr>
    </w:p>
    <w:p w14:paraId="41FCDEE2" w14:textId="300D69F2" w:rsidR="00CF35A1" w:rsidRDefault="00CF35A1" w:rsidP="00CF35A1">
      <w:pPr>
        <w:autoSpaceDE w:val="0"/>
        <w:autoSpaceDN w:val="0"/>
        <w:adjustRightInd w:val="0"/>
        <w:rPr>
          <w:rFonts w:ascii="Calibri" w:hAnsi="Calibri" w:cs="Calibri"/>
        </w:rPr>
      </w:pPr>
      <w:r>
        <w:t>b</w:t>
      </w:r>
      <w:r>
        <w:t xml:space="preserve">). </w:t>
      </w:r>
      <w:r w:rsidRPr="00CF35A1">
        <w:rPr>
          <w:rFonts w:ascii="Calibri" w:hAnsi="Calibri" w:cs="Calibri"/>
        </w:rPr>
        <w:t>SAS output of</w:t>
      </w:r>
      <w:r w:rsidRPr="00CF35A1">
        <w:rPr>
          <w:rFonts w:ascii="Calibri" w:hAnsi="Calibri" w:cs="Calibri"/>
        </w:rPr>
        <w:t>χ2-tests revealing the significance</w:t>
      </w:r>
      <w:r>
        <w:rPr>
          <w:rFonts w:ascii="Calibri" w:hAnsi="Calibri" w:cs="Calibri"/>
        </w:rPr>
        <w:t xml:space="preserve"> </w:t>
      </w:r>
      <w:r w:rsidRPr="00CF35A1">
        <w:rPr>
          <w:rFonts w:ascii="Calibri" w:hAnsi="Calibri" w:cs="Calibri"/>
        </w:rPr>
        <w:t>of the regression coefficients β0 and β1.</w:t>
      </w:r>
    </w:p>
    <w:p w14:paraId="0DA632B9" w14:textId="272FF0E8" w:rsidR="00CF35A1" w:rsidRPr="00CF35A1" w:rsidRDefault="00CF35A1" w:rsidP="00CF35A1">
      <w:pPr>
        <w:autoSpaceDE w:val="0"/>
        <w:autoSpaceDN w:val="0"/>
        <w:adjustRightInd w:val="0"/>
        <w:rPr>
          <w:rFonts w:ascii="Courier" w:hAnsi="Courier" w:cs="Calibri"/>
        </w:rPr>
      </w:pPr>
      <w:r w:rsidRPr="00CF35A1">
        <w:rPr>
          <w:rFonts w:ascii="Courier" w:hAnsi="Courier" w:cs="Calibri"/>
        </w:rPr>
        <w:t xml:space="preserve"> </w:t>
      </w:r>
      <w:r w:rsidRPr="00CF35A1">
        <w:rPr>
          <w:rFonts w:ascii="Courier" w:hAnsi="Courier" w:cs="Calibri"/>
        </w:rPr>
        <w:t xml:space="preserve"> Standard Wald</w:t>
      </w:r>
    </w:p>
    <w:p w14:paraId="73FF8FB3" w14:textId="2D02466B" w:rsidR="00CF35A1" w:rsidRPr="00CF35A1" w:rsidRDefault="00CF35A1" w:rsidP="00CF35A1">
      <w:pPr>
        <w:autoSpaceDE w:val="0"/>
        <w:autoSpaceDN w:val="0"/>
        <w:adjustRightInd w:val="0"/>
        <w:rPr>
          <w:rFonts w:ascii="Courier" w:hAnsi="Courier" w:cs="Calibri"/>
        </w:rPr>
      </w:pPr>
      <w:r w:rsidRPr="00CF35A1">
        <w:rPr>
          <w:rFonts w:ascii="Courier" w:hAnsi="Courier" w:cs="Calibri"/>
        </w:rPr>
        <w:t xml:space="preserve"> </w:t>
      </w:r>
      <w:r w:rsidRPr="00CF35A1">
        <w:rPr>
          <w:rFonts w:ascii="Courier" w:hAnsi="Courier" w:cs="Calibri"/>
        </w:rPr>
        <w:t xml:space="preserve"> Parameter DF Estimate Error Chi-Square </w:t>
      </w:r>
      <w:proofErr w:type="spellStart"/>
      <w:r w:rsidRPr="00CF35A1">
        <w:rPr>
          <w:rFonts w:ascii="Courier" w:hAnsi="Courier" w:cs="Calibri"/>
        </w:rPr>
        <w:t>Pr</w:t>
      </w:r>
      <w:proofErr w:type="spellEnd"/>
      <w:r w:rsidRPr="00CF35A1">
        <w:rPr>
          <w:rFonts w:ascii="Courier" w:hAnsi="Courier" w:cs="Calibri"/>
        </w:rPr>
        <w:t xml:space="preserve"> &amp;</w:t>
      </w:r>
      <w:proofErr w:type="spellStart"/>
      <w:r w:rsidRPr="00CF35A1">
        <w:rPr>
          <w:rFonts w:ascii="Courier" w:hAnsi="Courier" w:cs="Calibri"/>
        </w:rPr>
        <w:t>gt</w:t>
      </w:r>
      <w:proofErr w:type="spellEnd"/>
      <w:r w:rsidRPr="00CF35A1">
        <w:rPr>
          <w:rFonts w:ascii="Courier" w:hAnsi="Courier" w:cs="Calibri"/>
        </w:rPr>
        <w:t xml:space="preserve">; </w:t>
      </w:r>
      <w:proofErr w:type="spellStart"/>
      <w:r w:rsidRPr="00CF35A1">
        <w:rPr>
          <w:rFonts w:ascii="Courier" w:hAnsi="Courier" w:cs="Calibri"/>
        </w:rPr>
        <w:t>ChiSq</w:t>
      </w:r>
      <w:proofErr w:type="spellEnd"/>
    </w:p>
    <w:p w14:paraId="1F29C7E4" w14:textId="641D91AD" w:rsidR="00CF35A1" w:rsidRPr="00CF35A1" w:rsidRDefault="00CF35A1" w:rsidP="00CF35A1">
      <w:pPr>
        <w:autoSpaceDE w:val="0"/>
        <w:autoSpaceDN w:val="0"/>
        <w:adjustRightInd w:val="0"/>
        <w:rPr>
          <w:rFonts w:ascii="Courier" w:hAnsi="Courier" w:cs="Calibri"/>
        </w:rPr>
      </w:pPr>
      <w:r w:rsidRPr="00CF35A1">
        <w:rPr>
          <w:rFonts w:ascii="Courier" w:hAnsi="Courier" w:cs="Calibri"/>
        </w:rPr>
        <w:lastRenderedPageBreak/>
        <w:t xml:space="preserve"> </w:t>
      </w:r>
      <w:r w:rsidRPr="00CF35A1">
        <w:rPr>
          <w:rFonts w:ascii="Courier" w:hAnsi="Courier" w:cs="Calibri"/>
        </w:rPr>
        <w:t xml:space="preserve"> Intercept 1 -2.7620 0.1272 471.4872 &amp;lt;.0001</w:t>
      </w:r>
    </w:p>
    <w:p w14:paraId="4E6E8A47" w14:textId="5D6A92B5" w:rsidR="00CF35A1" w:rsidRPr="00CF35A1" w:rsidRDefault="00CF35A1" w:rsidP="00CF35A1">
      <w:pPr>
        <w:autoSpaceDE w:val="0"/>
        <w:autoSpaceDN w:val="0"/>
        <w:adjustRightInd w:val="0"/>
        <w:rPr>
          <w:rFonts w:ascii="Courier" w:hAnsi="Courier" w:cs="Calibri"/>
        </w:rPr>
      </w:pPr>
      <w:r w:rsidRPr="00CF35A1">
        <w:rPr>
          <w:rFonts w:ascii="Courier" w:hAnsi="Courier" w:cs="Calibri"/>
        </w:rPr>
        <w:t xml:space="preserve"> </w:t>
      </w:r>
      <w:r w:rsidRPr="00CF35A1">
        <w:rPr>
          <w:rFonts w:ascii="Courier" w:hAnsi="Courier" w:cs="Calibri"/>
        </w:rPr>
        <w:t xml:space="preserve"> Dose 1 0.0308 0.00197 243.4111 &amp;lt;.0001</w:t>
      </w:r>
    </w:p>
    <w:sectPr w:rsidR="00CF35A1" w:rsidRPr="00CF35A1" w:rsidSect="0035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C"/>
    <w:rsid w:val="000F1B1C"/>
    <w:rsid w:val="003504F4"/>
    <w:rsid w:val="00557560"/>
    <w:rsid w:val="007E63B1"/>
    <w:rsid w:val="008964C0"/>
    <w:rsid w:val="008D0EAE"/>
    <w:rsid w:val="0093552A"/>
    <w:rsid w:val="009C0019"/>
    <w:rsid w:val="009C7CE4"/>
    <w:rsid w:val="00C03235"/>
    <w:rsid w:val="00C56339"/>
    <w:rsid w:val="00C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2FAB"/>
  <w15:chartTrackingRefBased/>
  <w15:docId w15:val="{F0D4C136-8767-BE42-BE6A-20B32B71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Becerril-Blas</dc:creator>
  <cp:keywords/>
  <dc:description/>
  <cp:lastModifiedBy>Eric Becerril-Blas</cp:lastModifiedBy>
  <cp:revision>5</cp:revision>
  <dcterms:created xsi:type="dcterms:W3CDTF">2020-04-14T20:29:00Z</dcterms:created>
  <dcterms:modified xsi:type="dcterms:W3CDTF">2020-04-17T04:54:00Z</dcterms:modified>
</cp:coreProperties>
</file>