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008AF" w14:textId="77777777" w:rsidR="00B91F52" w:rsidRDefault="00B91F52" w:rsidP="00B91F52">
      <w:r>
        <w:t xml:space="preserve">Aluna Ana Paula Mendonça </w:t>
      </w:r>
    </w:p>
    <w:p w14:paraId="6F70D4B1" w14:textId="77777777" w:rsidR="00B91F52" w:rsidRDefault="00B91F52" w:rsidP="00B91F52"/>
    <w:p w14:paraId="74858A92" w14:textId="01FA03CF" w:rsidR="00B91F52" w:rsidRPr="00B91F52" w:rsidRDefault="00B91F52" w:rsidP="00B91F52">
      <w:r w:rsidRPr="00B91F52">
        <w:t>Qual das opções abaixo descreve corretamente quando a utilização de estruturas de controle mais complexas, como loops e condicionais, se torna necessária em um programa?</w:t>
      </w:r>
    </w:p>
    <w:p w14:paraId="354A16D9" w14:textId="77777777" w:rsidR="00B91F52" w:rsidRPr="00B91F52" w:rsidRDefault="00B91F52" w:rsidP="00B91F52">
      <w:pPr>
        <w:rPr>
          <w:color w:val="FF0000"/>
        </w:rPr>
      </w:pPr>
      <w:r w:rsidRPr="00B91F52">
        <w:rPr>
          <w:color w:val="FF0000"/>
        </w:rPr>
        <w:t>A) Quando se deseja manipular e controlar o fluxo de execução do programa com base em condições ou repetições.</w:t>
      </w:r>
      <w:r w:rsidRPr="00B91F52">
        <w:rPr>
          <w:color w:val="FF0000"/>
        </w:rPr>
        <w:t xml:space="preserve"> </w:t>
      </w:r>
    </w:p>
    <w:p w14:paraId="29B44785" w14:textId="77777777" w:rsidR="00B91F52" w:rsidRDefault="00B91F52" w:rsidP="00B91F52">
      <w:r w:rsidRPr="00B91F52">
        <w:t xml:space="preserve">B) Somente quando se precisa criar variáveis e funções. </w:t>
      </w:r>
    </w:p>
    <w:p w14:paraId="226045B1" w14:textId="77777777" w:rsidR="00B91F52" w:rsidRDefault="00B91F52" w:rsidP="00B91F52">
      <w:r w:rsidRPr="00B91F52">
        <w:t xml:space="preserve">C) Quando o programa é destinado a ser executado em dispositivos móveis. </w:t>
      </w:r>
    </w:p>
    <w:p w14:paraId="4221E917" w14:textId="04288AC4" w:rsidR="00B91F52" w:rsidRPr="00B91F52" w:rsidRDefault="00B91F52" w:rsidP="00B91F52">
      <w:r w:rsidRPr="00B91F52">
        <w:t>D) Sempre que se deseja criar interfaces gráficas atraentes.</w:t>
      </w:r>
    </w:p>
    <w:p w14:paraId="47CAFCEA" w14:textId="77777777" w:rsidR="00A300FB" w:rsidRPr="00B91F52" w:rsidRDefault="00A300FB" w:rsidP="00B91F52"/>
    <w:p w14:paraId="0DCE8936" w14:textId="77777777" w:rsidR="00B91F52" w:rsidRPr="00B91F52" w:rsidRDefault="00B91F52" w:rsidP="00B91F52">
      <w:r w:rsidRPr="00B91F52">
        <w:t>Qual das alternativas a seguir apresenta uma descrição correta das estruturas de decisão em programação?</w:t>
      </w:r>
    </w:p>
    <w:p w14:paraId="568444AC" w14:textId="77777777" w:rsidR="00B91F52" w:rsidRDefault="00B91F52" w:rsidP="00B91F52">
      <w:r w:rsidRPr="00B91F52">
        <w:t xml:space="preserve">A) Ferramentas utilizadas para formatar a saída de dados em um programa. </w:t>
      </w:r>
    </w:p>
    <w:p w14:paraId="03704B85" w14:textId="77777777" w:rsidR="00B91F52" w:rsidRPr="00B91F52" w:rsidRDefault="00B91F52" w:rsidP="00B91F52">
      <w:pPr>
        <w:rPr>
          <w:color w:val="FF0000"/>
        </w:rPr>
      </w:pPr>
      <w:r w:rsidRPr="00B91F52">
        <w:rPr>
          <w:color w:val="FF0000"/>
        </w:rPr>
        <w:t>B)</w:t>
      </w:r>
      <w:r w:rsidRPr="00B91F52">
        <w:rPr>
          <w:color w:val="FF0000"/>
        </w:rPr>
        <w:t xml:space="preserve"> </w:t>
      </w:r>
      <w:r w:rsidRPr="00B91F52">
        <w:rPr>
          <w:color w:val="FF0000"/>
        </w:rPr>
        <w:t xml:space="preserve">Blocos de código que permitem a tomada de decisões condicionais durante a execução do programa. </w:t>
      </w:r>
    </w:p>
    <w:p w14:paraId="5BD1F04C" w14:textId="77777777" w:rsidR="00B91F52" w:rsidRDefault="00B91F52" w:rsidP="00B91F52">
      <w:r w:rsidRPr="00B91F52">
        <w:t xml:space="preserve">C) Métodos para criação de interfaces gráficas interativas. </w:t>
      </w:r>
    </w:p>
    <w:p w14:paraId="47728CF2" w14:textId="060DD5DB" w:rsidR="00B91F52" w:rsidRPr="00B91F52" w:rsidRDefault="00B91F52" w:rsidP="00B91F52">
      <w:r w:rsidRPr="00B91F52">
        <w:t>D) Conjuntos de funções matemáticas para cálculos complexos</w:t>
      </w:r>
    </w:p>
    <w:p w14:paraId="176229F2" w14:textId="77777777" w:rsidR="00B91F52" w:rsidRPr="00B91F52" w:rsidRDefault="00B91F52" w:rsidP="00B91F52"/>
    <w:p w14:paraId="231F23B0" w14:textId="77777777" w:rsidR="00B91F52" w:rsidRPr="00B91F52" w:rsidRDefault="00B91F52" w:rsidP="00B91F52"/>
    <w:p w14:paraId="051AB705" w14:textId="77777777" w:rsidR="00B91F52" w:rsidRPr="00B91F52" w:rsidRDefault="00B91F52" w:rsidP="00B91F52">
      <w:r w:rsidRPr="00B91F52">
        <w:t xml:space="preserve">Qual das opções a seguir descreve corretamente a relevância das estruturas de decisão na área de </w:t>
      </w:r>
      <w:proofErr w:type="spellStart"/>
      <w:r w:rsidRPr="00B91F52">
        <w:t>neuroengenharia</w:t>
      </w:r>
      <w:proofErr w:type="spellEnd"/>
      <w:r w:rsidRPr="00B91F52">
        <w:t>?</w:t>
      </w:r>
    </w:p>
    <w:p w14:paraId="35DC79F6" w14:textId="77777777" w:rsidR="00B91F52" w:rsidRDefault="00B91F52" w:rsidP="00B91F52">
      <w:r w:rsidRPr="00B91F52">
        <w:t xml:space="preserve">A) Elas são usadas para criar modelos 3D do cérebro humano. </w:t>
      </w:r>
    </w:p>
    <w:p w14:paraId="33F1FC99" w14:textId="77777777" w:rsidR="00B91F52" w:rsidRDefault="00B91F52" w:rsidP="00B91F52">
      <w:r w:rsidRPr="00B91F52">
        <w:t xml:space="preserve">B) Permitem a geração automática de relatórios de análise de dados neurológicos. </w:t>
      </w:r>
    </w:p>
    <w:p w14:paraId="3B01A449" w14:textId="77777777" w:rsidR="00B91F52" w:rsidRPr="00B91F52" w:rsidRDefault="00B91F52" w:rsidP="00B91F52">
      <w:pPr>
        <w:rPr>
          <w:color w:val="FF0000"/>
        </w:rPr>
      </w:pPr>
      <w:r w:rsidRPr="00B91F52">
        <w:rPr>
          <w:color w:val="FF0000"/>
        </w:rPr>
        <w:t>C) Possibilitam a tomada de decisões em algoritmos de processamento de sinais cerebrais, permitindo a identificação de padrões e eventos importantes.</w:t>
      </w:r>
      <w:r w:rsidRPr="00B91F52">
        <w:rPr>
          <w:color w:val="FF0000"/>
        </w:rPr>
        <w:t xml:space="preserve"> </w:t>
      </w:r>
    </w:p>
    <w:p w14:paraId="6CEBF658" w14:textId="65745584" w:rsidR="00B91F52" w:rsidRPr="00B91F52" w:rsidRDefault="00B91F52" w:rsidP="00B91F52">
      <w:r w:rsidRPr="00B91F52">
        <w:t xml:space="preserve">D) </w:t>
      </w:r>
      <w:r w:rsidRPr="00B91F52">
        <w:t xml:space="preserve"> </w:t>
      </w:r>
      <w:r w:rsidRPr="00B91F52">
        <w:t xml:space="preserve">Facilitam a comunicação entre neurocientistas e engenheiros. </w:t>
      </w:r>
    </w:p>
    <w:p w14:paraId="33C8879B" w14:textId="77777777" w:rsidR="00B91F52" w:rsidRPr="00B91F52" w:rsidRDefault="00B91F52" w:rsidP="00B91F52"/>
    <w:sectPr w:rsidR="00B91F52" w:rsidRPr="00B91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38"/>
    <w:rsid w:val="00545538"/>
    <w:rsid w:val="008303FB"/>
    <w:rsid w:val="00A300FB"/>
    <w:rsid w:val="00B9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04936"/>
  <w15:chartTrackingRefBased/>
  <w15:docId w15:val="{CDF3D8C2-3C8A-4EE8-B1A8-C37C97C7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1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Ledycnarf Holanda</dc:creator>
  <cp:keywords/>
  <dc:description/>
  <cp:lastModifiedBy>Ledycnarf Holanda</cp:lastModifiedBy>
  <cp:revision>2</cp:revision>
  <dcterms:created xsi:type="dcterms:W3CDTF">2023-08-28T16:41:00Z</dcterms:created>
  <dcterms:modified xsi:type="dcterms:W3CDTF">2023-08-28T16:44:00Z</dcterms:modified>
</cp:coreProperties>
</file>