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C13984" w14:paraId="587ADB7B" w14:textId="77777777" w:rsidTr="00D95001">
        <w:trPr>
          <w:trHeight w:val="15581"/>
        </w:trPr>
        <w:tc>
          <w:tcPr>
            <w:tcW w:w="11330" w:type="dxa"/>
          </w:tcPr>
          <w:p w14:paraId="5C92A472" w14:textId="29F24B04" w:rsidR="00C13984" w:rsidRDefault="00C13984" w:rsidP="00512AD5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  <w:r w:rsidR="007445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КМ2</w:t>
            </w:r>
          </w:p>
          <w:p w14:paraId="3C4A5FA9" w14:textId="4662C093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• Найти критический путь по предлагаемому варианту сетевого графика (см.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рис.)</w:t>
            </w:r>
          </w:p>
          <w:p w14:paraId="40A5B0EE" w14:textId="51810F52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Рассчитать </w:t>
            </w:r>
            <w:proofErr w:type="spellStart"/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временнЫе</w:t>
            </w:r>
            <w:proofErr w:type="spellEnd"/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характеристики сетевого графика. 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занести в таблицу</w:t>
            </w:r>
          </w:p>
          <w:p w14:paraId="2F8160BF" w14:textId="77777777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• Количество предшествующих работ</w:t>
            </w:r>
          </w:p>
          <w:p w14:paraId="11694167" w14:textId="713D1F80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Время выполнения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oMath>
          </w:p>
          <w:p w14:paraId="0DFEC0DF" w14:textId="602B06CB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Ранние сроки: начало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Р.Н.</m:t>
                  </m:r>
                </m:sup>
              </m:sSubSup>
            </m:oMath>
          </w:p>
          <w:p w14:paraId="24F3A941" w14:textId="232347E0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Ранние сроки: окончание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Р.О.</m:t>
                  </m:r>
                </m:sup>
              </m:sSubSup>
            </m:oMath>
          </w:p>
          <w:p w14:paraId="49CF16F4" w14:textId="77AFE7A5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Поздние сроки: начало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П.Н.</m:t>
                  </m:r>
                </m:sup>
              </m:sSubSup>
            </m:oMath>
          </w:p>
          <w:p w14:paraId="1768B0F5" w14:textId="6AD6C439" w:rsid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Поздние сроки: окончание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П.О.</m:t>
                  </m:r>
                </m:sup>
              </m:sSubSup>
            </m:oMath>
          </w:p>
          <w:p w14:paraId="26625945" w14:textId="77777777" w:rsidR="007445BC" w:rsidRDefault="009D06D0" w:rsidP="009D06D0">
            <w:pPr>
              <w:spacing w:after="160"/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• Резерв времени выполнения работы</w:t>
            </w:r>
          </w:p>
          <w:p w14:paraId="4BFF02F7" w14:textId="77777777" w:rsidR="0066694B" w:rsidRDefault="0066694B" w:rsidP="0066694B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3B9AC7" wp14:editId="72F9E53F">
                  <wp:extent cx="7028121" cy="3753423"/>
                  <wp:effectExtent l="0" t="0" r="1905" b="0"/>
                  <wp:docPr id="78551047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3794" cy="3756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51EB9" w14:textId="09C65320" w:rsidR="003F250E" w:rsidRPr="008435E2" w:rsidRDefault="0066694B" w:rsidP="008435E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Рис. </w:t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begin"/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separate"/>
            </w:r>
            <w:r w:rsidR="00CB3F0F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1</w:t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end"/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.</w:t>
            </w:r>
            <w:r w:rsidR="004568B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r w:rsidR="00F159E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Исходный с</w:t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етевой график</w:t>
            </w:r>
          </w:p>
          <w:p w14:paraId="065A22E0" w14:textId="7E369EF4" w:rsidR="0005393C" w:rsidRPr="0005393C" w:rsidRDefault="0005393C" w:rsidP="0005393C">
            <w:pPr>
              <w:pStyle w:val="a6"/>
              <w:keepNext/>
              <w:spacing w:after="0"/>
              <w:jc w:val="right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Таблица </w:t>
            </w: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begin"/>
            </w: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instrText xml:space="preserve"> SEQ Таблица \* ARABIC </w:instrText>
            </w: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separate"/>
            </w:r>
            <w:r w:rsidR="0066694B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1</w:t>
            </w: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end"/>
            </w:r>
          </w:p>
          <w:p w14:paraId="01E47480" w14:textId="2B72486A" w:rsidR="0005393C" w:rsidRPr="0066694B" w:rsidRDefault="0005393C" w:rsidP="00831B96">
            <w:pPr>
              <w:pStyle w:val="a6"/>
              <w:keepNext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66694B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Билет 14</w:t>
            </w:r>
            <w:r w:rsidR="00F159E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Табличное описание сетевого графика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32"/>
              <w:gridCol w:w="5552"/>
            </w:tblGrid>
            <w:tr w:rsidR="00F978D7" w14:paraId="0C23E9C3" w14:textId="77777777" w:rsidTr="0005393C">
              <w:tc>
                <w:tcPr>
                  <w:tcW w:w="553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79D0C6D1" w14:textId="77777777" w:rsidR="00F978D7" w:rsidRPr="00E963C4" w:rsidRDefault="00F978D7" w:rsidP="00F978D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963C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Работа (i-j)</w:t>
                  </w:r>
                </w:p>
              </w:tc>
              <w:tc>
                <w:tcPr>
                  <w:tcW w:w="55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59682A19" w14:textId="77777777" w:rsidR="00F978D7" w:rsidRPr="00E963C4" w:rsidRDefault="00F978D7" w:rsidP="00F978D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963C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Время выполнения 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oMath>
                  <w:r w:rsidRPr="00E963C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  <w:tr w:rsidR="00F978D7" w14:paraId="2372EA5C" w14:textId="77777777" w:rsidTr="0005393C">
              <w:tc>
                <w:tcPr>
                  <w:tcW w:w="5532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58CB87CC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0-1</w:t>
                  </w:r>
                </w:p>
              </w:tc>
              <w:tc>
                <w:tcPr>
                  <w:tcW w:w="5552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13259286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F978D7" w14:paraId="7BDBC7DF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0A95906F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0-2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6D2B0F7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F978D7" w14:paraId="46C63FC8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98FB58A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0-3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59344EF7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</w:tr>
            <w:tr w:rsidR="00F978D7" w14:paraId="03435E82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E89C4A2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1-4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464940AF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F978D7" w14:paraId="202521AF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4A8D480A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2-6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91184EC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F978D7" w14:paraId="1BC192B5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FC000"/>
                  <w:vAlign w:val="center"/>
                </w:tcPr>
                <w:p w14:paraId="4B8A0925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3-1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098DB0BA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F978D7" w14:paraId="5387A55D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6C25FA00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3-5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07F4C073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F978D7" w14:paraId="43F8151B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15DFB35C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4-7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41F08A57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</w:tr>
            <w:tr w:rsidR="00F978D7" w14:paraId="7489E134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FC000"/>
                  <w:vAlign w:val="center"/>
                </w:tcPr>
                <w:p w14:paraId="1F4E7D0F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5-4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1207088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</w:tr>
            <w:tr w:rsidR="00F978D7" w14:paraId="7BA310A8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689172E3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5-7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EF156FE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F978D7" w14:paraId="1B4F7C93" w14:textId="77777777" w:rsidTr="0005393C">
              <w:tc>
                <w:tcPr>
                  <w:tcW w:w="5532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9C2FAB0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6-7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817FCF2" w14:textId="77777777" w:rsidR="00F978D7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049EBB0F" w14:textId="1A050AF2" w:rsidR="00F978D7" w:rsidRPr="00C13984" w:rsidRDefault="00F978D7" w:rsidP="003F2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D4EFA1" w14:textId="6BC60FFB" w:rsidR="00F978D7" w:rsidRDefault="00647266" w:rsidP="0064726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19F9BE" w14:textId="6F6C7208" w:rsidR="0066694B" w:rsidRDefault="0066694B" w:rsidP="0066694B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797BFABC" w14:textId="7513A76C" w:rsidR="0066694B" w:rsidRPr="0066694B" w:rsidRDefault="009B6543" w:rsidP="0066694B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694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Билет 14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Табличное описание сетевого графика после перенумерования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54"/>
        <w:gridCol w:w="5656"/>
      </w:tblGrid>
      <w:tr w:rsidR="0005393C" w14:paraId="35837BC8" w14:textId="77777777" w:rsidTr="0066694B">
        <w:tc>
          <w:tcPr>
            <w:tcW w:w="5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51D127" w14:textId="77777777" w:rsidR="0005393C" w:rsidRPr="00E963C4" w:rsidRDefault="0005393C" w:rsidP="0095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(i-j)</w:t>
            </w:r>
          </w:p>
        </w:tc>
        <w:tc>
          <w:tcPr>
            <w:tcW w:w="5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18FB9" w14:textId="77777777" w:rsidR="0005393C" w:rsidRPr="00E963C4" w:rsidRDefault="0005393C" w:rsidP="0095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выполнения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oMath>
            <w:r w:rsidRPr="00E963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66694B" w14:paraId="6A854E0E" w14:textId="77777777" w:rsidTr="0066694B">
        <w:tc>
          <w:tcPr>
            <w:tcW w:w="56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307DC1" w14:textId="1BBFB31B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5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54FD47" w14:textId="74211D20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6694B" w14:paraId="18B60A42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050F2" w14:textId="4AD2A8F3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FE0FEE" w14:textId="56FA8886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6694B" w14:paraId="2DD17B68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B455ED" w14:textId="6954AE61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0-3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137AC" w14:textId="154DFE0C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694B" w14:paraId="6909A5D7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7807EA" w14:textId="117BC55A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D4929F" w14:textId="69AB3647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6694B" w14:paraId="7915E18D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2C1F45" w14:textId="6BE28BD4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B85EB3" w14:textId="1D0D27E6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6694B" w14:paraId="7BC4F16B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AC6F9" w14:textId="45F8D96C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3015E7" w14:textId="1A7A7987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694B" w14:paraId="78C6ACCE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6E800B" w14:textId="5657F03E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30EAC" w14:textId="589B17F3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694B" w14:paraId="780FB96A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0503F" w14:textId="037CBCAB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737300" w14:textId="07FFC5DE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694B" w14:paraId="4324DA0C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48FF5D" w14:textId="3E4BD735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4-7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793CF9" w14:textId="628CFCAD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6694B" w14:paraId="3B934EA4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CDE409" w14:textId="548620BD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B219C4" w14:textId="3994BF9A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694B" w14:paraId="0679DB71" w14:textId="77777777" w:rsidTr="0066694B">
        <w:tc>
          <w:tcPr>
            <w:tcW w:w="56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CCCA3" w14:textId="5B777A8C" w:rsidR="0066694B" w:rsidRPr="007445BC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5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341A3" w14:textId="5507B71F" w:rsidR="0066694B" w:rsidRDefault="0066694B" w:rsidP="00666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359C67D" w14:textId="77777777" w:rsidR="00CB3F0F" w:rsidRDefault="00E76926" w:rsidP="00CB3F0F">
      <w:pPr>
        <w:keepNext/>
        <w:spacing w:before="240" w:after="0"/>
        <w:jc w:val="both"/>
      </w:pPr>
      <w:r>
        <w:rPr>
          <w:noProof/>
          <w:lang w:val="en-US"/>
        </w:rPr>
        <w:drawing>
          <wp:inline distT="0" distB="0" distL="0" distR="0" wp14:anchorId="478EAEED" wp14:editId="3A28A92E">
            <wp:extent cx="7188200" cy="4452620"/>
            <wp:effectExtent l="0" t="0" r="0" b="5080"/>
            <wp:docPr id="4724716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BA90" w14:textId="73CA48C4" w:rsidR="0005393C" w:rsidRDefault="00CB3F0F" w:rsidP="00CB3F0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B3F0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Сетевой график после п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еренумерования</w:t>
      </w:r>
    </w:p>
    <w:p w14:paraId="0A478C1A" w14:textId="3D4BC19C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Возможные пути: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0-1-3-5-7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20)</w:t>
      </w:r>
    </w:p>
    <w:p w14:paraId="191D1787" w14:textId="4CEFE81D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0-1-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-5-7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18)</w:t>
      </w:r>
    </w:p>
    <w:p w14:paraId="5C805E4C" w14:textId="2BD50EA6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0-1-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4-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18)</w:t>
      </w:r>
    </w:p>
    <w:p w14:paraId="12B17B1F" w14:textId="2778998B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6-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15)</w:t>
      </w:r>
    </w:p>
    <w:p w14:paraId="4D036DE9" w14:textId="41ABEE94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5-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12)</w:t>
      </w:r>
    </w:p>
    <w:p w14:paraId="24B38406" w14:textId="46E1FF3F" w:rsidR="004B5D44" w:rsidRDefault="00D95001" w:rsidP="008435E2">
      <w:pPr>
        <w:pStyle w:val="a6"/>
        <w:spacing w:after="0"/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/>
      </w:r>
      <w:r w:rsidRPr="0019047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Критический</w:t>
      </w:r>
      <w:r w:rsidR="006B4320" w:rsidRPr="0019047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путь: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="00DF20D9"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0-1-3-5-7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20)</w:t>
      </w:r>
      <w:r w:rsidR="007C16BB">
        <w:br w:type="page"/>
      </w:r>
    </w:p>
    <w:p w14:paraId="155654E6" w14:textId="77777777" w:rsidR="00F846AE" w:rsidRDefault="00F846AE" w:rsidP="009B07A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F846AE" w:rsidSect="00A953A6">
          <w:pgSz w:w="11906" w:h="16838"/>
          <w:pgMar w:top="142" w:right="282" w:bottom="426" w:left="284" w:header="708" w:footer="708" w:gutter="0"/>
          <w:cols w:space="708"/>
          <w:docGrid w:linePitch="360"/>
        </w:sectPr>
      </w:pPr>
    </w:p>
    <w:p w14:paraId="148DA7A0" w14:textId="7445A97C" w:rsidR="009B07AE" w:rsidRDefault="00224BBF" w:rsidP="009B07A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="009B07AE" w:rsidRPr="00D65F82">
        <w:rPr>
          <w:rFonts w:ascii="Times New Roman" w:hAnsi="Times New Roman" w:cs="Times New Roman"/>
          <w:b/>
          <w:bCs/>
          <w:sz w:val="28"/>
          <w:szCs w:val="28"/>
        </w:rPr>
        <w:t xml:space="preserve">асчет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Р.Н.</m:t>
            </m:r>
          </m:sup>
        </m:sSubSup>
      </m:oMath>
      <w:r w:rsidR="009B07AE" w:rsidRPr="00D65F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35DE2" w14:textId="59C68EC6" w:rsidR="00D65F82" w:rsidRPr="003B181D" w:rsidRDefault="00000000" w:rsidP="000569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047B01CD" w14:textId="45E9D5CD" w:rsidR="00D65F82" w:rsidRPr="003B181D" w:rsidRDefault="00000000" w:rsidP="000569CA">
      <w:pPr>
        <w:spacing w:line="240" w:lineRule="auto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=0+9=9</m:t>
          </m:r>
        </m:oMath>
      </m:oMathPara>
    </w:p>
    <w:p w14:paraId="36308A8E" w14:textId="36BBE6CD" w:rsidR="000569CA" w:rsidRPr="003B181D" w:rsidRDefault="00000000" w:rsidP="000569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=0+8=8</m:t>
          </m:r>
        </m:oMath>
      </m:oMathPara>
    </w:p>
    <w:p w14:paraId="77FE1149" w14:textId="5497EDE0" w:rsidR="000569CA" w:rsidRPr="003B181D" w:rsidRDefault="00000000" w:rsidP="000569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Р.Н.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Р.Н.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sz w:val="28"/>
              <w:szCs w:val="28"/>
            </w:rPr>
            <m:t>(0+7, 9+6)=15</m:t>
          </m:r>
        </m:oMath>
      </m:oMathPara>
    </w:p>
    <w:p w14:paraId="79732811" w14:textId="62172A4D" w:rsidR="00D65F82" w:rsidRPr="00224BBF" w:rsidRDefault="00000000" w:rsidP="000569C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=9+6=15</m:t>
          </m:r>
        </m:oMath>
      </m:oMathPara>
    </w:p>
    <w:p w14:paraId="51D50EFC" w14:textId="483834C9" w:rsidR="00D65F82" w:rsidRPr="00224BBF" w:rsidRDefault="00000000" w:rsidP="000569C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(15+4, 15+2)=19</m:t>
          </m:r>
        </m:oMath>
      </m:oMathPara>
    </w:p>
    <w:p w14:paraId="75ACA84B" w14:textId="17E57144" w:rsidR="00D65F82" w:rsidRPr="00224BBF" w:rsidRDefault="00000000" w:rsidP="000569C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=8+5=13</m:t>
          </m:r>
        </m:oMath>
      </m:oMathPara>
    </w:p>
    <w:p w14:paraId="54BB3128" w14:textId="7421E185" w:rsidR="00D65F82" w:rsidRPr="00224BBF" w:rsidRDefault="00000000" w:rsidP="000569CA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(15+3, 19+1,13+2)=20</m:t>
          </m:r>
        </m:oMath>
      </m:oMathPara>
    </w:p>
    <w:p w14:paraId="1737CF49" w14:textId="77777777" w:rsidR="0046011D" w:rsidRDefault="0046011D" w:rsidP="009E7077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6011D" w:rsidSect="00A953A6">
          <w:type w:val="continuous"/>
          <w:pgSz w:w="11906" w:h="16838"/>
          <w:pgMar w:top="142" w:right="282" w:bottom="426" w:left="284" w:header="708" w:footer="708" w:gutter="0"/>
          <w:cols w:space="708"/>
          <w:docGrid w:linePitch="360"/>
        </w:sectPr>
      </w:pPr>
    </w:p>
    <w:p w14:paraId="1B255308" w14:textId="54ACE46F" w:rsidR="009E7077" w:rsidRDefault="00224BBF" w:rsidP="009E7077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9E7077" w:rsidRPr="00D65F82">
        <w:rPr>
          <w:rFonts w:ascii="Times New Roman" w:hAnsi="Times New Roman" w:cs="Times New Roman"/>
          <w:b/>
          <w:bCs/>
          <w:sz w:val="28"/>
          <w:szCs w:val="28"/>
        </w:rPr>
        <w:t xml:space="preserve">асчет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П.О.</m:t>
            </m:r>
          </m:sup>
        </m:sSubSup>
      </m:oMath>
      <w:r w:rsidR="009E7077" w:rsidRPr="00D65F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ED1EB7" w14:textId="55015842" w:rsidR="0013358D" w:rsidRPr="0013358D" w:rsidRDefault="00000000" w:rsidP="009E7077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20</m:t>
          </m:r>
        </m:oMath>
      </m:oMathPara>
    </w:p>
    <w:p w14:paraId="50172F8A" w14:textId="2341DD87" w:rsidR="0013358D" w:rsidRPr="0013358D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=20-2=18</m:t>
          </m:r>
        </m:oMath>
      </m:oMathPara>
    </w:p>
    <w:p w14:paraId="5C4A92EB" w14:textId="7972F156" w:rsidR="0013358D" w:rsidRPr="0013358D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=20-1=19</m:t>
          </m:r>
        </m:oMath>
      </m:oMathPara>
    </w:p>
    <w:p w14:paraId="76B242BF" w14:textId="1B31B7A3" w:rsidR="0013358D" w:rsidRPr="00834B8B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min⁡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)=(19-2, 20-3)=17</m:t>
          </m:r>
        </m:oMath>
      </m:oMathPara>
    </w:p>
    <w:p w14:paraId="3A217E1B" w14:textId="231759BD" w:rsidR="0013358D" w:rsidRPr="00834B8B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=19-4=15</m:t>
          </m:r>
        </m:oMath>
      </m:oMathPara>
    </w:p>
    <w:p w14:paraId="0A0A1025" w14:textId="6F6CAEB4" w:rsidR="0013358D" w:rsidRPr="00834B8B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=18-5=13</m:t>
          </m:r>
        </m:oMath>
      </m:oMathPara>
    </w:p>
    <w:p w14:paraId="63E117DA" w14:textId="29DBE1B9" w:rsidR="0013358D" w:rsidRPr="0046011D" w:rsidRDefault="00000000" w:rsidP="009E7077">
      <w:pPr>
        <w:spacing w:line="240" w:lineRule="auto"/>
        <w:jc w:val="both"/>
        <w:rPr>
          <w:rFonts w:ascii="Cambria Math" w:eastAsiaTheme="minorEastAsia" w:hAnsi="Cambria Math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min⁡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)=(15-6,17-6)=9</m:t>
          </m:r>
        </m:oMath>
      </m:oMathPara>
    </w:p>
    <w:p w14:paraId="7BE52349" w14:textId="52FE3047" w:rsidR="0046011D" w:rsidRDefault="0046011D" w:rsidP="0046011D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F82">
        <w:rPr>
          <w:rFonts w:ascii="Times New Roman" w:hAnsi="Times New Roman" w:cs="Times New Roman"/>
          <w:b/>
          <w:bCs/>
          <w:sz w:val="28"/>
          <w:szCs w:val="28"/>
        </w:rPr>
        <w:t xml:space="preserve">Расчет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Р.О.</m:t>
            </m:r>
          </m:sup>
        </m:sSubSup>
      </m:oMath>
      <w:r w:rsidRPr="00D65F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E925D4" w14:textId="2F15866D" w:rsidR="0046011D" w:rsidRPr="0046011D" w:rsidRDefault="00000000" w:rsidP="009E7077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Р.О.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</m:oMath>
      </m:oMathPara>
    </w:p>
    <w:p w14:paraId="78B38416" w14:textId="0B6ACFCF" w:rsidR="006F449F" w:rsidRDefault="006F449F" w:rsidP="006F449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F82">
        <w:rPr>
          <w:rFonts w:ascii="Times New Roman" w:hAnsi="Times New Roman" w:cs="Times New Roman"/>
          <w:b/>
          <w:bCs/>
          <w:sz w:val="28"/>
          <w:szCs w:val="28"/>
        </w:rPr>
        <w:t xml:space="preserve">Расчет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П.Н.</m:t>
            </m:r>
          </m:sup>
        </m:sSubSup>
      </m:oMath>
      <w:r w:rsidRPr="00D65F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6A629" w14:textId="77777777" w:rsidR="00F846AE" w:rsidRPr="0065341E" w:rsidRDefault="00000000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П.Н.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</m:oMath>
      </m:oMathPara>
    </w:p>
    <w:p w14:paraId="679B4FB8" w14:textId="77777777" w:rsidR="0065341E" w:rsidRPr="0046011D" w:rsidRDefault="0065341E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2C6508" w14:textId="77777777" w:rsidR="0046011D" w:rsidRDefault="0046011D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D647C1" w14:textId="77777777" w:rsidR="0046011D" w:rsidRDefault="0046011D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AD0734" w14:textId="77777777" w:rsidR="0046011D" w:rsidRDefault="0046011D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03ACB6" w14:textId="57D94111" w:rsidR="0046011D" w:rsidRPr="006B4320" w:rsidRDefault="0046011D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46011D" w:rsidRPr="006B4320" w:rsidSect="00A953A6">
          <w:type w:val="continuous"/>
          <w:pgSz w:w="11906" w:h="16838"/>
          <w:pgMar w:top="142" w:right="282" w:bottom="426" w:left="284" w:header="708" w:footer="708" w:gutter="0"/>
          <w:cols w:num="2" w:space="708"/>
          <w:docGrid w:linePitch="360"/>
        </w:sectPr>
      </w:pPr>
    </w:p>
    <w:p w14:paraId="7E9CDAA1" w14:textId="3E462984" w:rsidR="008D56EC" w:rsidRPr="003F3C72" w:rsidRDefault="008D56EC" w:rsidP="000569CA">
      <w:pPr>
        <w:pStyle w:val="a6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669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64B081E4" w14:textId="7AEAC2D9" w:rsidR="008D56EC" w:rsidRPr="003F3C72" w:rsidRDefault="008D56EC" w:rsidP="00831B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</w:t>
      </w:r>
      <w:r w:rsidRPr="00CB3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ручного</w:t>
      </w:r>
      <w:r w:rsidRPr="00CB3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расчета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"/>
        <w:gridCol w:w="2161"/>
        <w:gridCol w:w="1591"/>
        <w:gridCol w:w="1035"/>
        <w:gridCol w:w="1399"/>
        <w:gridCol w:w="1151"/>
        <w:gridCol w:w="1401"/>
        <w:gridCol w:w="1609"/>
      </w:tblGrid>
      <w:tr w:rsidR="00A57A7E" w14:paraId="63FDD9FA" w14:textId="77777777" w:rsidTr="00E963C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6FBC45" w14:textId="1E1D8B91" w:rsidR="00E963C4" w:rsidRPr="00E963C4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 (i-j)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3967E55" w14:textId="3A0A1C7D" w:rsidR="00E963C4" w:rsidRPr="00A57A7E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предшествующих </w:t>
            </w:r>
            <w:r w:rsidR="00A5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793F7F" w14:textId="5684F302" w:rsidR="00E963C4" w:rsidRPr="00E963C4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Время выполнения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85C2F4" w14:textId="0DDB4638" w:rsidR="00E963C4" w:rsidRPr="00A57A7E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Ранние сроки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начало</w:t>
            </w:r>
            <w:r w:rsidRPr="00A5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Р.Н.</m:t>
                  </m:r>
                </m:sup>
              </m:sSubSup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94DFFC" w14:textId="1402F957" w:rsidR="00E963C4" w:rsidRPr="00127F55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Ранние сроки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окончание</w:t>
            </w:r>
            <w:r w:rsidRPr="00127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Р.О.</m:t>
                  </m:r>
                </m:sup>
              </m:sSubSup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619C1E" w14:textId="5943042B" w:rsidR="00E963C4" w:rsidRPr="00127F55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Поздние сроки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начало</w:t>
            </w:r>
            <w:r w:rsidRPr="00127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П.Н.</m:t>
                  </m:r>
                </m:sup>
              </m:sSubSup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0AEEF03" w14:textId="7724C914" w:rsidR="00E963C4" w:rsidRPr="00127F55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Поздние сроки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окончание</w:t>
            </w:r>
            <w:r w:rsidRPr="00127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П.О.</m:t>
                  </m:r>
                </m:sup>
              </m:sSubSup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13FDD6" w14:textId="7B30D17C" w:rsidR="00E963C4" w:rsidRPr="00E963C4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Резерв времени выполнения работы</w:t>
            </w:r>
          </w:p>
        </w:tc>
      </w:tr>
      <w:tr w:rsidR="009E7077" w14:paraId="78524681" w14:textId="77777777" w:rsidTr="00E963C4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A02BF5" w14:textId="350C6F70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C30B34" w14:textId="53646609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91A262" w14:textId="2A5769AD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0F50F0" w14:textId="39FD11EC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A0B7AA" w14:textId="2064145A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B2E29A" w14:textId="2CEEF42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AC12E0" w14:textId="75A1E9F0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5CE88E" w14:textId="4E8CEE37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E7077" w14:paraId="754F1118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67C88A" w14:textId="391BFD3F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850B68" w14:textId="4DAB3F4F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13743E" w14:textId="767DE29E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F31BD" w14:textId="3CA56E04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03D083" w14:textId="3A6D76DE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631BE9" w14:textId="661968F6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32B02F" w14:textId="5F989EA3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DBC57" w14:textId="0F9B86B4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7077" w14:paraId="06C41FE1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FCE76" w14:textId="01CF2066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B071BE" w14:textId="3DA8A3F3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0836A7" w14:textId="566BC042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257A17" w14:textId="317A5CC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C97A88" w14:textId="14760901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6E7365" w14:textId="77DC9BAD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4DC82C" w14:textId="7D0AB631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54210" w14:textId="5C8B6F3F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E7077" w14:paraId="353BDFAE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07B9D4" w14:textId="0C374BB9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70D19C" w14:textId="09A66A7C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260E1D" w14:textId="213627A1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82A1A" w14:textId="71AE8143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7410CC" w14:textId="441227C2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B5246B" w14:textId="654D34C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3138F" w14:textId="1EFC73FB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22400" w14:textId="6C37A524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E7077" w14:paraId="40D028CE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00DB38" w14:textId="5E51865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6D859" w14:textId="504FDC4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06A27A" w14:textId="359B178B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93FB7D" w14:textId="4EA1D08A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23A3BA" w14:textId="264A3A5F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D150D" w14:textId="5DEEBD16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2D5E94" w14:textId="55FA3987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9218DA" w14:textId="2DC74D71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E7077" w14:paraId="0D5AD1B7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BA36DD" w14:textId="3EA698C5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D76F76" w14:textId="22C289B4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DBDE08" w14:textId="19E2F0FC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E19C6A" w14:textId="30CA18DF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3A8199" w14:textId="1BF89A40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8AA46C" w14:textId="2AD8EC6E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294E8" w14:textId="7B7DC59C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A761AD" w14:textId="51F2A92A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7077" w14:paraId="6C127049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BFEDE" w14:textId="11E69CA5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D887D" w14:textId="1C29862D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CA12FA" w14:textId="3243C3F2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46EC6B" w14:textId="4588A70A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8986B" w14:textId="2856EF47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C08A8" w14:textId="5EF2FFF7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4C8F4" w14:textId="2312DC26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AE3420" w14:textId="6550842D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E7077" w14:paraId="016AED43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A975C" w14:textId="2AE1FC6D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3D5B33" w14:textId="000D2047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05E88" w14:textId="6CC0F0EE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9791A7" w14:textId="5B182566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BB6C17" w14:textId="17699122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2E7F95" w14:textId="2B5295ED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E126B6" w14:textId="259455A1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96D4B5" w14:textId="5CEB9CF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E7077" w14:paraId="5526F066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1CDE15" w14:textId="16579620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80B50E" w14:textId="129BF28D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AEAEFB" w14:textId="40E7C862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7BA54D" w14:textId="1A2616E9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817E2C" w14:textId="19D6FF19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D239EC" w14:textId="1A4E6DDB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04E7B4" w14:textId="46A5C154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39BD7B" w14:textId="55F1C224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E7077" w14:paraId="2637282E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1554A" w14:textId="7BF3754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91E8B9" w14:textId="03B4CBE4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99F02E" w14:textId="16FF1D10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FC88F" w14:textId="253B467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E0A77" w14:textId="53BCAED7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443C17" w14:textId="4DD92C5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2156C" w14:textId="5FF68410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CACA0" w14:textId="36B1B612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E7077" w14:paraId="07E25252" w14:textId="77777777" w:rsidTr="00E963C4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0D2D13" w14:textId="45E75446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70CDD" w14:textId="49FEA198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0567C1" w14:textId="540AB0E6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A3F7C" w14:textId="42A8FDE6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2794C" w14:textId="0996D63E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C43F2F" w14:textId="1F87183E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B8E176" w14:textId="0F353DC5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6194" w14:textId="5AA2A5F5" w:rsidR="009E7077" w:rsidRDefault="009E7077" w:rsidP="009E7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1CDF1A9" w14:textId="77777777" w:rsidR="00E748DB" w:rsidRPr="00E748DB" w:rsidRDefault="00E748DB" w:rsidP="009038AC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8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60C04DF" w14:textId="37F7358B" w:rsidR="00831B96" w:rsidRDefault="00831B96" w:rsidP="00CB3F0F">
      <w:pPr>
        <w:pStyle w:val="a6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669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77F16B46" w14:textId="5BAA79C9" w:rsidR="00831B96" w:rsidRPr="00831B96" w:rsidRDefault="00831B96" w:rsidP="00831B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</w:t>
      </w:r>
      <w:r w:rsidRPr="003F3C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расчета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калькулятора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2164"/>
        <w:gridCol w:w="1590"/>
        <w:gridCol w:w="1033"/>
        <w:gridCol w:w="1398"/>
        <w:gridCol w:w="1150"/>
        <w:gridCol w:w="1400"/>
        <w:gridCol w:w="1611"/>
      </w:tblGrid>
      <w:tr w:rsidR="003F3C72" w14:paraId="480DB3A5" w14:textId="77777777" w:rsidTr="0082776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040866" w14:textId="77777777" w:rsidR="003F3C72" w:rsidRPr="00E963C4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 (i-j)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C2FB59" w14:textId="77777777" w:rsidR="003F3C72" w:rsidRPr="00A57A7E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предшествующих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314FAA" w14:textId="77777777" w:rsidR="003F3C72" w:rsidRPr="00E963C4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Время выполнения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C9E76D" w14:textId="77777777" w:rsidR="003F3C72" w:rsidRPr="00A57A7E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Ранние сроки начало</w:t>
            </w:r>
            <w:r w:rsidRPr="00A5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Р.Н.</m:t>
                  </m:r>
                </m:sup>
              </m:sSubSup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0C0230E" w14:textId="77777777" w:rsidR="003F3C72" w:rsidRPr="003F3C72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Ранние сроки окончание</w:t>
            </w:r>
            <w:r w:rsidRPr="003F3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Р.О.</m:t>
                  </m:r>
                </m:sup>
              </m:sSubSup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0D9D7D" w14:textId="77777777" w:rsidR="003F3C72" w:rsidRPr="003F3C72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Поздние сроки начало</w:t>
            </w:r>
            <w:r w:rsidRPr="003F3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П.Н.</m:t>
                  </m:r>
                </m:sup>
              </m:sSubSup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35F903C" w14:textId="77777777" w:rsidR="003F3C72" w:rsidRPr="003F3C72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Поздние сроки окончание</w:t>
            </w:r>
            <w:r w:rsidRPr="003F3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П.О.</m:t>
                  </m:r>
                </m:sup>
              </m:sSubSup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2D471B" w14:textId="77777777" w:rsidR="003F3C72" w:rsidRPr="00E963C4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Резерв времени выполнения работы</w:t>
            </w:r>
          </w:p>
        </w:tc>
      </w:tr>
      <w:tr w:rsidR="006D397A" w14:paraId="2842B927" w14:textId="77777777" w:rsidTr="0082776B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B19CCE" w14:textId="697C4FDF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D958D6" w14:textId="127C712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31E6F4" w14:textId="4B0DE77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5F6FA" w14:textId="4BC72DBC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90DAF2" w14:textId="191CEE66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2C2EC9" w14:textId="05F286B1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0BA9B1" w14:textId="1BB4E156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79A884" w14:textId="48958F65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D397A" w14:paraId="79778241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C5E7E9" w14:textId="61111F7C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5E87D9" w14:textId="6F75BB8F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8E5E22" w14:textId="12A95C6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E1113" w14:textId="3332623F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A1CDC3" w14:textId="0DDE02C5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5F6CBC" w14:textId="4425DA4A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B394B" w14:textId="6A9A22D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31D9A6" w14:textId="2CAAF53A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397A" w14:paraId="335AE9F9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CCE65B" w14:textId="68F1D374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E1CE1" w14:textId="064AB436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96CC44" w14:textId="7AF03875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270F17" w14:textId="2EEFDE0F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7ABCA6" w14:textId="3680FFB1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A3F73B" w14:textId="7B34263D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5084D9" w14:textId="17409BC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0560AF" w14:textId="358E7C40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397A" w14:paraId="2936C54C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CECB7A" w14:textId="2049E933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60CEE1" w14:textId="6CB2CD3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ED531F" w14:textId="2277F321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9AADBE" w14:textId="4326B0C1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837EC" w14:textId="46794CB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565A22" w14:textId="1AABFECE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CCBEDD" w14:textId="6B091914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30F81" w14:textId="3641765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D397A" w14:paraId="451B3ADB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3BAAC9" w14:textId="4E841E1F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13A102" w14:textId="6EB6F05C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4A837" w14:textId="7B2FDC2D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FB55" w14:textId="3E57A4A5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7ABF2" w14:textId="58462442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5C2200" w14:textId="5ED30A9D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9157F5" w14:textId="3540155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81284" w14:textId="0865F8AC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397A" w14:paraId="327AE12A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DADE3" w14:textId="3D8467E0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4BE7F" w14:textId="761E93C5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3CF099" w14:textId="0E17DC4A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6C4A0" w14:textId="43542130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11D396" w14:textId="0D241FC4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EF1ACC" w14:textId="16F08F15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E4073C" w14:textId="204BF960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F65DD8" w14:textId="4B0184C6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397A" w14:paraId="24A7D3BF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1CDCDA" w14:textId="1B91C356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5173D0" w14:textId="446AAFC4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D49328" w14:textId="4BE5C47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E3FE5" w14:textId="024A0A8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861BC8" w14:textId="697603F6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E492F5" w14:textId="19B51FE0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E6AFE7" w14:textId="341AFD13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F6DDCE" w14:textId="144F72CE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D397A" w14:paraId="51043EB9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730ACC" w14:textId="41FF6E3E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7207BB" w14:textId="48AF40BB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F5FAE" w14:textId="0653198F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2692BF" w14:textId="49C03882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D85884" w14:textId="1B1AE8AB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C8A375" w14:textId="654E5846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33A1BD" w14:textId="5A1DBDE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D08827" w14:textId="46F3F844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397A" w14:paraId="2D9DD226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E72809" w14:textId="7F351C9B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F7992C" w14:textId="3D082B56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BBCD6E" w14:textId="7D73586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C4C165" w14:textId="5E95D57B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E2C3" w14:textId="5ED3F317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77069D" w14:textId="75977D7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5AE15" w14:textId="4615FD8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43338" w14:textId="188821B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397A" w14:paraId="33560313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93B760" w14:textId="33976F94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EEA0DD" w14:textId="4D1389A3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E0098" w14:textId="019415CC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89BDE7" w14:textId="68A5B93E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473C54" w14:textId="756800B4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254A1" w14:textId="01CDFF7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596D5" w14:textId="72A57E19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0823E5" w14:textId="35D723B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D397A" w14:paraId="073DB03E" w14:textId="77777777" w:rsidTr="0082776B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0C58D" w14:textId="53A0519D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6756F0" w14:textId="2914F5F2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F0F2D" w14:textId="242C1FA8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610F6" w14:textId="4BA6179B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55826" w14:textId="7E46E4F5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39F24" w14:textId="4BDA95E2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BD1327" w14:textId="1DAE739A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94884D" w14:textId="19821620" w:rsidR="006D397A" w:rsidRDefault="006D397A" w:rsidP="006D3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F4AB49F" w14:textId="1620EDFA" w:rsidR="00B25C34" w:rsidRPr="008B29C8" w:rsidRDefault="00A60F43" w:rsidP="00A60F43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1F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6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496F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избежания ситуации, когда задача с </w:t>
      </w:r>
      <w:proofErr w:type="spellStart"/>
      <w:r w:rsidR="00496FAB">
        <w:rPr>
          <w:rFonts w:ascii="Times New Roman" w:hAnsi="Times New Roman" w:cs="Times New Roman"/>
          <w:color w:val="000000" w:themeColor="text1"/>
          <w:sz w:val="28"/>
          <w:szCs w:val="28"/>
        </w:rPr>
        <w:t>бОль</w:t>
      </w:r>
      <w:r w:rsidR="0043543A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496FAB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proofErr w:type="spellEnd"/>
      <w:r w:rsidR="00496F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номером предшествует задаче с </w:t>
      </w:r>
      <w:proofErr w:type="spellStart"/>
      <w:r w:rsidR="00496FAB">
        <w:rPr>
          <w:rFonts w:ascii="Times New Roman" w:hAnsi="Times New Roman" w:cs="Times New Roman"/>
          <w:color w:val="000000" w:themeColor="text1"/>
          <w:sz w:val="28"/>
          <w:szCs w:val="28"/>
        </w:rPr>
        <w:t>мЕньшим</w:t>
      </w:r>
      <w:proofErr w:type="spellEnd"/>
      <w:r w:rsidR="00496FA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E6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исходном сетевом графике были перенумерованы вершины</w:t>
      </w:r>
      <w:r w:rsidR="00754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A93E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5454B">
        <w:rPr>
          <w:rFonts w:ascii="Times New Roman" w:hAnsi="Times New Roman" w:cs="Times New Roman"/>
          <w:color w:val="000000" w:themeColor="text1"/>
          <w:sz w:val="28"/>
          <w:szCs w:val="28"/>
        </w:rPr>
        <w:t>3 и 4</w:t>
      </w:r>
      <w:r w:rsidR="00A93E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5454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9E62A6">
        <w:rPr>
          <w:rFonts w:ascii="Times New Roman" w:hAnsi="Times New Roman" w:cs="Times New Roman"/>
          <w:color w:val="000000" w:themeColor="text1"/>
          <w:sz w:val="28"/>
          <w:szCs w:val="28"/>
        </w:rPr>
        <w:t>. Р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езультаты </w:t>
      </w:r>
      <w:r w:rsidR="009038AC"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ручных 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>вычис</w:t>
      </w:r>
      <w:r w:rsidR="00320FFC"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ений </w:t>
      </w:r>
      <w:r w:rsidR="009038AC"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>совпадает с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 w:rsidR="009038AC"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>ами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калькулятора</w:t>
      </w:r>
      <w:r w:rsidR="00EC1F01">
        <w:rPr>
          <w:rFonts w:ascii="Times New Roman" w:hAnsi="Times New Roman" w:cs="Times New Roman"/>
          <w:color w:val="000000" w:themeColor="text1"/>
          <w:sz w:val="28"/>
          <w:szCs w:val="28"/>
        </w:rPr>
        <w:t>, расчеты выполнены верно</w:t>
      </w:r>
      <w:r w:rsidR="00DA3C2E"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>. Был найден к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ритический путь 0-1-3-5-7 </w:t>
      </w:r>
      <w:r w:rsidR="00DA3C2E"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продолжительностью 20, при этом 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>резервы времени на критическо</w:t>
      </w:r>
      <w:r w:rsidR="00320FFC"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320FFC"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8B29C8">
        <w:rPr>
          <w:rFonts w:ascii="Times New Roman" w:hAnsi="Times New Roman" w:cs="Times New Roman"/>
          <w:color w:val="000000" w:themeColor="text1"/>
          <w:sz w:val="28"/>
          <w:szCs w:val="28"/>
        </w:rPr>
        <w:t>ти равны нулю.</w:t>
      </w:r>
    </w:p>
    <w:sectPr w:rsidR="00B25C34" w:rsidRPr="008B29C8" w:rsidSect="00A953A6">
      <w:type w:val="continuous"/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570A"/>
    <w:multiLevelType w:val="hybridMultilevel"/>
    <w:tmpl w:val="9EEA1568"/>
    <w:lvl w:ilvl="0" w:tplc="1C5073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5E0F"/>
    <w:multiLevelType w:val="hybridMultilevel"/>
    <w:tmpl w:val="478E6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6060C58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5173564">
    <w:abstractNumId w:val="0"/>
  </w:num>
  <w:num w:numId="2" w16cid:durableId="158317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1"/>
    <w:rsid w:val="0005393C"/>
    <w:rsid w:val="000569CA"/>
    <w:rsid w:val="00127F55"/>
    <w:rsid w:val="0013358D"/>
    <w:rsid w:val="00171562"/>
    <w:rsid w:val="0019047F"/>
    <w:rsid w:val="001E1772"/>
    <w:rsid w:val="00224BBF"/>
    <w:rsid w:val="00270BA7"/>
    <w:rsid w:val="0027670C"/>
    <w:rsid w:val="002946BB"/>
    <w:rsid w:val="002A7F9B"/>
    <w:rsid w:val="0031254B"/>
    <w:rsid w:val="00320FFC"/>
    <w:rsid w:val="00352ADB"/>
    <w:rsid w:val="00356DA5"/>
    <w:rsid w:val="00377B82"/>
    <w:rsid w:val="003B181D"/>
    <w:rsid w:val="003F250E"/>
    <w:rsid w:val="003F3C72"/>
    <w:rsid w:val="0043543A"/>
    <w:rsid w:val="004402AE"/>
    <w:rsid w:val="004568B7"/>
    <w:rsid w:val="0046011D"/>
    <w:rsid w:val="0049392D"/>
    <w:rsid w:val="00496FAB"/>
    <w:rsid w:val="004A06C4"/>
    <w:rsid w:val="004B5D44"/>
    <w:rsid w:val="00511AC7"/>
    <w:rsid w:val="00512AD5"/>
    <w:rsid w:val="00552E98"/>
    <w:rsid w:val="00592EBD"/>
    <w:rsid w:val="00631E97"/>
    <w:rsid w:val="0064445B"/>
    <w:rsid w:val="00647266"/>
    <w:rsid w:val="0065341E"/>
    <w:rsid w:val="0066694B"/>
    <w:rsid w:val="00677971"/>
    <w:rsid w:val="006B4320"/>
    <w:rsid w:val="006D397A"/>
    <w:rsid w:val="006F449F"/>
    <w:rsid w:val="007445BC"/>
    <w:rsid w:val="0075454B"/>
    <w:rsid w:val="00763149"/>
    <w:rsid w:val="007A316C"/>
    <w:rsid w:val="007C16BB"/>
    <w:rsid w:val="00820430"/>
    <w:rsid w:val="00825411"/>
    <w:rsid w:val="00831B96"/>
    <w:rsid w:val="00834B8B"/>
    <w:rsid w:val="008435E2"/>
    <w:rsid w:val="00862090"/>
    <w:rsid w:val="008B29C8"/>
    <w:rsid w:val="008C4229"/>
    <w:rsid w:val="008D56EC"/>
    <w:rsid w:val="009038AC"/>
    <w:rsid w:val="00906DCA"/>
    <w:rsid w:val="00933EC7"/>
    <w:rsid w:val="009538B4"/>
    <w:rsid w:val="009649B9"/>
    <w:rsid w:val="00983DCD"/>
    <w:rsid w:val="00992C7B"/>
    <w:rsid w:val="009B07AE"/>
    <w:rsid w:val="009B6543"/>
    <w:rsid w:val="009D06D0"/>
    <w:rsid w:val="009E62A6"/>
    <w:rsid w:val="009E7077"/>
    <w:rsid w:val="00A47A98"/>
    <w:rsid w:val="00A57A7E"/>
    <w:rsid w:val="00A60F43"/>
    <w:rsid w:val="00A768F5"/>
    <w:rsid w:val="00A93E26"/>
    <w:rsid w:val="00A953A6"/>
    <w:rsid w:val="00AA2DD4"/>
    <w:rsid w:val="00AF3A63"/>
    <w:rsid w:val="00B25C34"/>
    <w:rsid w:val="00B36436"/>
    <w:rsid w:val="00B36F92"/>
    <w:rsid w:val="00B625EB"/>
    <w:rsid w:val="00C13984"/>
    <w:rsid w:val="00C24A0F"/>
    <w:rsid w:val="00C61913"/>
    <w:rsid w:val="00C61C1C"/>
    <w:rsid w:val="00C63B6A"/>
    <w:rsid w:val="00CB3F0F"/>
    <w:rsid w:val="00CE2215"/>
    <w:rsid w:val="00CF76E0"/>
    <w:rsid w:val="00D65F82"/>
    <w:rsid w:val="00D776A7"/>
    <w:rsid w:val="00D95001"/>
    <w:rsid w:val="00DA3C2E"/>
    <w:rsid w:val="00DA5619"/>
    <w:rsid w:val="00DA666A"/>
    <w:rsid w:val="00DC2682"/>
    <w:rsid w:val="00DD5384"/>
    <w:rsid w:val="00DF20D9"/>
    <w:rsid w:val="00E56D06"/>
    <w:rsid w:val="00E7261E"/>
    <w:rsid w:val="00E74022"/>
    <w:rsid w:val="00E748DB"/>
    <w:rsid w:val="00E76926"/>
    <w:rsid w:val="00E83A7D"/>
    <w:rsid w:val="00E901B9"/>
    <w:rsid w:val="00E963C4"/>
    <w:rsid w:val="00EA6924"/>
    <w:rsid w:val="00EB7868"/>
    <w:rsid w:val="00EC1F01"/>
    <w:rsid w:val="00F03E19"/>
    <w:rsid w:val="00F159E9"/>
    <w:rsid w:val="00F846AE"/>
    <w:rsid w:val="00F874FF"/>
    <w:rsid w:val="00F90A41"/>
    <w:rsid w:val="00F978D7"/>
    <w:rsid w:val="00F97DA6"/>
    <w:rsid w:val="00FB7C44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4D28"/>
  <w15:chartTrackingRefBased/>
  <w15:docId w15:val="{FBF1A65F-0B61-401F-89FB-D06277A8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84"/>
    <w:pPr>
      <w:ind w:left="720"/>
      <w:contextualSpacing/>
    </w:pPr>
  </w:style>
  <w:style w:type="table" w:styleId="a4">
    <w:name w:val="Table Grid"/>
    <w:basedOn w:val="a1"/>
    <w:uiPriority w:val="39"/>
    <w:rsid w:val="00C1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6D0"/>
    <w:rPr>
      <w:color w:val="666666"/>
    </w:rPr>
  </w:style>
  <w:style w:type="paragraph" w:styleId="a6">
    <w:name w:val="caption"/>
    <w:basedOn w:val="a"/>
    <w:next w:val="a"/>
    <w:uiPriority w:val="35"/>
    <w:unhideWhenUsed/>
    <w:qFormat/>
    <w:rsid w:val="008D56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78</cp:revision>
  <dcterms:created xsi:type="dcterms:W3CDTF">2024-02-09T14:54:00Z</dcterms:created>
  <dcterms:modified xsi:type="dcterms:W3CDTF">2024-02-17T13:07:00Z</dcterms:modified>
</cp:coreProperties>
</file>