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КМ4, Вариант 2.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А-07м-23, Балашов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Ваша компания должна осуществить переход от классического проектного  управления к гибким методам.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Область деятельности: приборостроение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Структура: директор и три его заместителя: замдиректора по разработке схемотехники, замдиректора по производству и закупкам и замдиректора по финансам. Компания может привлекать для выполнения работ внешних  совместителей-специалистов (программирование, аутсорсинг по  проектированию)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взаимодействие с Заказчиком - на основании договоров и с участием представителя заказчика на конечной фазе производства прибора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Новые проекты (требования и проблемы):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сокращение стоимости разработки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проблемы с наймом высококвалифицированных специалистов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Заказчик постоянно совершенствует и изменяет требования, обновляет портфель проектов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Какие из гибких методов Вы выберите для осуществления перехода в случае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новых проектов и что потребуется изменить в Вашей компании?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данной задачи хорошо подходит модель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DSDM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благодаря тому, что её цель сдать готовый проект вовремя и уложиться в бюджет, в то же время регулируя изменения требований к проекту во время его  разработки.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Организации придется перейти от классического к гибкому методу управления. Для этого нужно будет перейти к найму относительно небольшой команды, которая будет заниматься разработкой продукта в тесной связи с заказчиком. Отделы схемотехники, производства и финансов можно трансформировать в группы, отвечающие за свои задачи, подчиняющиеся непосредственно директору предприятия. Компактность позволит сократить бюджетные траты, а команда разработки закроет вопрос постоянного поиска специалистов на аутсорсе и вопрос сопровождения продукта.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DSDM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разработки динамических систем (Dynamic Systems Development Method, DSDM) - это главным образом методика  разработки программного обеспечения, основанная на концепции  быстрой разработки приложений (Rapid Application Development, RAD). DSDM - это итеративный и инкрементный подход, который придаёт особое значение продолжительному участию в процессе пользователя/потребителя.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метода - сдать готовый проект вовремя и уложиться в бюджет, но в то же время регулируя изменения требований к проекту во время его  разработки. DSDM входит в семейство гибкой методологии разработки   программного обеспечения, а также разработок не входящих в сферу  информационных технологий.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