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9C0" w:rsidRPr="00057690" w:rsidRDefault="00D209C0" w:rsidP="00D209C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Группа _______________</w:t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</w:r>
      <w:r>
        <w:rPr>
          <w:b/>
          <w:i/>
          <w:sz w:val="28"/>
          <w:szCs w:val="28"/>
        </w:rPr>
        <w:tab/>
        <w:t>Студент ____________________</w:t>
      </w:r>
    </w:p>
    <w:p w:rsidR="00D209C0" w:rsidRDefault="00D209C0" w:rsidP="00D209C0">
      <w:pPr>
        <w:jc w:val="center"/>
        <w:rPr>
          <w:b/>
          <w:sz w:val="28"/>
          <w:szCs w:val="28"/>
        </w:rPr>
      </w:pPr>
    </w:p>
    <w:p w:rsidR="00D209C0" w:rsidRDefault="00D209C0" w:rsidP="00D209C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Лабораторная работа № 1 ДО</w:t>
      </w:r>
    </w:p>
    <w:p w:rsidR="00311D08" w:rsidRPr="00311D08" w:rsidRDefault="00311D08" w:rsidP="00311D08">
      <w:pPr>
        <w:jc w:val="center"/>
        <w:rPr>
          <w:b/>
          <w:bCs/>
          <w:sz w:val="28"/>
          <w:szCs w:val="28"/>
        </w:rPr>
      </w:pPr>
      <w:r w:rsidRPr="00311D08">
        <w:rPr>
          <w:b/>
          <w:bCs/>
          <w:sz w:val="28"/>
          <w:szCs w:val="28"/>
        </w:rPr>
        <w:t>ПРОХОЖДЕНИЕ СИГНАЛОВ ЧЕРЕЗ RC-ЦЕПИ</w:t>
      </w:r>
    </w:p>
    <w:p w:rsidR="003A3BF5" w:rsidRPr="003A3BF5" w:rsidRDefault="003A3BF5" w:rsidP="003A3BF5">
      <w:pPr>
        <w:jc w:val="center"/>
        <w:rPr>
          <w:b/>
          <w:i/>
          <w:szCs w:val="28"/>
        </w:rPr>
      </w:pPr>
    </w:p>
    <w:p w:rsidR="00997ECC" w:rsidRDefault="00997ECC" w:rsidP="00450F1C">
      <w:pPr>
        <w:spacing w:after="240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Подготовка к работе</w:t>
      </w:r>
    </w:p>
    <w:p w:rsidR="003A3BF5" w:rsidRPr="001917BA" w:rsidRDefault="003A3BF5" w:rsidP="003A3BF5">
      <w:pPr>
        <w:spacing w:after="240"/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</w:rPr>
        <w:t xml:space="preserve">Перед выполнением подготовки надо изучить </w:t>
      </w:r>
      <w:r w:rsidRPr="000978E9">
        <w:rPr>
          <w:b/>
          <w:i/>
          <w:sz w:val="28"/>
          <w:szCs w:val="28"/>
          <w:u w:val="single"/>
        </w:rPr>
        <w:t>все материалы</w:t>
      </w:r>
      <w:r>
        <w:rPr>
          <w:b/>
          <w:i/>
          <w:sz w:val="28"/>
          <w:szCs w:val="28"/>
        </w:rPr>
        <w:t xml:space="preserve"> по данной работе. </w:t>
      </w:r>
      <w:r w:rsidRPr="001917BA">
        <w:rPr>
          <w:b/>
          <w:i/>
          <w:sz w:val="28"/>
          <w:szCs w:val="28"/>
          <w:u w:val="single"/>
        </w:rPr>
        <w:t>Все пункты подготовки к работе должны быть выполнены в рукописном виде.</w:t>
      </w:r>
    </w:p>
    <w:p w:rsidR="00D209C0" w:rsidRPr="00450F1C" w:rsidRDefault="00A944DC" w:rsidP="00450F1C">
      <w:pPr>
        <w:spacing w:after="240"/>
        <w:jc w:val="center"/>
        <w:rPr>
          <w:b/>
          <w:sz w:val="28"/>
          <w:szCs w:val="28"/>
        </w:rPr>
      </w:pPr>
      <w:r w:rsidRPr="00450F1C">
        <w:rPr>
          <w:b/>
          <w:sz w:val="28"/>
          <w:szCs w:val="28"/>
        </w:rPr>
        <w:t>Частотн</w:t>
      </w:r>
      <w:r w:rsidR="00D209C0" w:rsidRPr="00450F1C">
        <w:rPr>
          <w:b/>
          <w:sz w:val="28"/>
          <w:szCs w:val="28"/>
        </w:rPr>
        <w:t>ые</w:t>
      </w:r>
      <w:r w:rsidRPr="00450F1C">
        <w:rPr>
          <w:b/>
          <w:sz w:val="28"/>
          <w:szCs w:val="28"/>
        </w:rPr>
        <w:t xml:space="preserve"> характеристик</w:t>
      </w:r>
      <w:r w:rsidR="00D209C0" w:rsidRPr="00450F1C">
        <w:rPr>
          <w:b/>
          <w:sz w:val="28"/>
          <w:szCs w:val="28"/>
        </w:rPr>
        <w:t>и</w:t>
      </w:r>
      <w:r w:rsidRPr="00450F1C">
        <w:rPr>
          <w:b/>
          <w:sz w:val="28"/>
          <w:szCs w:val="28"/>
        </w:rPr>
        <w:t xml:space="preserve"> фильтр</w:t>
      </w:r>
      <w:r w:rsidR="00C870C5">
        <w:rPr>
          <w:b/>
          <w:sz w:val="28"/>
          <w:szCs w:val="28"/>
        </w:rPr>
        <w:t>ов.</w:t>
      </w:r>
    </w:p>
    <w:p w:rsidR="00D209C0" w:rsidRPr="00AA2BD6" w:rsidRDefault="00D209C0" w:rsidP="00E40F64">
      <w:pPr>
        <w:numPr>
          <w:ilvl w:val="0"/>
          <w:numId w:val="6"/>
        </w:numPr>
        <w:spacing w:after="240"/>
        <w:rPr>
          <w:b/>
          <w:sz w:val="28"/>
          <w:szCs w:val="28"/>
        </w:rPr>
      </w:pPr>
      <w:r w:rsidRPr="00D93B42">
        <w:rPr>
          <w:sz w:val="28"/>
          <w:szCs w:val="28"/>
        </w:rPr>
        <w:t>НЧ</w:t>
      </w:r>
      <w:r w:rsidR="00336883">
        <w:rPr>
          <w:sz w:val="28"/>
          <w:szCs w:val="28"/>
        </w:rPr>
        <w:t xml:space="preserve"> </w:t>
      </w:r>
      <w:r w:rsidR="008A7FAF">
        <w:t>–</w:t>
      </w:r>
      <w:r w:rsidRPr="00D93B42">
        <w:rPr>
          <w:sz w:val="28"/>
          <w:szCs w:val="28"/>
        </w:rPr>
        <w:t>фильтр</w:t>
      </w:r>
      <w:r w:rsidRPr="00D93B42">
        <w:rPr>
          <w:sz w:val="28"/>
          <w:szCs w:val="28"/>
        </w:rPr>
        <w:tab/>
      </w:r>
      <w:r w:rsidRPr="00AA2BD6">
        <w:rPr>
          <w:b/>
          <w:sz w:val="28"/>
          <w:szCs w:val="28"/>
        </w:rPr>
        <w:tab/>
      </w:r>
      <w:r w:rsidRPr="00AA2BD6">
        <w:rPr>
          <w:b/>
          <w:sz w:val="28"/>
          <w:szCs w:val="28"/>
        </w:rPr>
        <w:tab/>
      </w:r>
      <w:r w:rsidRPr="00AA2BD6">
        <w:rPr>
          <w:b/>
          <w:sz w:val="28"/>
          <w:szCs w:val="28"/>
        </w:rPr>
        <w:tab/>
      </w:r>
      <w:r w:rsidR="00C870C5" w:rsidRPr="00CA1C84">
        <w:rPr>
          <w:sz w:val="28"/>
          <w:szCs w:val="28"/>
          <w:lang w:val="en-US"/>
        </w:rPr>
        <w:t>M</w:t>
      </w:r>
      <w:r w:rsidR="00C870C5">
        <w:rPr>
          <w:b/>
          <w:sz w:val="28"/>
          <w:szCs w:val="28"/>
          <w:lang w:val="en-US"/>
        </w:rPr>
        <w:t xml:space="preserve"> = _____,</w:t>
      </w:r>
      <w:r w:rsidR="00CA1C84">
        <w:rPr>
          <w:b/>
          <w:sz w:val="28"/>
          <w:szCs w:val="28"/>
        </w:rPr>
        <w:t xml:space="preserve"> </w:t>
      </w:r>
      <w:r w:rsidR="00C870C5">
        <w:rPr>
          <w:b/>
          <w:sz w:val="28"/>
          <w:szCs w:val="28"/>
          <w:lang w:val="en-US"/>
        </w:rPr>
        <w:t xml:space="preserve"> </w:t>
      </w:r>
      <w:r w:rsidR="00C870C5" w:rsidRPr="00D93B42">
        <w:rPr>
          <w:sz w:val="28"/>
          <w:szCs w:val="28"/>
          <w:lang w:val="en-US"/>
        </w:rPr>
        <w:t xml:space="preserve">N </w:t>
      </w:r>
      <w:r w:rsidR="00C870C5">
        <w:rPr>
          <w:b/>
          <w:sz w:val="28"/>
          <w:szCs w:val="28"/>
          <w:lang w:val="en-US"/>
        </w:rPr>
        <w:t>= ______</w:t>
      </w:r>
      <w:r w:rsidR="00C870C5">
        <w:rPr>
          <w:b/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0"/>
        <w:gridCol w:w="5692"/>
      </w:tblGrid>
      <w:tr w:rsidR="00E40F64" w:rsidTr="00AA2BD6">
        <w:tc>
          <w:tcPr>
            <w:tcW w:w="4140" w:type="dxa"/>
          </w:tcPr>
          <w:p w:rsidR="00E40F64" w:rsidRDefault="00B27C3D" w:rsidP="0025727D">
            <w:pPr>
              <w:jc w:val="both"/>
            </w:pPr>
            <w:r w:rsidRPr="00B27C3D">
              <w:rPr>
                <w:noProof/>
              </w:rPr>
              <w:drawing>
                <wp:inline distT="0" distB="0" distL="0" distR="0">
                  <wp:extent cx="1864128" cy="147501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0473" cy="1480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2" w:type="dxa"/>
            <w:vAlign w:val="center"/>
          </w:tcPr>
          <w:p w:rsidR="00E40F64" w:rsidRPr="0025727D" w:rsidRDefault="00E40F64" w:rsidP="0025727D">
            <w:pPr>
              <w:jc w:val="both"/>
              <w:rPr>
                <w:sz w:val="28"/>
                <w:szCs w:val="28"/>
              </w:rPr>
            </w:pPr>
            <w:r w:rsidRPr="0025727D">
              <w:rPr>
                <w:i/>
                <w:sz w:val="28"/>
                <w:szCs w:val="28"/>
                <w:lang w:val="en-US"/>
              </w:rPr>
              <w:t>R</w:t>
            </w:r>
            <w:r w:rsidRPr="00386B37">
              <w:rPr>
                <w:sz w:val="28"/>
                <w:szCs w:val="28"/>
                <w:vertAlign w:val="subscript"/>
              </w:rPr>
              <w:t>1</w:t>
            </w:r>
            <w:r w:rsidR="00386B37">
              <w:rPr>
                <w:sz w:val="28"/>
                <w:szCs w:val="28"/>
                <w:vertAlign w:val="subscript"/>
              </w:rPr>
              <w:t xml:space="preserve"> </w:t>
            </w:r>
            <w:r w:rsidR="00C870C5">
              <w:rPr>
                <w:sz w:val="28"/>
                <w:szCs w:val="28"/>
              </w:rPr>
              <w:t>=__________ кОм,</w:t>
            </w:r>
          </w:p>
          <w:p w:rsidR="00E40F64" w:rsidRPr="0025727D" w:rsidRDefault="00E40F64" w:rsidP="0025727D">
            <w:pPr>
              <w:jc w:val="both"/>
              <w:rPr>
                <w:i/>
                <w:sz w:val="28"/>
                <w:szCs w:val="28"/>
              </w:rPr>
            </w:pPr>
          </w:p>
          <w:p w:rsidR="00386B37" w:rsidRDefault="00E40F64" w:rsidP="0025727D">
            <w:pPr>
              <w:jc w:val="both"/>
              <w:rPr>
                <w:sz w:val="28"/>
                <w:szCs w:val="28"/>
              </w:rPr>
            </w:pPr>
            <w:r w:rsidRPr="0025727D">
              <w:rPr>
                <w:i/>
                <w:sz w:val="28"/>
                <w:szCs w:val="28"/>
              </w:rPr>
              <w:t>С</w:t>
            </w:r>
            <w:r w:rsidRPr="00386B37">
              <w:rPr>
                <w:sz w:val="28"/>
                <w:szCs w:val="28"/>
                <w:vertAlign w:val="subscript"/>
              </w:rPr>
              <w:t>1</w:t>
            </w:r>
            <w:r w:rsidR="00386B37">
              <w:rPr>
                <w:sz w:val="28"/>
                <w:szCs w:val="28"/>
                <w:vertAlign w:val="subscript"/>
              </w:rPr>
              <w:t xml:space="preserve"> </w:t>
            </w:r>
            <w:r w:rsidRPr="0025727D">
              <w:rPr>
                <w:sz w:val="28"/>
                <w:szCs w:val="28"/>
              </w:rPr>
              <w:t>=__________ нФ</w:t>
            </w:r>
            <w:r w:rsidR="00386B37">
              <w:rPr>
                <w:sz w:val="28"/>
                <w:szCs w:val="28"/>
              </w:rPr>
              <w:t>,</w:t>
            </w:r>
          </w:p>
          <w:p w:rsidR="00386B37" w:rsidRDefault="00386B37" w:rsidP="0025727D">
            <w:pPr>
              <w:jc w:val="both"/>
              <w:rPr>
                <w:sz w:val="28"/>
                <w:szCs w:val="28"/>
              </w:rPr>
            </w:pPr>
          </w:p>
          <w:p w:rsidR="00AA2BD6" w:rsidRDefault="00386B37" w:rsidP="0025727D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74"/>
            </w:r>
            <w:r w:rsidRPr="00386B37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 w:rsidR="00C870C5">
              <w:rPr>
                <w:sz w:val="28"/>
                <w:szCs w:val="28"/>
              </w:rPr>
              <w:t>= __________ мкс,</w:t>
            </w:r>
          </w:p>
          <w:p w:rsidR="00AA2BD6" w:rsidRDefault="00AA2BD6" w:rsidP="0025727D">
            <w:pPr>
              <w:jc w:val="both"/>
              <w:rPr>
                <w:sz w:val="28"/>
                <w:szCs w:val="28"/>
              </w:rPr>
            </w:pPr>
          </w:p>
          <w:p w:rsidR="00E40F64" w:rsidRDefault="00386B37" w:rsidP="00684093">
            <w:pPr>
              <w:jc w:val="both"/>
            </w:pPr>
            <w:r>
              <w:rPr>
                <w:sz w:val="28"/>
                <w:szCs w:val="28"/>
              </w:rPr>
              <w:t xml:space="preserve"> </w:t>
            </w:r>
            <w:r w:rsidR="00684093">
              <w:rPr>
                <w:i/>
                <w:sz w:val="28"/>
                <w:lang w:val="en-US"/>
              </w:rPr>
              <w:t>f</w:t>
            </w:r>
            <w:r w:rsidR="00684093" w:rsidRPr="00684093">
              <w:rPr>
                <w:sz w:val="28"/>
                <w:vertAlign w:val="subscript"/>
              </w:rPr>
              <w:t>в</w:t>
            </w:r>
            <w:r>
              <w:rPr>
                <w:sz w:val="28"/>
              </w:rPr>
              <w:t xml:space="preserve"> = _________ кГц</w:t>
            </w:r>
            <w:r w:rsidR="00E40F64" w:rsidRPr="00386B37">
              <w:rPr>
                <w:sz w:val="32"/>
                <w:szCs w:val="28"/>
              </w:rPr>
              <w:t>.</w:t>
            </w:r>
          </w:p>
        </w:tc>
      </w:tr>
    </w:tbl>
    <w:p w:rsidR="00D209C0" w:rsidRDefault="00D209C0" w:rsidP="00D209C0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796"/>
      </w:tblGrid>
      <w:tr w:rsidR="00D209C0" w:rsidRPr="0025727D" w:rsidTr="003A3BF5">
        <w:trPr>
          <w:trHeight w:val="44"/>
        </w:trPr>
        <w:tc>
          <w:tcPr>
            <w:tcW w:w="9796" w:type="dxa"/>
          </w:tcPr>
          <w:p w:rsidR="00E40F64" w:rsidRDefault="00E40F64" w:rsidP="005B7851">
            <w:pPr>
              <w:pStyle w:val="a3"/>
              <w:numPr>
                <w:ilvl w:val="0"/>
                <w:numId w:val="7"/>
              </w:numPr>
              <w:spacing w:before="0" w:after="240"/>
              <w:rPr>
                <w:i/>
                <w:color w:val="FF0000"/>
              </w:rPr>
            </w:pPr>
            <w:r w:rsidRPr="0025727D">
              <w:rPr>
                <w:i/>
                <w:color w:val="FF0000"/>
              </w:rPr>
              <w:t>вывести выражение для амплитудно-частотной характеристики</w:t>
            </w:r>
            <w:r w:rsidR="00C8626A" w:rsidRPr="00C8626A">
              <w:rPr>
                <w:i/>
                <w:color w:val="FF0000"/>
              </w:rPr>
              <w:t xml:space="preserve"> </w:t>
            </w:r>
            <w:r w:rsidR="00C8626A" w:rsidRPr="0025727D">
              <w:rPr>
                <w:i/>
                <w:color w:val="FF0000"/>
                <w:lang w:val="en-US"/>
              </w:rPr>
              <w:t>H</w:t>
            </w:r>
            <w:r w:rsidR="00C8626A" w:rsidRPr="00CA1C84">
              <w:rPr>
                <w:color w:val="FF0000"/>
              </w:rPr>
              <w:t>(</w:t>
            </w:r>
            <w:r w:rsidR="00C8626A" w:rsidRPr="0025727D">
              <w:rPr>
                <w:i/>
                <w:color w:val="FF0000"/>
                <w:lang w:val="en-US"/>
              </w:rPr>
              <w:t>f</w:t>
            </w:r>
            <w:r w:rsidR="00C8626A" w:rsidRPr="00CA1C84">
              <w:rPr>
                <w:color w:val="FF0000"/>
              </w:rPr>
              <w:t>)</w:t>
            </w:r>
            <w:r w:rsidR="00C8626A">
              <w:rPr>
                <w:i/>
                <w:color w:val="FF0000"/>
              </w:rPr>
              <w:t>;</w:t>
            </w:r>
          </w:p>
          <w:p w:rsidR="00845A86" w:rsidRPr="0025727D" w:rsidRDefault="00845A86" w:rsidP="00845A86">
            <w:pPr>
              <w:pStyle w:val="a3"/>
              <w:spacing w:before="0" w:after="240"/>
              <w:ind w:left="360" w:firstLine="0"/>
              <w:rPr>
                <w:i/>
                <w:color w:val="FF0000"/>
              </w:rPr>
            </w:pPr>
            <w:r w:rsidRPr="00771FCF">
              <w:rPr>
                <w:position w:val="-34"/>
              </w:rPr>
              <w:object w:dxaOrig="2140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479" type="#_x0000_t75" style="width:107.55pt;height:38.55pt" o:ole="">
                  <v:imagedata r:id="rId8" o:title=""/>
                </v:shape>
                <o:OLEObject Type="Embed" ProgID="Equation.DSMT4" ShapeID="_x0000_i1479" DrawAspect="Content" ObjectID="_1674031995" r:id="rId9"/>
              </w:object>
            </w:r>
          </w:p>
          <w:p w:rsidR="00D209C0" w:rsidRDefault="00E40F64" w:rsidP="005B7851">
            <w:pPr>
              <w:pStyle w:val="a3"/>
              <w:numPr>
                <w:ilvl w:val="0"/>
                <w:numId w:val="7"/>
              </w:numPr>
              <w:spacing w:before="0" w:after="240"/>
              <w:rPr>
                <w:i/>
                <w:color w:val="FF0000"/>
              </w:rPr>
            </w:pPr>
            <w:r w:rsidRPr="0025727D">
              <w:rPr>
                <w:i/>
                <w:color w:val="FF0000"/>
              </w:rPr>
              <w:t>построить график</w:t>
            </w:r>
            <w:r w:rsidR="005B7851">
              <w:rPr>
                <w:i/>
                <w:color w:val="FF0000"/>
              </w:rPr>
              <w:t xml:space="preserve"> в двойном логарифмическом масштабе</w:t>
            </w:r>
            <w:r w:rsidRPr="0025727D">
              <w:rPr>
                <w:i/>
                <w:color w:val="FF0000"/>
              </w:rPr>
              <w:t>;</w:t>
            </w:r>
          </w:p>
          <w:tbl>
            <w:tblPr>
              <w:tblW w:w="957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18"/>
              <w:gridCol w:w="756"/>
              <w:gridCol w:w="756"/>
              <w:gridCol w:w="756"/>
              <w:gridCol w:w="756"/>
              <w:gridCol w:w="677"/>
              <w:gridCol w:w="677"/>
              <w:gridCol w:w="678"/>
              <w:gridCol w:w="675"/>
              <w:gridCol w:w="675"/>
              <w:gridCol w:w="676"/>
              <w:gridCol w:w="678"/>
              <w:gridCol w:w="792"/>
            </w:tblGrid>
            <w:tr w:rsidR="00845A86" w:rsidTr="00426AB8">
              <w:trPr>
                <w:trHeight w:val="286"/>
              </w:trPr>
              <w:tc>
                <w:tcPr>
                  <w:tcW w:w="1018" w:type="dxa"/>
                </w:tcPr>
                <w:p w:rsidR="00845A86" w:rsidRDefault="00845A86" w:rsidP="006223AD">
                  <w:pPr>
                    <w:pStyle w:val="31"/>
                    <w:ind w:left="0" w:firstLine="0"/>
                    <w:jc w:val="center"/>
                  </w:pPr>
                  <w:r>
                    <w:rPr>
                      <w:i/>
                      <w:iCs/>
                      <w:lang w:val="en-US"/>
                    </w:rPr>
                    <w:t>f</w:t>
                  </w:r>
                  <w:r>
                    <w:rPr>
                      <w:i/>
                      <w:iCs/>
                    </w:rPr>
                    <w:t>,</w:t>
                  </w:r>
                  <w:r>
                    <w:t xml:space="preserve"> кГц</w:t>
                  </w:r>
                </w:p>
              </w:tc>
              <w:tc>
                <w:tcPr>
                  <w:tcW w:w="0" w:type="auto"/>
                </w:tcPr>
                <w:p w:rsidR="00845A86" w:rsidRDefault="00845A86" w:rsidP="00F768B8">
                  <w:pPr>
                    <w:pStyle w:val="31"/>
                    <w:ind w:left="0" w:firstLine="0"/>
                    <w:jc w:val="center"/>
                  </w:pPr>
                  <w:r>
                    <w:t>0,046</w:t>
                  </w:r>
                </w:p>
              </w:tc>
              <w:tc>
                <w:tcPr>
                  <w:tcW w:w="0" w:type="auto"/>
                </w:tcPr>
                <w:p w:rsidR="00845A86" w:rsidRDefault="00845A86" w:rsidP="00F768B8">
                  <w:pPr>
                    <w:pStyle w:val="31"/>
                    <w:ind w:left="0" w:firstLine="0"/>
                    <w:jc w:val="center"/>
                  </w:pPr>
                  <w:r>
                    <w:t>0,100</w:t>
                  </w:r>
                </w:p>
              </w:tc>
              <w:tc>
                <w:tcPr>
                  <w:tcW w:w="0" w:type="auto"/>
                </w:tcPr>
                <w:p w:rsidR="00845A86" w:rsidRDefault="00845A86" w:rsidP="00F768B8">
                  <w:pPr>
                    <w:pStyle w:val="31"/>
                    <w:ind w:left="0" w:firstLine="0"/>
                    <w:jc w:val="center"/>
                  </w:pPr>
                  <w:r>
                    <w:t>0,220</w:t>
                  </w:r>
                </w:p>
              </w:tc>
              <w:tc>
                <w:tcPr>
                  <w:tcW w:w="0" w:type="auto"/>
                </w:tcPr>
                <w:p w:rsidR="00845A86" w:rsidRDefault="00845A86" w:rsidP="00F768B8">
                  <w:pPr>
                    <w:pStyle w:val="31"/>
                    <w:ind w:left="0" w:firstLine="0"/>
                    <w:jc w:val="center"/>
                  </w:pPr>
                  <w:r>
                    <w:t>0,460</w:t>
                  </w:r>
                </w:p>
              </w:tc>
              <w:tc>
                <w:tcPr>
                  <w:tcW w:w="677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center"/>
                  </w:pPr>
                  <w:r>
                    <w:t>1,0</w:t>
                  </w:r>
                </w:p>
              </w:tc>
              <w:tc>
                <w:tcPr>
                  <w:tcW w:w="677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center"/>
                  </w:pPr>
                  <w:r>
                    <w:t>2,2</w:t>
                  </w:r>
                </w:p>
              </w:tc>
              <w:tc>
                <w:tcPr>
                  <w:tcW w:w="678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center"/>
                  </w:pPr>
                  <w:r>
                    <w:t>4,6</w:t>
                  </w:r>
                </w:p>
              </w:tc>
              <w:tc>
                <w:tcPr>
                  <w:tcW w:w="675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675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center"/>
                  </w:pPr>
                  <w:r>
                    <w:t>22</w:t>
                  </w:r>
                </w:p>
              </w:tc>
              <w:tc>
                <w:tcPr>
                  <w:tcW w:w="676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center"/>
                  </w:pPr>
                  <w:r>
                    <w:t>46</w:t>
                  </w:r>
                </w:p>
              </w:tc>
              <w:tc>
                <w:tcPr>
                  <w:tcW w:w="678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792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center"/>
                  </w:pPr>
                  <w:r>
                    <w:t>220</w:t>
                  </w:r>
                </w:p>
              </w:tc>
            </w:tr>
            <w:tr w:rsidR="00845A86" w:rsidTr="00426AB8">
              <w:trPr>
                <w:cantSplit/>
                <w:trHeight w:val="295"/>
              </w:trPr>
              <w:tc>
                <w:tcPr>
                  <w:tcW w:w="1018" w:type="dxa"/>
                </w:tcPr>
                <w:p w:rsidR="00845A86" w:rsidRPr="00426AB8" w:rsidRDefault="00426AB8" w:rsidP="006223AD">
                  <w:pPr>
                    <w:pStyle w:val="31"/>
                    <w:ind w:left="0" w:firstLine="0"/>
                    <w:jc w:val="center"/>
                    <w:rPr>
                      <w:i/>
                    </w:rPr>
                  </w:pPr>
                  <w:r w:rsidRPr="00426AB8">
                    <w:rPr>
                      <w:i/>
                      <w:lang w:val="en-US"/>
                    </w:rPr>
                    <w:t>H</w:t>
                  </w:r>
                </w:p>
              </w:tc>
              <w:tc>
                <w:tcPr>
                  <w:tcW w:w="0" w:type="auto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0" w:type="auto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0" w:type="auto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0" w:type="auto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77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77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78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75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75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76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78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792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</w:tr>
            <w:tr w:rsidR="00845A86" w:rsidTr="00426AB8">
              <w:trPr>
                <w:cantSplit/>
                <w:trHeight w:val="302"/>
              </w:trPr>
              <w:tc>
                <w:tcPr>
                  <w:tcW w:w="1018" w:type="dxa"/>
                </w:tcPr>
                <w:p w:rsidR="00845A86" w:rsidRDefault="00845A86" w:rsidP="00426AB8">
                  <w:pPr>
                    <w:pStyle w:val="31"/>
                    <w:ind w:left="0" w:firstLine="0"/>
                    <w:jc w:val="center"/>
                  </w:pPr>
                  <w:r>
                    <w:rPr>
                      <w:i/>
                      <w:iCs/>
                      <w:lang w:val="en-US"/>
                    </w:rPr>
                    <w:t>L</w:t>
                  </w:r>
                  <w:r w:rsidR="00426AB8" w:rsidRPr="00426AB8">
                    <w:rPr>
                      <w:i/>
                      <w:lang w:val="en-US"/>
                    </w:rPr>
                    <w:t>H</w:t>
                  </w:r>
                  <w:r>
                    <w:t>, дБ</w:t>
                  </w:r>
                </w:p>
              </w:tc>
              <w:tc>
                <w:tcPr>
                  <w:tcW w:w="0" w:type="auto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0" w:type="auto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0" w:type="auto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0" w:type="auto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77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77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78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75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75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76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78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792" w:type="dxa"/>
                </w:tcPr>
                <w:p w:rsidR="00845A86" w:rsidRDefault="00845A86" w:rsidP="00F768B8">
                  <w:pPr>
                    <w:pStyle w:val="31"/>
                    <w:ind w:left="0" w:firstLine="0"/>
                    <w:jc w:val="right"/>
                  </w:pPr>
                </w:p>
              </w:tc>
            </w:tr>
          </w:tbl>
          <w:p w:rsidR="00AA2BD6" w:rsidRDefault="003A3BF5" w:rsidP="00AA2BD6">
            <w:pPr>
              <w:pStyle w:val="ab"/>
              <w:jc w:val="center"/>
              <w:rPr>
                <w:b/>
                <w:bCs/>
                <w:sz w:val="28"/>
              </w:rPr>
            </w:pPr>
            <w:r>
              <w:object w:dxaOrig="9165" w:dyaOrig="4440">
                <v:shape id="_x0000_i1480" type="#_x0000_t75" style="width:417.45pt;height:201.85pt" o:ole="">
                  <v:imagedata r:id="rId10" o:title=""/>
                </v:shape>
                <o:OLEObject Type="Embed" ProgID="PBrush" ShapeID="_x0000_i1480" DrawAspect="Content" ObjectID="_1674031996" r:id="rId11"/>
              </w:object>
            </w:r>
          </w:p>
          <w:p w:rsidR="00AA2BD6" w:rsidRPr="00AA2BD6" w:rsidRDefault="00AA2BD6" w:rsidP="00684093">
            <w:pPr>
              <w:pStyle w:val="ab"/>
              <w:jc w:val="both"/>
              <w:rPr>
                <w:sz w:val="28"/>
              </w:rPr>
            </w:pPr>
          </w:p>
        </w:tc>
      </w:tr>
    </w:tbl>
    <w:p w:rsidR="003A3BF5" w:rsidRDefault="003A3BF5" w:rsidP="003A3BF5">
      <w:pPr>
        <w:widowControl w:val="0"/>
        <w:autoSpaceDE w:val="0"/>
        <w:autoSpaceDN w:val="0"/>
        <w:adjustRightInd w:val="0"/>
        <w:rPr>
          <w:b/>
          <w:iCs/>
        </w:rPr>
      </w:pPr>
      <w:r w:rsidRPr="00902787">
        <w:rPr>
          <w:b/>
          <w:iCs/>
          <w:u w:val="single"/>
        </w:rPr>
        <w:t>Примечание.</w:t>
      </w:r>
      <w:r w:rsidRPr="00902787">
        <w:rPr>
          <w:b/>
          <w:iCs/>
        </w:rPr>
        <w:t xml:space="preserve"> Точки</w:t>
      </w:r>
      <w:r>
        <w:rPr>
          <w:b/>
          <w:iCs/>
        </w:rPr>
        <w:t>, кратные</w:t>
      </w:r>
      <w:r w:rsidRPr="00902787">
        <w:rPr>
          <w:b/>
          <w:iCs/>
        </w:rPr>
        <w:t xml:space="preserve"> 22 и 46</w:t>
      </w:r>
      <w:r>
        <w:rPr>
          <w:b/>
          <w:iCs/>
        </w:rPr>
        <w:t>,</w:t>
      </w:r>
      <w:r w:rsidRPr="00902787">
        <w:rPr>
          <w:b/>
          <w:iCs/>
        </w:rPr>
        <w:t xml:space="preserve"> соответствуют 1/3 и 2/3 большого деления.</w:t>
      </w:r>
    </w:p>
    <w:p w:rsidR="003A3BF5" w:rsidRPr="00AA2BD6" w:rsidRDefault="003A3BF5" w:rsidP="003A3BF5">
      <w:pPr>
        <w:pStyle w:val="a3"/>
        <w:numPr>
          <w:ilvl w:val="0"/>
          <w:numId w:val="7"/>
        </w:numPr>
        <w:spacing w:after="240"/>
      </w:pPr>
      <w:r w:rsidRPr="00C870C5">
        <w:rPr>
          <w:i/>
          <w:color w:val="FF0000"/>
          <w:u w:val="single"/>
        </w:rPr>
        <w:lastRenderedPageBreak/>
        <w:t>определить по графику</w:t>
      </w:r>
      <w:r w:rsidRPr="0025727D">
        <w:rPr>
          <w:i/>
          <w:color w:val="FF0000"/>
        </w:rPr>
        <w:t xml:space="preserve"> верхнюю граничную частоту </w:t>
      </w:r>
      <w:r w:rsidRPr="0025727D">
        <w:rPr>
          <w:i/>
          <w:color w:val="FF0000"/>
          <w:lang w:val="en-US"/>
        </w:rPr>
        <w:t>f</w:t>
      </w:r>
      <w:r w:rsidRPr="00684093">
        <w:rPr>
          <w:color w:val="FF0000"/>
          <w:vertAlign w:val="subscript"/>
        </w:rPr>
        <w:t>в</w:t>
      </w:r>
      <w:r w:rsidRPr="0025727D">
        <w:rPr>
          <w:i/>
          <w:color w:val="FF0000"/>
        </w:rPr>
        <w:t>.</w:t>
      </w:r>
    </w:p>
    <w:p w:rsidR="003A3BF5" w:rsidRPr="00C8626A" w:rsidRDefault="003A3BF5" w:rsidP="003A3BF5">
      <w:pPr>
        <w:pStyle w:val="ab"/>
        <w:spacing w:after="0"/>
        <w:jc w:val="both"/>
        <w:rPr>
          <w:sz w:val="14"/>
        </w:rPr>
      </w:pPr>
    </w:p>
    <w:p w:rsidR="003A3BF5" w:rsidRDefault="003A3BF5" w:rsidP="003A3BF5">
      <w:pPr>
        <w:spacing w:after="240"/>
        <w:ind w:left="360"/>
        <w:rPr>
          <w:sz w:val="28"/>
          <w:szCs w:val="28"/>
        </w:rPr>
      </w:pPr>
      <w:r>
        <w:rPr>
          <w:sz w:val="28"/>
        </w:rPr>
        <w:t xml:space="preserve">Верхняя граничная частота  </w:t>
      </w:r>
      <w:r w:rsidRPr="00386B37">
        <w:rPr>
          <w:i/>
          <w:sz w:val="28"/>
          <w:lang w:val="en-US"/>
        </w:rPr>
        <w:t>f</w:t>
      </w:r>
      <w:r>
        <w:rPr>
          <w:sz w:val="28"/>
          <w:vertAlign w:val="subscript"/>
        </w:rPr>
        <w:t>в</w:t>
      </w:r>
      <w:r>
        <w:rPr>
          <w:sz w:val="28"/>
        </w:rPr>
        <w:t xml:space="preserve">  = ___________ кГц</w:t>
      </w:r>
    </w:p>
    <w:p w:rsidR="00386B37" w:rsidRDefault="00336883" w:rsidP="00386B37">
      <w:pPr>
        <w:numPr>
          <w:ilvl w:val="0"/>
          <w:numId w:val="6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ВЧ</w:t>
      </w:r>
      <w:r w:rsidR="008A7FAF">
        <w:t>–</w:t>
      </w:r>
      <w:r w:rsidR="00386B37">
        <w:rPr>
          <w:sz w:val="28"/>
          <w:szCs w:val="28"/>
        </w:rPr>
        <w:t>фильтр</w:t>
      </w:r>
      <w:r w:rsidR="00386B37">
        <w:rPr>
          <w:sz w:val="28"/>
          <w:szCs w:val="28"/>
        </w:rPr>
        <w:tab/>
      </w:r>
      <w:r w:rsidR="00386B37">
        <w:rPr>
          <w:sz w:val="28"/>
          <w:szCs w:val="28"/>
        </w:rPr>
        <w:tab/>
      </w:r>
      <w:r w:rsidR="00386B37">
        <w:rPr>
          <w:sz w:val="28"/>
          <w:szCs w:val="28"/>
        </w:rPr>
        <w:tab/>
      </w:r>
      <w:r w:rsidR="00386B37">
        <w:rPr>
          <w:sz w:val="28"/>
          <w:szCs w:val="28"/>
        </w:rPr>
        <w:tab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0"/>
        <w:gridCol w:w="5692"/>
      </w:tblGrid>
      <w:tr w:rsidR="00386B37" w:rsidTr="00AA2BD6">
        <w:tc>
          <w:tcPr>
            <w:tcW w:w="4140" w:type="dxa"/>
          </w:tcPr>
          <w:p w:rsidR="00386B37" w:rsidRDefault="00B27C3D" w:rsidP="003A3BF5">
            <w:pPr>
              <w:jc w:val="both"/>
            </w:pPr>
            <w:r w:rsidRPr="00B27C3D">
              <w:rPr>
                <w:noProof/>
              </w:rPr>
              <w:drawing>
                <wp:inline distT="0" distB="0" distL="0" distR="0">
                  <wp:extent cx="1726321" cy="1284514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2881" cy="128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2" w:type="dxa"/>
            <w:vAlign w:val="center"/>
          </w:tcPr>
          <w:p w:rsidR="00386B37" w:rsidRPr="0025727D" w:rsidRDefault="00386B37" w:rsidP="00C07888">
            <w:pPr>
              <w:jc w:val="both"/>
              <w:rPr>
                <w:sz w:val="28"/>
                <w:szCs w:val="28"/>
              </w:rPr>
            </w:pPr>
            <w:r w:rsidRPr="0025727D">
              <w:rPr>
                <w:i/>
                <w:sz w:val="28"/>
                <w:szCs w:val="28"/>
                <w:lang w:val="en-US"/>
              </w:rPr>
              <w:t>R</w:t>
            </w:r>
            <w:r w:rsidRPr="00C870C5">
              <w:rPr>
                <w:sz w:val="28"/>
                <w:szCs w:val="28"/>
                <w:vertAlign w:val="subscript"/>
              </w:rPr>
              <w:t>2</w:t>
            </w:r>
            <w:r w:rsidR="00C8626A">
              <w:rPr>
                <w:sz w:val="28"/>
                <w:szCs w:val="28"/>
              </w:rPr>
              <w:t>=__________ кОм,</w:t>
            </w:r>
          </w:p>
          <w:p w:rsidR="00386B37" w:rsidRPr="003A3BF5" w:rsidRDefault="00386B37" w:rsidP="00C07888">
            <w:pPr>
              <w:jc w:val="both"/>
              <w:rPr>
                <w:i/>
                <w:szCs w:val="28"/>
              </w:rPr>
            </w:pPr>
          </w:p>
          <w:p w:rsidR="00450F1C" w:rsidRDefault="00386B37" w:rsidP="00386B37">
            <w:pPr>
              <w:jc w:val="both"/>
              <w:rPr>
                <w:sz w:val="28"/>
                <w:szCs w:val="28"/>
              </w:rPr>
            </w:pPr>
            <w:r w:rsidRPr="0025727D">
              <w:rPr>
                <w:i/>
                <w:sz w:val="28"/>
                <w:szCs w:val="28"/>
              </w:rPr>
              <w:t>С</w:t>
            </w:r>
            <w:r w:rsidRPr="00C870C5">
              <w:rPr>
                <w:sz w:val="28"/>
                <w:szCs w:val="28"/>
                <w:vertAlign w:val="subscript"/>
              </w:rPr>
              <w:t>2</w:t>
            </w:r>
            <w:r w:rsidRPr="0025727D">
              <w:rPr>
                <w:sz w:val="28"/>
                <w:szCs w:val="28"/>
              </w:rPr>
              <w:t>=__________ нФ</w:t>
            </w:r>
            <w:r w:rsidR="00450F1C">
              <w:rPr>
                <w:sz w:val="28"/>
                <w:szCs w:val="28"/>
              </w:rPr>
              <w:t>,</w:t>
            </w:r>
          </w:p>
          <w:p w:rsidR="00450F1C" w:rsidRPr="003A3BF5" w:rsidRDefault="00450F1C" w:rsidP="00386B37">
            <w:pPr>
              <w:jc w:val="both"/>
              <w:rPr>
                <w:sz w:val="22"/>
                <w:szCs w:val="28"/>
              </w:rPr>
            </w:pPr>
          </w:p>
          <w:p w:rsidR="00AA2BD6" w:rsidRDefault="00450F1C" w:rsidP="00450F1C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74"/>
            </w:r>
            <w:r>
              <w:rPr>
                <w:sz w:val="28"/>
                <w:szCs w:val="28"/>
                <w:vertAlign w:val="subscript"/>
              </w:rPr>
              <w:t xml:space="preserve">2 </w:t>
            </w:r>
            <w:r w:rsidR="00C8626A">
              <w:rPr>
                <w:sz w:val="28"/>
                <w:szCs w:val="28"/>
              </w:rPr>
              <w:t>= __________ мкс,</w:t>
            </w:r>
          </w:p>
          <w:p w:rsidR="00AA2BD6" w:rsidRPr="003A3BF5" w:rsidRDefault="00AA2BD6" w:rsidP="00450F1C">
            <w:pPr>
              <w:jc w:val="both"/>
              <w:rPr>
                <w:sz w:val="22"/>
                <w:szCs w:val="28"/>
              </w:rPr>
            </w:pPr>
          </w:p>
          <w:p w:rsidR="00450F1C" w:rsidRDefault="00684093" w:rsidP="00684093">
            <w:pPr>
              <w:jc w:val="both"/>
            </w:pPr>
            <w:r>
              <w:rPr>
                <w:i/>
                <w:sz w:val="28"/>
                <w:lang w:val="en-US"/>
              </w:rPr>
              <w:t>f</w:t>
            </w:r>
            <w:r>
              <w:rPr>
                <w:sz w:val="28"/>
                <w:vertAlign w:val="subscript"/>
              </w:rPr>
              <w:t>н</w:t>
            </w:r>
            <w:r w:rsidR="00450F1C">
              <w:rPr>
                <w:sz w:val="28"/>
              </w:rPr>
              <w:t xml:space="preserve"> = _________</w:t>
            </w:r>
            <w:r w:rsidR="00AA2BD6">
              <w:rPr>
                <w:sz w:val="28"/>
              </w:rPr>
              <w:t xml:space="preserve">_ </w:t>
            </w:r>
            <w:r w:rsidR="00450F1C">
              <w:rPr>
                <w:sz w:val="28"/>
              </w:rPr>
              <w:t xml:space="preserve"> Гц</w:t>
            </w:r>
            <w:r w:rsidR="00450F1C" w:rsidRPr="00386B37">
              <w:rPr>
                <w:sz w:val="32"/>
                <w:szCs w:val="28"/>
              </w:rPr>
              <w:t>.</w:t>
            </w:r>
          </w:p>
        </w:tc>
      </w:tr>
    </w:tbl>
    <w:p w:rsidR="00386B37" w:rsidRDefault="00386B37" w:rsidP="00386B3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832"/>
      </w:tblGrid>
      <w:tr w:rsidR="00386B37" w:rsidRPr="0025727D" w:rsidTr="003A3BF5">
        <w:trPr>
          <w:trHeight w:val="8563"/>
        </w:trPr>
        <w:tc>
          <w:tcPr>
            <w:tcW w:w="9832" w:type="dxa"/>
          </w:tcPr>
          <w:p w:rsidR="00386B37" w:rsidRDefault="00386B37" w:rsidP="005B7851">
            <w:pPr>
              <w:pStyle w:val="a3"/>
              <w:numPr>
                <w:ilvl w:val="0"/>
                <w:numId w:val="7"/>
              </w:numPr>
              <w:spacing w:before="0" w:after="240"/>
              <w:rPr>
                <w:i/>
                <w:color w:val="FF0000"/>
              </w:rPr>
            </w:pPr>
            <w:bookmarkStart w:id="0" w:name="_GoBack"/>
            <w:r w:rsidRPr="0025727D">
              <w:rPr>
                <w:i/>
                <w:color w:val="FF0000"/>
              </w:rPr>
              <w:t xml:space="preserve">вывести выражение для амплитудно-частотной </w:t>
            </w:r>
            <w:r w:rsidR="00C870C5">
              <w:rPr>
                <w:i/>
                <w:color w:val="FF0000"/>
              </w:rPr>
              <w:t>характеристики</w:t>
            </w:r>
            <w:r w:rsidR="00C8626A" w:rsidRPr="00C8626A">
              <w:rPr>
                <w:i/>
                <w:color w:val="FF0000"/>
              </w:rPr>
              <w:t xml:space="preserve"> </w:t>
            </w:r>
            <w:r w:rsidR="00C8626A" w:rsidRPr="0025727D">
              <w:rPr>
                <w:i/>
                <w:color w:val="FF0000"/>
                <w:lang w:val="en-US"/>
              </w:rPr>
              <w:t>H</w:t>
            </w:r>
            <w:r w:rsidR="00C8626A" w:rsidRPr="00CA1C84">
              <w:rPr>
                <w:color w:val="FF0000"/>
              </w:rPr>
              <w:t>(</w:t>
            </w:r>
            <w:r w:rsidR="00C8626A" w:rsidRPr="0025727D">
              <w:rPr>
                <w:i/>
                <w:color w:val="FF0000"/>
                <w:lang w:val="en-US"/>
              </w:rPr>
              <w:t>f</w:t>
            </w:r>
            <w:r w:rsidR="00C8626A" w:rsidRPr="00CA1C84">
              <w:rPr>
                <w:color w:val="FF0000"/>
              </w:rPr>
              <w:t>)</w:t>
            </w:r>
            <w:r w:rsidR="00C870C5">
              <w:rPr>
                <w:i/>
                <w:color w:val="FF0000"/>
              </w:rPr>
              <w:t>;</w:t>
            </w:r>
          </w:p>
          <w:p w:rsidR="00AA2BD6" w:rsidRPr="0025727D" w:rsidRDefault="00AA2BD6" w:rsidP="00AA2BD6">
            <w:pPr>
              <w:pStyle w:val="a3"/>
              <w:spacing w:before="0" w:after="240"/>
              <w:ind w:firstLine="0"/>
              <w:rPr>
                <w:i/>
                <w:color w:val="FF0000"/>
              </w:rPr>
            </w:pPr>
            <w:r w:rsidRPr="00771FCF">
              <w:rPr>
                <w:position w:val="-34"/>
              </w:rPr>
              <w:object w:dxaOrig="2140" w:dyaOrig="780">
                <v:shape id="_x0000_i1660" type="#_x0000_t75" style="width:107.55pt;height:38.55pt" o:ole="">
                  <v:imagedata r:id="rId8" o:title=""/>
                </v:shape>
                <o:OLEObject Type="Embed" ProgID="Equation.DSMT4" ShapeID="_x0000_i1660" DrawAspect="Content" ObjectID="_1674031997" r:id="rId13"/>
              </w:object>
            </w:r>
          </w:p>
          <w:p w:rsidR="005B7851" w:rsidRDefault="005B7851" w:rsidP="005B7851">
            <w:pPr>
              <w:pStyle w:val="a3"/>
              <w:numPr>
                <w:ilvl w:val="0"/>
                <w:numId w:val="7"/>
              </w:numPr>
              <w:spacing w:before="0" w:after="240"/>
              <w:rPr>
                <w:i/>
                <w:color w:val="FF0000"/>
              </w:rPr>
            </w:pPr>
            <w:r w:rsidRPr="0025727D">
              <w:rPr>
                <w:i/>
                <w:color w:val="FF0000"/>
              </w:rPr>
              <w:t>построить график</w:t>
            </w:r>
            <w:r>
              <w:rPr>
                <w:i/>
                <w:color w:val="FF0000"/>
              </w:rPr>
              <w:t xml:space="preserve"> в двойном логарифмическом масштабе</w:t>
            </w:r>
            <w:r w:rsidRPr="0025727D">
              <w:rPr>
                <w:i/>
                <w:color w:val="FF0000"/>
              </w:rPr>
              <w:t>;</w:t>
            </w:r>
          </w:p>
          <w:tbl>
            <w:tblPr>
              <w:tblW w:w="9604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17"/>
              <w:gridCol w:w="756"/>
              <w:gridCol w:w="756"/>
              <w:gridCol w:w="756"/>
              <w:gridCol w:w="756"/>
              <w:gridCol w:w="695"/>
              <w:gridCol w:w="695"/>
              <w:gridCol w:w="696"/>
              <w:gridCol w:w="695"/>
              <w:gridCol w:w="695"/>
              <w:gridCol w:w="696"/>
              <w:gridCol w:w="695"/>
              <w:gridCol w:w="696"/>
            </w:tblGrid>
            <w:tr w:rsidR="006223AD" w:rsidTr="00426AB8">
              <w:trPr>
                <w:trHeight w:val="344"/>
              </w:trPr>
              <w:tc>
                <w:tcPr>
                  <w:tcW w:w="1017" w:type="dxa"/>
                </w:tcPr>
                <w:p w:rsidR="006223AD" w:rsidRDefault="006223AD" w:rsidP="006223AD">
                  <w:pPr>
                    <w:pStyle w:val="31"/>
                    <w:ind w:left="0" w:firstLine="0"/>
                    <w:jc w:val="center"/>
                  </w:pPr>
                  <w:r>
                    <w:rPr>
                      <w:i/>
                      <w:iCs/>
                      <w:lang w:val="en-US"/>
                    </w:rPr>
                    <w:t>f</w:t>
                  </w:r>
                  <w:r>
                    <w:rPr>
                      <w:i/>
                      <w:iCs/>
                    </w:rPr>
                    <w:t>,</w:t>
                  </w:r>
                  <w:r>
                    <w:t xml:space="preserve"> кГц</w:t>
                  </w:r>
                </w:p>
              </w:tc>
              <w:tc>
                <w:tcPr>
                  <w:tcW w:w="0" w:type="auto"/>
                </w:tcPr>
                <w:p w:rsidR="006223AD" w:rsidRDefault="006223AD" w:rsidP="00F768B8">
                  <w:pPr>
                    <w:pStyle w:val="31"/>
                    <w:ind w:left="0" w:firstLine="0"/>
                    <w:jc w:val="center"/>
                  </w:pPr>
                  <w:r>
                    <w:t>0,046</w:t>
                  </w:r>
                </w:p>
              </w:tc>
              <w:tc>
                <w:tcPr>
                  <w:tcW w:w="0" w:type="auto"/>
                </w:tcPr>
                <w:p w:rsidR="006223AD" w:rsidRDefault="006223AD" w:rsidP="00F768B8">
                  <w:pPr>
                    <w:pStyle w:val="31"/>
                    <w:ind w:left="0" w:firstLine="0"/>
                    <w:jc w:val="center"/>
                  </w:pPr>
                  <w:r>
                    <w:t>0,100</w:t>
                  </w:r>
                </w:p>
              </w:tc>
              <w:tc>
                <w:tcPr>
                  <w:tcW w:w="0" w:type="auto"/>
                </w:tcPr>
                <w:p w:rsidR="006223AD" w:rsidRDefault="006223AD" w:rsidP="00F768B8">
                  <w:pPr>
                    <w:pStyle w:val="31"/>
                    <w:ind w:left="0" w:firstLine="0"/>
                    <w:jc w:val="center"/>
                  </w:pPr>
                  <w:r>
                    <w:t>0,220</w:t>
                  </w:r>
                </w:p>
              </w:tc>
              <w:tc>
                <w:tcPr>
                  <w:tcW w:w="0" w:type="auto"/>
                </w:tcPr>
                <w:p w:rsidR="006223AD" w:rsidRDefault="006223AD" w:rsidP="00F768B8">
                  <w:pPr>
                    <w:pStyle w:val="31"/>
                    <w:ind w:left="0" w:firstLine="0"/>
                    <w:jc w:val="center"/>
                  </w:pPr>
                  <w:r>
                    <w:t>0,460</w:t>
                  </w: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center"/>
                  </w:pPr>
                  <w:r>
                    <w:t>1,0</w:t>
                  </w: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center"/>
                  </w:pPr>
                  <w:r>
                    <w:t>2,2</w:t>
                  </w:r>
                </w:p>
              </w:tc>
              <w:tc>
                <w:tcPr>
                  <w:tcW w:w="696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center"/>
                  </w:pPr>
                  <w:r>
                    <w:t>4,6</w:t>
                  </w: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center"/>
                  </w:pPr>
                  <w:r>
                    <w:t>22</w:t>
                  </w:r>
                </w:p>
              </w:tc>
              <w:tc>
                <w:tcPr>
                  <w:tcW w:w="696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center"/>
                  </w:pPr>
                  <w:r>
                    <w:t>46</w:t>
                  </w: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center"/>
                  </w:pPr>
                  <w:r>
                    <w:t>100</w:t>
                  </w:r>
                </w:p>
              </w:tc>
              <w:tc>
                <w:tcPr>
                  <w:tcW w:w="696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center"/>
                  </w:pPr>
                  <w:r>
                    <w:t>220</w:t>
                  </w:r>
                </w:p>
              </w:tc>
            </w:tr>
            <w:tr w:rsidR="006223AD" w:rsidTr="00426AB8">
              <w:trPr>
                <w:cantSplit/>
                <w:trHeight w:val="364"/>
              </w:trPr>
              <w:tc>
                <w:tcPr>
                  <w:tcW w:w="1017" w:type="dxa"/>
                </w:tcPr>
                <w:p w:rsidR="006223AD" w:rsidRPr="00426AB8" w:rsidRDefault="00426AB8" w:rsidP="006223AD">
                  <w:pPr>
                    <w:pStyle w:val="31"/>
                    <w:ind w:left="0" w:firstLine="0"/>
                    <w:jc w:val="center"/>
                    <w:rPr>
                      <w:i/>
                    </w:rPr>
                  </w:pPr>
                  <w:r w:rsidRPr="00426AB8">
                    <w:rPr>
                      <w:i/>
                      <w:lang w:val="en-US"/>
                    </w:rPr>
                    <w:t>H</w:t>
                  </w:r>
                </w:p>
              </w:tc>
              <w:tc>
                <w:tcPr>
                  <w:tcW w:w="0" w:type="auto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0" w:type="auto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0" w:type="auto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0" w:type="auto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6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6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6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</w:tr>
            <w:tr w:rsidR="006223AD" w:rsidTr="00426AB8">
              <w:trPr>
                <w:cantSplit/>
                <w:trHeight w:val="364"/>
              </w:trPr>
              <w:tc>
                <w:tcPr>
                  <w:tcW w:w="1017" w:type="dxa"/>
                </w:tcPr>
                <w:p w:rsidR="006223AD" w:rsidRDefault="006223AD" w:rsidP="00426AB8">
                  <w:pPr>
                    <w:pStyle w:val="31"/>
                    <w:ind w:left="0" w:firstLine="0"/>
                    <w:jc w:val="center"/>
                  </w:pPr>
                  <w:r>
                    <w:rPr>
                      <w:i/>
                      <w:iCs/>
                      <w:lang w:val="en-US"/>
                    </w:rPr>
                    <w:t>L</w:t>
                  </w:r>
                  <w:r w:rsidR="00426AB8" w:rsidRPr="00426AB8">
                    <w:rPr>
                      <w:i/>
                      <w:lang w:val="en-US"/>
                    </w:rPr>
                    <w:t>H</w:t>
                  </w:r>
                  <w:r>
                    <w:t>, дБ</w:t>
                  </w:r>
                </w:p>
              </w:tc>
              <w:tc>
                <w:tcPr>
                  <w:tcW w:w="0" w:type="auto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0" w:type="auto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0" w:type="auto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0" w:type="auto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6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6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5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  <w:tc>
                <w:tcPr>
                  <w:tcW w:w="696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right"/>
                  </w:pPr>
                </w:p>
              </w:tc>
            </w:tr>
          </w:tbl>
          <w:p w:rsidR="006223AD" w:rsidRPr="00AA2BD6" w:rsidRDefault="006223AD" w:rsidP="006223AD">
            <w:pPr>
              <w:pStyle w:val="a3"/>
              <w:ind w:left="360" w:firstLine="0"/>
            </w:pPr>
          </w:p>
          <w:p w:rsidR="006223AD" w:rsidRDefault="00D93B42" w:rsidP="006223AD">
            <w:pPr>
              <w:pStyle w:val="ab"/>
              <w:jc w:val="center"/>
              <w:rPr>
                <w:b/>
                <w:bCs/>
                <w:sz w:val="28"/>
              </w:rPr>
            </w:pPr>
            <w:r>
              <w:object w:dxaOrig="9165" w:dyaOrig="4440">
                <v:shape id="_x0000_i1661" type="#_x0000_t75" style="width:459.45pt;height:222pt" o:ole="">
                  <v:imagedata r:id="rId10" o:title=""/>
                </v:shape>
                <o:OLEObject Type="Embed" ProgID="PBrush" ShapeID="_x0000_i1661" DrawAspect="Content" ObjectID="_1674031998" r:id="rId14"/>
              </w:object>
            </w:r>
          </w:p>
          <w:p w:rsidR="00386B37" w:rsidRPr="00E40F64" w:rsidRDefault="00386B37" w:rsidP="003A3BF5">
            <w:pPr>
              <w:pStyle w:val="ab"/>
              <w:jc w:val="both"/>
            </w:pPr>
          </w:p>
        </w:tc>
      </w:tr>
    </w:tbl>
    <w:bookmarkEnd w:id="0"/>
    <w:p w:rsidR="003A3BF5" w:rsidRPr="00902787" w:rsidRDefault="003A3BF5" w:rsidP="003A3BF5">
      <w:pPr>
        <w:widowControl w:val="0"/>
        <w:autoSpaceDE w:val="0"/>
        <w:autoSpaceDN w:val="0"/>
        <w:adjustRightInd w:val="0"/>
        <w:rPr>
          <w:b/>
          <w:iCs/>
        </w:rPr>
      </w:pPr>
      <w:r w:rsidRPr="00902787">
        <w:rPr>
          <w:b/>
          <w:iCs/>
          <w:u w:val="single"/>
        </w:rPr>
        <w:t>Примечание.</w:t>
      </w:r>
      <w:r w:rsidRPr="00902787">
        <w:rPr>
          <w:b/>
          <w:iCs/>
        </w:rPr>
        <w:t xml:space="preserve"> Точки</w:t>
      </w:r>
      <w:r>
        <w:rPr>
          <w:b/>
          <w:iCs/>
        </w:rPr>
        <w:t>, кратные</w:t>
      </w:r>
      <w:r w:rsidRPr="00902787">
        <w:rPr>
          <w:b/>
          <w:iCs/>
        </w:rPr>
        <w:t xml:space="preserve"> 22 и 46</w:t>
      </w:r>
      <w:r>
        <w:rPr>
          <w:b/>
          <w:iCs/>
        </w:rPr>
        <w:t>,</w:t>
      </w:r>
      <w:r w:rsidRPr="00902787">
        <w:rPr>
          <w:b/>
          <w:iCs/>
        </w:rPr>
        <w:t xml:space="preserve"> соответствуют 1/3 и 2/3 большого деления.</w:t>
      </w:r>
    </w:p>
    <w:p w:rsidR="003A3BF5" w:rsidRDefault="003A3BF5" w:rsidP="003A3BF5">
      <w:pPr>
        <w:pStyle w:val="ab"/>
        <w:jc w:val="center"/>
        <w:rPr>
          <w:b/>
          <w:bCs/>
          <w:sz w:val="28"/>
        </w:rPr>
      </w:pPr>
    </w:p>
    <w:p w:rsidR="003A3BF5" w:rsidRPr="00C8626A" w:rsidRDefault="003A3BF5" w:rsidP="003A3BF5">
      <w:pPr>
        <w:pStyle w:val="ab"/>
        <w:numPr>
          <w:ilvl w:val="0"/>
          <w:numId w:val="11"/>
        </w:numPr>
        <w:jc w:val="both"/>
        <w:rPr>
          <w:sz w:val="28"/>
        </w:rPr>
      </w:pPr>
      <w:r w:rsidRPr="00C870C5">
        <w:rPr>
          <w:i/>
          <w:color w:val="FF0000"/>
          <w:sz w:val="28"/>
          <w:u w:val="single"/>
        </w:rPr>
        <w:t>определить по графику</w:t>
      </w:r>
      <w:r w:rsidRPr="006223AD">
        <w:rPr>
          <w:i/>
          <w:color w:val="FF0000"/>
          <w:sz w:val="28"/>
        </w:rPr>
        <w:t xml:space="preserve"> нижнюю граничную частоту </w:t>
      </w:r>
      <w:r w:rsidRPr="006223AD">
        <w:rPr>
          <w:i/>
          <w:color w:val="FF0000"/>
          <w:sz w:val="28"/>
          <w:lang w:val="en-US"/>
        </w:rPr>
        <w:t>f</w:t>
      </w:r>
      <w:r>
        <w:rPr>
          <w:color w:val="FF0000"/>
          <w:sz w:val="28"/>
          <w:vertAlign w:val="subscript"/>
        </w:rPr>
        <w:t>н</w:t>
      </w:r>
      <w:r w:rsidRPr="006223AD">
        <w:rPr>
          <w:i/>
          <w:color w:val="FF0000"/>
          <w:sz w:val="28"/>
        </w:rPr>
        <w:t>.</w:t>
      </w:r>
    </w:p>
    <w:p w:rsidR="003A3BF5" w:rsidRPr="00DA5F78" w:rsidRDefault="003A3BF5" w:rsidP="003A3BF5">
      <w:pPr>
        <w:pStyle w:val="ab"/>
        <w:ind w:left="720"/>
        <w:jc w:val="both"/>
        <w:rPr>
          <w:sz w:val="16"/>
          <w:szCs w:val="16"/>
        </w:rPr>
      </w:pPr>
    </w:p>
    <w:p w:rsidR="003A3BF5" w:rsidRDefault="003A3BF5" w:rsidP="003A3BF5">
      <w:pPr>
        <w:pStyle w:val="ab"/>
        <w:jc w:val="both"/>
        <w:rPr>
          <w:sz w:val="28"/>
        </w:rPr>
      </w:pPr>
      <w:r>
        <w:rPr>
          <w:sz w:val="28"/>
        </w:rPr>
        <w:t xml:space="preserve">Нижняя граничная частота  </w:t>
      </w:r>
      <w:r w:rsidRPr="00386B37">
        <w:rPr>
          <w:i/>
          <w:sz w:val="28"/>
          <w:lang w:val="en-US"/>
        </w:rPr>
        <w:t>f</w:t>
      </w:r>
      <w:r>
        <w:rPr>
          <w:sz w:val="28"/>
          <w:vertAlign w:val="subscript"/>
        </w:rPr>
        <w:t>н</w:t>
      </w:r>
      <w:r>
        <w:rPr>
          <w:sz w:val="28"/>
        </w:rPr>
        <w:t xml:space="preserve"> = _____________ Гц</w:t>
      </w:r>
    </w:p>
    <w:p w:rsidR="00450F1C" w:rsidRPr="00DA5F78" w:rsidRDefault="006223AD" w:rsidP="00450F1C">
      <w:pPr>
        <w:spacing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1A5417">
        <w:rPr>
          <w:b/>
          <w:sz w:val="28"/>
          <w:szCs w:val="28"/>
        </w:rPr>
        <w:lastRenderedPageBreak/>
        <w:t>Временные</w:t>
      </w:r>
      <w:r w:rsidR="00450F1C" w:rsidRPr="00450F1C">
        <w:rPr>
          <w:b/>
          <w:sz w:val="28"/>
          <w:szCs w:val="28"/>
        </w:rPr>
        <w:t xml:space="preserve"> </w:t>
      </w:r>
      <w:r w:rsidR="00450F1C" w:rsidRPr="00DA5F78">
        <w:rPr>
          <w:b/>
          <w:sz w:val="28"/>
          <w:szCs w:val="28"/>
        </w:rPr>
        <w:t xml:space="preserve">характеристики </w:t>
      </w:r>
      <w:r w:rsidR="006E1392" w:rsidRPr="00DA5F78">
        <w:rPr>
          <w:b/>
          <w:i/>
          <w:sz w:val="28"/>
          <w:szCs w:val="28"/>
          <w:lang w:val="en-US"/>
        </w:rPr>
        <w:t>RC</w:t>
      </w:r>
      <w:r w:rsidR="008A7FAF" w:rsidRPr="00DA5F78">
        <w:rPr>
          <w:b/>
        </w:rPr>
        <w:t>–</w:t>
      </w:r>
      <w:r w:rsidR="00CA1C84" w:rsidRPr="00DA5F78">
        <w:rPr>
          <w:b/>
          <w:sz w:val="28"/>
          <w:szCs w:val="28"/>
        </w:rPr>
        <w:t>цепей</w:t>
      </w:r>
      <w:r w:rsidR="00C870C5" w:rsidRPr="00DA5F78">
        <w:rPr>
          <w:b/>
          <w:sz w:val="28"/>
          <w:szCs w:val="28"/>
        </w:rPr>
        <w:t>.</w:t>
      </w:r>
    </w:p>
    <w:p w:rsidR="00E23C37" w:rsidRDefault="001A5417" w:rsidP="00E23C37">
      <w:pPr>
        <w:numPr>
          <w:ilvl w:val="0"/>
          <w:numId w:val="8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t>Временная</w:t>
      </w:r>
      <w:r w:rsidR="00E23C37">
        <w:rPr>
          <w:sz w:val="28"/>
          <w:szCs w:val="28"/>
        </w:rPr>
        <w:t xml:space="preserve"> характеристика схемы с интегрирующим конденсатором</w:t>
      </w:r>
      <w:r w:rsidR="00C870C5">
        <w:rPr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0"/>
        <w:gridCol w:w="5692"/>
      </w:tblGrid>
      <w:tr w:rsidR="00E23C37" w:rsidTr="006223AD">
        <w:tc>
          <w:tcPr>
            <w:tcW w:w="4140" w:type="dxa"/>
          </w:tcPr>
          <w:p w:rsidR="00E23C37" w:rsidRDefault="00B27C3D" w:rsidP="00BC39CC">
            <w:pPr>
              <w:ind w:left="99"/>
              <w:jc w:val="both"/>
            </w:pPr>
            <w:r w:rsidRPr="00B27C3D">
              <w:rPr>
                <w:noProof/>
              </w:rPr>
              <w:drawing>
                <wp:inline distT="0" distB="0" distL="0" distR="0">
                  <wp:extent cx="1962424" cy="1552792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1552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2" w:type="dxa"/>
            <w:vAlign w:val="center"/>
          </w:tcPr>
          <w:p w:rsidR="00D93B42" w:rsidRPr="00811EB4" w:rsidRDefault="00D93B42" w:rsidP="00D93B42">
            <w:pPr>
              <w:pStyle w:val="a3"/>
              <w:spacing w:after="60"/>
              <w:ind w:firstLine="0"/>
              <w:jc w:val="left"/>
              <w:rPr>
                <w:szCs w:val="28"/>
              </w:rPr>
            </w:pPr>
            <w:r w:rsidRPr="00811EB4">
              <w:rPr>
                <w:i/>
                <w:color w:val="000000"/>
                <w:szCs w:val="28"/>
              </w:rPr>
              <w:t>U</w:t>
            </w:r>
            <w:r w:rsidRPr="00811EB4">
              <w:rPr>
                <w:i/>
                <w:color w:val="000000"/>
                <w:szCs w:val="28"/>
                <w:vertAlign w:val="subscript"/>
              </w:rPr>
              <w:t>m</w:t>
            </w:r>
            <w:r w:rsidRPr="00811EB4">
              <w:rPr>
                <w:color w:val="000000"/>
                <w:szCs w:val="28"/>
              </w:rPr>
              <w:t xml:space="preserve"> = </w:t>
            </w:r>
            <w:r>
              <w:rPr>
                <w:color w:val="000000"/>
                <w:szCs w:val="28"/>
              </w:rPr>
              <w:t>__________</w:t>
            </w:r>
            <w:r w:rsidRPr="00811EB4">
              <w:rPr>
                <w:color w:val="000000"/>
                <w:szCs w:val="28"/>
              </w:rPr>
              <w:t xml:space="preserve"> B,</w:t>
            </w:r>
          </w:p>
          <w:p w:rsidR="00E23C37" w:rsidRPr="0025727D" w:rsidRDefault="00E23C37" w:rsidP="00D93B42">
            <w:pPr>
              <w:spacing w:before="240"/>
              <w:jc w:val="both"/>
              <w:rPr>
                <w:sz w:val="28"/>
                <w:szCs w:val="28"/>
              </w:rPr>
            </w:pPr>
            <w:r w:rsidRPr="0025727D">
              <w:rPr>
                <w:i/>
                <w:sz w:val="28"/>
                <w:szCs w:val="28"/>
                <w:lang w:val="en-US"/>
              </w:rPr>
              <w:t>R</w:t>
            </w:r>
            <w:r w:rsidRPr="00386B37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 w:rsidR="00C8626A">
              <w:rPr>
                <w:sz w:val="28"/>
                <w:szCs w:val="28"/>
              </w:rPr>
              <w:t>=__________ кОм,</w:t>
            </w:r>
          </w:p>
          <w:p w:rsidR="00E23C37" w:rsidRPr="0025727D" w:rsidRDefault="00E23C37" w:rsidP="00C07888">
            <w:pPr>
              <w:jc w:val="both"/>
              <w:rPr>
                <w:i/>
                <w:sz w:val="28"/>
                <w:szCs w:val="28"/>
              </w:rPr>
            </w:pPr>
          </w:p>
          <w:p w:rsidR="00E23C37" w:rsidRDefault="00E23C37" w:rsidP="00C07888">
            <w:pPr>
              <w:jc w:val="both"/>
              <w:rPr>
                <w:sz w:val="28"/>
                <w:szCs w:val="28"/>
              </w:rPr>
            </w:pPr>
            <w:r w:rsidRPr="0025727D">
              <w:rPr>
                <w:i/>
                <w:sz w:val="28"/>
                <w:szCs w:val="28"/>
              </w:rPr>
              <w:t>С</w:t>
            </w:r>
            <w:r w:rsidRPr="00386B37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 w:rsidRPr="0025727D">
              <w:rPr>
                <w:sz w:val="28"/>
                <w:szCs w:val="28"/>
              </w:rPr>
              <w:t>=__________ нФ</w:t>
            </w:r>
            <w:r>
              <w:rPr>
                <w:sz w:val="28"/>
                <w:szCs w:val="28"/>
              </w:rPr>
              <w:t>,</w:t>
            </w:r>
          </w:p>
          <w:p w:rsidR="00E23C37" w:rsidRDefault="00E23C37" w:rsidP="00C07888">
            <w:pPr>
              <w:jc w:val="both"/>
              <w:rPr>
                <w:sz w:val="28"/>
                <w:szCs w:val="28"/>
              </w:rPr>
            </w:pPr>
          </w:p>
          <w:p w:rsidR="006223AD" w:rsidRPr="00C870C5" w:rsidRDefault="00E23C37" w:rsidP="00C078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74"/>
            </w:r>
            <w:r w:rsidRPr="00386B37"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vertAlign w:val="subscript"/>
              </w:rPr>
              <w:t xml:space="preserve"> </w:t>
            </w:r>
            <w:r w:rsidR="00426AB8">
              <w:rPr>
                <w:sz w:val="28"/>
                <w:szCs w:val="28"/>
              </w:rPr>
              <w:t>= __________ мкс.</w:t>
            </w:r>
          </w:p>
          <w:p w:rsidR="00E23C37" w:rsidRDefault="00E23C37" w:rsidP="006223AD">
            <w:pPr>
              <w:spacing w:after="240"/>
              <w:jc w:val="both"/>
            </w:pPr>
          </w:p>
        </w:tc>
      </w:tr>
    </w:tbl>
    <w:p w:rsidR="00E23C37" w:rsidRDefault="00E23C37" w:rsidP="00E23C37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988"/>
      </w:tblGrid>
      <w:tr w:rsidR="00E23C37" w:rsidRPr="0025727D" w:rsidTr="00733A42">
        <w:trPr>
          <w:trHeight w:val="10469"/>
        </w:trPr>
        <w:tc>
          <w:tcPr>
            <w:tcW w:w="9832" w:type="dxa"/>
          </w:tcPr>
          <w:p w:rsidR="00E23C37" w:rsidRDefault="00E23C37" w:rsidP="005B7851">
            <w:pPr>
              <w:pStyle w:val="a3"/>
              <w:numPr>
                <w:ilvl w:val="0"/>
                <w:numId w:val="7"/>
              </w:numPr>
              <w:spacing w:before="0" w:after="240"/>
              <w:rPr>
                <w:i/>
                <w:color w:val="FF0000"/>
              </w:rPr>
            </w:pPr>
            <w:r w:rsidRPr="00E23C37">
              <w:rPr>
                <w:i/>
                <w:color w:val="FF0000"/>
              </w:rPr>
              <w:t xml:space="preserve">вывести выражение для </w:t>
            </w:r>
            <w:r w:rsidR="00D93B42">
              <w:rPr>
                <w:i/>
                <w:color w:val="FF0000"/>
              </w:rPr>
              <w:t>временной</w:t>
            </w:r>
            <w:r w:rsidRPr="00E23C37">
              <w:rPr>
                <w:i/>
                <w:color w:val="FF0000"/>
              </w:rPr>
              <w:t xml:space="preserve"> характеристики</w:t>
            </w:r>
            <w:r w:rsidR="00C870C5">
              <w:rPr>
                <w:i/>
                <w:color w:val="FF0000"/>
              </w:rPr>
              <w:t xml:space="preserve"> </w:t>
            </w:r>
            <w:r w:rsidR="001A5417">
              <w:rPr>
                <w:i/>
                <w:color w:val="FF0000"/>
                <w:lang w:val="en-US"/>
              </w:rPr>
              <w:t>u</w:t>
            </w:r>
            <w:r w:rsidR="001A5417" w:rsidRPr="00336883">
              <w:rPr>
                <w:color w:val="FF0000"/>
                <w:vertAlign w:val="subscript"/>
              </w:rPr>
              <w:t>вых</w:t>
            </w:r>
            <w:r w:rsidR="001A5417" w:rsidRPr="001A5417">
              <w:rPr>
                <w:color w:val="FF0000"/>
              </w:rPr>
              <w:t>(</w:t>
            </w:r>
            <w:r w:rsidR="001A5417" w:rsidRPr="005B7851">
              <w:rPr>
                <w:i/>
                <w:color w:val="FF0000"/>
                <w:lang w:val="en-US"/>
              </w:rPr>
              <w:t>t</w:t>
            </w:r>
            <w:r w:rsidR="001A5417" w:rsidRPr="001A5417">
              <w:rPr>
                <w:color w:val="FF0000"/>
              </w:rPr>
              <w:t>)</w:t>
            </w:r>
            <w:r w:rsidR="001A5417">
              <w:rPr>
                <w:color w:val="FF0000"/>
              </w:rPr>
              <w:t>:</w:t>
            </w:r>
          </w:p>
          <w:p w:rsidR="006223AD" w:rsidRPr="00E23C37" w:rsidRDefault="00336883" w:rsidP="006223AD">
            <w:pPr>
              <w:pStyle w:val="a3"/>
              <w:spacing w:before="0" w:after="240"/>
              <w:ind w:left="360" w:firstLine="0"/>
              <w:rPr>
                <w:i/>
                <w:color w:val="FF0000"/>
              </w:rPr>
            </w:pPr>
            <w:r w:rsidRPr="00D93B42">
              <w:rPr>
                <w:position w:val="-12"/>
              </w:rPr>
              <w:object w:dxaOrig="780" w:dyaOrig="380">
                <v:shape id="_x0000_i1029" type="#_x0000_t75" style="width:42pt;height:20.55pt" o:ole="">
                  <v:imagedata r:id="rId15" o:title=""/>
                </v:shape>
                <o:OLEObject Type="Embed" ProgID="Equation.DSMT4" ShapeID="_x0000_i1029" DrawAspect="Content" ObjectID="_1674031999" r:id="rId16"/>
              </w:object>
            </w:r>
            <w:r w:rsidR="00C870C5">
              <w:t>=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54"/>
              <w:gridCol w:w="758"/>
              <w:gridCol w:w="763"/>
              <w:gridCol w:w="763"/>
              <w:gridCol w:w="763"/>
              <w:gridCol w:w="763"/>
              <w:gridCol w:w="763"/>
              <w:gridCol w:w="763"/>
              <w:gridCol w:w="763"/>
              <w:gridCol w:w="763"/>
              <w:gridCol w:w="763"/>
              <w:gridCol w:w="764"/>
            </w:tblGrid>
            <w:tr w:rsidR="006223AD" w:rsidTr="00C8626A">
              <w:tc>
                <w:tcPr>
                  <w:tcW w:w="893" w:type="dxa"/>
                </w:tcPr>
                <w:p w:rsidR="006223AD" w:rsidRPr="001E6169" w:rsidRDefault="006223AD" w:rsidP="006223AD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t/</w:t>
                  </w:r>
                  <w:r>
                    <w:rPr>
                      <w:sz w:val="28"/>
                      <w:lang w:val="en-US"/>
                    </w:rPr>
                    <w:sym w:font="Symbol" w:char="F074"/>
                  </w:r>
                  <w:r w:rsidR="001E6169" w:rsidRPr="001E6169">
                    <w:rPr>
                      <w:sz w:val="28"/>
                      <w:vertAlign w:val="subscript"/>
                    </w:rPr>
                    <w:t>1</w:t>
                  </w:r>
                </w:p>
              </w:tc>
              <w:tc>
                <w:tcPr>
                  <w:tcW w:w="758" w:type="dxa"/>
                </w:tcPr>
                <w:p w:rsidR="006223AD" w:rsidRDefault="006223AD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 w:rsidRPr="00C8626A">
                    <w:rPr>
                      <w:sz w:val="28"/>
                    </w:rPr>
                    <w:t>0.3</w:t>
                  </w: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 w:rsidRPr="00C8626A">
                    <w:rPr>
                      <w:sz w:val="28"/>
                    </w:rPr>
                    <w:t>0.6</w:t>
                  </w: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 w:rsidRPr="00C8626A">
                    <w:rPr>
                      <w:sz w:val="28"/>
                    </w:rPr>
                    <w:t>0.9</w:t>
                  </w: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 w:rsidRPr="00C8626A">
                    <w:rPr>
                      <w:sz w:val="28"/>
                    </w:rPr>
                    <w:t>1.2</w:t>
                  </w: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 w:rsidRPr="00C8626A">
                    <w:rPr>
                      <w:sz w:val="28"/>
                    </w:rPr>
                    <w:t>1.5</w:t>
                  </w: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 w:rsidRPr="00C8626A">
                    <w:rPr>
                      <w:sz w:val="28"/>
                    </w:rPr>
                    <w:t>1.8</w:t>
                  </w: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 w:rsidRPr="00C8626A">
                    <w:rPr>
                      <w:sz w:val="28"/>
                    </w:rPr>
                    <w:t>2.1</w:t>
                  </w: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 w:rsidRPr="00C8626A">
                    <w:rPr>
                      <w:sz w:val="28"/>
                    </w:rPr>
                    <w:t>2.4</w:t>
                  </w: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 w:rsidRPr="00C8626A">
                    <w:rPr>
                      <w:sz w:val="28"/>
                    </w:rPr>
                    <w:t>2.7</w:t>
                  </w:r>
                </w:p>
              </w:tc>
              <w:tc>
                <w:tcPr>
                  <w:tcW w:w="764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 w:rsidRPr="00C8626A">
                    <w:rPr>
                      <w:sz w:val="28"/>
                    </w:rPr>
                    <w:t>3.0</w:t>
                  </w:r>
                </w:p>
              </w:tc>
            </w:tr>
            <w:tr w:rsidR="006223AD" w:rsidTr="00C8626A">
              <w:trPr>
                <w:cantSplit/>
              </w:trPr>
              <w:tc>
                <w:tcPr>
                  <w:tcW w:w="893" w:type="dxa"/>
                </w:tcPr>
                <w:p w:rsidR="006223AD" w:rsidRDefault="006223AD" w:rsidP="006223AD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i/>
                      <w:iCs/>
                      <w:sz w:val="28"/>
                      <w:lang w:val="en-US"/>
                    </w:rPr>
                    <w:t>t</w:t>
                  </w:r>
                  <w:r>
                    <w:rPr>
                      <w:sz w:val="28"/>
                    </w:rPr>
                    <w:t xml:space="preserve">, </w:t>
                  </w:r>
                  <w:r>
                    <w:t>мкс</w:t>
                  </w:r>
                </w:p>
              </w:tc>
              <w:tc>
                <w:tcPr>
                  <w:tcW w:w="758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4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</w:tr>
            <w:tr w:rsidR="006223AD" w:rsidTr="00C8626A">
              <w:trPr>
                <w:cantSplit/>
              </w:trPr>
              <w:tc>
                <w:tcPr>
                  <w:tcW w:w="893" w:type="dxa"/>
                </w:tcPr>
                <w:p w:rsidR="006223AD" w:rsidRPr="00C8626A" w:rsidRDefault="00D93B42" w:rsidP="006223AD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 w:rsidRPr="00D93B42">
                    <w:rPr>
                      <w:position w:val="-12"/>
                    </w:rPr>
                    <w:object w:dxaOrig="780" w:dyaOrig="380">
                      <v:shape id="_x0000_i1030" type="#_x0000_t75" style="width:42pt;height:20.55pt" o:ole="">
                        <v:imagedata r:id="rId17" o:title=""/>
                      </v:shape>
                      <o:OLEObject Type="Embed" ProgID="Equation.DSMT4" ShapeID="_x0000_i1030" DrawAspect="Content" ObjectID="_1674032000" r:id="rId18"/>
                    </w:object>
                  </w:r>
                </w:p>
              </w:tc>
              <w:tc>
                <w:tcPr>
                  <w:tcW w:w="758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3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4" w:type="dxa"/>
                </w:tcPr>
                <w:p w:rsidR="006223AD" w:rsidRPr="00C8626A" w:rsidRDefault="006223AD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</w:tr>
          </w:tbl>
          <w:p w:rsidR="00C8626A" w:rsidRDefault="00C8626A" w:rsidP="006223AD">
            <w:pPr>
              <w:pStyle w:val="a3"/>
              <w:spacing w:before="0"/>
              <w:ind w:left="360" w:firstLine="0"/>
              <w:rPr>
                <w:i/>
                <w:color w:val="FF0000"/>
              </w:rPr>
            </w:pPr>
          </w:p>
          <w:p w:rsidR="006223AD" w:rsidRPr="00426AB8" w:rsidRDefault="00C8626A" w:rsidP="00F814A8">
            <w:pPr>
              <w:pStyle w:val="a3"/>
              <w:numPr>
                <w:ilvl w:val="0"/>
                <w:numId w:val="12"/>
              </w:numPr>
              <w:spacing w:before="0"/>
              <w:ind w:left="315"/>
              <w:rPr>
                <w:i/>
                <w:color w:val="FF0000"/>
              </w:rPr>
            </w:pPr>
            <w:r w:rsidRPr="0025727D">
              <w:rPr>
                <w:i/>
                <w:color w:val="FF0000"/>
              </w:rPr>
              <w:t>построить график</w:t>
            </w:r>
            <w:r w:rsidRPr="00426AB8">
              <w:rPr>
                <w:i/>
                <w:color w:val="FF0000"/>
              </w:rPr>
              <w:t xml:space="preserve"> </w:t>
            </w:r>
            <w:r>
              <w:rPr>
                <w:i/>
                <w:color w:val="FF0000"/>
              </w:rPr>
              <w:t xml:space="preserve">на интервале </w:t>
            </w:r>
            <w:r w:rsidRPr="00B140AA">
              <w:rPr>
                <w:color w:val="000000" w:themeColor="text1"/>
              </w:rPr>
              <w:t>3</w:t>
            </w:r>
            <w:r w:rsidRPr="00B140AA">
              <w:rPr>
                <w:color w:val="000000" w:themeColor="text1"/>
                <w:szCs w:val="28"/>
              </w:rPr>
              <w:sym w:font="Symbol" w:char="F074"/>
            </w:r>
            <w:r w:rsidRPr="00B140AA">
              <w:rPr>
                <w:color w:val="000000" w:themeColor="text1"/>
                <w:szCs w:val="28"/>
                <w:vertAlign w:val="subscript"/>
              </w:rPr>
              <w:t>1</w:t>
            </w:r>
            <w:r w:rsidR="00426AB8" w:rsidRPr="00B140AA">
              <w:rPr>
                <w:color w:val="000000" w:themeColor="text1"/>
                <w:szCs w:val="28"/>
              </w:rPr>
              <w:t xml:space="preserve"> =                мкс</w:t>
            </w:r>
            <w:r w:rsidRPr="00426AB8">
              <w:rPr>
                <w:color w:val="FF0000"/>
              </w:rPr>
              <w:t>,</w:t>
            </w:r>
          </w:p>
          <w:p w:rsidR="00426AB8" w:rsidRPr="00C8626A" w:rsidRDefault="00426AB8" w:rsidP="00426AB8">
            <w:pPr>
              <w:pStyle w:val="a3"/>
              <w:spacing w:before="0"/>
              <w:ind w:left="720" w:firstLine="0"/>
              <w:rPr>
                <w:i/>
                <w:color w:val="FF0000"/>
              </w:rPr>
            </w:pPr>
          </w:p>
          <w:p w:rsidR="006223AD" w:rsidRDefault="00336883" w:rsidP="00336883">
            <w:pPr>
              <w:pStyle w:val="a3"/>
              <w:spacing w:before="0"/>
              <w:ind w:firstLine="0"/>
              <w:rPr>
                <w:lang w:val="en-US"/>
              </w:rPr>
            </w:pPr>
            <w:r>
              <w:object w:dxaOrig="9840" w:dyaOrig="5010">
                <v:shape id="_x0000_i1031" type="#_x0000_t75" style="width:488.55pt;height:248.15pt" o:ole="">
                  <v:imagedata r:id="rId19" o:title=""/>
                </v:shape>
                <o:OLEObject Type="Embed" ProgID="PBrush" ShapeID="_x0000_i1031" DrawAspect="Content" ObjectID="_1674032001" r:id="rId20"/>
              </w:object>
            </w:r>
          </w:p>
          <w:p w:rsidR="006223AD" w:rsidRPr="006223AD" w:rsidRDefault="006223AD" w:rsidP="006223AD">
            <w:pPr>
              <w:pStyle w:val="a3"/>
              <w:spacing w:before="0"/>
              <w:ind w:left="360" w:firstLine="0"/>
              <w:rPr>
                <w:i/>
                <w:color w:val="FF0000"/>
                <w:lang w:val="en-US"/>
              </w:rPr>
            </w:pPr>
          </w:p>
          <w:p w:rsidR="00E23C37" w:rsidRPr="006223AD" w:rsidRDefault="00E23C37" w:rsidP="005B7851">
            <w:pPr>
              <w:pStyle w:val="a3"/>
              <w:numPr>
                <w:ilvl w:val="0"/>
                <w:numId w:val="7"/>
              </w:numPr>
              <w:spacing w:before="0" w:after="240"/>
            </w:pPr>
            <w:r w:rsidRPr="0025727D">
              <w:rPr>
                <w:i/>
                <w:color w:val="FF0000"/>
              </w:rPr>
              <w:t xml:space="preserve">по графику </w:t>
            </w:r>
            <w:r w:rsidRPr="00E23C37">
              <w:rPr>
                <w:i/>
                <w:color w:val="FF0000"/>
              </w:rPr>
              <w:t>определить</w:t>
            </w:r>
            <w:r w:rsidRPr="00E23C37">
              <w:rPr>
                <w:color w:val="FF0000"/>
              </w:rPr>
              <w:t xml:space="preserve"> фронт выходного импульса </w:t>
            </w:r>
            <w:r w:rsidRPr="00E23C37">
              <w:rPr>
                <w:i/>
                <w:color w:val="FF0000"/>
                <w:lang w:val="en-US"/>
              </w:rPr>
              <w:t>t</w:t>
            </w:r>
            <w:r w:rsidRPr="00E23C37">
              <w:rPr>
                <w:color w:val="FF0000"/>
                <w:vertAlign w:val="subscript"/>
              </w:rPr>
              <w:t>ф</w:t>
            </w:r>
          </w:p>
          <w:p w:rsidR="00B27C3D" w:rsidRPr="00E40F64" w:rsidRDefault="00CA1C84" w:rsidP="00B27C3D">
            <w:pPr>
              <w:pStyle w:val="a3"/>
            </w:pPr>
            <w:r>
              <w:rPr>
                <w:iCs/>
              </w:rPr>
              <w:t>Длительность ф</w:t>
            </w:r>
            <w:r w:rsidR="006223AD">
              <w:rPr>
                <w:iCs/>
              </w:rPr>
              <w:t>ронт</w:t>
            </w:r>
            <w:r>
              <w:rPr>
                <w:iCs/>
              </w:rPr>
              <w:t>а</w:t>
            </w:r>
            <w:r w:rsidR="006223AD">
              <w:t xml:space="preserve"> выходного импульса </w:t>
            </w:r>
            <w:r w:rsidR="006223AD">
              <w:rPr>
                <w:i/>
                <w:lang w:val="en-US"/>
              </w:rPr>
              <w:t>t</w:t>
            </w:r>
            <w:r w:rsidR="006223AD">
              <w:rPr>
                <w:vertAlign w:val="subscript"/>
              </w:rPr>
              <w:t>ф</w:t>
            </w:r>
            <w:r w:rsidR="006223AD">
              <w:t>=</w:t>
            </w:r>
            <w:r w:rsidR="006223AD" w:rsidRPr="001E6169">
              <w:t xml:space="preserve"> ___________ мкс</w:t>
            </w:r>
            <w:r w:rsidR="001E6169">
              <w:t>.</w:t>
            </w:r>
          </w:p>
        </w:tc>
      </w:tr>
    </w:tbl>
    <w:p w:rsidR="00E23C37" w:rsidRDefault="005B7851" w:rsidP="00E23C37">
      <w:pPr>
        <w:spacing w:line="360" w:lineRule="auto"/>
      </w:pPr>
      <w:r>
        <w:br w:type="page"/>
      </w:r>
    </w:p>
    <w:p w:rsidR="005B7851" w:rsidRDefault="00D93B42" w:rsidP="005B7851">
      <w:pPr>
        <w:numPr>
          <w:ilvl w:val="0"/>
          <w:numId w:val="8"/>
        </w:numPr>
        <w:spacing w:after="240"/>
        <w:rPr>
          <w:sz w:val="28"/>
          <w:szCs w:val="28"/>
        </w:rPr>
      </w:pPr>
      <w:r w:rsidRPr="00D93B42">
        <w:rPr>
          <w:sz w:val="28"/>
          <w:szCs w:val="28"/>
        </w:rPr>
        <w:lastRenderedPageBreak/>
        <w:t>Временная</w:t>
      </w:r>
      <w:r w:rsidR="005B7851">
        <w:rPr>
          <w:sz w:val="28"/>
          <w:szCs w:val="28"/>
        </w:rPr>
        <w:t xml:space="preserve"> характеристика схемы с </w:t>
      </w:r>
      <w:r w:rsidR="005B7851" w:rsidRPr="00E23C37">
        <w:rPr>
          <w:sz w:val="28"/>
          <w:szCs w:val="28"/>
        </w:rPr>
        <w:t>разделительным</w:t>
      </w:r>
      <w:r w:rsidR="005B7851">
        <w:rPr>
          <w:sz w:val="28"/>
          <w:szCs w:val="28"/>
        </w:rPr>
        <w:t xml:space="preserve"> конденсатором</w:t>
      </w:r>
      <w:r w:rsidR="00C8626A" w:rsidRPr="00C8626A">
        <w:rPr>
          <w:sz w:val="28"/>
          <w:szCs w:val="28"/>
        </w:rPr>
        <w:t>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140"/>
        <w:gridCol w:w="5692"/>
      </w:tblGrid>
      <w:tr w:rsidR="005B7851" w:rsidTr="00733A42">
        <w:tc>
          <w:tcPr>
            <w:tcW w:w="4140" w:type="dxa"/>
          </w:tcPr>
          <w:p w:rsidR="005B7851" w:rsidRDefault="00B27C3D" w:rsidP="00BC39CC">
            <w:pPr>
              <w:ind w:left="99"/>
              <w:jc w:val="both"/>
            </w:pPr>
            <w:r w:rsidRPr="00B27C3D">
              <w:rPr>
                <w:noProof/>
              </w:rPr>
              <w:drawing>
                <wp:inline distT="0" distB="0" distL="0" distR="0">
                  <wp:extent cx="2010056" cy="1495634"/>
                  <wp:effectExtent l="0" t="0" r="9525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56" cy="1495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92" w:type="dxa"/>
            <w:vAlign w:val="center"/>
          </w:tcPr>
          <w:p w:rsidR="00336883" w:rsidRPr="00811EB4" w:rsidRDefault="00336883" w:rsidP="00336883">
            <w:pPr>
              <w:pStyle w:val="a3"/>
              <w:spacing w:after="60"/>
              <w:ind w:firstLine="0"/>
              <w:jc w:val="left"/>
              <w:rPr>
                <w:szCs w:val="28"/>
              </w:rPr>
            </w:pPr>
            <w:r w:rsidRPr="00811EB4">
              <w:rPr>
                <w:i/>
                <w:color w:val="000000"/>
                <w:szCs w:val="28"/>
              </w:rPr>
              <w:t>U</w:t>
            </w:r>
            <w:r w:rsidRPr="00811EB4">
              <w:rPr>
                <w:i/>
                <w:color w:val="000000"/>
                <w:szCs w:val="28"/>
                <w:vertAlign w:val="subscript"/>
              </w:rPr>
              <w:t>m</w:t>
            </w:r>
            <w:r w:rsidRPr="00811EB4">
              <w:rPr>
                <w:color w:val="000000"/>
                <w:szCs w:val="28"/>
              </w:rPr>
              <w:t xml:space="preserve"> = </w:t>
            </w:r>
            <w:r>
              <w:rPr>
                <w:color w:val="000000"/>
                <w:szCs w:val="28"/>
              </w:rPr>
              <w:t>__________</w:t>
            </w:r>
            <w:r w:rsidRPr="00811EB4">
              <w:rPr>
                <w:color w:val="000000"/>
                <w:szCs w:val="28"/>
              </w:rPr>
              <w:t xml:space="preserve"> B,</w:t>
            </w:r>
          </w:p>
          <w:p w:rsidR="005B7851" w:rsidRDefault="005B7851" w:rsidP="00336883">
            <w:pPr>
              <w:spacing w:before="240"/>
              <w:jc w:val="both"/>
              <w:rPr>
                <w:sz w:val="28"/>
                <w:szCs w:val="28"/>
              </w:rPr>
            </w:pPr>
            <w:r w:rsidRPr="0025727D">
              <w:rPr>
                <w:i/>
                <w:sz w:val="28"/>
                <w:szCs w:val="28"/>
                <w:lang w:val="en-US"/>
              </w:rPr>
              <w:t>R</w:t>
            </w:r>
            <w:r>
              <w:rPr>
                <w:sz w:val="28"/>
                <w:szCs w:val="28"/>
                <w:vertAlign w:val="subscript"/>
              </w:rPr>
              <w:t xml:space="preserve">2 </w:t>
            </w:r>
            <w:r w:rsidRPr="0025727D">
              <w:rPr>
                <w:sz w:val="28"/>
                <w:szCs w:val="28"/>
              </w:rPr>
              <w:t xml:space="preserve">=__________ кОм, </w:t>
            </w:r>
          </w:p>
          <w:p w:rsidR="005B7851" w:rsidRDefault="005B7851" w:rsidP="00C07888">
            <w:pPr>
              <w:jc w:val="both"/>
              <w:rPr>
                <w:sz w:val="28"/>
                <w:szCs w:val="28"/>
              </w:rPr>
            </w:pPr>
          </w:p>
          <w:p w:rsidR="005B7851" w:rsidRDefault="005B7851" w:rsidP="00C07888">
            <w:pPr>
              <w:jc w:val="both"/>
              <w:rPr>
                <w:sz w:val="28"/>
                <w:szCs w:val="28"/>
              </w:rPr>
            </w:pPr>
            <w:r w:rsidRPr="0025727D">
              <w:rPr>
                <w:i/>
                <w:sz w:val="28"/>
                <w:szCs w:val="28"/>
              </w:rPr>
              <w:t>С</w:t>
            </w:r>
            <w:r>
              <w:rPr>
                <w:sz w:val="28"/>
                <w:szCs w:val="28"/>
                <w:vertAlign w:val="subscript"/>
              </w:rPr>
              <w:t xml:space="preserve">2 </w:t>
            </w:r>
            <w:r w:rsidRPr="0025727D">
              <w:rPr>
                <w:sz w:val="28"/>
                <w:szCs w:val="28"/>
              </w:rPr>
              <w:t>=__________ нФ</w:t>
            </w:r>
            <w:r>
              <w:rPr>
                <w:sz w:val="28"/>
                <w:szCs w:val="28"/>
              </w:rPr>
              <w:t>,</w:t>
            </w:r>
          </w:p>
          <w:p w:rsidR="005B7851" w:rsidRDefault="005B7851" w:rsidP="00C07888">
            <w:pPr>
              <w:jc w:val="both"/>
              <w:rPr>
                <w:sz w:val="28"/>
                <w:szCs w:val="28"/>
              </w:rPr>
            </w:pPr>
          </w:p>
          <w:p w:rsidR="005B7851" w:rsidRPr="005B7851" w:rsidRDefault="005B7851" w:rsidP="00C0788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sym w:font="Symbol" w:char="F074"/>
            </w:r>
            <w:r>
              <w:rPr>
                <w:sz w:val="28"/>
                <w:szCs w:val="28"/>
                <w:vertAlign w:val="subscript"/>
              </w:rPr>
              <w:t xml:space="preserve">2 </w:t>
            </w:r>
            <w:r>
              <w:rPr>
                <w:sz w:val="28"/>
                <w:szCs w:val="28"/>
              </w:rPr>
              <w:t>= __________ мкс.</w:t>
            </w:r>
          </w:p>
        </w:tc>
      </w:tr>
    </w:tbl>
    <w:p w:rsidR="005B7851" w:rsidRDefault="005B7851" w:rsidP="005B7851">
      <w:pPr>
        <w:jc w:val="both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988"/>
      </w:tblGrid>
      <w:tr w:rsidR="005B7851" w:rsidRPr="0025727D" w:rsidTr="00733A42">
        <w:trPr>
          <w:trHeight w:val="10469"/>
        </w:trPr>
        <w:tc>
          <w:tcPr>
            <w:tcW w:w="9832" w:type="dxa"/>
          </w:tcPr>
          <w:p w:rsidR="005B7851" w:rsidRDefault="005B7851" w:rsidP="00C07888">
            <w:pPr>
              <w:pStyle w:val="a3"/>
              <w:numPr>
                <w:ilvl w:val="0"/>
                <w:numId w:val="7"/>
              </w:numPr>
              <w:spacing w:before="0" w:after="240"/>
              <w:rPr>
                <w:i/>
                <w:color w:val="FF0000"/>
              </w:rPr>
            </w:pPr>
            <w:r w:rsidRPr="005B7851">
              <w:rPr>
                <w:i/>
                <w:color w:val="FF0000"/>
              </w:rPr>
              <w:t xml:space="preserve">вывести выражение для </w:t>
            </w:r>
            <w:r w:rsidR="00D93B42">
              <w:rPr>
                <w:i/>
                <w:color w:val="FF0000"/>
              </w:rPr>
              <w:t>временной</w:t>
            </w:r>
            <w:r w:rsidRPr="005B7851">
              <w:rPr>
                <w:i/>
                <w:color w:val="FF0000"/>
              </w:rPr>
              <w:t xml:space="preserve"> характеристики</w:t>
            </w:r>
            <w:r w:rsidR="00C8626A" w:rsidRPr="00C8626A">
              <w:rPr>
                <w:i/>
                <w:color w:val="FF0000"/>
              </w:rPr>
              <w:t xml:space="preserve"> </w:t>
            </w:r>
            <w:r w:rsidR="00336883">
              <w:rPr>
                <w:i/>
                <w:color w:val="FF0000"/>
                <w:lang w:val="en-US"/>
              </w:rPr>
              <w:t>u</w:t>
            </w:r>
            <w:r w:rsidR="00336883" w:rsidRPr="00336883">
              <w:rPr>
                <w:color w:val="FF0000"/>
                <w:vertAlign w:val="subscript"/>
              </w:rPr>
              <w:t>вых</w:t>
            </w:r>
            <w:r w:rsidR="00C8626A" w:rsidRPr="001A5417">
              <w:rPr>
                <w:color w:val="FF0000"/>
              </w:rPr>
              <w:t>(</w:t>
            </w:r>
            <w:r w:rsidR="00C8626A" w:rsidRPr="005B7851">
              <w:rPr>
                <w:i/>
                <w:color w:val="FF0000"/>
                <w:lang w:val="en-US"/>
              </w:rPr>
              <w:t>t</w:t>
            </w:r>
            <w:r w:rsidR="00C8626A" w:rsidRPr="001A5417">
              <w:rPr>
                <w:color w:val="FF0000"/>
              </w:rPr>
              <w:t>)</w:t>
            </w:r>
            <w:r w:rsidR="00336883">
              <w:rPr>
                <w:color w:val="FF0000"/>
              </w:rPr>
              <w:t>:</w:t>
            </w:r>
          </w:p>
          <w:p w:rsidR="001E6169" w:rsidRPr="005B7851" w:rsidRDefault="00336883" w:rsidP="001E6169">
            <w:pPr>
              <w:pStyle w:val="a3"/>
              <w:spacing w:before="0" w:after="240"/>
              <w:ind w:left="360" w:firstLine="0"/>
              <w:rPr>
                <w:i/>
                <w:color w:val="FF0000"/>
              </w:rPr>
            </w:pPr>
            <w:r w:rsidRPr="00D93B42">
              <w:rPr>
                <w:position w:val="-12"/>
              </w:rPr>
              <w:object w:dxaOrig="780" w:dyaOrig="380">
                <v:shape id="_x0000_i1032" type="#_x0000_t75" style="width:42pt;height:20.55pt" o:ole="">
                  <v:imagedata r:id="rId15" o:title=""/>
                </v:shape>
                <o:OLEObject Type="Embed" ProgID="Equation.DSMT4" ShapeID="_x0000_i1032" DrawAspect="Content" ObjectID="_1674032002" r:id="rId21"/>
              </w:object>
            </w:r>
            <w:r w:rsidR="00C870C5">
              <w:t>=</w:t>
            </w:r>
          </w:p>
          <w:tbl>
            <w:tblPr>
              <w:tblW w:w="0" w:type="auto"/>
              <w:tblInd w:w="1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054"/>
              <w:gridCol w:w="746"/>
              <w:gridCol w:w="765"/>
              <w:gridCol w:w="766"/>
              <w:gridCol w:w="766"/>
              <w:gridCol w:w="766"/>
              <w:gridCol w:w="766"/>
              <w:gridCol w:w="766"/>
              <w:gridCol w:w="766"/>
              <w:gridCol w:w="766"/>
              <w:gridCol w:w="766"/>
              <w:gridCol w:w="759"/>
            </w:tblGrid>
            <w:tr w:rsidR="001E6169" w:rsidRPr="006223AD" w:rsidTr="00C8626A">
              <w:tc>
                <w:tcPr>
                  <w:tcW w:w="884" w:type="dxa"/>
                </w:tcPr>
                <w:p w:rsidR="001E6169" w:rsidRPr="001E6169" w:rsidRDefault="001E6169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t/</w:t>
                  </w:r>
                  <w:r>
                    <w:rPr>
                      <w:sz w:val="28"/>
                      <w:lang w:val="en-US"/>
                    </w:rPr>
                    <w:sym w:font="Symbol" w:char="F074"/>
                  </w:r>
                  <w:r w:rsidRPr="001E6169">
                    <w:rPr>
                      <w:sz w:val="28"/>
                      <w:vertAlign w:val="subscript"/>
                    </w:rPr>
                    <w:t>2</w:t>
                  </w:r>
                </w:p>
              </w:tc>
              <w:tc>
                <w:tcPr>
                  <w:tcW w:w="746" w:type="dxa"/>
                </w:tcPr>
                <w:p w:rsidR="001E6169" w:rsidRDefault="001E6169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0</w:t>
                  </w:r>
                </w:p>
              </w:tc>
              <w:tc>
                <w:tcPr>
                  <w:tcW w:w="765" w:type="dxa"/>
                </w:tcPr>
                <w:p w:rsidR="001E6169" w:rsidRPr="00C8626A" w:rsidRDefault="001E6169" w:rsidP="001E6169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 w:rsidRPr="00C8626A">
                    <w:rPr>
                      <w:sz w:val="28"/>
                    </w:rPr>
                    <w:t>0</w:t>
                  </w:r>
                  <w:r>
                    <w:rPr>
                      <w:sz w:val="28"/>
                    </w:rPr>
                    <w:t>,01</w:t>
                  </w:r>
                </w:p>
              </w:tc>
              <w:tc>
                <w:tcPr>
                  <w:tcW w:w="766" w:type="dxa"/>
                </w:tcPr>
                <w:p w:rsidR="001E6169" w:rsidRPr="001E6169" w:rsidRDefault="001E6169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0,02</w:t>
                  </w:r>
                </w:p>
              </w:tc>
              <w:tc>
                <w:tcPr>
                  <w:tcW w:w="766" w:type="dxa"/>
                </w:tcPr>
                <w:p w:rsidR="001E6169" w:rsidRPr="001E6169" w:rsidRDefault="001E6169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0,03</w:t>
                  </w:r>
                </w:p>
              </w:tc>
              <w:tc>
                <w:tcPr>
                  <w:tcW w:w="766" w:type="dxa"/>
                </w:tcPr>
                <w:p w:rsidR="001E6169" w:rsidRPr="001E6169" w:rsidRDefault="001E6169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0,04</w:t>
                  </w:r>
                </w:p>
              </w:tc>
              <w:tc>
                <w:tcPr>
                  <w:tcW w:w="766" w:type="dxa"/>
                </w:tcPr>
                <w:p w:rsidR="001E6169" w:rsidRPr="001E6169" w:rsidRDefault="001E6169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0,05</w:t>
                  </w:r>
                </w:p>
              </w:tc>
              <w:tc>
                <w:tcPr>
                  <w:tcW w:w="766" w:type="dxa"/>
                </w:tcPr>
                <w:p w:rsidR="001E6169" w:rsidRPr="001E6169" w:rsidRDefault="001E6169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0,06</w:t>
                  </w:r>
                </w:p>
              </w:tc>
              <w:tc>
                <w:tcPr>
                  <w:tcW w:w="766" w:type="dxa"/>
                </w:tcPr>
                <w:p w:rsidR="001E6169" w:rsidRPr="001E6169" w:rsidRDefault="001E6169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0,07</w:t>
                  </w:r>
                </w:p>
              </w:tc>
              <w:tc>
                <w:tcPr>
                  <w:tcW w:w="766" w:type="dxa"/>
                </w:tcPr>
                <w:p w:rsidR="001E6169" w:rsidRPr="001E6169" w:rsidRDefault="001E6169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0,08</w:t>
                  </w:r>
                </w:p>
              </w:tc>
              <w:tc>
                <w:tcPr>
                  <w:tcW w:w="766" w:type="dxa"/>
                </w:tcPr>
                <w:p w:rsidR="001E6169" w:rsidRPr="001E6169" w:rsidRDefault="001E6169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0,09</w:t>
                  </w:r>
                </w:p>
              </w:tc>
              <w:tc>
                <w:tcPr>
                  <w:tcW w:w="759" w:type="dxa"/>
                </w:tcPr>
                <w:p w:rsidR="001E6169" w:rsidRPr="001E6169" w:rsidRDefault="001E6169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0,1</w:t>
                  </w:r>
                </w:p>
              </w:tc>
            </w:tr>
            <w:tr w:rsidR="001E6169" w:rsidTr="00C8626A">
              <w:trPr>
                <w:cantSplit/>
              </w:trPr>
              <w:tc>
                <w:tcPr>
                  <w:tcW w:w="884" w:type="dxa"/>
                </w:tcPr>
                <w:p w:rsidR="001E6169" w:rsidRDefault="001E6169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>
                    <w:rPr>
                      <w:i/>
                      <w:iCs/>
                      <w:sz w:val="28"/>
                      <w:lang w:val="en-US"/>
                    </w:rPr>
                    <w:t>t</w:t>
                  </w:r>
                  <w:r>
                    <w:rPr>
                      <w:sz w:val="28"/>
                    </w:rPr>
                    <w:t xml:space="preserve">, </w:t>
                  </w:r>
                  <w:r>
                    <w:t>мкс</w:t>
                  </w:r>
                </w:p>
              </w:tc>
              <w:tc>
                <w:tcPr>
                  <w:tcW w:w="74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5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59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</w:tr>
            <w:tr w:rsidR="001E6169" w:rsidTr="00C8626A">
              <w:trPr>
                <w:cantSplit/>
              </w:trPr>
              <w:tc>
                <w:tcPr>
                  <w:tcW w:w="884" w:type="dxa"/>
                </w:tcPr>
                <w:p w:rsidR="001E6169" w:rsidRPr="00C8626A" w:rsidRDefault="00336883" w:rsidP="00F768B8">
                  <w:pPr>
                    <w:pStyle w:val="31"/>
                    <w:ind w:left="0" w:firstLine="0"/>
                    <w:jc w:val="center"/>
                    <w:rPr>
                      <w:sz w:val="28"/>
                    </w:rPr>
                  </w:pPr>
                  <w:r w:rsidRPr="00D93B42">
                    <w:rPr>
                      <w:position w:val="-12"/>
                    </w:rPr>
                    <w:object w:dxaOrig="780" w:dyaOrig="380">
                      <v:shape id="_x0000_i1033" type="#_x0000_t75" style="width:42pt;height:20.55pt" o:ole="">
                        <v:imagedata r:id="rId15" o:title=""/>
                      </v:shape>
                      <o:OLEObject Type="Embed" ProgID="Equation.DSMT4" ShapeID="_x0000_i1033" DrawAspect="Content" ObjectID="_1674032003" r:id="rId22"/>
                    </w:object>
                  </w:r>
                </w:p>
              </w:tc>
              <w:tc>
                <w:tcPr>
                  <w:tcW w:w="74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5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66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  <w:tc>
                <w:tcPr>
                  <w:tcW w:w="759" w:type="dxa"/>
                </w:tcPr>
                <w:p w:rsidR="001E6169" w:rsidRPr="00C8626A" w:rsidRDefault="001E6169" w:rsidP="00F768B8">
                  <w:pPr>
                    <w:pStyle w:val="31"/>
                    <w:ind w:left="0" w:firstLine="0"/>
                    <w:jc w:val="right"/>
                    <w:rPr>
                      <w:sz w:val="28"/>
                    </w:rPr>
                  </w:pPr>
                </w:p>
              </w:tc>
            </w:tr>
          </w:tbl>
          <w:p w:rsidR="00C8626A" w:rsidRPr="00C8626A" w:rsidRDefault="00C8626A" w:rsidP="00C8626A">
            <w:pPr>
              <w:pStyle w:val="a3"/>
              <w:spacing w:before="0"/>
              <w:ind w:left="720" w:firstLine="0"/>
              <w:rPr>
                <w:i/>
                <w:color w:val="FF0000"/>
              </w:rPr>
            </w:pPr>
          </w:p>
          <w:p w:rsidR="001E6169" w:rsidRDefault="00C8626A" w:rsidP="00F814A8">
            <w:pPr>
              <w:pStyle w:val="a3"/>
              <w:numPr>
                <w:ilvl w:val="0"/>
                <w:numId w:val="12"/>
              </w:numPr>
              <w:spacing w:before="0"/>
              <w:ind w:left="456" w:hanging="456"/>
              <w:rPr>
                <w:i/>
                <w:color w:val="FF0000"/>
              </w:rPr>
            </w:pPr>
            <w:r w:rsidRPr="005B7851">
              <w:rPr>
                <w:i/>
                <w:color w:val="FF0000"/>
              </w:rPr>
              <w:t>построить график</w:t>
            </w:r>
            <w:r w:rsidR="008A75FD" w:rsidRPr="008A75FD">
              <w:rPr>
                <w:i/>
                <w:color w:val="FF0000"/>
              </w:rPr>
              <w:t xml:space="preserve"> </w:t>
            </w:r>
            <w:r w:rsidR="008A75FD" w:rsidRPr="005B7851">
              <w:rPr>
                <w:i/>
                <w:color w:val="FF0000"/>
              </w:rPr>
              <w:t xml:space="preserve">на интервале </w:t>
            </w:r>
            <w:r w:rsidR="008A75FD" w:rsidRPr="00B140AA">
              <w:rPr>
                <w:i/>
                <w:lang w:val="en-US"/>
              </w:rPr>
              <w:t>t</w:t>
            </w:r>
            <w:r w:rsidR="008A75FD" w:rsidRPr="00B140AA">
              <w:rPr>
                <w:vertAlign w:val="subscript"/>
              </w:rPr>
              <w:t>и</w:t>
            </w:r>
            <w:r w:rsidR="008A75FD" w:rsidRPr="00B140AA">
              <w:t xml:space="preserve"> = 0,1</w:t>
            </w:r>
            <w:r w:rsidR="008A75FD" w:rsidRPr="00B140AA">
              <w:rPr>
                <w:szCs w:val="28"/>
              </w:rPr>
              <w:sym w:font="Symbol" w:char="F074"/>
            </w:r>
            <w:r w:rsidR="008A75FD" w:rsidRPr="00B140AA">
              <w:rPr>
                <w:i/>
                <w:szCs w:val="28"/>
                <w:vertAlign w:val="subscript"/>
              </w:rPr>
              <w:t>2</w:t>
            </w:r>
            <w:r w:rsidR="00426AB8" w:rsidRPr="00B140AA">
              <w:rPr>
                <w:i/>
                <w:szCs w:val="28"/>
              </w:rPr>
              <w:t xml:space="preserve"> = _________ мкс</w:t>
            </w:r>
            <w:r w:rsidRPr="005B7851">
              <w:rPr>
                <w:i/>
                <w:color w:val="FF0000"/>
              </w:rPr>
              <w:t>;</w:t>
            </w:r>
          </w:p>
          <w:p w:rsidR="001E6169" w:rsidRPr="005B7851" w:rsidRDefault="00336883" w:rsidP="00336883">
            <w:pPr>
              <w:pStyle w:val="a3"/>
              <w:spacing w:before="0" w:after="240"/>
              <w:ind w:firstLine="0"/>
              <w:rPr>
                <w:i/>
                <w:color w:val="FF0000"/>
              </w:rPr>
            </w:pPr>
            <w:r>
              <w:object w:dxaOrig="9840" w:dyaOrig="5010">
                <v:shape id="_x0000_i1034" type="#_x0000_t75" style="width:488.55pt;height:248.15pt" o:ole="">
                  <v:imagedata r:id="rId19" o:title=""/>
                </v:shape>
                <o:OLEObject Type="Embed" ProgID="PBrush" ShapeID="_x0000_i1034" DrawAspect="Content" ObjectID="_1674032004" r:id="rId23"/>
              </w:object>
            </w:r>
          </w:p>
          <w:p w:rsidR="005B7851" w:rsidRPr="00733A42" w:rsidRDefault="005B7851" w:rsidP="00733A42">
            <w:pPr>
              <w:pStyle w:val="a3"/>
              <w:numPr>
                <w:ilvl w:val="0"/>
                <w:numId w:val="7"/>
              </w:numPr>
              <w:spacing w:before="0" w:after="240"/>
            </w:pPr>
            <w:r w:rsidRPr="005B7851">
              <w:rPr>
                <w:i/>
                <w:color w:val="FF0000"/>
              </w:rPr>
              <w:t xml:space="preserve">по графику </w:t>
            </w:r>
            <w:r w:rsidR="008A75FD" w:rsidRPr="001E6169">
              <w:rPr>
                <w:i/>
                <w:color w:val="FF0000"/>
              </w:rPr>
              <w:t>для</w:t>
            </w:r>
            <w:r w:rsidR="008A75FD" w:rsidRPr="005B7851">
              <w:rPr>
                <w:i/>
                <w:color w:val="FF0000"/>
              </w:rPr>
              <w:t xml:space="preserve"> заданной длительности импульса</w:t>
            </w:r>
            <w:r w:rsidR="008A75FD">
              <w:rPr>
                <w:i/>
                <w:color w:val="FF0000"/>
              </w:rPr>
              <w:t xml:space="preserve"> </w:t>
            </w:r>
            <w:r w:rsidRPr="005B7851">
              <w:rPr>
                <w:i/>
                <w:color w:val="FF0000"/>
              </w:rPr>
              <w:t xml:space="preserve">определить </w:t>
            </w:r>
            <w:r w:rsidR="001E6169" w:rsidRPr="00CA1C84">
              <w:rPr>
                <w:color w:val="FF0000"/>
              </w:rPr>
              <w:sym w:font="Symbol" w:char="F044"/>
            </w:r>
            <w:r w:rsidR="001E6169">
              <w:rPr>
                <w:i/>
                <w:color w:val="FF0000"/>
                <w:lang w:val="en-US"/>
              </w:rPr>
              <w:t>u</w:t>
            </w:r>
            <w:r w:rsidRPr="005B7851">
              <w:rPr>
                <w:i/>
                <w:color w:val="FF0000"/>
              </w:rPr>
              <w:t xml:space="preserve"> –</w:t>
            </w:r>
            <w:r w:rsidR="001E6169">
              <w:rPr>
                <w:i/>
                <w:color w:val="FF0000"/>
              </w:rPr>
              <w:t xml:space="preserve"> </w:t>
            </w:r>
            <w:r w:rsidRPr="005B7851">
              <w:rPr>
                <w:i/>
                <w:color w:val="FF0000"/>
              </w:rPr>
              <w:t>спад плоской вершины.</w:t>
            </w:r>
          </w:p>
          <w:p w:rsidR="00733A42" w:rsidRPr="00C8626A" w:rsidRDefault="00733A42" w:rsidP="00733A42">
            <w:pPr>
              <w:pStyle w:val="8"/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eastAsiaTheme="minorEastAsia" w:hAnsi="Times New Roman"/>
                <w:sz w:val="28"/>
              </w:rPr>
            </w:pPr>
            <w:r w:rsidRPr="00C8626A">
              <w:rPr>
                <w:rFonts w:ascii="Times New Roman" w:eastAsiaTheme="minorEastAsia" w:hAnsi="Times New Roman"/>
                <w:i w:val="0"/>
                <w:sz w:val="28"/>
              </w:rPr>
              <w:t>Спад плоской вершины</w:t>
            </w:r>
            <w:r w:rsidRPr="00C8626A">
              <w:rPr>
                <w:rFonts w:ascii="Times New Roman" w:eastAsiaTheme="minorEastAsia" w:hAnsi="Times New Roman"/>
                <w:sz w:val="28"/>
              </w:rPr>
              <w:t xml:space="preserve"> </w:t>
            </w:r>
            <w:r w:rsidRPr="00CA1C84">
              <w:rPr>
                <w:rFonts w:ascii="Times New Roman" w:eastAsiaTheme="minorEastAsia" w:hAnsi="Times New Roman"/>
                <w:i w:val="0"/>
                <w:sz w:val="28"/>
              </w:rPr>
              <w:sym w:font="Symbol" w:char="F044"/>
            </w:r>
            <w:r w:rsidRPr="00C8626A">
              <w:rPr>
                <w:rFonts w:ascii="Times New Roman" w:eastAsiaTheme="minorEastAsia" w:hAnsi="Times New Roman"/>
                <w:sz w:val="28"/>
                <w:lang w:val="en-US"/>
              </w:rPr>
              <w:t>u</w:t>
            </w:r>
            <w:r w:rsidRPr="00C8626A">
              <w:rPr>
                <w:rFonts w:ascii="Times New Roman" w:eastAsiaTheme="minorEastAsia" w:hAnsi="Times New Roman"/>
                <w:sz w:val="28"/>
              </w:rPr>
              <w:t xml:space="preserve"> = _______ </w:t>
            </w:r>
            <w:r w:rsidRPr="00C8626A">
              <w:rPr>
                <w:rFonts w:ascii="Times New Roman" w:eastAsiaTheme="minorEastAsia" w:hAnsi="Times New Roman"/>
                <w:sz w:val="28"/>
                <w:lang w:val="en-US"/>
              </w:rPr>
              <w:t>B</w:t>
            </w:r>
            <w:r w:rsidRPr="00C8626A">
              <w:rPr>
                <w:rFonts w:ascii="Times New Roman" w:eastAsiaTheme="minorEastAsia" w:hAnsi="Times New Roman"/>
                <w:sz w:val="28"/>
              </w:rPr>
              <w:t>,</w:t>
            </w:r>
          </w:p>
          <w:p w:rsidR="00733A42" w:rsidRPr="00426AB8" w:rsidRDefault="00733A42" w:rsidP="00426AB8">
            <w:pPr>
              <w:pStyle w:val="8"/>
              <w:widowControl w:val="0"/>
              <w:autoSpaceDE w:val="0"/>
              <w:autoSpaceDN w:val="0"/>
              <w:adjustRightInd w:val="0"/>
              <w:spacing w:before="120" w:after="120"/>
              <w:rPr>
                <w:rFonts w:ascii="Times New Roman" w:eastAsiaTheme="minorEastAsia" w:hAnsi="Times New Roman"/>
                <w:iCs w:val="0"/>
                <w:sz w:val="28"/>
              </w:rPr>
            </w:pPr>
            <w:r w:rsidRPr="00C8626A">
              <w:rPr>
                <w:rFonts w:ascii="Times New Roman" w:eastAsiaTheme="minorEastAsia" w:hAnsi="Times New Roman"/>
                <w:i w:val="0"/>
                <w:sz w:val="28"/>
              </w:rPr>
              <w:t>Относительный спад плоской вершины</w:t>
            </w:r>
            <w:r w:rsidRPr="00C8626A">
              <w:rPr>
                <w:rFonts w:ascii="Times New Roman" w:eastAsiaTheme="minorEastAsia" w:hAnsi="Times New Roman"/>
                <w:sz w:val="28"/>
              </w:rPr>
              <w:t xml:space="preserve">  </w:t>
            </w:r>
            <w:r w:rsidRPr="00D93B42">
              <w:rPr>
                <w:rFonts w:ascii="Times New Roman" w:eastAsiaTheme="minorEastAsia" w:hAnsi="Times New Roman"/>
                <w:i w:val="0"/>
                <w:iCs w:val="0"/>
                <w:sz w:val="28"/>
              </w:rPr>
              <w:sym w:font="Symbol" w:char="F064"/>
            </w:r>
            <w:r w:rsidRPr="00C8626A">
              <w:rPr>
                <w:rFonts w:ascii="Times New Roman" w:eastAsiaTheme="minorEastAsia" w:hAnsi="Times New Roman"/>
                <w:iCs w:val="0"/>
                <w:sz w:val="28"/>
                <w:lang w:val="en-US"/>
              </w:rPr>
              <w:t>u</w:t>
            </w:r>
            <w:r w:rsidRPr="00C8626A">
              <w:rPr>
                <w:rFonts w:ascii="Times New Roman" w:eastAsiaTheme="minorEastAsia" w:hAnsi="Times New Roman"/>
                <w:iCs w:val="0"/>
                <w:sz w:val="28"/>
              </w:rPr>
              <w:t xml:space="preserve"> = _________ </w:t>
            </w:r>
            <w:r w:rsidRPr="00D93B42">
              <w:rPr>
                <w:rFonts w:ascii="Times New Roman" w:eastAsiaTheme="minorEastAsia" w:hAnsi="Times New Roman"/>
                <w:i w:val="0"/>
                <w:iCs w:val="0"/>
                <w:sz w:val="28"/>
              </w:rPr>
              <w:t>%</w:t>
            </w:r>
            <w:r w:rsidRPr="00C8626A">
              <w:rPr>
                <w:rFonts w:ascii="Times New Roman" w:eastAsiaTheme="minorEastAsia" w:hAnsi="Times New Roman"/>
                <w:iCs w:val="0"/>
                <w:sz w:val="28"/>
              </w:rPr>
              <w:t xml:space="preserve"> </w:t>
            </w:r>
          </w:p>
        </w:tc>
      </w:tr>
    </w:tbl>
    <w:p w:rsidR="00997ECC" w:rsidRDefault="00997ECC" w:rsidP="00426AB8">
      <w:pPr>
        <w:rPr>
          <w:sz w:val="28"/>
          <w:szCs w:val="28"/>
        </w:rPr>
      </w:pPr>
    </w:p>
    <w:sectPr w:rsidR="00997ECC" w:rsidSect="00426AB8">
      <w:pgSz w:w="11906" w:h="16838"/>
      <w:pgMar w:top="719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79C7" w:rsidRDefault="005279C7" w:rsidP="00B44003">
      <w:r>
        <w:separator/>
      </w:r>
    </w:p>
  </w:endnote>
  <w:endnote w:type="continuationSeparator" w:id="0">
    <w:p w:rsidR="005279C7" w:rsidRDefault="005279C7" w:rsidP="00B440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79C7" w:rsidRDefault="005279C7" w:rsidP="00B44003">
      <w:r>
        <w:separator/>
      </w:r>
    </w:p>
  </w:footnote>
  <w:footnote w:type="continuationSeparator" w:id="0">
    <w:p w:rsidR="005279C7" w:rsidRDefault="005279C7" w:rsidP="00B440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D0F2D"/>
    <w:multiLevelType w:val="hybridMultilevel"/>
    <w:tmpl w:val="0B2CE9DA"/>
    <w:lvl w:ilvl="0" w:tplc="DFA0923E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AD4600"/>
    <w:multiLevelType w:val="hybridMultilevel"/>
    <w:tmpl w:val="4C56D2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A75B8"/>
    <w:multiLevelType w:val="singleLevel"/>
    <w:tmpl w:val="E6EA5010"/>
    <w:lvl w:ilvl="0"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3" w15:restartNumberingAfterBreak="0">
    <w:nsid w:val="1BA83883"/>
    <w:multiLevelType w:val="hybridMultilevel"/>
    <w:tmpl w:val="FAB0BF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541ED"/>
    <w:multiLevelType w:val="hybridMultilevel"/>
    <w:tmpl w:val="B98CBC4A"/>
    <w:lvl w:ilvl="0" w:tplc="FFFFFFFF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5E44471"/>
    <w:multiLevelType w:val="hybridMultilevel"/>
    <w:tmpl w:val="FA7CEC04"/>
    <w:lvl w:ilvl="0" w:tplc="EC506C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456D2E"/>
    <w:multiLevelType w:val="multilevel"/>
    <w:tmpl w:val="0D78EEB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287"/>
        </w:tabs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647"/>
        </w:tabs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367"/>
        </w:tabs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727"/>
        </w:tabs>
        <w:ind w:left="2727" w:hanging="2160"/>
      </w:pPr>
      <w:rPr>
        <w:rFonts w:hint="default"/>
      </w:rPr>
    </w:lvl>
  </w:abstractNum>
  <w:abstractNum w:abstractNumId="7" w15:restartNumberingAfterBreak="0">
    <w:nsid w:val="290A18B9"/>
    <w:multiLevelType w:val="hybridMultilevel"/>
    <w:tmpl w:val="B99C3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41758A"/>
    <w:multiLevelType w:val="hybridMultilevel"/>
    <w:tmpl w:val="17C89946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9312069"/>
    <w:multiLevelType w:val="hybridMultilevel"/>
    <w:tmpl w:val="72301446"/>
    <w:lvl w:ilvl="0" w:tplc="EC506CE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6346A4"/>
    <w:multiLevelType w:val="hybridMultilevel"/>
    <w:tmpl w:val="9FB6A1BC"/>
    <w:lvl w:ilvl="0" w:tplc="4874F5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A3C3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2"/>
  </w:num>
  <w:num w:numId="3">
    <w:abstractNumId w:val="11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7"/>
  </w:num>
  <w:num w:numId="9">
    <w:abstractNumId w:val="6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11B77"/>
    <w:rsid w:val="00001143"/>
    <w:rsid w:val="0000663F"/>
    <w:rsid w:val="00036D75"/>
    <w:rsid w:val="00040016"/>
    <w:rsid w:val="000B1DB5"/>
    <w:rsid w:val="000C5F9E"/>
    <w:rsid w:val="00102388"/>
    <w:rsid w:val="00111B77"/>
    <w:rsid w:val="00115EA3"/>
    <w:rsid w:val="001700ED"/>
    <w:rsid w:val="0019727B"/>
    <w:rsid w:val="001A522D"/>
    <w:rsid w:val="001A5417"/>
    <w:rsid w:val="001C69FB"/>
    <w:rsid w:val="001E3314"/>
    <w:rsid w:val="001E6169"/>
    <w:rsid w:val="0020428F"/>
    <w:rsid w:val="002048DE"/>
    <w:rsid w:val="00212820"/>
    <w:rsid w:val="00223EDF"/>
    <w:rsid w:val="00225942"/>
    <w:rsid w:val="00245942"/>
    <w:rsid w:val="00252E28"/>
    <w:rsid w:val="0025727D"/>
    <w:rsid w:val="002A3AA6"/>
    <w:rsid w:val="002C3B3A"/>
    <w:rsid w:val="002D29EC"/>
    <w:rsid w:val="00311D08"/>
    <w:rsid w:val="00336883"/>
    <w:rsid w:val="003401A3"/>
    <w:rsid w:val="00375FD5"/>
    <w:rsid w:val="003766BD"/>
    <w:rsid w:val="00386B37"/>
    <w:rsid w:val="00386FD7"/>
    <w:rsid w:val="00397A7D"/>
    <w:rsid w:val="003A3BF5"/>
    <w:rsid w:val="003D6DC0"/>
    <w:rsid w:val="003E1C72"/>
    <w:rsid w:val="003E43E2"/>
    <w:rsid w:val="00407560"/>
    <w:rsid w:val="0042360A"/>
    <w:rsid w:val="00426AB8"/>
    <w:rsid w:val="004301DB"/>
    <w:rsid w:val="00433DCE"/>
    <w:rsid w:val="00441DBC"/>
    <w:rsid w:val="00450F1C"/>
    <w:rsid w:val="00460A3F"/>
    <w:rsid w:val="00463700"/>
    <w:rsid w:val="004A2F87"/>
    <w:rsid w:val="004B0DF1"/>
    <w:rsid w:val="0050465A"/>
    <w:rsid w:val="005279C7"/>
    <w:rsid w:val="00533955"/>
    <w:rsid w:val="00546670"/>
    <w:rsid w:val="00565AAE"/>
    <w:rsid w:val="00574A56"/>
    <w:rsid w:val="005B7851"/>
    <w:rsid w:val="006223AD"/>
    <w:rsid w:val="00642BDB"/>
    <w:rsid w:val="006665A5"/>
    <w:rsid w:val="00684093"/>
    <w:rsid w:val="00693185"/>
    <w:rsid w:val="006E1392"/>
    <w:rsid w:val="00733A42"/>
    <w:rsid w:val="00771FCF"/>
    <w:rsid w:val="00800181"/>
    <w:rsid w:val="00812058"/>
    <w:rsid w:val="00845266"/>
    <w:rsid w:val="00845A86"/>
    <w:rsid w:val="0086795E"/>
    <w:rsid w:val="00871360"/>
    <w:rsid w:val="008740AB"/>
    <w:rsid w:val="00890FF5"/>
    <w:rsid w:val="008A5ED1"/>
    <w:rsid w:val="008A75FD"/>
    <w:rsid w:val="008A7FAF"/>
    <w:rsid w:val="008C78C5"/>
    <w:rsid w:val="00917F48"/>
    <w:rsid w:val="009356FF"/>
    <w:rsid w:val="00951FCC"/>
    <w:rsid w:val="00966CDD"/>
    <w:rsid w:val="00967BAB"/>
    <w:rsid w:val="00985EF0"/>
    <w:rsid w:val="00997ECC"/>
    <w:rsid w:val="009A61A2"/>
    <w:rsid w:val="009E2653"/>
    <w:rsid w:val="009E2EEB"/>
    <w:rsid w:val="00A944DC"/>
    <w:rsid w:val="00AA2BD6"/>
    <w:rsid w:val="00AD4F10"/>
    <w:rsid w:val="00AD51E9"/>
    <w:rsid w:val="00B04162"/>
    <w:rsid w:val="00B11E95"/>
    <w:rsid w:val="00B137D8"/>
    <w:rsid w:val="00B140AA"/>
    <w:rsid w:val="00B23390"/>
    <w:rsid w:val="00B278C5"/>
    <w:rsid w:val="00B27C3D"/>
    <w:rsid w:val="00B44003"/>
    <w:rsid w:val="00B6390A"/>
    <w:rsid w:val="00B94991"/>
    <w:rsid w:val="00B953FE"/>
    <w:rsid w:val="00BA26A6"/>
    <w:rsid w:val="00BC39CC"/>
    <w:rsid w:val="00BF7490"/>
    <w:rsid w:val="00C13728"/>
    <w:rsid w:val="00C22519"/>
    <w:rsid w:val="00C8626A"/>
    <w:rsid w:val="00C870C5"/>
    <w:rsid w:val="00CA0156"/>
    <w:rsid w:val="00CA1C84"/>
    <w:rsid w:val="00CB76B6"/>
    <w:rsid w:val="00D209C0"/>
    <w:rsid w:val="00D40D92"/>
    <w:rsid w:val="00D5498D"/>
    <w:rsid w:val="00D6449F"/>
    <w:rsid w:val="00D80A96"/>
    <w:rsid w:val="00D93B42"/>
    <w:rsid w:val="00DA5F78"/>
    <w:rsid w:val="00E23C37"/>
    <w:rsid w:val="00E40F64"/>
    <w:rsid w:val="00E71AFF"/>
    <w:rsid w:val="00E93ACB"/>
    <w:rsid w:val="00EC623A"/>
    <w:rsid w:val="00F50681"/>
    <w:rsid w:val="00F546B2"/>
    <w:rsid w:val="00F55030"/>
    <w:rsid w:val="00F814A8"/>
    <w:rsid w:val="00F878FA"/>
    <w:rsid w:val="00FC0AEC"/>
    <w:rsid w:val="00FD6427"/>
    <w:rsid w:val="00F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FBBE86"/>
  <w15:docId w15:val="{7FA88704-5744-4389-AC4B-4E2BC456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B77"/>
  </w:style>
  <w:style w:type="paragraph" w:styleId="1">
    <w:name w:val="heading 1"/>
    <w:basedOn w:val="a"/>
    <w:next w:val="a"/>
    <w:qFormat/>
    <w:rsid w:val="00917F48"/>
    <w:pPr>
      <w:keepNext/>
      <w:spacing w:before="240" w:after="60"/>
      <w:jc w:val="center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qFormat/>
    <w:rsid w:val="00917F4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B4400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6">
    <w:name w:val="heading 6"/>
    <w:basedOn w:val="a"/>
    <w:next w:val="a"/>
    <w:link w:val="60"/>
    <w:semiHidden/>
    <w:unhideWhenUsed/>
    <w:qFormat/>
    <w:rsid w:val="00B44003"/>
    <w:pPr>
      <w:spacing w:before="240" w:after="60"/>
      <w:ind w:firstLine="567"/>
      <w:outlineLvl w:val="5"/>
    </w:pPr>
    <w:rPr>
      <w:rFonts w:ascii="Calibri" w:hAnsi="Calibri"/>
      <w:b/>
      <w:bCs/>
      <w:sz w:val="22"/>
      <w:szCs w:val="22"/>
    </w:rPr>
  </w:style>
  <w:style w:type="paragraph" w:styleId="8">
    <w:name w:val="heading 8"/>
    <w:basedOn w:val="a"/>
    <w:next w:val="a"/>
    <w:link w:val="80"/>
    <w:unhideWhenUsed/>
    <w:qFormat/>
    <w:rsid w:val="00733A42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aliases w:val="Нумерованный список 1"/>
    <w:basedOn w:val="a"/>
    <w:rsid w:val="00917F48"/>
    <w:pPr>
      <w:spacing w:before="60"/>
      <w:ind w:firstLine="720"/>
      <w:jc w:val="both"/>
    </w:pPr>
    <w:rPr>
      <w:kern w:val="28"/>
      <w:sz w:val="28"/>
    </w:rPr>
  </w:style>
  <w:style w:type="paragraph" w:styleId="a4">
    <w:name w:val="caption"/>
    <w:basedOn w:val="a"/>
    <w:next w:val="a"/>
    <w:qFormat/>
    <w:rsid w:val="009E2653"/>
    <w:pPr>
      <w:spacing w:before="120" w:after="120"/>
    </w:pPr>
    <w:rPr>
      <w:b/>
      <w:bCs/>
      <w:kern w:val="28"/>
      <w:sz w:val="24"/>
    </w:rPr>
  </w:style>
  <w:style w:type="character" w:styleId="a5">
    <w:name w:val="page number"/>
    <w:basedOn w:val="a0"/>
    <w:rsid w:val="0019727B"/>
  </w:style>
  <w:style w:type="character" w:customStyle="1" w:styleId="30">
    <w:name w:val="Заголовок 3 Знак"/>
    <w:basedOn w:val="a0"/>
    <w:link w:val="3"/>
    <w:semiHidden/>
    <w:rsid w:val="00B4400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60">
    <w:name w:val="Заголовок 6 Знак"/>
    <w:basedOn w:val="a0"/>
    <w:link w:val="6"/>
    <w:semiHidden/>
    <w:rsid w:val="00B44003"/>
    <w:rPr>
      <w:rFonts w:ascii="Calibri" w:hAnsi="Calibri"/>
      <w:b/>
      <w:bCs/>
      <w:sz w:val="22"/>
      <w:szCs w:val="22"/>
    </w:rPr>
  </w:style>
  <w:style w:type="paragraph" w:styleId="a6">
    <w:name w:val="header"/>
    <w:basedOn w:val="a"/>
    <w:link w:val="a7"/>
    <w:rsid w:val="00B4400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B44003"/>
  </w:style>
  <w:style w:type="paragraph" w:styleId="a8">
    <w:name w:val="footer"/>
    <w:basedOn w:val="a"/>
    <w:link w:val="a9"/>
    <w:rsid w:val="00B4400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rsid w:val="00B44003"/>
  </w:style>
  <w:style w:type="table" w:styleId="aa">
    <w:name w:val="Table Grid"/>
    <w:basedOn w:val="a1"/>
    <w:rsid w:val="00D209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List 3"/>
    <w:basedOn w:val="a"/>
    <w:rsid w:val="00845A86"/>
    <w:pPr>
      <w:ind w:left="849" w:hanging="283"/>
    </w:pPr>
    <w:rPr>
      <w:sz w:val="24"/>
      <w:szCs w:val="24"/>
    </w:rPr>
  </w:style>
  <w:style w:type="paragraph" w:styleId="ab">
    <w:name w:val="Body Text"/>
    <w:basedOn w:val="a"/>
    <w:link w:val="ac"/>
    <w:rsid w:val="00AA2BD6"/>
    <w:pPr>
      <w:spacing w:after="120"/>
    </w:pPr>
    <w:rPr>
      <w:sz w:val="24"/>
      <w:szCs w:val="24"/>
    </w:rPr>
  </w:style>
  <w:style w:type="character" w:customStyle="1" w:styleId="ac">
    <w:name w:val="Основной текст Знак"/>
    <w:basedOn w:val="a0"/>
    <w:link w:val="ab"/>
    <w:rsid w:val="00AA2BD6"/>
    <w:rPr>
      <w:sz w:val="24"/>
      <w:szCs w:val="24"/>
    </w:rPr>
  </w:style>
  <w:style w:type="character" w:customStyle="1" w:styleId="80">
    <w:name w:val="Заголовок 8 Знак"/>
    <w:basedOn w:val="a0"/>
    <w:link w:val="8"/>
    <w:rsid w:val="00733A42"/>
    <w:rPr>
      <w:rFonts w:ascii="Calibri" w:eastAsia="Times New Roman" w:hAnsi="Calibri" w:cs="Times New Roman"/>
      <w:i/>
      <w:iCs/>
      <w:sz w:val="24"/>
      <w:szCs w:val="24"/>
    </w:rPr>
  </w:style>
  <w:style w:type="paragraph" w:styleId="ad">
    <w:name w:val="Balloon Text"/>
    <w:basedOn w:val="a"/>
    <w:link w:val="ae"/>
    <w:semiHidden/>
    <w:unhideWhenUsed/>
    <w:rsid w:val="00CA1C8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semiHidden/>
    <w:rsid w:val="00CA1C84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B27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sss</Company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АТКЛСВ</dc:creator>
  <cp:lastModifiedBy>Света</cp:lastModifiedBy>
  <cp:revision>10</cp:revision>
  <cp:lastPrinted>2009-02-16T18:13:00Z</cp:lastPrinted>
  <dcterms:created xsi:type="dcterms:W3CDTF">2021-01-11T10:06:00Z</dcterms:created>
  <dcterms:modified xsi:type="dcterms:W3CDTF">2021-02-05T09:07:00Z</dcterms:modified>
</cp:coreProperties>
</file>