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74143561" w14:textId="77777777" w:rsidR="00FC6F48" w:rsidRPr="008E2193" w:rsidRDefault="00FC6F48" w:rsidP="00FC6F48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4650C92B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8E2193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8E2193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24424513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D60A433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F87F825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E475F16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31798F2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B536078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8A8AC4A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9E684C6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B807D5D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B564609" w14:textId="77777777" w:rsidR="00FC6F48" w:rsidRPr="008E2193" w:rsidRDefault="00FC6F48" w:rsidP="00FC6F48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7C97474" w14:textId="77777777" w:rsidR="00FC6F48" w:rsidRPr="008E2193" w:rsidRDefault="00FC6F48" w:rsidP="00FC6F48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56854DEC" w14:textId="2B87876F" w:rsidR="00FC6F48" w:rsidRPr="008E2193" w:rsidRDefault="003049A4" w:rsidP="00FC6F48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8E2193"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</w:t>
          </w:r>
          <w:r w:rsidR="00FC6F48" w:rsidRPr="008E2193">
            <w:rPr>
              <w:rFonts w:ascii="Times New Roman" w:hAnsi="Times New Roman" w:cs="Times New Roman"/>
              <w:noProof/>
              <w:sz w:val="32"/>
              <w:szCs w:val="32"/>
            </w:rPr>
            <w:t xml:space="preserve"> </w:t>
          </w:r>
          <w:r w:rsidR="00614DD5">
            <w:rPr>
              <w:rFonts w:ascii="Times New Roman" w:hAnsi="Times New Roman" w:cs="Times New Roman"/>
              <w:noProof/>
              <w:sz w:val="32"/>
              <w:szCs w:val="32"/>
            </w:rPr>
            <w:t>10</w:t>
          </w:r>
        </w:p>
        <w:p w14:paraId="7BF433C0" w14:textId="1F48938F" w:rsidR="003049A4" w:rsidRPr="008E2193" w:rsidRDefault="00614DD5" w:rsidP="00FC6F48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ОПРЕДЕЛЕНИЕ ПАРАМЕТРОВ МИКРОКЛИМАТА</w:t>
          </w:r>
          <w:r w:rsidRPr="008E219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 xml:space="preserve">В </w:t>
          </w:r>
          <w:r w:rsidRPr="008E219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ПРОИЗВОДСТВЕННО</w:t>
          </w: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М</w:t>
          </w:r>
          <w:r w:rsidRPr="008E219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ПОМЕЩЕНИИ</w:t>
          </w:r>
        </w:p>
        <w:p w14:paraId="6F64884C" w14:textId="5910FE2F" w:rsidR="00FC6F48" w:rsidRPr="008E2193" w:rsidRDefault="00FC6F48" w:rsidP="00FC6F48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8E2193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8E219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Безопасность жизнедеятельности</w:t>
          </w:r>
        </w:p>
        <w:p w14:paraId="7ECDB2A2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44AE7C4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8AA07DF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DFCBC4B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3D071A0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EA3BBA6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A62B5CF" w14:textId="77777777" w:rsidR="00FC6F48" w:rsidRPr="008E2193" w:rsidRDefault="00FC6F48" w:rsidP="00FC6F48">
          <w:pPr>
            <w:rPr>
              <w:rFonts w:ascii="Times New Roman" w:hAnsi="Times New Roman" w:cs="Times New Roman"/>
              <w:noProof/>
            </w:rPr>
          </w:pPr>
        </w:p>
        <w:p w14:paraId="27E58C42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C429373" w14:textId="77777777" w:rsidR="00FC6F48" w:rsidRPr="008E2193" w:rsidRDefault="00FC6F48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11F6398" w14:textId="7CEBC636" w:rsidR="00FC6F48" w:rsidRPr="008E2193" w:rsidRDefault="0081083E" w:rsidP="00FC6F48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7C3C7643" w14:textId="77777777" w:rsidR="00FC6F48" w:rsidRPr="008E2193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>Группа: А-08-19, бригада №4</w:t>
      </w:r>
    </w:p>
    <w:p w14:paraId="3691E373" w14:textId="77777777" w:rsidR="00FC6F48" w:rsidRPr="008E2193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>Выполнили: Балашов С.А., Кретов Н.В., Поздняков Ю.Б., Суханова Я.А.</w:t>
      </w:r>
    </w:p>
    <w:p w14:paraId="15CF770A" w14:textId="77777777" w:rsidR="00FC6F48" w:rsidRPr="008E2193" w:rsidRDefault="00FC6F48" w:rsidP="00FC6F48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 xml:space="preserve">Проверил: </w:t>
      </w:r>
    </w:p>
    <w:p w14:paraId="53168051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1457A6B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176304B" w14:textId="77777777" w:rsidR="00FC6F48" w:rsidRPr="008E2193" w:rsidRDefault="00FC6F48" w:rsidP="00FC6F48">
      <w:pPr>
        <w:rPr>
          <w:rFonts w:ascii="Times New Roman" w:hAnsi="Times New Roman" w:cs="Times New Roman"/>
          <w:noProof/>
          <w:sz w:val="24"/>
          <w:szCs w:val="24"/>
        </w:rPr>
      </w:pPr>
    </w:p>
    <w:p w14:paraId="2E27636C" w14:textId="77777777" w:rsidR="00FC6F48" w:rsidRPr="008E2193" w:rsidRDefault="00FC6F48" w:rsidP="00FC6F48">
      <w:pPr>
        <w:rPr>
          <w:rFonts w:ascii="Times New Roman" w:hAnsi="Times New Roman" w:cs="Times New Roman"/>
          <w:noProof/>
          <w:sz w:val="24"/>
          <w:szCs w:val="24"/>
        </w:rPr>
      </w:pPr>
    </w:p>
    <w:p w14:paraId="381DE63A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E1602B1" w14:textId="77777777" w:rsidR="00FC6F48" w:rsidRPr="008E2193" w:rsidRDefault="00FC6F48" w:rsidP="00FC6F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E2193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60AE30CF" w14:textId="77777777" w:rsidR="00836052" w:rsidRPr="008E2193" w:rsidRDefault="00836052" w:rsidP="00836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1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84B9DED" w14:textId="77777777" w:rsidR="00614DD5" w:rsidRPr="00614DD5" w:rsidRDefault="00836052" w:rsidP="004F0C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2193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614DD5" w:rsidRPr="00614DD5">
        <w:rPr>
          <w:rFonts w:ascii="Times New Roman" w:hAnsi="Times New Roman" w:cs="Times New Roman"/>
          <w:sz w:val="28"/>
          <w:szCs w:val="28"/>
        </w:rPr>
        <w:t>принципы нормирования параметров микроклимата в производственных помещениях.</w:t>
      </w:r>
    </w:p>
    <w:p w14:paraId="5117EF9D" w14:textId="5298D355" w:rsidR="00836052" w:rsidRPr="008E2193" w:rsidRDefault="00614DD5" w:rsidP="004F0CEC">
      <w:pPr>
        <w:jc w:val="both"/>
        <w:rPr>
          <w:rFonts w:ascii="Times New Roman" w:hAnsi="Times New Roman" w:cs="Times New Roman"/>
          <w:sz w:val="28"/>
          <w:szCs w:val="28"/>
        </w:rPr>
      </w:pPr>
      <w:r w:rsidRPr="00614DD5">
        <w:rPr>
          <w:rFonts w:ascii="Times New Roman" w:hAnsi="Times New Roman" w:cs="Times New Roman"/>
          <w:sz w:val="28"/>
          <w:szCs w:val="28"/>
        </w:rPr>
        <w:t>Экспериментально определить параметры микроклимата на рабочем месте и сравнить их с действующими санитарно-гигиеническими нормами.</w:t>
      </w:r>
    </w:p>
    <w:p w14:paraId="5D722AB3" w14:textId="5762789C" w:rsidR="00FC6F48" w:rsidRDefault="00FC6F48" w:rsidP="00FC6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193">
        <w:rPr>
          <w:rFonts w:ascii="Times New Roman" w:hAnsi="Times New Roman" w:cs="Times New Roman"/>
          <w:b/>
          <w:bCs/>
          <w:sz w:val="28"/>
          <w:szCs w:val="28"/>
        </w:rPr>
        <w:t>Задание для расчета.</w:t>
      </w:r>
    </w:p>
    <w:p w14:paraId="4AD1C502" w14:textId="1C660A5F" w:rsidR="00A70DE6" w:rsidRPr="00A70DE6" w:rsidRDefault="00A70DE6" w:rsidP="00F52099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A70DE6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7FB17E" w14:textId="77777777" w:rsidR="00A70DE6" w:rsidRPr="00A70DE6" w:rsidRDefault="00A70DE6" w:rsidP="00F52099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DE6">
        <w:rPr>
          <w:rFonts w:ascii="Times New Roman" w:hAnsi="Times New Roman" w:cs="Times New Roman"/>
          <w:sz w:val="28"/>
          <w:szCs w:val="28"/>
        </w:rPr>
        <w:t>Измерить давление барометром-анероидом.</w:t>
      </w:r>
    </w:p>
    <w:p w14:paraId="79C931D2" w14:textId="655FEBB3" w:rsidR="00A70DE6" w:rsidRPr="00A70DE6" w:rsidRDefault="00A70DE6" w:rsidP="00A70DE6">
      <w:pPr>
        <w:pStyle w:val="a5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DE6">
        <w:rPr>
          <w:rFonts w:ascii="Times New Roman" w:hAnsi="Times New Roman" w:cs="Times New Roman"/>
          <w:sz w:val="28"/>
          <w:szCs w:val="28"/>
        </w:rPr>
        <w:t>Определить температуру и относительную влажность воздуха в производственном помещении с помощью аспирационного психрометра (</w:t>
      </w:r>
      <w:r w:rsidR="001638BF">
        <w:rPr>
          <w:rFonts w:ascii="Times New Roman" w:hAnsi="Times New Roman" w:cs="Times New Roman"/>
          <w:sz w:val="28"/>
          <w:szCs w:val="28"/>
        </w:rPr>
        <w:t>таблица</w:t>
      </w:r>
      <w:r w:rsidRPr="00A70DE6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368939A7" w14:textId="702685C1" w:rsidR="00A70DE6" w:rsidRPr="00A70DE6" w:rsidRDefault="00A70DE6" w:rsidP="00A70DE6">
      <w:pPr>
        <w:pStyle w:val="a5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DE6">
        <w:rPr>
          <w:rFonts w:ascii="Times New Roman" w:hAnsi="Times New Roman" w:cs="Times New Roman"/>
          <w:sz w:val="28"/>
          <w:szCs w:val="28"/>
        </w:rPr>
        <w:t>Определить скорость движения воздуха с помощью чашечного анемометра (для создания воздушного потока включить вентилятор) (</w:t>
      </w:r>
      <w:r w:rsidR="001638BF">
        <w:rPr>
          <w:rFonts w:ascii="Times New Roman" w:hAnsi="Times New Roman" w:cs="Times New Roman"/>
          <w:sz w:val="28"/>
          <w:szCs w:val="28"/>
        </w:rPr>
        <w:t>таблица</w:t>
      </w:r>
      <w:r w:rsidR="001638BF" w:rsidRPr="00A70DE6">
        <w:rPr>
          <w:rFonts w:ascii="Times New Roman" w:hAnsi="Times New Roman" w:cs="Times New Roman"/>
          <w:sz w:val="28"/>
          <w:szCs w:val="28"/>
        </w:rPr>
        <w:t xml:space="preserve"> </w:t>
      </w:r>
      <w:r w:rsidRPr="00A70DE6">
        <w:rPr>
          <w:rFonts w:ascii="Times New Roman" w:hAnsi="Times New Roman" w:cs="Times New Roman"/>
          <w:sz w:val="28"/>
          <w:szCs w:val="28"/>
        </w:rPr>
        <w:t>2).</w:t>
      </w:r>
    </w:p>
    <w:p w14:paraId="497598F4" w14:textId="320A36F3" w:rsidR="00A70DE6" w:rsidRPr="00A70DE6" w:rsidRDefault="00A70DE6" w:rsidP="00A70DE6">
      <w:pPr>
        <w:pStyle w:val="a5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DE6">
        <w:rPr>
          <w:rFonts w:ascii="Times New Roman" w:hAnsi="Times New Roman" w:cs="Times New Roman"/>
          <w:sz w:val="28"/>
          <w:szCs w:val="28"/>
        </w:rPr>
        <w:t>Определить эффективную и эквивалентно-эффективную температуры для полученных значений температур и скорости движения воздуха.</w:t>
      </w:r>
    </w:p>
    <w:p w14:paraId="3F79A7F3" w14:textId="3DDA4C84" w:rsidR="00A70DE6" w:rsidRPr="00A70DE6" w:rsidRDefault="00A70DE6" w:rsidP="00A70DE6">
      <w:pPr>
        <w:pStyle w:val="a5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DE6">
        <w:rPr>
          <w:rFonts w:ascii="Times New Roman" w:hAnsi="Times New Roman" w:cs="Times New Roman"/>
          <w:sz w:val="28"/>
          <w:szCs w:val="28"/>
        </w:rPr>
        <w:t>Сделать выводы о состоянии микроклимата в помещении, сравнив полученные данные с нормами для данного периода года. Для следующих профессий: кузнец, швея, токарь, сварщик (</w:t>
      </w:r>
      <w:r w:rsidR="001638BF">
        <w:rPr>
          <w:rFonts w:ascii="Times New Roman" w:hAnsi="Times New Roman" w:cs="Times New Roman"/>
          <w:sz w:val="28"/>
          <w:szCs w:val="28"/>
        </w:rPr>
        <w:t>таблица</w:t>
      </w:r>
      <w:r w:rsidR="001638BF" w:rsidRPr="00A70DE6">
        <w:rPr>
          <w:rFonts w:ascii="Times New Roman" w:hAnsi="Times New Roman" w:cs="Times New Roman"/>
          <w:sz w:val="28"/>
          <w:szCs w:val="28"/>
        </w:rPr>
        <w:t xml:space="preserve"> </w:t>
      </w:r>
      <w:r w:rsidRPr="00A70DE6">
        <w:rPr>
          <w:rFonts w:ascii="Times New Roman" w:hAnsi="Times New Roman" w:cs="Times New Roman"/>
          <w:sz w:val="28"/>
          <w:szCs w:val="28"/>
        </w:rPr>
        <w:t>3).</w:t>
      </w:r>
    </w:p>
    <w:p w14:paraId="18AE1C48" w14:textId="1A05139F" w:rsidR="00A70DE6" w:rsidRDefault="00A70DE6" w:rsidP="00A70DE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Характеристика приборов</w:t>
      </w:r>
    </w:p>
    <w:p w14:paraId="72912F91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>Барометр-анероид:</w:t>
      </w:r>
    </w:p>
    <w:p w14:paraId="46DABD8B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 xml:space="preserve">Диапазон измеряемого давления от 600 до 800 мм </w:t>
      </w:r>
      <w:proofErr w:type="spellStart"/>
      <w:r w:rsidRPr="00AE2AD5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Pr="00AE2AD5">
        <w:rPr>
          <w:rFonts w:ascii="Times New Roman" w:hAnsi="Times New Roman" w:cs="Times New Roman"/>
          <w:sz w:val="28"/>
          <w:szCs w:val="28"/>
        </w:rPr>
        <w:t>.</w:t>
      </w:r>
    </w:p>
    <w:p w14:paraId="50A66A37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 xml:space="preserve">Предел допускаемой основной погрешности 1,5 мм </w:t>
      </w:r>
      <w:proofErr w:type="spellStart"/>
      <w:r w:rsidRPr="00AE2AD5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Pr="00AE2A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45AF54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 xml:space="preserve">Цена деления шкалы давления 1,0 мм </w:t>
      </w:r>
      <w:proofErr w:type="spellStart"/>
      <w:r w:rsidRPr="00AE2AD5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Pr="00AE2AD5">
        <w:rPr>
          <w:rFonts w:ascii="Times New Roman" w:hAnsi="Times New Roman" w:cs="Times New Roman"/>
          <w:sz w:val="28"/>
          <w:szCs w:val="28"/>
        </w:rPr>
        <w:t>.</w:t>
      </w:r>
    </w:p>
    <w:p w14:paraId="5B63D9D8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A91361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 xml:space="preserve">Аспирационный психрометр: </w:t>
      </w:r>
    </w:p>
    <w:p w14:paraId="115936E6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>Диапазон измеряемой относительной влажности от 10 до 100% при температуре от -30 до +500 С.</w:t>
      </w:r>
    </w:p>
    <w:p w14:paraId="269BD40C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>Цена деления шкал термометров: 0.20 С.</w:t>
      </w:r>
    </w:p>
    <w:p w14:paraId="43229691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 xml:space="preserve">Принцип работы основан на разности показаний сухого и смоченного термометров в зависимости от влажности окружающего воздуха. </w:t>
      </w:r>
    </w:p>
    <w:p w14:paraId="20F71A16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B07690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 xml:space="preserve">Анемометр: </w:t>
      </w:r>
    </w:p>
    <w:p w14:paraId="06C1517A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>Диапазон измеряемой скорости ветра: 0.3 - 5 м/с.</w:t>
      </w:r>
    </w:p>
    <w:p w14:paraId="415F5CA8" w14:textId="77777777" w:rsidR="00AE2AD5" w:rsidRPr="00AE2AD5" w:rsidRDefault="00AE2AD5" w:rsidP="00AE2A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2AD5">
        <w:rPr>
          <w:rFonts w:ascii="Times New Roman" w:hAnsi="Times New Roman" w:cs="Times New Roman"/>
          <w:sz w:val="28"/>
          <w:szCs w:val="28"/>
        </w:rPr>
        <w:t>Чувствительность прибора не более 0,2 м/с.</w:t>
      </w:r>
    </w:p>
    <w:p w14:paraId="50935397" w14:textId="6FDC979B" w:rsidR="00FC6F48" w:rsidRDefault="00FC6F48" w:rsidP="00FC6F4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E2193">
        <w:rPr>
          <w:rFonts w:ascii="Times New Roman" w:hAnsi="Times New Roman" w:cs="Times New Roman"/>
          <w:b/>
          <w:bCs/>
          <w:sz w:val="28"/>
          <w:szCs w:val="28"/>
        </w:rPr>
        <w:t>Результаты измерений.</w:t>
      </w:r>
    </w:p>
    <w:p w14:paraId="5531AF1E" w14:textId="0ED4949A" w:rsidR="00587660" w:rsidRPr="00587660" w:rsidRDefault="00587660" w:rsidP="00AE2AD5">
      <w:pPr>
        <w:pStyle w:val="a4"/>
        <w:keepNext/>
        <w:spacing w:before="240"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Результаты </w:t>
      </w:r>
      <w:r w:rsidRPr="005876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измерени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й</w:t>
      </w:r>
      <w:r w:rsidRPr="005876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</w:t>
      </w:r>
      <w:r w:rsidRPr="005876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, </w:t>
      </w:r>
      <w:proofErr w:type="spellStart"/>
      <w:r w:rsidRPr="005876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tсух</w:t>
      </w:r>
      <w:proofErr w:type="spellEnd"/>
      <w:r w:rsidRPr="005876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 </w:t>
      </w:r>
      <w:proofErr w:type="spellStart"/>
      <w:r w:rsidRPr="005876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tвл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представлены в таблице 1.</w:t>
      </w:r>
    </w:p>
    <w:p w14:paraId="65B55FA3" w14:textId="231419E2" w:rsidR="00AE2AD5" w:rsidRDefault="00AE2AD5" w:rsidP="00AE2AD5">
      <w:pPr>
        <w:pStyle w:val="a4"/>
        <w:keepNext/>
        <w:spacing w:before="240"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Определим абсолютную влажность воздуха:</w:t>
      </w:r>
    </w:p>
    <w:p w14:paraId="496E5420" w14:textId="6997327D" w:rsidR="00AE2AD5" w:rsidRPr="00AE2AD5" w:rsidRDefault="00AE2AD5" w:rsidP="00AE2AD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вл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0,5*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сух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вл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*B</m:t>
              </m:r>
            </m:num>
            <m:den>
              <m:r>
                <w:rPr>
                  <w:rFonts w:ascii="Cambria Math" w:hAnsi="Cambria Math"/>
                  <w:lang w:val="en-US"/>
                </w:rPr>
                <m:t>755</m:t>
              </m:r>
            </m:den>
          </m:f>
          <m:r>
            <w:rPr>
              <w:rFonts w:ascii="Cambria Math" w:hAnsi="Cambria Math"/>
              <w:lang w:val="en-US"/>
            </w:rPr>
            <m:t>=18,65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0,5*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23,8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20,5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732</m:t>
              </m:r>
            </m:num>
            <m:den>
              <m:r>
                <w:rPr>
                  <w:rFonts w:ascii="Cambria Math" w:hAnsi="Cambria Math"/>
                  <w:lang w:val="en-US"/>
                </w:rPr>
                <m:t>755</m:t>
              </m:r>
            </m:den>
          </m:f>
          <m:r>
            <w:rPr>
              <w:rFonts w:ascii="Cambria Math" w:hAnsi="Cambria Math"/>
              <w:lang w:val="en-US"/>
            </w:rPr>
            <m:t>=17,05</m:t>
          </m:r>
        </m:oMath>
      </m:oMathPara>
    </w:p>
    <w:p w14:paraId="10ECE8B1" w14:textId="069C7ABD" w:rsidR="00AE2AD5" w:rsidRDefault="00AE2AD5" w:rsidP="00AE2AD5">
      <w:pPr>
        <w:pStyle w:val="a4"/>
        <w:keepNext/>
        <w:spacing w:before="240"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Определим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относительную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влажность воздуха:</w:t>
      </w:r>
    </w:p>
    <w:p w14:paraId="3C1D46C1" w14:textId="2D543949" w:rsidR="00AE2AD5" w:rsidRPr="00AE2AD5" w:rsidRDefault="00AE2AD5" w:rsidP="00AE2AD5"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100*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сух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=100*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17,05</m:t>
              </m:r>
            </m:num>
            <m:den>
              <m:r>
                <w:rPr>
                  <w:rFonts w:ascii="Cambria Math" w:hAnsi="Cambria Math"/>
                  <w:lang w:val="en-US"/>
                </w:rPr>
                <m:t>21,068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80,93</m:t>
          </m:r>
        </m:oMath>
      </m:oMathPara>
    </w:p>
    <w:p w14:paraId="415D573C" w14:textId="061B7071" w:rsidR="00FC6F48" w:rsidRPr="008E2193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6149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34E875C9" w14:textId="736FFD8C" w:rsidR="00FC6F48" w:rsidRPr="008E2193" w:rsidRDefault="001638BF" w:rsidP="00FC6F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влажности воздуха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691"/>
        <w:gridCol w:w="603"/>
        <w:gridCol w:w="597"/>
        <w:gridCol w:w="1465"/>
        <w:gridCol w:w="1400"/>
        <w:gridCol w:w="1400"/>
        <w:gridCol w:w="1400"/>
        <w:gridCol w:w="680"/>
      </w:tblGrid>
      <w:tr w:rsidR="000D3193" w:rsidRPr="00636403" w14:paraId="55CC6D71" w14:textId="77777777" w:rsidTr="000D3193">
        <w:tc>
          <w:tcPr>
            <w:tcW w:w="11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107247E3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0B3C94A1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 xml:space="preserve"> прибора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2E1E8AB4" w14:textId="77777777" w:rsidR="002B40C0" w:rsidRPr="000D3193" w:rsidRDefault="002B40C0" w:rsidP="000D3193">
            <w:pPr>
              <w:spacing w:after="0"/>
              <w:ind w:lef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tсух,</w:t>
            </w:r>
          </w:p>
          <w:p w14:paraId="64BBE74B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°С</w:t>
            </w:r>
          </w:p>
        </w:tc>
        <w:tc>
          <w:tcPr>
            <w:tcW w:w="292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17A5022A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вл</w:t>
            </w:r>
            <w:proofErr w:type="spellEnd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050B789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°С</w:t>
            </w:r>
          </w:p>
        </w:tc>
        <w:tc>
          <w:tcPr>
            <w:tcW w:w="289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239DD80A" w14:textId="1996D720" w:rsidR="002B40C0" w:rsidRPr="000D3193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="002B40C0" w:rsidRPr="000D3193">
              <w:rPr>
                <w:rFonts w:ascii="Times New Roman" w:hAnsi="Times New Roman" w:cs="Times New Roman"/>
                <w:sz w:val="24"/>
                <w:szCs w:val="24"/>
              </w:rPr>
              <w:t>t,</w:t>
            </w:r>
          </w:p>
          <w:p w14:paraId="7975C63B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°С</w:t>
            </w:r>
          </w:p>
        </w:tc>
        <w:tc>
          <w:tcPr>
            <w:tcW w:w="69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3642B407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Fсух,</w:t>
            </w:r>
          </w:p>
          <w:p w14:paraId="38014E47" w14:textId="77777777" w:rsidR="002B40C0" w:rsidRPr="000D3193" w:rsidRDefault="002B40C0" w:rsidP="000D3193">
            <w:pPr>
              <w:spacing w:after="0"/>
              <w:ind w:left="-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мм.</w:t>
            </w:r>
            <w:proofErr w:type="gram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рт.ст</w:t>
            </w:r>
            <w:proofErr w:type="spellEnd"/>
            <w:proofErr w:type="gramEnd"/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2524DC8D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вл</w:t>
            </w:r>
            <w:proofErr w:type="spellEnd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2DD023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мм.</w:t>
            </w:r>
            <w:proofErr w:type="gram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рт.ст</w:t>
            </w:r>
            <w:proofErr w:type="spellEnd"/>
            <w:proofErr w:type="gramEnd"/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02968A10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</w:p>
          <w:p w14:paraId="643B35E4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мм.</w:t>
            </w:r>
            <w:proofErr w:type="gram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рт.ст</w:t>
            </w:r>
            <w:proofErr w:type="spellEnd"/>
            <w:proofErr w:type="gramEnd"/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4E8F60DE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А,</w:t>
            </w:r>
          </w:p>
          <w:p w14:paraId="6D840AD9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мм.</w:t>
            </w:r>
            <w:proofErr w:type="gramStart"/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рт.ст</w:t>
            </w:r>
            <w:proofErr w:type="spellEnd"/>
            <w:proofErr w:type="gramEnd"/>
          </w:p>
        </w:tc>
        <w:tc>
          <w:tcPr>
            <w:tcW w:w="225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</w:tcPr>
          <w:p w14:paraId="7DA11DBD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R,</w:t>
            </w:r>
          </w:p>
          <w:p w14:paraId="28FEE60E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D3193" w:rsidRPr="00636403" w14:paraId="1CB57DC0" w14:textId="77777777" w:rsidTr="000D3193">
        <w:tc>
          <w:tcPr>
            <w:tcW w:w="11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1E8F7766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Психрометр</w:t>
            </w:r>
          </w:p>
          <w:p w14:paraId="00E43463" w14:textId="77777777" w:rsidR="002B40C0" w:rsidRPr="000D3193" w:rsidRDefault="002B40C0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193">
              <w:rPr>
                <w:rFonts w:ascii="Times New Roman" w:hAnsi="Times New Roman" w:cs="Times New Roman"/>
                <w:sz w:val="24"/>
                <w:szCs w:val="24"/>
              </w:rPr>
              <w:t>аспирационный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DBA7382" w14:textId="499C673C" w:rsidR="002B40C0" w:rsidRPr="000D3193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292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4EE2F41" w14:textId="11F086DA" w:rsidR="002B40C0" w:rsidRPr="000D3193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289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0977434" w14:textId="3A7D3299" w:rsidR="002B40C0" w:rsidRPr="000D3193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69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D51D373" w14:textId="0AA0C416" w:rsidR="002B40C0" w:rsidRPr="000D3193" w:rsidRDefault="0041406F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AD5">
              <w:rPr>
                <w:rFonts w:ascii="Times New Roman" w:hAnsi="Times New Roman" w:cs="Times New Roman"/>
                <w:sz w:val="24"/>
                <w:szCs w:val="24"/>
              </w:rPr>
              <w:t>21,068</w:t>
            </w:r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7298D1D" w14:textId="0E3944C5" w:rsidR="002B40C0" w:rsidRPr="000D3193" w:rsidRDefault="0041406F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AD5">
              <w:rPr>
                <w:rFonts w:ascii="Times New Roman" w:hAnsi="Times New Roman" w:cs="Times New Roman"/>
                <w:sz w:val="24"/>
                <w:szCs w:val="24"/>
              </w:rPr>
              <w:t>18,650</w:t>
            </w:r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0175D10" w14:textId="06F87E8C" w:rsidR="002B40C0" w:rsidRPr="000D3193" w:rsidRDefault="00AE2AD5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AD5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B5A0C40" w14:textId="1A65EDAD" w:rsidR="002B40C0" w:rsidRPr="000D3193" w:rsidRDefault="00AE2AD5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17,05</w:t>
            </w:r>
          </w:p>
        </w:tc>
        <w:tc>
          <w:tcPr>
            <w:tcW w:w="225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894BA23" w14:textId="710BE244" w:rsidR="002B40C0" w:rsidRPr="000D3193" w:rsidRDefault="00736CF8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80,93</w:t>
            </w:r>
          </w:p>
        </w:tc>
      </w:tr>
    </w:tbl>
    <w:p w14:paraId="4778B1DE" w14:textId="4B7C3D30" w:rsidR="002B40C0" w:rsidRPr="001924BB" w:rsidRDefault="001924BB" w:rsidP="002B40C0">
      <w:pPr>
        <w:pStyle w:val="a4"/>
        <w:keepNext/>
        <w:spacing w:before="240"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924B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Определим с помощью анемометра скорость движения воздуха (таблица 2).</w:t>
      </w:r>
    </w:p>
    <w:p w14:paraId="4C5ECA8C" w14:textId="01EEF6A4" w:rsidR="00FC6F48" w:rsidRPr="008E2193" w:rsidRDefault="00FC6F48" w:rsidP="00FC6F48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6149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6B8D4562" w14:textId="06BE0A30" w:rsidR="00FC6F48" w:rsidRPr="008E2193" w:rsidRDefault="00061496" w:rsidP="00FC6F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скорости движения воздуха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8"/>
        <w:gridCol w:w="1582"/>
        <w:gridCol w:w="1582"/>
        <w:gridCol w:w="1699"/>
        <w:gridCol w:w="1351"/>
      </w:tblGrid>
      <w:tr w:rsidR="00061496" w:rsidRPr="00636403" w14:paraId="7A595FE6" w14:textId="77777777" w:rsidTr="00061496">
        <w:tc>
          <w:tcPr>
            <w:tcW w:w="21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31AE861C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Наименование прибора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0F5BB54B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С1, дел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4C46BEE9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С2, дел</w:t>
            </w:r>
          </w:p>
        </w:tc>
        <w:tc>
          <w:tcPr>
            <w:tcW w:w="791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5116C11E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V, дел/с</w:t>
            </w:r>
          </w:p>
        </w:tc>
        <w:tc>
          <w:tcPr>
            <w:tcW w:w="629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</w:tcPr>
          <w:p w14:paraId="70FB78E2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V, м/с</w:t>
            </w:r>
          </w:p>
        </w:tc>
      </w:tr>
      <w:tr w:rsidR="00061496" w:rsidRPr="00636403" w14:paraId="0F2912C8" w14:textId="77777777" w:rsidTr="000D3193">
        <w:tc>
          <w:tcPr>
            <w:tcW w:w="21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51C0E6AD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Чашечный анемометр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05E58E1" w14:textId="335F0E23" w:rsidR="00061496" w:rsidRPr="00061496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2853,5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E84AE5D" w14:textId="57A92CAB" w:rsidR="00061496" w:rsidRPr="00061496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2905</w:t>
            </w:r>
          </w:p>
        </w:tc>
        <w:tc>
          <w:tcPr>
            <w:tcW w:w="791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3222516" w14:textId="15958BD6" w:rsidR="00061496" w:rsidRPr="00061496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0,8583</w:t>
            </w:r>
          </w:p>
        </w:tc>
        <w:tc>
          <w:tcPr>
            <w:tcW w:w="629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FF5AE35" w14:textId="1D73B209" w:rsidR="00061496" w:rsidRPr="00061496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</w:tbl>
    <w:p w14:paraId="1C106F2E" w14:textId="24176E01" w:rsidR="0081083E" w:rsidRDefault="0081083E" w:rsidP="0081083E">
      <w:pPr>
        <w:pStyle w:val="a4"/>
        <w:keepNext/>
        <w:spacing w:before="240"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Проведем оценку </w:t>
      </w:r>
      <w:r w:rsidRPr="008108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метеорологических условий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(таблица 3</w:t>
      </w:r>
      <w:bookmarkStart w:id="0" w:name="_GoBack"/>
      <w:bookmarkEnd w:id="0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).</w:t>
      </w:r>
    </w:p>
    <w:p w14:paraId="4050E035" w14:textId="5E69CDFE" w:rsidR="00C808CF" w:rsidRPr="008E2193" w:rsidRDefault="00C808CF" w:rsidP="00C808CF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6149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8E219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3C6C81EA" w14:textId="7998BEAE" w:rsidR="00C808CF" w:rsidRPr="008E2193" w:rsidRDefault="00061496" w:rsidP="00FB78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метеорологических условий для данного периода года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7"/>
        <w:gridCol w:w="2176"/>
        <w:gridCol w:w="3186"/>
        <w:gridCol w:w="3463"/>
      </w:tblGrid>
      <w:tr w:rsidR="00061496" w:rsidRPr="00061496" w14:paraId="45538FDB" w14:textId="77777777" w:rsidTr="00061496">
        <w:trPr>
          <w:cantSplit/>
        </w:trPr>
        <w:tc>
          <w:tcPr>
            <w:tcW w:w="892" w:type="pct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000000"/>
            </w:tcBorders>
            <w:vAlign w:val="center"/>
          </w:tcPr>
          <w:p w14:paraId="10748894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013" w:type="pct"/>
            <w:vMerge w:val="restart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61A8560D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Фактические</w:t>
            </w:r>
          </w:p>
        </w:tc>
        <w:tc>
          <w:tcPr>
            <w:tcW w:w="3095" w:type="pct"/>
            <w:gridSpan w:val="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11FA2B15" w14:textId="19624E9D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По нормам (профессия</w:t>
            </w:r>
            <w:r w:rsidR="00BF7636">
              <w:rPr>
                <w:rFonts w:ascii="Times New Roman" w:hAnsi="Times New Roman" w:cs="Times New Roman"/>
                <w:sz w:val="24"/>
                <w:szCs w:val="24"/>
              </w:rPr>
              <w:t xml:space="preserve"> кузнец</w:t>
            </w:r>
            <w:r w:rsidR="00BF7636">
              <w:rPr>
                <w:rFonts w:ascii="Times New Roman" w:hAnsi="Times New Roman" w:cs="Times New Roman"/>
                <w:sz w:val="24"/>
                <w:szCs w:val="24"/>
              </w:rPr>
              <w:t>, категория 3</w:t>
            </w: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61496" w:rsidRPr="00061496" w14:paraId="7BD0D357" w14:textId="77777777" w:rsidTr="00061496">
        <w:tc>
          <w:tcPr>
            <w:tcW w:w="892" w:type="pct"/>
            <w:vMerge/>
            <w:tcBorders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31C2AC7C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pct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45FE86B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E63FC68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Допустимые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CD6E9B7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061496" w:rsidRPr="00061496" w14:paraId="35170644" w14:textId="77777777" w:rsidTr="000D3193">
        <w:tc>
          <w:tcPr>
            <w:tcW w:w="892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1548A3D9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t, °С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27D66" w14:textId="371DFEA7" w:rsidR="00061496" w:rsidRPr="00061496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148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39B82" w14:textId="77777777" w:rsidR="00061496" w:rsidRDefault="00BF7636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13,0-15,9</w:t>
            </w:r>
          </w:p>
          <w:p w14:paraId="2651630F" w14:textId="4BBE12DB" w:rsidR="00BF7636" w:rsidRPr="00061496" w:rsidRDefault="00BF7636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18,1-21,0</w:t>
            </w:r>
          </w:p>
        </w:tc>
        <w:tc>
          <w:tcPr>
            <w:tcW w:w="1612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1B520859" w14:textId="29325174" w:rsidR="00061496" w:rsidRPr="00061496" w:rsidRDefault="00BF7636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16-18</w:t>
            </w:r>
          </w:p>
        </w:tc>
      </w:tr>
      <w:tr w:rsidR="00061496" w:rsidRPr="00061496" w14:paraId="7BED4619" w14:textId="77777777" w:rsidTr="000D3193"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4F582091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R, %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6278E" w14:textId="7D7E7D61" w:rsidR="00061496" w:rsidRPr="00061496" w:rsidRDefault="00736CF8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80,93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833FF" w14:textId="6492B400" w:rsidR="00061496" w:rsidRPr="00061496" w:rsidRDefault="00BF7636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15-75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4E3FAD6E" w14:textId="61BD2375" w:rsidR="00061496" w:rsidRPr="00061496" w:rsidRDefault="00BF7636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</w:tr>
      <w:tr w:rsidR="00061496" w:rsidRPr="00061496" w14:paraId="1A2C6CE6" w14:textId="77777777" w:rsidTr="000D3193"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58A737EC" w14:textId="77777777" w:rsidR="00061496" w:rsidRPr="00061496" w:rsidRDefault="00061496" w:rsidP="000614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V, м/c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21948E7" w14:textId="764AD7DA" w:rsidR="00061496" w:rsidRPr="00061496" w:rsidRDefault="000D3193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F0E9C89" w14:textId="2E07B53D" w:rsidR="00061496" w:rsidRPr="00061496" w:rsidRDefault="00BF7636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0,3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E980CB6" w14:textId="41458EFE" w:rsidR="00061496" w:rsidRPr="00061496" w:rsidRDefault="00BF7636" w:rsidP="000D31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</w:tbl>
    <w:p w14:paraId="7DA448A3" w14:textId="0456F839" w:rsidR="000D3193" w:rsidRDefault="000D3193" w:rsidP="00635B2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7"/>
        <w:gridCol w:w="2176"/>
        <w:gridCol w:w="3186"/>
        <w:gridCol w:w="3463"/>
      </w:tblGrid>
      <w:tr w:rsidR="00BF7636" w:rsidRPr="00061496" w14:paraId="2B6EA2F4" w14:textId="77777777" w:rsidTr="00515DEC">
        <w:trPr>
          <w:cantSplit/>
        </w:trPr>
        <w:tc>
          <w:tcPr>
            <w:tcW w:w="892" w:type="pct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000000"/>
            </w:tcBorders>
            <w:vAlign w:val="center"/>
          </w:tcPr>
          <w:p w14:paraId="2E30A67D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013" w:type="pct"/>
            <w:vMerge w:val="restart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1B6FC488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Фактические</w:t>
            </w:r>
          </w:p>
        </w:tc>
        <w:tc>
          <w:tcPr>
            <w:tcW w:w="3095" w:type="pct"/>
            <w:gridSpan w:val="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9D354F2" w14:textId="3336D902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По нормам (профессия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швея, категория 1а)</w:t>
            </w:r>
          </w:p>
        </w:tc>
      </w:tr>
      <w:tr w:rsidR="00BF7636" w:rsidRPr="00061496" w14:paraId="4A239F2F" w14:textId="77777777" w:rsidTr="00515DEC">
        <w:tc>
          <w:tcPr>
            <w:tcW w:w="892" w:type="pct"/>
            <w:vMerge/>
            <w:tcBorders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E6E38B7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pct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582A8A8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08D2F9D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Допустимые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3687A2B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BF7636" w:rsidRPr="00061496" w14:paraId="255B6619" w14:textId="77777777" w:rsidTr="00515DEC">
        <w:tc>
          <w:tcPr>
            <w:tcW w:w="892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539EA690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t, °С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8D003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148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F5AF1" w14:textId="77777777" w:rsidR="00BF763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20,0-21,9</w:t>
            </w:r>
          </w:p>
          <w:p w14:paraId="3800B392" w14:textId="4400A442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24,1-25,0</w:t>
            </w:r>
          </w:p>
        </w:tc>
        <w:tc>
          <w:tcPr>
            <w:tcW w:w="1612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0DF5AF86" w14:textId="72936AFC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</w:tr>
      <w:tr w:rsidR="00BF7636" w:rsidRPr="00061496" w14:paraId="7162E160" w14:textId="77777777" w:rsidTr="00BF7636">
        <w:trPr>
          <w:trHeight w:val="255"/>
        </w:trPr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3E688C52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R, %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C0B51" w14:textId="789CE16E" w:rsidR="00BF7636" w:rsidRPr="00061496" w:rsidRDefault="00736CF8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80,93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B00FC" w14:textId="0221AB75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15-75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6251A63A" w14:textId="60BB5A61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</w:tr>
      <w:tr w:rsidR="00BF7636" w:rsidRPr="00061496" w14:paraId="6B3E2361" w14:textId="77777777" w:rsidTr="00515DEC"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796D05B3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V, м/c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6809E88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F4EC702" w14:textId="28F489B2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C357E61" w14:textId="692ED42C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77D5284" w14:textId="49E03FC4" w:rsidR="00BF7636" w:rsidRDefault="00BF7636" w:rsidP="00635B2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7"/>
        <w:gridCol w:w="2176"/>
        <w:gridCol w:w="3186"/>
        <w:gridCol w:w="3463"/>
      </w:tblGrid>
      <w:tr w:rsidR="00BF7636" w:rsidRPr="00061496" w14:paraId="70C1EE32" w14:textId="77777777" w:rsidTr="00515DEC">
        <w:trPr>
          <w:cantSplit/>
        </w:trPr>
        <w:tc>
          <w:tcPr>
            <w:tcW w:w="892" w:type="pct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000000"/>
            </w:tcBorders>
            <w:vAlign w:val="center"/>
          </w:tcPr>
          <w:p w14:paraId="4F559952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013" w:type="pct"/>
            <w:vMerge w:val="restart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21E7C7C4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Фактические</w:t>
            </w:r>
          </w:p>
        </w:tc>
        <w:tc>
          <w:tcPr>
            <w:tcW w:w="3095" w:type="pct"/>
            <w:gridSpan w:val="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3E77009" w14:textId="6B556113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По нормам (профессия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токарь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категория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2б</w:t>
            </w: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F7636" w:rsidRPr="00061496" w14:paraId="7E63148F" w14:textId="77777777" w:rsidTr="00515DEC">
        <w:tc>
          <w:tcPr>
            <w:tcW w:w="892" w:type="pct"/>
            <w:vMerge/>
            <w:tcBorders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5ADBE7B4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pct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154C1D4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B9CA8E5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Допустимые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40852F2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BF7636" w:rsidRPr="00061496" w14:paraId="3019B04E" w14:textId="77777777" w:rsidTr="00515DEC">
        <w:tc>
          <w:tcPr>
            <w:tcW w:w="892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3A189B86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t, °С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33AF8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148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9BB2C" w14:textId="490F965F" w:rsidR="00BF763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</w:t>
            </w:r>
          </w:p>
          <w:p w14:paraId="45CA2D63" w14:textId="3AA40700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1612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783BFB04" w14:textId="7A1386C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17-19</w:t>
            </w:r>
          </w:p>
        </w:tc>
      </w:tr>
      <w:tr w:rsidR="00BF7636" w:rsidRPr="00061496" w14:paraId="0234D6AF" w14:textId="77777777" w:rsidTr="00515DEC"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648D70E2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R, %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0720F" w14:textId="35812815" w:rsidR="00BF7636" w:rsidRPr="00061496" w:rsidRDefault="00736CF8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80,93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468C3" w14:textId="5F83171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15-75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0A83ED57" w14:textId="4319B0B6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</w:tr>
      <w:tr w:rsidR="00BF7636" w:rsidRPr="00061496" w14:paraId="0E66A622" w14:textId="77777777" w:rsidTr="00515DEC"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401CB444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V, м/c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83C737E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2276AA3" w14:textId="55780F7C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D32BC18" w14:textId="3395C462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AFB2209" w14:textId="272755D5" w:rsidR="00634EA4" w:rsidRDefault="00634EA4" w:rsidP="00635B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149270" w14:textId="77777777" w:rsidR="00634EA4" w:rsidRDefault="00634EA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3C0F63" w14:textId="77777777" w:rsidR="00BF7636" w:rsidRDefault="00BF7636" w:rsidP="00635B2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7"/>
        <w:gridCol w:w="2176"/>
        <w:gridCol w:w="3186"/>
        <w:gridCol w:w="3463"/>
      </w:tblGrid>
      <w:tr w:rsidR="00BF7636" w:rsidRPr="00061496" w14:paraId="469101BA" w14:textId="77777777" w:rsidTr="00515DEC">
        <w:trPr>
          <w:cantSplit/>
        </w:trPr>
        <w:tc>
          <w:tcPr>
            <w:tcW w:w="892" w:type="pct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000000"/>
            </w:tcBorders>
            <w:vAlign w:val="center"/>
          </w:tcPr>
          <w:p w14:paraId="73BD8A4A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013" w:type="pct"/>
            <w:vMerge w:val="restart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496F2827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Фактические</w:t>
            </w:r>
          </w:p>
        </w:tc>
        <w:tc>
          <w:tcPr>
            <w:tcW w:w="3095" w:type="pct"/>
            <w:gridSpan w:val="2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48642FF7" w14:textId="70F3ADAF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По нормам (профессия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сварщик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категория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2б</w:t>
            </w: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F7636" w:rsidRPr="00061496" w14:paraId="7AEBBDBE" w14:textId="77777777" w:rsidTr="00515DEC">
        <w:tc>
          <w:tcPr>
            <w:tcW w:w="892" w:type="pct"/>
            <w:vMerge/>
            <w:tcBorders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3FC2518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pct"/>
            <w:vMerge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B27F278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68DBCE4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Допустимые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6941B66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BF7636" w:rsidRPr="00061496" w14:paraId="2EA7CB88" w14:textId="77777777" w:rsidTr="00515DEC">
        <w:tc>
          <w:tcPr>
            <w:tcW w:w="892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40DB09E0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t, °С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6A6ED" w14:textId="77777777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148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5984D" w14:textId="77777777" w:rsidR="00BF763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15,0-16,9</w:t>
            </w:r>
          </w:p>
          <w:p w14:paraId="360E8FB1" w14:textId="1D4073A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19,1-22,0</w:t>
            </w:r>
          </w:p>
        </w:tc>
        <w:tc>
          <w:tcPr>
            <w:tcW w:w="1612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67AB389D" w14:textId="33FE2B2E" w:rsidR="00BF7636" w:rsidRPr="00061496" w:rsidRDefault="00BF7636" w:rsidP="00515D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17-19</w:t>
            </w:r>
          </w:p>
        </w:tc>
      </w:tr>
      <w:tr w:rsidR="00BF7636" w:rsidRPr="00061496" w14:paraId="0AAA83DE" w14:textId="77777777" w:rsidTr="00515DEC"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</w:tcPr>
          <w:p w14:paraId="7637FAD7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R, %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F1386" w14:textId="36EB6F7E" w:rsidR="00BF7636" w:rsidRPr="00061496" w:rsidRDefault="00736CF8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80,93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CDA9D" w14:textId="55DF42F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15-75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311B9832" w14:textId="7118CF2D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</w:tr>
      <w:tr w:rsidR="00BF7636" w:rsidRPr="00061496" w14:paraId="4FFBAB29" w14:textId="77777777" w:rsidTr="00515DEC">
        <w:tc>
          <w:tcPr>
            <w:tcW w:w="892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14:paraId="4A919CFC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496">
              <w:rPr>
                <w:rFonts w:ascii="Times New Roman" w:hAnsi="Times New Roman" w:cs="Times New Roman"/>
                <w:sz w:val="24"/>
                <w:szCs w:val="24"/>
              </w:rPr>
              <w:t>V, м/c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F40585F" w14:textId="77777777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28B12C5" w14:textId="55C6A559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C5BFCBC" w14:textId="716E52F1" w:rsidR="00BF7636" w:rsidRPr="00061496" w:rsidRDefault="00BF7636" w:rsidP="00BF7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884FF80" w14:textId="399D0B79" w:rsidR="00206417" w:rsidRPr="00F52099" w:rsidRDefault="008E2193" w:rsidP="003C386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E2193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53596">
        <w:rPr>
          <w:rFonts w:ascii="Times New Roman" w:hAnsi="Times New Roman" w:cs="Times New Roman"/>
          <w:sz w:val="28"/>
          <w:szCs w:val="28"/>
        </w:rPr>
        <w:t xml:space="preserve">согласно полученным оценкам </w:t>
      </w:r>
      <w:r w:rsidR="00253596">
        <w:rPr>
          <w:rFonts w:ascii="Times New Roman" w:eastAsia="Times New Roman" w:hAnsi="Times New Roman" w:cs="Times New Roman"/>
          <w:color w:val="000000"/>
          <w:sz w:val="28"/>
          <w:szCs w:val="28"/>
        </w:rPr>
        <w:t>метеорологических условий</w:t>
      </w:r>
      <w:r w:rsidR="00253596">
        <w:rPr>
          <w:rFonts w:ascii="Times New Roman" w:eastAsia="Times New Roman" w:hAnsi="Times New Roman" w:cs="Times New Roman"/>
          <w:color w:val="000000"/>
          <w:sz w:val="28"/>
          <w:szCs w:val="28"/>
        </w:rPr>
        <w:t>, рабочее место, для которого производились измерения</w:t>
      </w:r>
      <w:r w:rsid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53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r w:rsid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соответствует </w:t>
      </w:r>
      <w:r w:rsidR="003C3860" w:rsidRP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3C3860" w:rsidRP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>птимальны</w:t>
      </w:r>
      <w:r w:rsidR="003C3860" w:rsidRP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3C3860" w:rsidRP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величин</w:t>
      </w:r>
      <w:r w:rsidR="003C3860" w:rsidRP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 w:rsidR="003C3860" w:rsidRP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показателей микроклимата на рабочих местах производственных помещений</w:t>
      </w:r>
      <w:r w:rsidR="003C3860" w:rsidRPr="003C38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206417" w:rsidRPr="00F52099" w:rsidSect="00FC6F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08F350A"/>
    <w:multiLevelType w:val="hybridMultilevel"/>
    <w:tmpl w:val="90FA320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9D32FB4C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A853EBB"/>
    <w:multiLevelType w:val="hybridMultilevel"/>
    <w:tmpl w:val="E190F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A0"/>
    <w:rsid w:val="00061496"/>
    <w:rsid w:val="000D3193"/>
    <w:rsid w:val="001638BF"/>
    <w:rsid w:val="00174CA4"/>
    <w:rsid w:val="001924BB"/>
    <w:rsid w:val="00206417"/>
    <w:rsid w:val="00253596"/>
    <w:rsid w:val="00255855"/>
    <w:rsid w:val="00287FEC"/>
    <w:rsid w:val="002B40C0"/>
    <w:rsid w:val="002F2D2E"/>
    <w:rsid w:val="003049A4"/>
    <w:rsid w:val="003C3860"/>
    <w:rsid w:val="0041406F"/>
    <w:rsid w:val="0049439D"/>
    <w:rsid w:val="004F0CEC"/>
    <w:rsid w:val="005726D9"/>
    <w:rsid w:val="00587660"/>
    <w:rsid w:val="005E6541"/>
    <w:rsid w:val="00614DD5"/>
    <w:rsid w:val="00634EA4"/>
    <w:rsid w:val="00635B28"/>
    <w:rsid w:val="006469C2"/>
    <w:rsid w:val="00654C64"/>
    <w:rsid w:val="006C3EDE"/>
    <w:rsid w:val="00736CF8"/>
    <w:rsid w:val="0081083E"/>
    <w:rsid w:val="00811D8A"/>
    <w:rsid w:val="00836052"/>
    <w:rsid w:val="00851430"/>
    <w:rsid w:val="00890387"/>
    <w:rsid w:val="008E2193"/>
    <w:rsid w:val="00A70DE6"/>
    <w:rsid w:val="00AE2AD5"/>
    <w:rsid w:val="00B614A0"/>
    <w:rsid w:val="00BF7636"/>
    <w:rsid w:val="00C72585"/>
    <w:rsid w:val="00C808CF"/>
    <w:rsid w:val="00E17D7B"/>
    <w:rsid w:val="00E95819"/>
    <w:rsid w:val="00F52099"/>
    <w:rsid w:val="00FB7815"/>
    <w:rsid w:val="00FC6F48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B923"/>
  <w15:chartTrackingRefBased/>
  <w15:docId w15:val="{6B43DE4B-C05C-4264-9D7A-6D495ADE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F4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6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C6F4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Обычный1"/>
    <w:rsid w:val="00FC6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60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36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83605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C3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EAF5-D030-4FA6-9A25-860462E7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31</cp:revision>
  <dcterms:created xsi:type="dcterms:W3CDTF">2023-03-04T22:50:00Z</dcterms:created>
  <dcterms:modified xsi:type="dcterms:W3CDTF">2023-03-19T16:08:00Z</dcterms:modified>
</cp:coreProperties>
</file>