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 w:line="264" w:lineRule="auto"/>
      </w:pPr>
      <w:r>
        <w:rPr>
          <w:rFonts w:ascii="Calibri" w:hAnsi="Calibri" w:eastAsia="Calibri" w:cs="Calibri"/>
          <w:b/>
          <w:color w:val="000000"/>
          <w:sz w:val="44"/>
        </w:rPr>
        <w:t>Депонируемые материалы</w:t>
      </w:r>
    </w:p>
    <w:p>
      <w:pPr>
        <w:spacing w:before="0" w:after="280" w:line="264" w:lineRule="auto"/>
      </w:pPr>
      <w:r>
        <w:rPr>
          <w:rFonts w:ascii="Calibri" w:hAnsi="Calibri" w:eastAsia="Calibri" w:cs="Calibri"/>
          <w:color w:val="5A5A5A"/>
          <w:sz w:val="24"/>
        </w:rPr>
        <w:t>Идентификация программы для ЭВМ «VAST»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color w:val="000000"/>
          <w:sz w:val="22"/>
        </w:rPr>
        <w:t>Материалы подготовлены как проект для электронной подачи. Они описывают состав исходного текста, контрольные суммы и репрезентативные фрагменты, идентифицирующие программу.</w:t>
      </w:r>
    </w:p>
    <w:p>
      <w:pPr>
        <w:pStyle w:val="Heading1"/>
      </w:pPr>
      <w:r>
        <w:t>Снимок программы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9"/>
              </w:rPr>
              <w:t>Параметр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9"/>
              </w:rPr>
              <w:t>Значение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Объект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Программный комплекс VAST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Назначение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Воспроизводимое планирование, запуск и анализ экспериментов по видеоаналитике КПП.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Снимок исходников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bfce1d7 2026-06-30 V3; рабочее дерево: чистое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Состав депонирования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54 файлов; 692067 байт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Исключены из объема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build, runs, .cache, .venv, data, models, __pycache__, внешние датасеты, сгенерированные артефакты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Файлы контроля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source_manifest.csv; source_checksums.sha256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Состав по типам файлов</w:t>
      </w:r>
    </w:p>
    <w:tbl>
      <w:tblPr>
        <w:tblStyle w:val="TableGrid"/>
        <w:tblW w:type="dxa" w:w="590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700"/>
        <w:gridCol w:w="1700"/>
      </w:tblGrid>
      <w:t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9"/>
              </w:rPr>
              <w:t>Тип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9"/>
              </w:rPr>
              <w:t>Файлов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9"/>
              </w:rPr>
              <w:t>Байт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.c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8519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.cpp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41797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.css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7013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.cu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37064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.deepstream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1424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.html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1870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.js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39976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.md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30083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.policy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153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.ps1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3221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.py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412096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.savant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1591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.sh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68990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.sha256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88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.txt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3432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.yaml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21104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.yml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13646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Перечень исходных файлов и контрольные суммы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00"/>
        <w:gridCol w:w="1050"/>
        <w:gridCol w:w="4010"/>
      </w:tblGrid>
      <w:tr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5"/>
              </w:rPr>
              <w:t>Путь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5"/>
              </w:rPr>
              <w:t>Байт</w:t>
            </w:r>
          </w:p>
        </w:tc>
        <w:tc>
          <w:tcPr>
            <w:tcW w:type="dxa" w:w="4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5"/>
              </w:rPr>
              <w:t>SHA-256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CMakeLists.txt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3354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663b6722caf27290 e482374c07d3ea58 de7357cf4bd33011 c62dea10c1ffb87b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configs/datasets.yaml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11423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169caf2f61dbae2e 0809a35d676e22f2 fbceef20706a4a85 cdcefc2e4820866c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configs/experiments.yaml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7299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93db41338c7b3690 164c5eff04ee06de c0fe8f18fb0b60d4 6d49bcc19e492567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configs/hosts.example.yaml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1191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23d1e0bae98f58f2 19a0eb371ce0eaca 6845b3d739d560bb c23b463c8c9111c2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configs/hosts.yaml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1191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23d1e0bae98f58f2 19a0eb371ce0eaca 6845b3d739d560bb c23b463c8c9111c2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deploy/custom_cpp_cuda_qt/adaptive_scheduler_app.cu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37064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807127a5dc2f0374 10dba3f8589c4f1e e1ba21e5c7639a17 3e0988033652d672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deploy/gstreamer_adaptivescheduler/gstadaptivescheduler.c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8519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c94ebeabec8ed71b a8200ef2e480381a ea3b5c18606f0812 6432c38f6a4a1c33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deploy/native_gst_probe/Dockerfile.deepstream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1424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f750fead613f45cc dcf1067be5283c0d f51347ecc182fd9b 1c2f2ae346b0c34f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deploy/native_gst_probe/Dockerfile.savant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1591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95b5335fb8ff71d4 52cf3e7b769c621d cc83b8e1cf6ba7c7 ec1f041b856bdf68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deploy/native_gst_probe/vast_native_gst_probe.cpp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41797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ec9fbffa8421e396 89cd0e9c60eb7dee 20ece2d8c3070f8b 9c7ae2b22bcdbe6e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deploy/savant/canonical_distributed_module.yml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2563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d90d1c8ef07087dd 43c4c0f07ab724b9 9c6745867c1f23d2 0e9cfa24ea11b40a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deploy/savant/canonical_heterogeneous_module.yml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9547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2037010bb05b2f34 a48e0469c8336e9b 65fbf2f30481fa13 561cb4954ca83d63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deploy/savant/module.yml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1536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79e013f0f3312809 7c55c17731f5cfa5 810a5b89b1591a91 62e16de2529eca07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deploy/savant/native_probe.py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21515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a429340d77583c0f 3ade7d877f7660a5 a2321aa110bb8d8a 2b1638abd183f6c6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docs/DATASETS.md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2475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46022ca5d769d238 5bcc60a97e035575 c0c0aaceea605e40 6e6fdbdc7c316714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docs/NATIVE_ADAPTERS.md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6124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5dd27691a57e594b 819288e893dfa98e 2170ddeefd200415 92d00859576019d6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INSTRUCTIONS.md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12132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469e647637c47b8b 12a57477dc4b491e f026c985454f270d a059c9e6dcea5f7f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policies/ql_heft_frozen.policy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153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a84af2bf720d05a1 0bd9feda32150d09 8ffdd92e5108b40b 1d3e7dcd3c8a5545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policies/ql_heft_frozen.policy.sha256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88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5d0b967f4586a70f 56afd00204b1c1e3 3ac47e44efe8bdef 44c1b6cafd1df35c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README.md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9352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10b123a524815188 fd919d770a89b57f 7d01b66201d8f181 fd58ab5e89562212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requirements.txt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78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2a7a26508f0b4824 e510f266274b363b 4f377e65f67ad4ef 0382f643de548641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scripts/analyze_results.py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5062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0c2681a767d6beee 8f9a0ae8a364b7af 5a3798c4d35acecc 886798409075255d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scripts/benchmark_adapters.py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3965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eb8c07870de7639f a696c8401d28f8d4 ba80f804553d4bc0 4dfc6c3112d73ea8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scripts/benchmark_contract.py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30222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75f2d2c1dbb49b2d 0bac231b08e4b601 db34b5a1b665f6c8 e625f8e04f247de1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scripts/build_native_probe_images.sh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2541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8cd5202672aab6ba 263eded091d9a8da 1b9cd1562d244f28 d9d129e23bb2e8fc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scripts/check_dataset.py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1018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54f07366c27cd94f deaa75391f204047 b6ce3fb2839579d6 3b52ac9452aef68d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scripts/check_system.py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1501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57232b17147ceadf 576039ba7a0845aa 6e616e0258cefd4b b9ebb4266d69c544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scripts/collect_metrics.py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4808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1c565b7ff7702f58 d27c3febf6c7d84f 2155c1f25ba450fd 29e2bdb0a9f73d24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scripts/custom_app_emitter.py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2478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52c1c5528f92931b 315d7f0fb6bd462a 2045cdb665fe8b48 7c8e552c202a8c3d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scripts/distributed_executor.py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21043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edcbf3b8da72e442 bf2a9f425c9c0dd8 e5c5e9ed21bf75fe 002e1c37f17b25e9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scripts/emit_runtime_frames_csv.py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3837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e495245e5ad7058e 4a4ba996462214b1 27e1cbbaf073e922 d5f0ec186517f5f1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scripts/generate_vast_report_artifacts.py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47052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cab59e2f17d00ea5 2cb786bed30e648b 89893d7bbfe25b49 787b79b09907e429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scripts/install_openvino_dlstreamer.sh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8635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eed9120f27cc8ebf 74fb35ac0621162b 9b091cbb5d91a33a 2a5e8d51e8b1cd97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scripts/prepare_assets.sh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3789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d384dc0edaeedddd d7ae81beec18f830 54e31a78698dcf55 ba918d07cda9e50d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scripts/prepare_benchmark_dataset.py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9832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41cc05d1334800e2 2f67981105bec409 c63c2c10aff8d12d 9c86b88632ffa704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scripts/rtp_trace.py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1497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47f94ac962938a2e ce2fd4493ec432b8 93a46e676cc66ac6 39756bda07498f35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scripts/run_experiments.py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54081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1d313daa0bad11ab 71c5833b18a7ed93 cef012d53ca99de6 93adcb5ebebe1521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scripts/run_openvino_container_chunks.py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10880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343549a85047bae6 d1f2282058b637df 4d8adfcd2ceb288b 45db7ddb2038f00d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scripts/run_system_template.sh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43450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4728cf1d5da4c1ac 21f8ffdbee8bc7b2 7bbe282d86e38a3e 27f4fa03c938710c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scripts/setup_target.py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1805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098c5f771af92bb1 1322e1a49ef2bd3a 89b1ddeb24b93fe3 ab3dc2d9d9943525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scripts/setup_target.sh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10575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fed1843edf535464 e3da6b25e73da863 1c4a6b6e88e71ee3 27fbe7c5c467d3bb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scripts/setup_target_windows.ps1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3221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176768a9d802a191 5b5c74c885013450 669549f72dd9296a cb63b61f5e1852f3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scripts/train_ql_heft.py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2279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d7183f5b543a437b cfed0b8bf0f0df9c 293317ee5b4479a6 0596f3920b7a37fe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scripts/validate_strict_telemetry_fix.py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15807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7495b73b8d85887a 46da9be3dc4d769c 06c1637b5f490319 b8861ada5ea89856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scripts/vast_gui.py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49690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95b2c559eb8a9a75 150495a47a421296 8a044b193c492026 8172e9d3a6b1bd49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tests/test_benchmark_contract.py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42548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9ab2744845b264e3 079d3406eb299b0d 0f39ac0ee5ba1ac3 cb96c0364bc2717c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tests/test_prepare_benchmark_dataset.py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7439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6b876fbd02e661de 9754f4bc586be571 adb639ec15646cfd 3f748b0afc00358d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tests/test_run_experiments_resume.py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3486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b48e898fd3499277 a71f294c4c48ca81 da776f1cb681512e 8f1b43b2f1a4b4d5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tests/test_scenario_planning.py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39481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8fcc22b049d0c34c 5b4ac48f821a1e9f db58aebf0156fe5a 9aaf08ad110d6fa0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tests/test_strict_validation.py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16073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245a98c81bba518c 8424ac725534b425 f4e4d85f0c7b1399 cb6386f3eca8a987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tests/test_vast_gui.py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14697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1798b88d2383083e 86ca555d82030335 b23ecfc5b32476b5 86a94f0502376be8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web/app.js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39976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87f01233c1a3df78 c5eb2b86c2ddbb64 9cfb08e88031c1ad c133ba83fd850bc0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web/index.html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1870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61c04819e3a3f99c 0b04a64673da53c4 012b753ffa6b03e6 9afc2c60e65ca373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web/styles.css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7013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5"/>
              </w:rPr>
              <w:t>26e527e38fc8b756 c458ed7ab9889dbf 0539ef29b89da080 7354ed6c50f97c55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Ключевые фрагменты исходного текста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color w:val="000000"/>
          <w:sz w:val="22"/>
        </w:rPr>
        <w:t>Фрагменты ниже не заменяют manifest/checksum-файлы; они помогают идентифицировать архитектуру, контракты телеметрии и собственные компоненты VAST.</w:t>
      </w:r>
    </w:p>
    <w:p>
      <w:pPr>
        <w:pStyle w:val="Heading2"/>
      </w:pPr>
      <w:r>
        <w:t>README.md:1-36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0001: # VAST Video Analytics Benchmark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0002: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0003: This project scaffolds the experimental study described in exp.txt for the target platform: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0004: - GPU: NVIDIA RTX 3060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0005: - CPU: Intel Core i7-14700K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0006: - RAM: 22 GB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0007: - SLO deadline: 3 seconds end-to-end latency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0008: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0009: The default `benchmark` mode is strict: publishable runs require native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0010: per-frame telemetry schema v2. Runtime-derived synthetic rows are available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0011: only in explicit `smoke` mode and are excluded from scientific reports.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0012: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0013: It includes: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0014: - Scenario and protocol configuration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0015: - Automated experiment runner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0016: - CPU/GPU metric collection at 1-second frequency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0017: - Repetition handling and structured outputs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0018: - Summary analysis and comparison plots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0019: - Target setup scripts for Linux and Windows/WSL2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0020: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0021: ## Project layout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0022: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0023: - `configs/experiments.yaml`: Hardware target, protocol, structured scenarios, and system command templates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0024: - `configs/datasets.yaml`: Public benchmark and synthetic smoke dataset manifests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0025: - `configs/hosts.yaml`: SSH host inventory used by distributed scenarios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0026: - `scripts/check_system.py`: Prints detected hardware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0027: - `scripts/collect_metrics.py`: CPU/GPU sampler (CSV)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0028: - `scripts/run_experiments.py`: Main matrix execution tool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0029: - `scripts/distributed_executor.py`: SSH/rsync/scp executor for multi-host scenarios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0030: - `scripts/benchmark_adapters.py`: Strict benchmark adapter support matrix and fail-fast contract checks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0031: - `scripts/check_dataset.py`: Dataset checksum validator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0032: - `scripts/train_ql_heft.py`: Seeded offline QL-HEFT policy trainer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0033: - `docs/NATIVE_ADAPTERS.md`: Required native probe and distributed RTP contract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0034: - `scripts/analyze_results.py`: Aggregation and plotting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0035: - `scripts/setup_target.sh`: Linux full-stack bootstrap script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0036: - `scripts/setup_target_windows.ps1`: Windows bootstrap + WSL2 preparation</w:t>
      </w:r>
    </w:p>
    <w:p>
      <w:pPr>
        <w:spacing w:before="0" w:after="120" w:line="264" w:lineRule="auto"/>
      </w:pPr>
    </w:p>
    <w:p>
      <w:pPr>
        <w:pStyle w:val="Heading2"/>
      </w:pPr>
      <w:r>
        <w:t>configs/experiments.yaml:1-38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0001: schema_version: 2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0002: project: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0003:   name: video-pipeline-scheduler-experiments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0004:   description: Reproducible checkpoint benchmark suite for real KPP AVI video analytics.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0005: benchmark: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0006:   dataset_manifest: configs/datasets.yaml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0007:   default_dataset: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0008:     smoke: smoke_testsrc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0009:     benchmark: kpp_real_h264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0010:   telemetry_schema_version: 2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0011:   publishable_telemetry_sources: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0012:   - native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0013:   scheduler_policies: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0014:   - cpu_only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0015:   - gpu_only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0016:   - static_hybrid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0017:   - heft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0018:   - deadline_aware_heft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0019:   - queue_aware_edf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0020:   - adaptive_weights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0021:   default_seed: 20260323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0022:   active_scenarios: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0023:   - checkpoint_independent_processes_baseline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0024:   - checkpoint_video_dag_shared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0025:   smoke_scenarios: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0026:   - checkpoint_video_dag_shared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0027:   report_scenarios: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0028:   - checkpoint_independent_processes_baseline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0029:   - checkpoint_video_dag_shared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0030:   deadline_ms: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0031:   - 16.7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0032:   - 33.3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0033:   - 50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0034:   - 100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0035:   - 500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0036:   smoke_deadline_ms: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0037:   - 100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0038:   report_deadline_ms:</w:t>
      </w:r>
    </w:p>
    <w:p>
      <w:pPr>
        <w:spacing w:before="0" w:after="120" w:line="264" w:lineRule="auto"/>
      </w:pPr>
    </w:p>
    <w:p>
      <w:pPr>
        <w:pStyle w:val="Heading2"/>
      </w:pPr>
      <w:r>
        <w:t>scripts/benchmark_contract.py:14-47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0014: import yaml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0015: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0016: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0017: TELEMETRY_SCHEMA_VERSION = 2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0018: FRAME_COLUMNS = [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0019:     "schema_version",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0020:     "run_id",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0021:     "trace_id",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0022:     "stream_id",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0023:     "frame_id",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0024:     "ingress_timestamp_ms",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0025:     "egress_timestamp_ms",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0026:     "e2e_latency_ms",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0027:     "objects",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0028:     "detector",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0029:     "backend",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0030:     "telemetry_source",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0031: 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0032: FRAME_EVENT_COLUMNS = [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0033:     "schema_version",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0034:     "run_id",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0035:     "trace_id",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0036:     "stream_id",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0037:     "frame_id",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0038:     "stage",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0039:     "role",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0040:     "host",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0041:     "resource",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0042:     "queue_enter_timestamp_ms",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0043:     "stage_start_timestamp_ms",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0044:     "stage_end_timestamp_ms",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0045:     "queue_depth",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0046:     "estimated_cost_ms",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0047:     "policy_action",</w:t>
      </w:r>
    </w:p>
    <w:p>
      <w:pPr>
        <w:spacing w:before="0" w:after="120" w:line="264" w:lineRule="auto"/>
      </w:pPr>
    </w:p>
    <w:p>
      <w:pPr>
        <w:pStyle w:val="Heading2"/>
      </w:pPr>
      <w:r>
        <w:t>scripts/run_experiments.py:1123-1156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1123:             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1124:     return expanded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1125: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1126: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1127: def main() -&gt; None: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1128:     parser = argparse.ArgumentParser(description="Run experiment matrix and capture metrics")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1129:     parser.add_argument("--config", default="configs/experiments.yaml")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1130:     parser.add_argument("--systems", nargs="*", default=["all"])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1131:     parser.add_argument("--scenarios", nargs="*", default=["all"])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1132:     parser.add_argument("--repeats", type=int, default=-1)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1133:     parser.add_argument("--measurement", type=int, default=-1, help="Override measurement seconds")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1134:     parser.add_argument("--warmup", type=int, default=-1, help="Override warmup seconds")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1135:     parser.add_argument("--output-root", default="runs")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1136:     parser.add_argument("--hosts-config", type=Path, default=Path("configs/hosts.yaml"))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1137:     parser.add_argument("--mode", choices=["smoke", "benchmark"], default="benchmark")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1138:     parser.add_argument("--dataset", default="")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1139:     parser.add_argument("--datasets", nargs="*", default=None)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1140:     parser.add_argument("--policy", default="static_hybrid")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1141:     parser.add_argument("--policies", nargs="*", default=None)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1142:     parser.add_argument("--deadline-modes", nargs="*", default=["all"])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1143:     parser.add_argument(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1144:         "--run-kind",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1145:         choices=["auto", "local", "heterogeneous", "single-server-distributed", "distributed"],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1146:         default="auto",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1147:     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1148:     parser.add_argument("--local-only", action="store_true", help="Deprecated alias for --run-kind local")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1149:     parser.add_argument("--single-server-host", default="127.0.0.1")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1150:     parser.add_argument("--single-server-port", type=int, default=22)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1151:     parser.add_argument("--single-server-user", default="")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1152:     parser.add_argument("--seed", type=int, default=None, help="Base seed shared across systems for a scenario/repeat")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1153:     parser.add_argument("--dry-run-plan", action="store_true")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1154:     parser.add_argument("--continue-on-error", action="store_true")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1155:     parser.add_argument(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1156:         "--resume-run-root",</w:t>
      </w:r>
    </w:p>
    <w:p>
      <w:pPr>
        <w:spacing w:before="0" w:after="120" w:line="264" w:lineRule="auto"/>
      </w:pPr>
    </w:p>
    <w:p>
      <w:pPr>
        <w:pStyle w:val="Heading2"/>
      </w:pPr>
      <w:r>
        <w:t>scripts/vast_gui.py:1053-1080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1053: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1054: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1055: def make_handler(app: VastGuiApp) -&gt; type[BaseHTTPRequestHandler]: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1056:     class VastRequestHandler(BaseHTTPRequestHandler):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1057:         server_version = "VASTGUI/1.0"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1058: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1059:         def log_message(self, fmt: str, *args: Any) -&gt; None: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1060:             sys.stderr.write("[vast-gui] " + fmt % args + "\n")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1061: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1062:         def read_json(self) -&gt; dict[str, Any]: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1063:             length = int(self.headers.get("Content-Length", "0") or "0")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1064:             if length &lt;= 0: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1065:                 return {}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1066:             raw = self.rfile.read(length).decode("utf-8")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1067:             try: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1068:                 payload = json.loads(raw)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1069:             except json.JSONDecodeError as exc: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1070:                 raise GuiError(f"invalid JSON: {exc}") from exc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1071:             if not isinstance(payload, dict):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1072:                 raise GuiError("request body must be a JSON object")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1073:             return payload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1074: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1075:         def send_json(self, status: int, payload: dict[str, Any]) -&gt; None: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1076:             json_response(self, status, payload)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1077: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1078:         def handle_error(self, exc: Exception) -&gt; None: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1079:             if isinstance(exc, GuiError):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1080:                 self.send_json(exc.status, {"ok": False, "error": str(exc)})</w:t>
      </w:r>
    </w:p>
    <w:p>
      <w:pPr>
        <w:spacing w:before="0" w:after="120" w:line="264" w:lineRule="auto"/>
      </w:pPr>
    </w:p>
    <w:p>
      <w:pPr>
        <w:pStyle w:val="Heading2"/>
      </w:pPr>
      <w:r>
        <w:t>deploy/gstreamer_adaptivescheduler/gstadaptivescheduler.c:291-304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0291: static gboolean plugin_init(GstPlugin* plugin)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0292:   return gst_element_register(plugin, "adaptivescheduler", GST_RANK_NONE, GST_TYPE_ADAPTIVE_SCHEDULER);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0293: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0294: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0295: GST_PLUGIN_DEFINE(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0296:     GST_VERSION_MAJOR,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0297:     GST_VERSION_MINOR,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0298:     adaptivescheduler,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0299:     "VAST adaptive scheduler custom GStreamer element",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0300:     plugin_init,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0301:     "1.0.0",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0302:     "LGPL",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0303:     "VAST",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0304:     "https://example.invalid/vast")</w:t>
      </w:r>
    </w:p>
    <w:p>
      <w:pPr>
        <w:spacing w:before="0" w:after="120" w:line="264" w:lineRule="auto"/>
      </w:pPr>
    </w:p>
    <w:p>
      <w:pPr>
        <w:pStyle w:val="Heading2"/>
      </w:pPr>
      <w:r>
        <w:t>deploy/native_gst_probe/vast_native_gst_probe.cpp:451-484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0451:     auto handle_buffer = [&amp;](GstBuffer* buffer)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0452:       if (buffer == nullptr)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0453:         return;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0454: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0455:       GstRTPBuffer read_rtp = GST_RTP_BUFFER_INIT;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0456:       if (!gst_rtp_buffer_map(buffer, GST_MAP_READ, &amp;read_rtp))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0457:         return;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0458: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0459:       const bool marker = gst_rtp_buffer_get_marker(&amp;read_rtp);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0460:       gst_rtp_buffer_unmap(&amp;read_rtp);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0461: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0462:       Trace trace;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0463:       bool completed_frame = false;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0464:      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0465:         std::lock_guard&lt;std::mutex&gt; lock(self-&gt;mutex_);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0466:         StreamState&amp; state = self-&gt;states_[static_cast&lt;std::size_t&gt;(ctx-&gt;stream_id)];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0467:         if (!state.has_output_trace)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0468:           state.current_output_trace.stream_id = static_cast&lt;std::uint8_t&gt;(ctx-&gt;stream_id);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0469:           state.current_output_trace.frame_id = state.edge_frame_id++;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0470:           state.current_output_trace.ingress_ms = now_ms();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0471:           state.has_output_trace = true;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0472: 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0473:         trace = state.current_output_trace;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0474:         if (marker)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0475:           state.has_output_trace = false;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0476:           completed_frame = true;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0477: 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0478: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 xml:space="preserve">0479: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0480:       GstRTPBuffer write_rtp = GST_RTP_BUFFER_INIT;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0481:       if (!gst_rtp_buffer_map(buffer, GST_MAP_READWRITE, &amp;write_rtp))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0482:         return;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0483: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Consolas" w:cs="Consolas"/>
          <w:color w:val="000000"/>
          <w:sz w:val="14"/>
        </w:rPr>
        <w:t>0484:       const auto payload = pack_trace(trace);</w:t>
      </w:r>
    </w:p>
    <w:p>
      <w:pPr>
        <w:spacing w:before="0" w:after="120" w:line="264" w:lineRule="auto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VAST - депонируемые материалы</dc:title>
  <dc:subject>Регистрационный пакет программы для ЭВМ VAST</dc:subject>
  <dc:creator>VAST</dc:creator>
  <cp:keywords>VAST; программа для ЭВМ; Роспатент; ФИПС</cp:keywords>
  <dc:description>generated by python-docx</dc:description>
  <cp:lastModifiedBy>VAST</cp:lastModifiedBy>
  <cp:revision>1</cp:revision>
  <dcterms:created xsi:type="dcterms:W3CDTF">2013-12-23T23:15:00Z</dcterms:created>
  <dcterms:modified xsi:type="dcterms:W3CDTF">2013-12-23T23:15:00Z</dcterms:modified>
  <cp:category/>
</cp:coreProperties>
</file>