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871" w:rsidRDefault="00BF0871" w:rsidP="00BF087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am a lawyer admitted to practice law in Alabama and Washington D.C. who is enthusiastic about cybersecurity and data privacy. I enjoy developing insights about </w:t>
      </w:r>
      <w:r w:rsidR="0020798C">
        <w:rPr>
          <w:rFonts w:ascii="Times New Roman" w:hAnsi="Times New Roman" w:cs="Times New Roman"/>
          <w:sz w:val="24"/>
          <w:szCs w:val="24"/>
        </w:rPr>
        <w:t xml:space="preserve">comparative studies between the law and technology. </w:t>
      </w:r>
    </w:p>
    <w:p w:rsidR="00BF0871" w:rsidRDefault="00BF0871" w:rsidP="00BF0871">
      <w:pPr>
        <w:rPr>
          <w:rFonts w:ascii="Times New Roman" w:hAnsi="Times New Roman" w:cs="Times New Roman"/>
          <w:sz w:val="24"/>
          <w:szCs w:val="24"/>
        </w:rPr>
      </w:pPr>
    </w:p>
    <w:p w:rsidR="006D1C8A" w:rsidRDefault="00BF0871" w:rsidP="00BF0871">
      <w:pPr>
        <w:rPr>
          <w:rFonts w:ascii="Times New Roman" w:hAnsi="Times New Roman" w:cs="Times New Roman"/>
          <w:sz w:val="24"/>
          <w:szCs w:val="24"/>
        </w:rPr>
      </w:pPr>
      <w:r>
        <w:rPr>
          <w:rFonts w:ascii="Times New Roman" w:hAnsi="Times New Roman" w:cs="Times New Roman"/>
          <w:sz w:val="24"/>
          <w:szCs w:val="24"/>
        </w:rPr>
        <w:t>I consider the following as my core strengths as a professional:</w:t>
      </w:r>
    </w:p>
    <w:p w:rsidR="00BF0871" w:rsidRDefault="0020798C" w:rsidP="00BF0871">
      <w:pPr>
        <w:pStyle w:val="a4"/>
        <w:numPr>
          <w:ilvl w:val="0"/>
          <w:numId w:val="2"/>
        </w:numPr>
        <w:ind w:leftChars="0"/>
        <w:rPr>
          <w:rFonts w:ascii="Times New Roman" w:hAnsi="Times New Roman" w:cs="Times New Roman"/>
          <w:sz w:val="24"/>
          <w:szCs w:val="24"/>
        </w:rPr>
      </w:pPr>
      <w:r>
        <w:rPr>
          <w:rFonts w:ascii="Times New Roman" w:hAnsi="Times New Roman" w:cs="Times New Roman"/>
          <w:sz w:val="24"/>
          <w:szCs w:val="24"/>
        </w:rPr>
        <w:t>Capacity to deliver complex topics to easily comprehensible written and oral language;</w:t>
      </w:r>
    </w:p>
    <w:p w:rsidR="0020798C" w:rsidRDefault="00454730" w:rsidP="00BF0871">
      <w:pPr>
        <w:pStyle w:val="a4"/>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uick and concise response to unexpected incidents</w:t>
      </w:r>
      <w:r w:rsidR="0020798C">
        <w:rPr>
          <w:rFonts w:ascii="Times New Roman" w:hAnsi="Times New Roman" w:cs="Times New Roman"/>
          <w:sz w:val="24"/>
          <w:szCs w:val="24"/>
        </w:rPr>
        <w:t>;</w:t>
      </w:r>
    </w:p>
    <w:p w:rsidR="0020798C" w:rsidRDefault="0020798C" w:rsidP="00BF0871">
      <w:pPr>
        <w:pStyle w:val="a4"/>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nderstanding the big picture of the new technology and its legal implications. </w:t>
      </w:r>
    </w:p>
    <w:p w:rsidR="0020798C" w:rsidRDefault="0020798C" w:rsidP="0020798C">
      <w:pPr>
        <w:rPr>
          <w:rFonts w:ascii="Times New Roman" w:hAnsi="Times New Roman" w:cs="Times New Roman"/>
          <w:sz w:val="24"/>
          <w:szCs w:val="24"/>
        </w:rPr>
      </w:pPr>
    </w:p>
    <w:p w:rsidR="0020798C" w:rsidRDefault="0020798C" w:rsidP="0020798C">
      <w:pPr>
        <w:rPr>
          <w:rFonts w:ascii="Times New Roman" w:hAnsi="Times New Roman" w:cs="Times New Roman"/>
          <w:sz w:val="24"/>
          <w:szCs w:val="24"/>
        </w:rPr>
      </w:pPr>
      <w:r>
        <w:rPr>
          <w:rFonts w:ascii="Times New Roman" w:hAnsi="Times New Roman" w:cs="Times New Roman"/>
          <w:sz w:val="24"/>
          <w:szCs w:val="24"/>
        </w:rPr>
        <w:t xml:space="preserve">As the world is becoming more and more online, </w:t>
      </w:r>
      <w:r>
        <w:rPr>
          <w:rFonts w:ascii="Times New Roman" w:hAnsi="Times New Roman" w:cs="Times New Roman" w:hint="eastAsia"/>
          <w:sz w:val="24"/>
          <w:szCs w:val="24"/>
        </w:rPr>
        <w:t>I</w:t>
      </w:r>
      <w:r>
        <w:rPr>
          <w:rFonts w:ascii="Times New Roman" w:hAnsi="Times New Roman" w:cs="Times New Roman"/>
          <w:sz w:val="24"/>
          <w:szCs w:val="24"/>
        </w:rPr>
        <w:t xml:space="preserve"> am committed to protect people and organizations from potential online threats</w:t>
      </w:r>
      <w:r w:rsidR="00772FAD">
        <w:rPr>
          <w:rFonts w:ascii="Times New Roman" w:hAnsi="Times New Roman" w:cs="Times New Roman"/>
          <w:sz w:val="24"/>
          <w:szCs w:val="24"/>
        </w:rPr>
        <w:t xml:space="preserve">. That is why I value individuals and organizations’ commitment to safety of confidential data while providing easy access to online resources. </w:t>
      </w:r>
    </w:p>
    <w:p w:rsidR="00772FAD" w:rsidRDefault="00772FAD" w:rsidP="0020798C">
      <w:pPr>
        <w:rPr>
          <w:rFonts w:ascii="Times New Roman" w:hAnsi="Times New Roman" w:cs="Times New Roman"/>
          <w:sz w:val="24"/>
          <w:szCs w:val="24"/>
        </w:rPr>
      </w:pPr>
    </w:p>
    <w:p w:rsidR="00772FAD" w:rsidRDefault="00772FAD" w:rsidP="0020798C">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look forward to develop stronger problem-solving skills by understanding the most intricate aspects of the newest and most up to date cybersecurity technology. </w:t>
      </w:r>
    </w:p>
    <w:p w:rsidR="00772FAD" w:rsidRDefault="00772FAD" w:rsidP="0020798C">
      <w:pPr>
        <w:rPr>
          <w:rFonts w:ascii="Times New Roman" w:hAnsi="Times New Roman" w:cs="Times New Roman"/>
          <w:sz w:val="24"/>
          <w:szCs w:val="24"/>
        </w:rPr>
      </w:pPr>
    </w:p>
    <w:p w:rsidR="00772FAD" w:rsidRPr="0020798C" w:rsidRDefault="00772FAD" w:rsidP="0020798C">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t the end of the day I would like to become a professional who can bridge the tech community and the traditional legal community. I would like to see how my legal skills can help contribute in developing the right cybersecurity solutions to help everybody safe while enjoying the values of the technical infrastructure emerging into the market. </w:t>
      </w:r>
      <w:bookmarkStart w:id="0" w:name="_GoBack"/>
      <w:bookmarkEnd w:id="0"/>
    </w:p>
    <w:sectPr w:rsidR="00772FAD" w:rsidRPr="002079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670A"/>
    <w:multiLevelType w:val="hybridMultilevel"/>
    <w:tmpl w:val="31087990"/>
    <w:lvl w:ilvl="0" w:tplc="A98C01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6F01B7A"/>
    <w:multiLevelType w:val="multilevel"/>
    <w:tmpl w:val="BBD4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71"/>
    <w:rsid w:val="0020798C"/>
    <w:rsid w:val="00213535"/>
    <w:rsid w:val="00454730"/>
    <w:rsid w:val="00772FAD"/>
    <w:rsid w:val="00BF0871"/>
    <w:rsid w:val="00E265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3372"/>
  <w15:chartTrackingRefBased/>
  <w15:docId w15:val="{D01E41E1-C6C0-4E8A-9358-49A979DC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F087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BF087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F0871"/>
    <w:rPr>
      <w:rFonts w:ascii="굴림" w:eastAsia="굴림" w:hAnsi="굴림" w:cs="굴림"/>
      <w:b/>
      <w:bCs/>
      <w:kern w:val="36"/>
      <w:sz w:val="48"/>
      <w:szCs w:val="48"/>
    </w:rPr>
  </w:style>
  <w:style w:type="character" w:customStyle="1" w:styleId="2Char">
    <w:name w:val="제목 2 Char"/>
    <w:basedOn w:val="a0"/>
    <w:link w:val="2"/>
    <w:uiPriority w:val="9"/>
    <w:rsid w:val="00BF0871"/>
    <w:rPr>
      <w:rFonts w:ascii="굴림" w:eastAsia="굴림" w:hAnsi="굴림" w:cs="굴림"/>
      <w:b/>
      <w:bCs/>
      <w:kern w:val="0"/>
      <w:sz w:val="36"/>
      <w:szCs w:val="36"/>
    </w:rPr>
  </w:style>
  <w:style w:type="paragraph" w:styleId="a3">
    <w:name w:val="Normal (Web)"/>
    <w:basedOn w:val="a"/>
    <w:uiPriority w:val="99"/>
    <w:semiHidden/>
    <w:unhideWhenUsed/>
    <w:rsid w:val="00BF087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BF087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191</Words>
  <Characters>1095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김재형</dc:creator>
  <cp:keywords/>
  <dc:description/>
  <cp:lastModifiedBy>김재형</cp:lastModifiedBy>
  <cp:revision>2</cp:revision>
  <dcterms:created xsi:type="dcterms:W3CDTF">2023-05-15T06:41:00Z</dcterms:created>
  <dcterms:modified xsi:type="dcterms:W3CDTF">2023-05-15T07:19:00Z</dcterms:modified>
</cp:coreProperties>
</file>