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B34" w:rsidRDefault="00032B34" w:rsidP="005774B9">
      <w:pPr>
        <w:pStyle w:val="Apunt02"/>
        <w:pBdr>
          <w:top w:val="single" w:sz="4" w:space="1" w:color="000000"/>
          <w:left w:val="single" w:sz="4" w:space="4" w:color="000000"/>
          <w:bottom w:val="single" w:sz="4" w:space="1" w:color="000000"/>
          <w:right w:val="single" w:sz="4" w:space="4" w:color="000000"/>
        </w:pBdr>
        <w:shd w:val="clear" w:color="auto" w:fill="EEECE1"/>
        <w:ind w:left="206" w:firstLine="0"/>
        <w:rPr>
          <w:b/>
          <w:color w:val="C00000"/>
        </w:rPr>
      </w:pPr>
      <w:r>
        <w:rPr>
          <w:b/>
          <w:color w:val="C00000"/>
        </w:rPr>
        <w:t>Data i lloc de lliurament :</w:t>
      </w:r>
    </w:p>
    <w:p w:rsidR="005774B9" w:rsidRDefault="00522282" w:rsidP="005774B9">
      <w:pPr>
        <w:pStyle w:val="Apunt02"/>
        <w:pBdr>
          <w:top w:val="single" w:sz="4" w:space="1" w:color="000000"/>
          <w:left w:val="single" w:sz="4" w:space="4" w:color="000000"/>
          <w:bottom w:val="single" w:sz="4" w:space="1" w:color="000000"/>
          <w:right w:val="single" w:sz="4" w:space="4" w:color="000000"/>
        </w:pBdr>
        <w:shd w:val="clear" w:color="auto" w:fill="EEECE1"/>
        <w:ind w:left="206" w:firstLine="0"/>
        <w:rPr>
          <w:b/>
          <w:color w:val="C00000"/>
        </w:rPr>
      </w:pPr>
      <w:r>
        <w:rPr>
          <w:b/>
          <w:color w:val="C00000"/>
        </w:rPr>
        <w:t xml:space="preserve">Inici : </w:t>
      </w:r>
      <w:r w:rsidR="00117053">
        <w:rPr>
          <w:b/>
          <w:color w:val="C00000"/>
        </w:rPr>
        <w:t>11</w:t>
      </w:r>
      <w:r w:rsidR="005774B9">
        <w:rPr>
          <w:b/>
          <w:color w:val="C00000"/>
        </w:rPr>
        <w:t xml:space="preserve"> </w:t>
      </w:r>
      <w:r w:rsidR="00275DCB">
        <w:rPr>
          <w:b/>
          <w:color w:val="C00000"/>
        </w:rPr>
        <w:t>Febrer</w:t>
      </w:r>
      <w:r w:rsidR="005774B9">
        <w:rPr>
          <w:b/>
          <w:color w:val="C00000"/>
        </w:rPr>
        <w:t xml:space="preserve"> 20</w:t>
      </w:r>
      <w:r>
        <w:rPr>
          <w:b/>
          <w:color w:val="C00000"/>
        </w:rPr>
        <w:t>1</w:t>
      </w:r>
      <w:r w:rsidR="00FA3488">
        <w:rPr>
          <w:b/>
          <w:color w:val="C00000"/>
        </w:rPr>
        <w:t>5</w:t>
      </w:r>
    </w:p>
    <w:p w:rsidR="00B13F4B" w:rsidRDefault="00567F5E" w:rsidP="005774B9">
      <w:pPr>
        <w:pStyle w:val="Apunt02"/>
        <w:pBdr>
          <w:top w:val="single" w:sz="4" w:space="1" w:color="000000"/>
          <w:left w:val="single" w:sz="4" w:space="4" w:color="000000"/>
          <w:bottom w:val="single" w:sz="4" w:space="1" w:color="000000"/>
          <w:right w:val="single" w:sz="4" w:space="4" w:color="000000"/>
        </w:pBdr>
        <w:shd w:val="clear" w:color="auto" w:fill="EEECE1"/>
        <w:ind w:left="206" w:firstLine="0"/>
        <w:rPr>
          <w:b/>
          <w:color w:val="C00000"/>
        </w:rPr>
      </w:pPr>
      <w:r>
        <w:rPr>
          <w:b/>
          <w:color w:val="C00000"/>
        </w:rPr>
        <w:t>L</w:t>
      </w:r>
      <w:r w:rsidR="00E9376A">
        <w:rPr>
          <w:b/>
          <w:color w:val="C00000"/>
        </w:rPr>
        <w:t>liurament</w:t>
      </w:r>
      <w:r>
        <w:rPr>
          <w:b/>
          <w:color w:val="C00000"/>
        </w:rPr>
        <w:t xml:space="preserve"> :</w:t>
      </w:r>
      <w:r w:rsidR="00B13F4B">
        <w:rPr>
          <w:b/>
          <w:color w:val="C00000"/>
        </w:rPr>
        <w:t xml:space="preserve"> </w:t>
      </w:r>
      <w:r w:rsidR="00117053">
        <w:rPr>
          <w:b/>
          <w:color w:val="C00000"/>
        </w:rPr>
        <w:t>09</w:t>
      </w:r>
      <w:r w:rsidR="00B13F4B">
        <w:rPr>
          <w:b/>
          <w:color w:val="C00000"/>
        </w:rPr>
        <w:t xml:space="preserve"> Març 201</w:t>
      </w:r>
      <w:r w:rsidR="00FA3488">
        <w:rPr>
          <w:b/>
          <w:color w:val="C00000"/>
        </w:rPr>
        <w:t>5</w:t>
      </w:r>
    </w:p>
    <w:p w:rsidR="00567F5E" w:rsidRDefault="00B13F4B" w:rsidP="005774B9">
      <w:pPr>
        <w:pStyle w:val="Apunt02"/>
        <w:pBdr>
          <w:top w:val="single" w:sz="4" w:space="1" w:color="000000"/>
          <w:left w:val="single" w:sz="4" w:space="4" w:color="000000"/>
          <w:bottom w:val="single" w:sz="4" w:space="1" w:color="000000"/>
          <w:right w:val="single" w:sz="4" w:space="4" w:color="000000"/>
        </w:pBdr>
        <w:shd w:val="clear" w:color="auto" w:fill="EEECE1"/>
        <w:ind w:left="206" w:firstLine="0"/>
        <w:rPr>
          <w:b/>
          <w:color w:val="C00000"/>
        </w:rPr>
      </w:pPr>
      <w:r>
        <w:rPr>
          <w:b/>
          <w:color w:val="C00000"/>
        </w:rPr>
        <w:t xml:space="preserve">Defensa : </w:t>
      </w:r>
      <w:r w:rsidR="00117053">
        <w:rPr>
          <w:b/>
          <w:color w:val="C00000"/>
        </w:rPr>
        <w:t>09</w:t>
      </w:r>
      <w:r>
        <w:rPr>
          <w:b/>
          <w:color w:val="C00000"/>
        </w:rPr>
        <w:t xml:space="preserve"> de Març 201</w:t>
      </w:r>
      <w:r w:rsidR="00FA3488">
        <w:rPr>
          <w:b/>
          <w:color w:val="C00000"/>
        </w:rPr>
        <w:t>5</w:t>
      </w:r>
      <w:r w:rsidR="005774B9">
        <w:rPr>
          <w:b/>
          <w:color w:val="C00000"/>
        </w:rPr>
        <w:t xml:space="preserve"> </w:t>
      </w:r>
      <w:bookmarkStart w:id="0" w:name="_GoBack"/>
      <w:bookmarkEnd w:id="0"/>
    </w:p>
    <w:p w:rsidR="00032B34" w:rsidRDefault="00032B34" w:rsidP="005774B9">
      <w:pPr>
        <w:pStyle w:val="Apunt02"/>
        <w:pBdr>
          <w:top w:val="single" w:sz="4" w:space="1" w:color="000000"/>
          <w:left w:val="single" w:sz="4" w:space="4" w:color="000000"/>
          <w:bottom w:val="single" w:sz="4" w:space="1" w:color="000000"/>
          <w:right w:val="single" w:sz="4" w:space="4" w:color="000000"/>
        </w:pBdr>
        <w:shd w:val="clear" w:color="auto" w:fill="EEECE1"/>
        <w:ind w:left="206" w:firstLine="0"/>
        <w:rPr>
          <w:b/>
          <w:color w:val="C00000"/>
        </w:rPr>
      </w:pPr>
      <w:r>
        <w:rPr>
          <w:b/>
          <w:color w:val="C00000"/>
        </w:rPr>
        <w:t xml:space="preserve">Punt de lliurament : </w:t>
      </w:r>
      <w:r w:rsidR="00275DCB">
        <w:rPr>
          <w:b/>
          <w:color w:val="C00000"/>
        </w:rPr>
        <w:t>TV-1</w:t>
      </w:r>
      <w:r w:rsidR="005774B9">
        <w:rPr>
          <w:b/>
          <w:color w:val="C00000"/>
        </w:rPr>
        <w:t xml:space="preserve"> </w:t>
      </w:r>
      <w:r w:rsidR="00D81E3B">
        <w:rPr>
          <w:b/>
          <w:color w:val="C00000"/>
        </w:rPr>
        <w:t xml:space="preserve"> (Equips de màxim 2 persones)</w:t>
      </w:r>
    </w:p>
    <w:p w:rsidR="005774B9" w:rsidRDefault="005774B9" w:rsidP="00373191">
      <w:pPr>
        <w:pStyle w:val="Apunt01"/>
        <w:numPr>
          <w:ilvl w:val="0"/>
          <w:numId w:val="1"/>
        </w:numPr>
        <w:ind w:left="284" w:hanging="284"/>
      </w:pPr>
      <w:r>
        <w:t xml:space="preserve">L’objectiu d’aquest projecte és la de </w:t>
      </w:r>
      <w:r w:rsidR="000C62F4">
        <w:t xml:space="preserve">definir el disseny complert d’un portal web, posant en pràctica tots els </w:t>
      </w:r>
      <w:r>
        <w:t xml:space="preserve">coneixements </w:t>
      </w:r>
      <w:r w:rsidR="000C62F4">
        <w:t xml:space="preserve">adquirits en el Bloc1. Aquest mateix treball es completarà en TV-2 amb la incorporació de funcionalitat i d’elements dinàmics programats en </w:t>
      </w:r>
      <w:proofErr w:type="spellStart"/>
      <w:r w:rsidR="000C62F4">
        <w:t>JavaScript</w:t>
      </w:r>
      <w:proofErr w:type="spellEnd"/>
      <w:r w:rsidR="000C62F4">
        <w:t xml:space="preserve"> </w:t>
      </w:r>
      <w:r>
        <w:t>.</w:t>
      </w:r>
    </w:p>
    <w:p w:rsidR="00475F65" w:rsidRDefault="00475F65" w:rsidP="00391A37">
      <w:pPr>
        <w:pStyle w:val="Apunt02"/>
        <w:numPr>
          <w:ilvl w:val="0"/>
          <w:numId w:val="1"/>
        </w:numPr>
      </w:pPr>
      <w:r>
        <w:t xml:space="preserve">La idea és </w:t>
      </w:r>
      <w:r w:rsidR="000C62F4">
        <w:t xml:space="preserve">la de seguir els diferents passos vists en el Bloc1 per anar creant el portal. </w:t>
      </w:r>
    </w:p>
    <w:p w:rsidR="00475F65" w:rsidRDefault="00475F65" w:rsidP="00391A37">
      <w:pPr>
        <w:pStyle w:val="Apunt02"/>
        <w:numPr>
          <w:ilvl w:val="0"/>
          <w:numId w:val="1"/>
        </w:numPr>
      </w:pPr>
      <w:r>
        <w:t xml:space="preserve">Aquest projecte es divideix en </w:t>
      </w:r>
      <w:r w:rsidR="009238F9">
        <w:t>3</w:t>
      </w:r>
      <w:r>
        <w:t xml:space="preserve"> parts :</w:t>
      </w:r>
    </w:p>
    <w:p w:rsidR="00391A37" w:rsidRDefault="00475F65" w:rsidP="00391A37">
      <w:pPr>
        <w:pStyle w:val="Apunt01"/>
        <w:numPr>
          <w:ilvl w:val="0"/>
          <w:numId w:val="1"/>
        </w:numPr>
        <w:ind w:left="1004" w:hanging="284"/>
      </w:pPr>
      <w:r>
        <w:t>PART 1</w:t>
      </w:r>
      <w:r w:rsidR="00391A37">
        <w:t xml:space="preserve"> : </w:t>
      </w:r>
      <w:r w:rsidR="00D86A1F">
        <w:t>D</w:t>
      </w:r>
      <w:r w:rsidR="000C62F4">
        <w:t>isseny, maquetació, preparació del multimèdia</w:t>
      </w:r>
      <w:r w:rsidR="00391A37">
        <w:t>.</w:t>
      </w:r>
    </w:p>
    <w:p w:rsidR="00391A37" w:rsidRDefault="00475F65" w:rsidP="00391A37">
      <w:pPr>
        <w:pStyle w:val="Apunt02"/>
        <w:numPr>
          <w:ilvl w:val="0"/>
          <w:numId w:val="1"/>
        </w:numPr>
        <w:ind w:left="1003"/>
      </w:pPr>
      <w:r>
        <w:t>PART</w:t>
      </w:r>
      <w:r w:rsidR="000C62F4">
        <w:t xml:space="preserve"> </w:t>
      </w:r>
      <w:r>
        <w:t>2</w:t>
      </w:r>
      <w:r w:rsidR="00391A37">
        <w:t xml:space="preserve"> : </w:t>
      </w:r>
      <w:r w:rsidR="000C62F4">
        <w:t>Implementació mitjançant</w:t>
      </w:r>
      <w:r>
        <w:t xml:space="preserve"> CSS i HTML.</w:t>
      </w:r>
    </w:p>
    <w:p w:rsidR="000C62F4" w:rsidRDefault="000C62F4" w:rsidP="00391A37">
      <w:pPr>
        <w:pStyle w:val="Apunt02"/>
        <w:numPr>
          <w:ilvl w:val="0"/>
          <w:numId w:val="1"/>
        </w:numPr>
        <w:ind w:left="1003"/>
      </w:pPr>
      <w:r>
        <w:t>PART 3 : Informe d’accessibilitat i usabilitat.</w:t>
      </w:r>
    </w:p>
    <w:p w:rsidR="00EF1125" w:rsidRDefault="005D2305" w:rsidP="00FA2EC8">
      <w:pPr>
        <w:pStyle w:val="Apunt01"/>
        <w:numPr>
          <w:ilvl w:val="0"/>
          <w:numId w:val="1"/>
        </w:numPr>
        <w:ind w:left="284" w:hanging="284"/>
      </w:pPr>
      <w:r>
        <w:t xml:space="preserve">Preparació : </w:t>
      </w:r>
    </w:p>
    <w:p w:rsidR="00475F65" w:rsidRDefault="00475F65" w:rsidP="00EF1125">
      <w:pPr>
        <w:pStyle w:val="Apunt01"/>
        <w:numPr>
          <w:ilvl w:val="0"/>
          <w:numId w:val="1"/>
        </w:numPr>
        <w:ind w:left="1004" w:hanging="284"/>
      </w:pPr>
      <w:r>
        <w:t xml:space="preserve">Resoldre </w:t>
      </w:r>
      <w:r w:rsidR="00D86A1F">
        <w:t xml:space="preserve">les </w:t>
      </w:r>
      <w:r>
        <w:t xml:space="preserve">activitats </w:t>
      </w:r>
      <w:r w:rsidR="00D86A1F">
        <w:t>proposades a classe per cada tema.</w:t>
      </w:r>
    </w:p>
    <w:p w:rsidR="00EF1125" w:rsidRDefault="005D2305" w:rsidP="00EF1125">
      <w:pPr>
        <w:pStyle w:val="Apunt01"/>
        <w:numPr>
          <w:ilvl w:val="0"/>
          <w:numId w:val="1"/>
        </w:numPr>
        <w:ind w:left="1003"/>
      </w:pPr>
      <w:r>
        <w:t>Lectura i estudi de</w:t>
      </w:r>
      <w:r w:rsidR="005774B9">
        <w:t xml:space="preserve"> </w:t>
      </w:r>
      <w:r>
        <w:t>l</w:t>
      </w:r>
      <w:r w:rsidR="005774B9">
        <w:t>e</w:t>
      </w:r>
      <w:r>
        <w:t xml:space="preserve">s </w:t>
      </w:r>
      <w:r w:rsidR="005774B9">
        <w:t>transparències del curs,</w:t>
      </w:r>
      <w:r w:rsidR="00BF00CF">
        <w:t xml:space="preserve"> disposeu també </w:t>
      </w:r>
      <w:r w:rsidR="005774B9">
        <w:t xml:space="preserve"> </w:t>
      </w:r>
      <w:r w:rsidR="00BF00CF">
        <w:t xml:space="preserve">de </w:t>
      </w:r>
      <w:r w:rsidR="00585355">
        <w:t xml:space="preserve">manuals </w:t>
      </w:r>
      <w:r w:rsidR="00B67D22">
        <w:t xml:space="preserve">online </w:t>
      </w:r>
      <w:r w:rsidR="00585355">
        <w:t>de CSS i HTML</w:t>
      </w:r>
      <w:r w:rsidR="00B67D22">
        <w:t>.</w:t>
      </w:r>
    </w:p>
    <w:p w:rsidR="006A2ABF" w:rsidRDefault="006A2ABF" w:rsidP="006A2ABF">
      <w:pPr>
        <w:pStyle w:val="Apunt01"/>
        <w:numPr>
          <w:ilvl w:val="0"/>
          <w:numId w:val="1"/>
        </w:numPr>
      </w:pPr>
      <w:r>
        <w:t xml:space="preserve">Adreça de </w:t>
      </w:r>
      <w:r w:rsidR="00B67D22">
        <w:t xml:space="preserve">la </w:t>
      </w:r>
      <w:r>
        <w:t>documentació</w:t>
      </w:r>
      <w:r w:rsidR="00CE6D3B">
        <w:t xml:space="preserve"> online</w:t>
      </w:r>
      <w:r>
        <w:t xml:space="preserve"> : </w:t>
      </w:r>
    </w:p>
    <w:p w:rsidR="006A2ABF" w:rsidRDefault="006A2ABF" w:rsidP="006A2ABF">
      <w:pPr>
        <w:pStyle w:val="Apunt01"/>
        <w:numPr>
          <w:ilvl w:val="0"/>
          <w:numId w:val="1"/>
        </w:numPr>
        <w:ind w:left="1003"/>
      </w:pPr>
      <w:r>
        <w:t xml:space="preserve">CSS : </w:t>
      </w:r>
      <w:hyperlink r:id="rId8" w:history="1">
        <w:r w:rsidRPr="00C14664">
          <w:rPr>
            <w:rStyle w:val="Hipervnculo"/>
          </w:rPr>
          <w:t>http://librosweb.es/css/</w:t>
        </w:r>
      </w:hyperlink>
    </w:p>
    <w:p w:rsidR="006A2ABF" w:rsidRDefault="006A2ABF" w:rsidP="006A2ABF">
      <w:pPr>
        <w:pStyle w:val="Apunt01"/>
        <w:numPr>
          <w:ilvl w:val="0"/>
          <w:numId w:val="1"/>
        </w:numPr>
        <w:ind w:left="1003"/>
      </w:pPr>
      <w:r>
        <w:t xml:space="preserve">XHTML : </w:t>
      </w:r>
      <w:hyperlink r:id="rId9" w:history="1">
        <w:r w:rsidRPr="00C14664">
          <w:rPr>
            <w:rStyle w:val="Hipervnculo"/>
          </w:rPr>
          <w:t>http://librosweb.es/xhtml/</w:t>
        </w:r>
      </w:hyperlink>
    </w:p>
    <w:p w:rsidR="005D2305" w:rsidRDefault="005D2305" w:rsidP="00FA2EC8">
      <w:pPr>
        <w:pStyle w:val="Apunt01"/>
        <w:numPr>
          <w:ilvl w:val="0"/>
          <w:numId w:val="1"/>
        </w:numPr>
        <w:ind w:left="284" w:hanging="284"/>
      </w:pPr>
      <w:r>
        <w:t>Enunciat :</w:t>
      </w:r>
    </w:p>
    <w:p w:rsidR="00015EF7" w:rsidRDefault="005774B9" w:rsidP="00FA2EC8">
      <w:pPr>
        <w:pStyle w:val="Apunt02"/>
        <w:numPr>
          <w:ilvl w:val="0"/>
          <w:numId w:val="2"/>
        </w:numPr>
        <w:ind w:left="568" w:hanging="284"/>
      </w:pPr>
      <w:r>
        <w:t xml:space="preserve">Volem crear un portal </w:t>
      </w:r>
      <w:r w:rsidR="00686B05">
        <w:t>que permeti facilitar la democràcia participativa fent referèndums,  votacions, participant a les enquestes, etc..</w:t>
      </w:r>
      <w:r w:rsidR="008C4486">
        <w:t>.</w:t>
      </w:r>
    </w:p>
    <w:p w:rsidR="00686B05" w:rsidRDefault="00015EF7" w:rsidP="00015EF7">
      <w:pPr>
        <w:pStyle w:val="Apunt02"/>
        <w:ind w:left="284" w:firstLine="0"/>
        <w:jc w:val="center"/>
      </w:pPr>
      <w:r>
        <w:rPr>
          <w:noProof/>
          <w:lang w:eastAsia="ca-ES"/>
        </w:rPr>
        <w:drawing>
          <wp:inline distT="0" distB="0" distL="0" distR="0" wp14:anchorId="5CC8B2E5" wp14:editId="1A83CFF0">
            <wp:extent cx="2845130" cy="2190750"/>
            <wp:effectExtent l="0" t="0" r="0" b="0"/>
            <wp:docPr id="1" name="Imagen 1" descr="http://portalsostenibilidad.upc.edu/archivos/fichas/fotos/485574606_c558df6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rtalsostenibilidad.upc.edu/archivos/fichas/fotos/485574606_c558df684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6916" cy="2192126"/>
                    </a:xfrm>
                    <a:prstGeom prst="rect">
                      <a:avLst/>
                    </a:prstGeom>
                    <a:noFill/>
                    <a:ln>
                      <a:noFill/>
                    </a:ln>
                  </pic:spPr>
                </pic:pic>
              </a:graphicData>
            </a:graphic>
          </wp:inline>
        </w:drawing>
      </w:r>
    </w:p>
    <w:p w:rsidR="00686B05" w:rsidRDefault="00686B05" w:rsidP="00FA2EC8">
      <w:pPr>
        <w:pStyle w:val="Apunt02"/>
        <w:numPr>
          <w:ilvl w:val="0"/>
          <w:numId w:val="2"/>
        </w:numPr>
        <w:ind w:left="568" w:hanging="284"/>
      </w:pPr>
      <w:r>
        <w:lastRenderedPageBreak/>
        <w:t>Les Pantalles a nivell d’usuari disposar</w:t>
      </w:r>
      <w:r w:rsidR="00015EF7">
        <w:t>an</w:t>
      </w:r>
      <w:r>
        <w:t xml:space="preserve"> dels serveis següents  : </w:t>
      </w:r>
    </w:p>
    <w:p w:rsidR="00686B05" w:rsidRDefault="00686B05" w:rsidP="00686B05">
      <w:pPr>
        <w:pStyle w:val="Apunt02"/>
        <w:numPr>
          <w:ilvl w:val="0"/>
          <w:numId w:val="2"/>
        </w:numPr>
        <w:ind w:left="852" w:hanging="284"/>
      </w:pPr>
      <w:r>
        <w:t>Un ciutadà pot modificar les seves dades després d’haver-se identificat.</w:t>
      </w:r>
    </w:p>
    <w:p w:rsidR="00686B05" w:rsidRDefault="00686B05" w:rsidP="00686B05">
      <w:pPr>
        <w:pStyle w:val="Apunt02"/>
        <w:numPr>
          <w:ilvl w:val="0"/>
          <w:numId w:val="2"/>
        </w:numPr>
        <w:ind w:left="852" w:hanging="284"/>
      </w:pPr>
      <w:r>
        <w:t>Pot votar a qualsevol de les enquestes/eleccions/referèndums posats a disposició.</w:t>
      </w:r>
    </w:p>
    <w:p w:rsidR="00686B05" w:rsidRDefault="00686B05" w:rsidP="00686B05">
      <w:pPr>
        <w:pStyle w:val="Apunt02"/>
        <w:numPr>
          <w:ilvl w:val="0"/>
          <w:numId w:val="2"/>
        </w:numPr>
        <w:ind w:left="852" w:hanging="284"/>
      </w:pPr>
      <w:r>
        <w:t>Pot participar donant la seva opinió en qualsevol dels temes plantejats així com visualitzar el que diu la resta de la gent.</w:t>
      </w:r>
    </w:p>
    <w:p w:rsidR="00366181" w:rsidRDefault="00366181" w:rsidP="00686B05">
      <w:pPr>
        <w:pStyle w:val="Apunt02"/>
        <w:numPr>
          <w:ilvl w:val="0"/>
          <w:numId w:val="2"/>
        </w:numPr>
        <w:ind w:left="852" w:hanging="284"/>
      </w:pPr>
      <w:r>
        <w:t xml:space="preserve">Pot accedir a informació multimèdia penjada per l’administrador (aquesta informació pot ser un vídeo explicant com fer funcionar el portal, l’opinió d’un expert parlant sobre un tema en concret, un PDF amb informació estadística...)  </w:t>
      </w:r>
    </w:p>
    <w:p w:rsidR="005774B9" w:rsidRDefault="00015EF7" w:rsidP="00015EF7">
      <w:pPr>
        <w:pStyle w:val="Apunt02"/>
        <w:numPr>
          <w:ilvl w:val="0"/>
          <w:numId w:val="2"/>
        </w:numPr>
        <w:ind w:left="568" w:hanging="284"/>
      </w:pPr>
      <w:r>
        <w:t>Les pantalles a nivell administrador :</w:t>
      </w:r>
    </w:p>
    <w:p w:rsidR="00015EF7" w:rsidRDefault="00015EF7" w:rsidP="00015EF7">
      <w:pPr>
        <w:pStyle w:val="Apunt02"/>
        <w:numPr>
          <w:ilvl w:val="0"/>
          <w:numId w:val="2"/>
        </w:numPr>
        <w:ind w:left="852" w:hanging="284"/>
      </w:pPr>
      <w:r>
        <w:t>CRUD</w:t>
      </w:r>
      <w:r w:rsidR="004D3A24">
        <w:t xml:space="preserve"> (</w:t>
      </w:r>
      <w:proofErr w:type="spellStart"/>
      <w:r w:rsidR="004D3A24">
        <w:t>Create</w:t>
      </w:r>
      <w:proofErr w:type="spellEnd"/>
      <w:r w:rsidR="004D3A24">
        <w:t xml:space="preserve"> </w:t>
      </w:r>
      <w:proofErr w:type="spellStart"/>
      <w:r w:rsidR="004D3A24">
        <w:t>Read</w:t>
      </w:r>
      <w:proofErr w:type="spellEnd"/>
      <w:r w:rsidR="004D3A24">
        <w:t xml:space="preserve"> Update </w:t>
      </w:r>
      <w:proofErr w:type="spellStart"/>
      <w:r w:rsidR="004D3A24">
        <w:t>Delete</w:t>
      </w:r>
      <w:proofErr w:type="spellEnd"/>
      <w:r w:rsidR="004D3A24">
        <w:t xml:space="preserve">) </w:t>
      </w:r>
      <w:r>
        <w:t>per : Crear una enquesta, preparar unes eleccions, preparar un referèndum</w:t>
      </w:r>
    </w:p>
    <w:p w:rsidR="00015EF7" w:rsidRDefault="00015EF7" w:rsidP="00015EF7">
      <w:pPr>
        <w:pStyle w:val="Apunt02"/>
        <w:numPr>
          <w:ilvl w:val="0"/>
          <w:numId w:val="2"/>
        </w:numPr>
        <w:ind w:left="852" w:hanging="284"/>
      </w:pPr>
      <w:r>
        <w:t>Modificació de dades dels ciutadans</w:t>
      </w:r>
    </w:p>
    <w:p w:rsidR="00366181" w:rsidRDefault="00366181" w:rsidP="00015EF7">
      <w:pPr>
        <w:pStyle w:val="Apunt02"/>
        <w:numPr>
          <w:ilvl w:val="0"/>
          <w:numId w:val="2"/>
        </w:numPr>
        <w:ind w:left="852" w:hanging="284"/>
      </w:pPr>
      <w:r>
        <w:t>CRUD per elements multimèdia.</w:t>
      </w:r>
    </w:p>
    <w:p w:rsidR="00015EF7" w:rsidRDefault="00015EF7" w:rsidP="00015EF7">
      <w:pPr>
        <w:pStyle w:val="Apunt02"/>
        <w:numPr>
          <w:ilvl w:val="0"/>
          <w:numId w:val="2"/>
        </w:numPr>
        <w:ind w:left="852" w:hanging="284"/>
      </w:pPr>
      <w:r>
        <w:t>Llistats diversos.</w:t>
      </w:r>
    </w:p>
    <w:p w:rsidR="00D86A1F" w:rsidRDefault="00D86A1F" w:rsidP="00D86A1F">
      <w:pPr>
        <w:pStyle w:val="Apunt02"/>
        <w:numPr>
          <w:ilvl w:val="0"/>
          <w:numId w:val="2"/>
        </w:numPr>
        <w:ind w:left="852" w:hanging="284"/>
      </w:pPr>
      <w:r w:rsidRPr="00886758">
        <w:rPr>
          <w:b/>
          <w:color w:val="FF0000"/>
        </w:rPr>
        <w:t>PART 1</w:t>
      </w:r>
      <w:r>
        <w:t xml:space="preserve"> :</w:t>
      </w:r>
      <w:r w:rsidR="007444C6">
        <w:t xml:space="preserve"> </w:t>
      </w:r>
      <w:r>
        <w:t xml:space="preserve">Crear un </w:t>
      </w:r>
      <w:r w:rsidRPr="00B30EBE">
        <w:rPr>
          <w:b/>
        </w:rPr>
        <w:t>informe</w:t>
      </w:r>
      <w:r>
        <w:t xml:space="preserve"> on definireu i </w:t>
      </w:r>
      <w:r w:rsidRPr="007444C6">
        <w:rPr>
          <w:b/>
        </w:rPr>
        <w:t>argumentareu</w:t>
      </w:r>
      <w:r>
        <w:t xml:space="preserve"> sobre cadascun dels punts següents :</w:t>
      </w:r>
    </w:p>
    <w:p w:rsidR="00D86A1F" w:rsidRDefault="00D86A1F" w:rsidP="00D86A1F">
      <w:pPr>
        <w:pStyle w:val="Apunt02"/>
        <w:numPr>
          <w:ilvl w:val="0"/>
          <w:numId w:val="2"/>
        </w:numPr>
        <w:ind w:left="1004" w:hanging="284"/>
      </w:pPr>
      <w:r>
        <w:t>Disseny : color, tipografia  , icones.</w:t>
      </w:r>
    </w:p>
    <w:p w:rsidR="007444C6" w:rsidRDefault="007444C6" w:rsidP="00D86A1F">
      <w:pPr>
        <w:pStyle w:val="Apunt02"/>
        <w:numPr>
          <w:ilvl w:val="0"/>
          <w:numId w:val="2"/>
        </w:numPr>
        <w:ind w:left="1004" w:hanging="284"/>
      </w:pPr>
      <w:r>
        <w:t xml:space="preserve">Maquetació </w:t>
      </w:r>
      <w:r w:rsidR="00D86A1F">
        <w:t xml:space="preserve">: </w:t>
      </w:r>
      <w:r>
        <w:t xml:space="preserve">Prototipus + </w:t>
      </w:r>
      <w:r w:rsidR="00D86A1F">
        <w:t>Mapa de navegació</w:t>
      </w:r>
    </w:p>
    <w:p w:rsidR="007444C6" w:rsidRDefault="007444C6" w:rsidP="00D86A1F">
      <w:pPr>
        <w:pStyle w:val="Apunt02"/>
        <w:numPr>
          <w:ilvl w:val="0"/>
          <w:numId w:val="2"/>
        </w:numPr>
        <w:ind w:left="1004" w:hanging="284"/>
      </w:pPr>
      <w:r>
        <w:t xml:space="preserve">Preparació del multimèdia : Recuperar </w:t>
      </w:r>
      <w:r w:rsidR="00EA028A">
        <w:t xml:space="preserve">2 </w:t>
      </w:r>
      <w:proofErr w:type="spellStart"/>
      <w:r w:rsidR="00EA028A">
        <w:t>pdfs</w:t>
      </w:r>
      <w:proofErr w:type="spellEnd"/>
      <w:r w:rsidR="00EA028A">
        <w:t xml:space="preserve">, </w:t>
      </w:r>
      <w:r>
        <w:t xml:space="preserve">2 vídeos  i 2 àudios  i adapteu-los per ser mostrats en la web. </w:t>
      </w:r>
    </w:p>
    <w:p w:rsidR="007444C6" w:rsidRDefault="007444C6" w:rsidP="007444C6">
      <w:pPr>
        <w:pStyle w:val="Apunt02"/>
        <w:numPr>
          <w:ilvl w:val="0"/>
          <w:numId w:val="2"/>
        </w:numPr>
        <w:ind w:left="852" w:hanging="284"/>
      </w:pPr>
      <w:r w:rsidRPr="00886758">
        <w:rPr>
          <w:b/>
          <w:color w:val="FF0000"/>
        </w:rPr>
        <w:t>PART 2</w:t>
      </w:r>
      <w:r>
        <w:t xml:space="preserve"> : A partir de les decisions i argumentacions anteriors :</w:t>
      </w:r>
    </w:p>
    <w:p w:rsidR="007444C6" w:rsidRDefault="007444C6" w:rsidP="007444C6">
      <w:pPr>
        <w:pStyle w:val="Apunt02"/>
        <w:numPr>
          <w:ilvl w:val="0"/>
          <w:numId w:val="2"/>
        </w:numPr>
        <w:ind w:left="1004" w:hanging="284"/>
      </w:pPr>
      <w:r>
        <w:t>Implementeu un conjunt de pàgines HTML amb un CSS comú :</w:t>
      </w:r>
    </w:p>
    <w:p w:rsidR="007444C6" w:rsidRDefault="007444C6" w:rsidP="007444C6">
      <w:pPr>
        <w:pStyle w:val="Apunt02"/>
        <w:numPr>
          <w:ilvl w:val="0"/>
          <w:numId w:val="2"/>
        </w:numPr>
        <w:ind w:left="1288" w:hanging="284"/>
      </w:pPr>
      <w:r>
        <w:t>Pàgina principal : Tal com heu especificat en la Part 1 (capçalera, cos, índex, peu de pàgina</w:t>
      </w:r>
      <w:r w:rsidR="00C5007B">
        <w:t>, menú de navegació complert</w:t>
      </w:r>
      <w:r>
        <w:t>..)</w:t>
      </w:r>
    </w:p>
    <w:p w:rsidR="00D86A1F" w:rsidRDefault="00015EF7" w:rsidP="007444C6">
      <w:pPr>
        <w:pStyle w:val="Apunt02"/>
        <w:numPr>
          <w:ilvl w:val="0"/>
          <w:numId w:val="2"/>
        </w:numPr>
        <w:ind w:left="1288" w:hanging="284"/>
      </w:pPr>
      <w:r>
        <w:t>2 e</w:t>
      </w:r>
      <w:r w:rsidR="007444C6">
        <w:t xml:space="preserve">xemples </w:t>
      </w:r>
      <w:r w:rsidR="00EA028A">
        <w:t>d’elements</w:t>
      </w:r>
      <w:r w:rsidR="00907B9C">
        <w:t xml:space="preserve"> </w:t>
      </w:r>
      <w:r w:rsidR="00EA028A">
        <w:t>de cada tipus</w:t>
      </w:r>
      <w:r>
        <w:t xml:space="preserve"> </w:t>
      </w:r>
      <w:r w:rsidR="007444C6">
        <w:t>:</w:t>
      </w:r>
      <w:r w:rsidR="00907B9C">
        <w:t xml:space="preserve"> </w:t>
      </w:r>
      <w:r>
        <w:t>enquesta, referèndum, votació</w:t>
      </w:r>
      <w:r w:rsidR="00907B9C">
        <w:t>.</w:t>
      </w:r>
      <w:r w:rsidR="007444C6">
        <w:t xml:space="preserve">  </w:t>
      </w:r>
      <w:r w:rsidR="00D86A1F">
        <w:t xml:space="preserve"> </w:t>
      </w:r>
    </w:p>
    <w:p w:rsidR="00C12BCF" w:rsidRDefault="00C12BCF" w:rsidP="00FA2EC8">
      <w:pPr>
        <w:pStyle w:val="Apunt02"/>
        <w:numPr>
          <w:ilvl w:val="0"/>
          <w:numId w:val="2"/>
        </w:numPr>
        <w:ind w:left="1288" w:hanging="284"/>
      </w:pPr>
      <w:r>
        <w:t>3 exemples multimèdia (1 de cada tipus)</w:t>
      </w:r>
    </w:p>
    <w:p w:rsidR="00907B9C" w:rsidRDefault="00907B9C" w:rsidP="00FA2EC8">
      <w:pPr>
        <w:pStyle w:val="Apunt02"/>
        <w:numPr>
          <w:ilvl w:val="0"/>
          <w:numId w:val="2"/>
        </w:numPr>
        <w:ind w:left="1288" w:hanging="284"/>
      </w:pPr>
      <w:r>
        <w:t>Afegir 2 efectes visuals al vostre gust</w:t>
      </w:r>
      <w:r w:rsidR="002767ED">
        <w:t xml:space="preserve"> (</w:t>
      </w:r>
      <w:proofErr w:type="spellStart"/>
      <w:r w:rsidR="002767ED">
        <w:t>Jquery</w:t>
      </w:r>
      <w:proofErr w:type="spellEnd"/>
      <w:r w:rsidR="002767ED">
        <w:t>)</w:t>
      </w:r>
    </w:p>
    <w:p w:rsidR="00907B9C" w:rsidRDefault="00907B9C" w:rsidP="00FA2EC8">
      <w:pPr>
        <w:pStyle w:val="Apunt02"/>
        <w:numPr>
          <w:ilvl w:val="0"/>
          <w:numId w:val="2"/>
        </w:numPr>
        <w:ind w:left="1288" w:hanging="284"/>
      </w:pPr>
      <w:r>
        <w:t>Afegir 2 canvis interactius en el CSS provocats per l’usuari (exemple : al situar el ratolí en algun element, canviar el seu CSS).</w:t>
      </w:r>
    </w:p>
    <w:p w:rsidR="002767ED" w:rsidRDefault="002767ED" w:rsidP="00FA2EC8">
      <w:pPr>
        <w:pStyle w:val="Apunt02"/>
        <w:numPr>
          <w:ilvl w:val="0"/>
          <w:numId w:val="2"/>
        </w:numPr>
        <w:ind w:left="1288" w:hanging="284"/>
      </w:pPr>
      <w:r>
        <w:t>Cal indicar en un fitxer Part2.txt el lloc i el tipus d’efectes visuals i canvis interactius creats en aquest apartat).</w:t>
      </w:r>
    </w:p>
    <w:p w:rsidR="00907B9C" w:rsidRDefault="00907B9C" w:rsidP="00907B9C">
      <w:pPr>
        <w:pStyle w:val="Apunt02"/>
        <w:numPr>
          <w:ilvl w:val="0"/>
          <w:numId w:val="2"/>
        </w:numPr>
        <w:ind w:left="852" w:hanging="284"/>
      </w:pPr>
      <w:r>
        <w:t xml:space="preserve"> </w:t>
      </w:r>
      <w:r w:rsidRPr="00886758">
        <w:rPr>
          <w:b/>
          <w:color w:val="FF0000"/>
        </w:rPr>
        <w:t>PART 3</w:t>
      </w:r>
      <w:r>
        <w:t xml:space="preserve"> : Creació d’un informe amb :</w:t>
      </w:r>
    </w:p>
    <w:p w:rsidR="00907B9C" w:rsidRDefault="00907B9C" w:rsidP="00907B9C">
      <w:pPr>
        <w:pStyle w:val="Apunt02"/>
        <w:numPr>
          <w:ilvl w:val="0"/>
          <w:numId w:val="2"/>
        </w:numPr>
        <w:ind w:left="1004" w:hanging="284"/>
      </w:pPr>
      <w:r>
        <w:t>Els tests efectuats tant en accessibilitat com en usabilitat</w:t>
      </w:r>
      <w:r w:rsidR="00776222">
        <w:t xml:space="preserve"> mitjançant les eines proposades en el curs (Validadors del W3C i TAW)</w:t>
      </w:r>
      <w:r>
        <w:t>.</w:t>
      </w:r>
      <w:r w:rsidR="00776222">
        <w:t xml:space="preserve"> Tests sobre els diferents navegadors (</w:t>
      </w:r>
      <w:proofErr w:type="spellStart"/>
      <w:r w:rsidR="00776222">
        <w:t>BrowserShot</w:t>
      </w:r>
      <w:proofErr w:type="spellEnd"/>
      <w:r w:rsidR="00776222">
        <w:t>).</w:t>
      </w:r>
      <w:r w:rsidR="004F53F8">
        <w:t xml:space="preserve"> Cal assolir un nivell AA.</w:t>
      </w:r>
    </w:p>
    <w:p w:rsidR="00907B9C" w:rsidRDefault="004F53F8" w:rsidP="00907B9C">
      <w:pPr>
        <w:pStyle w:val="Apunt02"/>
        <w:numPr>
          <w:ilvl w:val="0"/>
          <w:numId w:val="2"/>
        </w:numPr>
        <w:ind w:left="1004" w:hanging="284"/>
      </w:pPr>
      <w:r>
        <w:lastRenderedPageBreak/>
        <w:t>La resolució proposada a</w:t>
      </w:r>
      <w:r w:rsidR="00907B9C">
        <w:t>ls problemes trobats</w:t>
      </w:r>
      <w:r w:rsidR="00A5431D">
        <w:t xml:space="preserve"> per obtenir el nivell AA</w:t>
      </w:r>
      <w:r w:rsidR="00776222">
        <w:t>.</w:t>
      </w:r>
    </w:p>
    <w:p w:rsidR="00A5431D" w:rsidRDefault="00A5431D" w:rsidP="00907B9C">
      <w:pPr>
        <w:pStyle w:val="Apunt02"/>
        <w:numPr>
          <w:ilvl w:val="0"/>
          <w:numId w:val="2"/>
        </w:numPr>
        <w:ind w:left="1004" w:hanging="284"/>
      </w:pPr>
      <w:r>
        <w:t>Llistat de</w:t>
      </w:r>
      <w:r w:rsidR="00631394">
        <w:t>ls</w:t>
      </w:r>
      <w:r>
        <w:t xml:space="preserve"> problemes </w:t>
      </w:r>
      <w:r w:rsidR="00631394">
        <w:t xml:space="preserve">a resoldre </w:t>
      </w:r>
      <w:r>
        <w:t xml:space="preserve">per </w:t>
      </w:r>
      <w:r w:rsidR="00631394">
        <w:t>aconseguir</w:t>
      </w:r>
      <w:r>
        <w:t xml:space="preserve"> el nivell AAA.</w:t>
      </w:r>
    </w:p>
    <w:p w:rsidR="008B57E3" w:rsidRPr="00367525" w:rsidRDefault="008B7F0F" w:rsidP="00FA2EC8">
      <w:pPr>
        <w:pStyle w:val="Apunt02"/>
        <w:numPr>
          <w:ilvl w:val="0"/>
          <w:numId w:val="2"/>
        </w:numPr>
        <w:ind w:left="414" w:hanging="284"/>
        <w:rPr>
          <w:b/>
        </w:rPr>
      </w:pPr>
      <w:r w:rsidRPr="00367525">
        <w:rPr>
          <w:b/>
        </w:rPr>
        <w:t>Llistat de f</w:t>
      </w:r>
      <w:r w:rsidR="008E347B" w:rsidRPr="00367525">
        <w:rPr>
          <w:b/>
        </w:rPr>
        <w:t xml:space="preserve">itxers </w:t>
      </w:r>
      <w:r w:rsidR="008B57E3" w:rsidRPr="00367525">
        <w:rPr>
          <w:b/>
        </w:rPr>
        <w:t xml:space="preserve"> :</w:t>
      </w:r>
    </w:p>
    <w:p w:rsidR="00776222" w:rsidRDefault="00776222" w:rsidP="00FA2EC8">
      <w:pPr>
        <w:pStyle w:val="Apunt02"/>
        <w:numPr>
          <w:ilvl w:val="0"/>
          <w:numId w:val="2"/>
        </w:numPr>
        <w:ind w:left="1288" w:hanging="284"/>
      </w:pPr>
      <w:r>
        <w:t>Carpeta comprimida projecte : Nom_alumne_TV-1.zip</w:t>
      </w:r>
    </w:p>
    <w:p w:rsidR="00A976F2" w:rsidRDefault="00A976F2" w:rsidP="00FA2EC8">
      <w:pPr>
        <w:pStyle w:val="Apunt02"/>
        <w:numPr>
          <w:ilvl w:val="0"/>
          <w:numId w:val="2"/>
        </w:numPr>
        <w:ind w:left="1288" w:hanging="284"/>
      </w:pPr>
      <w:r>
        <w:t>El projecte conté dues carpetes :</w:t>
      </w:r>
    </w:p>
    <w:p w:rsidR="00A976F2" w:rsidRDefault="00776222" w:rsidP="00A976F2">
      <w:pPr>
        <w:pStyle w:val="Apunt02"/>
        <w:numPr>
          <w:ilvl w:val="0"/>
          <w:numId w:val="2"/>
        </w:numPr>
        <w:ind w:left="1572" w:hanging="284"/>
      </w:pPr>
      <w:r>
        <w:t xml:space="preserve">La carpeta </w:t>
      </w:r>
      <w:r w:rsidR="00A976F2">
        <w:t xml:space="preserve">Informes </w:t>
      </w:r>
      <w:r>
        <w:t xml:space="preserve">: </w:t>
      </w:r>
      <w:r w:rsidR="00A976F2">
        <w:t>Amb els dos informes Part1 i Part 3, i el fitxer part2.txt.</w:t>
      </w:r>
    </w:p>
    <w:p w:rsidR="008E347B" w:rsidRDefault="00A976F2" w:rsidP="00A976F2">
      <w:pPr>
        <w:pStyle w:val="Apunt02"/>
        <w:numPr>
          <w:ilvl w:val="0"/>
          <w:numId w:val="2"/>
        </w:numPr>
        <w:ind w:left="1572" w:hanging="284"/>
      </w:pPr>
      <w:r>
        <w:t>La carpeta WEB : Amb e</w:t>
      </w:r>
      <w:r w:rsidR="00776222">
        <w:t>ls fitxers HTML i CSS demanats</w:t>
      </w:r>
      <w:r>
        <w:t>.</w:t>
      </w:r>
    </w:p>
    <w:p w:rsidR="008B7F0F" w:rsidRPr="00367525" w:rsidRDefault="008B7F0F" w:rsidP="008B7F0F">
      <w:pPr>
        <w:pStyle w:val="Apunt02"/>
        <w:numPr>
          <w:ilvl w:val="0"/>
          <w:numId w:val="2"/>
        </w:numPr>
        <w:ind w:left="414" w:hanging="284"/>
        <w:rPr>
          <w:b/>
        </w:rPr>
      </w:pPr>
      <w:r w:rsidRPr="00367525">
        <w:rPr>
          <w:b/>
        </w:rPr>
        <w:t>Lliurament  :</w:t>
      </w:r>
    </w:p>
    <w:p w:rsidR="00B00C36" w:rsidRDefault="007659FD" w:rsidP="00FA2EC8">
      <w:pPr>
        <w:pStyle w:val="Apunt02"/>
        <w:numPr>
          <w:ilvl w:val="0"/>
          <w:numId w:val="2"/>
        </w:numPr>
        <w:ind w:left="1288" w:hanging="284"/>
      </w:pPr>
      <w:r>
        <w:t>El</w:t>
      </w:r>
      <w:r w:rsidR="008B7F0F">
        <w:t xml:space="preserve"> fitxer </w:t>
      </w:r>
      <w:r>
        <w:t>.</w:t>
      </w:r>
      <w:r w:rsidR="008B7F0F">
        <w:t xml:space="preserve">ZIP al punt de lliurament </w:t>
      </w:r>
      <w:r w:rsidR="00B00C36">
        <w:t>Nom_alumne_TV-1.zip</w:t>
      </w:r>
    </w:p>
    <w:p w:rsidR="008B7F0F" w:rsidRDefault="008B7F0F" w:rsidP="00FA2EC8">
      <w:pPr>
        <w:pStyle w:val="Apunt02"/>
        <w:numPr>
          <w:ilvl w:val="0"/>
          <w:numId w:val="2"/>
        </w:numPr>
        <w:ind w:left="1288" w:hanging="284"/>
      </w:pPr>
      <w:r>
        <w:t>Demostració</w:t>
      </w:r>
      <w:r w:rsidR="00B17F0F">
        <w:t>/defensa</w:t>
      </w:r>
      <w:r>
        <w:t xml:space="preserve"> en </w:t>
      </w:r>
      <w:r w:rsidR="00776222">
        <w:t>l</w:t>
      </w:r>
      <w:r w:rsidR="00015EF7">
        <w:t>a</w:t>
      </w:r>
      <w:r w:rsidR="00776222">
        <w:t xml:space="preserve"> </w:t>
      </w:r>
      <w:r>
        <w:t>dat</w:t>
      </w:r>
      <w:r w:rsidR="00015EF7">
        <w:t>a</w:t>
      </w:r>
      <w:r w:rsidR="00776222">
        <w:t xml:space="preserve"> previst</w:t>
      </w:r>
      <w:r w:rsidR="00015EF7">
        <w:t>a</w:t>
      </w:r>
      <w:r w:rsidR="00B17F0F">
        <w:t>.</w:t>
      </w:r>
    </w:p>
    <w:sectPr w:rsidR="008B7F0F" w:rsidSect="002B7060">
      <w:headerReference w:type="default" r:id="rId11"/>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488" w:rsidRDefault="00FA3488" w:rsidP="00FA3488">
      <w:r>
        <w:separator/>
      </w:r>
    </w:p>
  </w:endnote>
  <w:endnote w:type="continuationSeparator" w:id="0">
    <w:p w:rsidR="00FA3488" w:rsidRDefault="00FA3488" w:rsidP="00FA3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488" w:rsidRDefault="00FA3488" w:rsidP="00FA3488">
      <w:r>
        <w:separator/>
      </w:r>
    </w:p>
  </w:footnote>
  <w:footnote w:type="continuationSeparator" w:id="0">
    <w:p w:rsidR="00FA3488" w:rsidRDefault="00FA3488" w:rsidP="00FA34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488" w:rsidRDefault="00FA3488" w:rsidP="00FA3488">
    <w:pPr>
      <w:pStyle w:val="Capal01"/>
    </w:pPr>
    <w:r>
      <w:rPr>
        <w:noProof/>
        <w:lang w:eastAsia="ca-ES"/>
      </w:rPr>
      <w:drawing>
        <wp:inline distT="0" distB="0" distL="0" distR="0" wp14:anchorId="4D218519" wp14:editId="19FBE834">
          <wp:extent cx="333955" cy="333955"/>
          <wp:effectExtent l="0" t="0" r="9525"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Alogo.PNG"/>
                  <pic:cNvPicPr/>
                </pic:nvPicPr>
                <pic:blipFill>
                  <a:blip r:embed="rId1">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r w:rsidRPr="00FA3488">
      <w:t xml:space="preserve"> </w:t>
    </w:r>
    <w:r>
      <w:t>TV-1 EP1 2015</w:t>
    </w:r>
  </w:p>
  <w:p w:rsidR="00FA3488" w:rsidRDefault="00FA34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5425E11"/>
    <w:multiLevelType w:val="hybridMultilevel"/>
    <w:tmpl w:val="32A2C208"/>
    <w:lvl w:ilvl="0" w:tplc="04030001">
      <w:start w:val="1"/>
      <w:numFmt w:val="bullet"/>
      <w:lvlText w:val=""/>
      <w:lvlJc w:val="left"/>
      <w:pPr>
        <w:ind w:left="926" w:hanging="360"/>
      </w:pPr>
      <w:rPr>
        <w:rFonts w:ascii="Symbol" w:hAnsi="Symbol" w:hint="default"/>
      </w:rPr>
    </w:lvl>
    <w:lvl w:ilvl="1" w:tplc="04030003" w:tentative="1">
      <w:start w:val="1"/>
      <w:numFmt w:val="bullet"/>
      <w:lvlText w:val="o"/>
      <w:lvlJc w:val="left"/>
      <w:pPr>
        <w:ind w:left="1646" w:hanging="360"/>
      </w:pPr>
      <w:rPr>
        <w:rFonts w:ascii="Courier New" w:hAnsi="Courier New" w:cs="Courier New" w:hint="default"/>
      </w:rPr>
    </w:lvl>
    <w:lvl w:ilvl="2" w:tplc="04030005" w:tentative="1">
      <w:start w:val="1"/>
      <w:numFmt w:val="bullet"/>
      <w:lvlText w:val=""/>
      <w:lvlJc w:val="left"/>
      <w:pPr>
        <w:ind w:left="2366" w:hanging="360"/>
      </w:pPr>
      <w:rPr>
        <w:rFonts w:ascii="Wingdings" w:hAnsi="Wingdings" w:hint="default"/>
      </w:rPr>
    </w:lvl>
    <w:lvl w:ilvl="3" w:tplc="04030001" w:tentative="1">
      <w:start w:val="1"/>
      <w:numFmt w:val="bullet"/>
      <w:lvlText w:val=""/>
      <w:lvlJc w:val="left"/>
      <w:pPr>
        <w:ind w:left="3086" w:hanging="360"/>
      </w:pPr>
      <w:rPr>
        <w:rFonts w:ascii="Symbol" w:hAnsi="Symbol" w:hint="default"/>
      </w:rPr>
    </w:lvl>
    <w:lvl w:ilvl="4" w:tplc="04030003" w:tentative="1">
      <w:start w:val="1"/>
      <w:numFmt w:val="bullet"/>
      <w:lvlText w:val="o"/>
      <w:lvlJc w:val="left"/>
      <w:pPr>
        <w:ind w:left="3806" w:hanging="360"/>
      </w:pPr>
      <w:rPr>
        <w:rFonts w:ascii="Courier New" w:hAnsi="Courier New" w:cs="Courier New" w:hint="default"/>
      </w:rPr>
    </w:lvl>
    <w:lvl w:ilvl="5" w:tplc="04030005" w:tentative="1">
      <w:start w:val="1"/>
      <w:numFmt w:val="bullet"/>
      <w:lvlText w:val=""/>
      <w:lvlJc w:val="left"/>
      <w:pPr>
        <w:ind w:left="4526" w:hanging="360"/>
      </w:pPr>
      <w:rPr>
        <w:rFonts w:ascii="Wingdings" w:hAnsi="Wingdings" w:hint="default"/>
      </w:rPr>
    </w:lvl>
    <w:lvl w:ilvl="6" w:tplc="04030001" w:tentative="1">
      <w:start w:val="1"/>
      <w:numFmt w:val="bullet"/>
      <w:lvlText w:val=""/>
      <w:lvlJc w:val="left"/>
      <w:pPr>
        <w:ind w:left="5246" w:hanging="360"/>
      </w:pPr>
      <w:rPr>
        <w:rFonts w:ascii="Symbol" w:hAnsi="Symbol" w:hint="default"/>
      </w:rPr>
    </w:lvl>
    <w:lvl w:ilvl="7" w:tplc="04030003" w:tentative="1">
      <w:start w:val="1"/>
      <w:numFmt w:val="bullet"/>
      <w:lvlText w:val="o"/>
      <w:lvlJc w:val="left"/>
      <w:pPr>
        <w:ind w:left="5966" w:hanging="360"/>
      </w:pPr>
      <w:rPr>
        <w:rFonts w:ascii="Courier New" w:hAnsi="Courier New" w:cs="Courier New" w:hint="default"/>
      </w:rPr>
    </w:lvl>
    <w:lvl w:ilvl="8" w:tplc="04030005" w:tentative="1">
      <w:start w:val="1"/>
      <w:numFmt w:val="bullet"/>
      <w:lvlText w:val=""/>
      <w:lvlJc w:val="left"/>
      <w:pPr>
        <w:ind w:left="6686"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start w:val="1"/>
        <w:numFmt w:val="bullet"/>
        <w:lvlText w:val=""/>
        <w:legacy w:legacy="1" w:legacySpace="0" w:legacyIndent="283"/>
        <w:lvlJc w:val="left"/>
        <w:pPr>
          <w:ind w:left="849" w:hanging="283"/>
        </w:pPr>
        <w:rPr>
          <w:rFonts w:ascii="Symbol" w:hAnsi="Symbol"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CFC"/>
    <w:rsid w:val="00006D31"/>
    <w:rsid w:val="00015EF7"/>
    <w:rsid w:val="000178D2"/>
    <w:rsid w:val="00027402"/>
    <w:rsid w:val="00032B34"/>
    <w:rsid w:val="00054B53"/>
    <w:rsid w:val="000622EB"/>
    <w:rsid w:val="00063779"/>
    <w:rsid w:val="0007466D"/>
    <w:rsid w:val="00092EA2"/>
    <w:rsid w:val="000C62F4"/>
    <w:rsid w:val="000D2BCE"/>
    <w:rsid w:val="000E6820"/>
    <w:rsid w:val="000F2DA9"/>
    <w:rsid w:val="00117053"/>
    <w:rsid w:val="001305B6"/>
    <w:rsid w:val="00132406"/>
    <w:rsid w:val="00147365"/>
    <w:rsid w:val="00170C4F"/>
    <w:rsid w:val="001828A5"/>
    <w:rsid w:val="001A5AA7"/>
    <w:rsid w:val="001B3046"/>
    <w:rsid w:val="001F509D"/>
    <w:rsid w:val="00232A8A"/>
    <w:rsid w:val="0023523B"/>
    <w:rsid w:val="00253199"/>
    <w:rsid w:val="002625DA"/>
    <w:rsid w:val="00275DCB"/>
    <w:rsid w:val="002767ED"/>
    <w:rsid w:val="00296869"/>
    <w:rsid w:val="002B0893"/>
    <w:rsid w:val="002B7060"/>
    <w:rsid w:val="002B73E1"/>
    <w:rsid w:val="00304913"/>
    <w:rsid w:val="0031590F"/>
    <w:rsid w:val="00325AEB"/>
    <w:rsid w:val="0035068D"/>
    <w:rsid w:val="003545FF"/>
    <w:rsid w:val="00366181"/>
    <w:rsid w:val="00367525"/>
    <w:rsid w:val="00373191"/>
    <w:rsid w:val="00391A37"/>
    <w:rsid w:val="00392F6B"/>
    <w:rsid w:val="00396CA9"/>
    <w:rsid w:val="003A32A5"/>
    <w:rsid w:val="003B6324"/>
    <w:rsid w:val="003C1EB0"/>
    <w:rsid w:val="003C5E6F"/>
    <w:rsid w:val="00467780"/>
    <w:rsid w:val="00475F65"/>
    <w:rsid w:val="004D3A24"/>
    <w:rsid w:val="004E1CEB"/>
    <w:rsid w:val="004F0797"/>
    <w:rsid w:val="004F53F8"/>
    <w:rsid w:val="00502CAF"/>
    <w:rsid w:val="00522282"/>
    <w:rsid w:val="00567F5E"/>
    <w:rsid w:val="005774B9"/>
    <w:rsid w:val="005837F5"/>
    <w:rsid w:val="00585355"/>
    <w:rsid w:val="00587221"/>
    <w:rsid w:val="0059647A"/>
    <w:rsid w:val="00596A0D"/>
    <w:rsid w:val="005B3B2B"/>
    <w:rsid w:val="005D2305"/>
    <w:rsid w:val="005D67EF"/>
    <w:rsid w:val="005E258F"/>
    <w:rsid w:val="005F41B8"/>
    <w:rsid w:val="00631394"/>
    <w:rsid w:val="00634A36"/>
    <w:rsid w:val="00646933"/>
    <w:rsid w:val="00665DA8"/>
    <w:rsid w:val="006828C3"/>
    <w:rsid w:val="00686B05"/>
    <w:rsid w:val="006A2ABF"/>
    <w:rsid w:val="006A5565"/>
    <w:rsid w:val="006D53E7"/>
    <w:rsid w:val="006D5B69"/>
    <w:rsid w:val="00740513"/>
    <w:rsid w:val="007444C6"/>
    <w:rsid w:val="007659FD"/>
    <w:rsid w:val="00776222"/>
    <w:rsid w:val="007A49C5"/>
    <w:rsid w:val="007C6CFC"/>
    <w:rsid w:val="0086614C"/>
    <w:rsid w:val="00886758"/>
    <w:rsid w:val="008B362A"/>
    <w:rsid w:val="008B57E3"/>
    <w:rsid w:val="008B7F0F"/>
    <w:rsid w:val="008C4486"/>
    <w:rsid w:val="008E347B"/>
    <w:rsid w:val="00900663"/>
    <w:rsid w:val="00907B9C"/>
    <w:rsid w:val="009238F9"/>
    <w:rsid w:val="0093681E"/>
    <w:rsid w:val="00974E45"/>
    <w:rsid w:val="0098496B"/>
    <w:rsid w:val="009A3F72"/>
    <w:rsid w:val="009D3B34"/>
    <w:rsid w:val="00A5431D"/>
    <w:rsid w:val="00A8008A"/>
    <w:rsid w:val="00A976F2"/>
    <w:rsid w:val="00AC3F9B"/>
    <w:rsid w:val="00B00C36"/>
    <w:rsid w:val="00B13F4B"/>
    <w:rsid w:val="00B17F0F"/>
    <w:rsid w:val="00B30EBE"/>
    <w:rsid w:val="00B4591C"/>
    <w:rsid w:val="00B67D22"/>
    <w:rsid w:val="00B93D14"/>
    <w:rsid w:val="00BF00CF"/>
    <w:rsid w:val="00BF338A"/>
    <w:rsid w:val="00BF6D68"/>
    <w:rsid w:val="00C12BCF"/>
    <w:rsid w:val="00C16E27"/>
    <w:rsid w:val="00C45063"/>
    <w:rsid w:val="00C451EB"/>
    <w:rsid w:val="00C5007B"/>
    <w:rsid w:val="00C600F9"/>
    <w:rsid w:val="00C70CA1"/>
    <w:rsid w:val="00CB057C"/>
    <w:rsid w:val="00CE6D3B"/>
    <w:rsid w:val="00D31B2D"/>
    <w:rsid w:val="00D33A52"/>
    <w:rsid w:val="00D734B8"/>
    <w:rsid w:val="00D75968"/>
    <w:rsid w:val="00D81E3B"/>
    <w:rsid w:val="00D86A1F"/>
    <w:rsid w:val="00D92596"/>
    <w:rsid w:val="00DB160E"/>
    <w:rsid w:val="00DB3F7E"/>
    <w:rsid w:val="00DC2B40"/>
    <w:rsid w:val="00E147E9"/>
    <w:rsid w:val="00E3605A"/>
    <w:rsid w:val="00E70733"/>
    <w:rsid w:val="00E71D58"/>
    <w:rsid w:val="00E9376A"/>
    <w:rsid w:val="00E94032"/>
    <w:rsid w:val="00EA028A"/>
    <w:rsid w:val="00EA03B1"/>
    <w:rsid w:val="00EE1A71"/>
    <w:rsid w:val="00EF1125"/>
    <w:rsid w:val="00F0747A"/>
    <w:rsid w:val="00F31703"/>
    <w:rsid w:val="00F72FA2"/>
    <w:rsid w:val="00F74A4C"/>
    <w:rsid w:val="00F91E67"/>
    <w:rsid w:val="00FA072A"/>
    <w:rsid w:val="00FA2EC8"/>
    <w:rsid w:val="00FA30EB"/>
    <w:rsid w:val="00FA3488"/>
    <w:rsid w:val="00FA5734"/>
    <w:rsid w:val="00FA61F0"/>
    <w:rsid w:val="00FE6D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7060"/>
    <w:rPr>
      <w:rFonts w:ascii="Arial" w:hAnsi="Arial"/>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DB160E"/>
    <w:rPr>
      <w:rFonts w:ascii="Tahoma" w:hAnsi="Tahoma" w:cs="Tahoma"/>
      <w:sz w:val="16"/>
      <w:szCs w:val="16"/>
    </w:rPr>
  </w:style>
  <w:style w:type="paragraph" w:customStyle="1" w:styleId="Capal01">
    <w:name w:val="Capçal01"/>
    <w:basedOn w:val="Normal"/>
    <w:rsid w:val="002B7060"/>
    <w:pPr>
      <w:pBdr>
        <w:bottom w:val="single" w:sz="6" w:space="2" w:color="000080"/>
      </w:pBdr>
      <w:spacing w:after="360"/>
    </w:pPr>
    <w:rPr>
      <w:color w:val="000080"/>
      <w:sz w:val="28"/>
    </w:rPr>
  </w:style>
  <w:style w:type="paragraph" w:customStyle="1" w:styleId="Apunt01">
    <w:name w:val="Apunt01"/>
    <w:basedOn w:val="Normal"/>
    <w:rsid w:val="002B7060"/>
    <w:pPr>
      <w:spacing w:after="240"/>
      <w:ind w:left="284" w:hanging="284"/>
    </w:pPr>
  </w:style>
  <w:style w:type="paragraph" w:customStyle="1" w:styleId="Apunt02">
    <w:name w:val="Apunt02"/>
    <w:basedOn w:val="Apunt01"/>
    <w:rsid w:val="002B7060"/>
    <w:pPr>
      <w:ind w:left="850"/>
    </w:pPr>
  </w:style>
  <w:style w:type="character" w:styleId="Hipervnculo">
    <w:name w:val="Hyperlink"/>
    <w:basedOn w:val="Fuentedeprrafopredeter"/>
    <w:rsid w:val="00740513"/>
    <w:rPr>
      <w:color w:val="0000FF"/>
      <w:u w:val="single"/>
    </w:rPr>
  </w:style>
  <w:style w:type="paragraph" w:styleId="Encabezado">
    <w:name w:val="header"/>
    <w:basedOn w:val="Normal"/>
    <w:link w:val="EncabezadoCar"/>
    <w:rsid w:val="00FA3488"/>
    <w:pPr>
      <w:tabs>
        <w:tab w:val="center" w:pos="4252"/>
        <w:tab w:val="right" w:pos="8504"/>
      </w:tabs>
    </w:pPr>
  </w:style>
  <w:style w:type="character" w:customStyle="1" w:styleId="EncabezadoCar">
    <w:name w:val="Encabezado Car"/>
    <w:basedOn w:val="Fuentedeprrafopredeter"/>
    <w:link w:val="Encabezado"/>
    <w:rsid w:val="00FA3488"/>
    <w:rPr>
      <w:rFonts w:ascii="Arial" w:hAnsi="Arial"/>
      <w:lang w:val="ca-ES"/>
    </w:rPr>
  </w:style>
  <w:style w:type="paragraph" w:styleId="Piedepgina">
    <w:name w:val="footer"/>
    <w:basedOn w:val="Normal"/>
    <w:link w:val="PiedepginaCar"/>
    <w:rsid w:val="00FA3488"/>
    <w:pPr>
      <w:tabs>
        <w:tab w:val="center" w:pos="4252"/>
        <w:tab w:val="right" w:pos="8504"/>
      </w:tabs>
    </w:pPr>
  </w:style>
  <w:style w:type="character" w:customStyle="1" w:styleId="PiedepginaCar">
    <w:name w:val="Pie de página Car"/>
    <w:basedOn w:val="Fuentedeprrafopredeter"/>
    <w:link w:val="Piedepgina"/>
    <w:rsid w:val="00FA3488"/>
    <w:rPr>
      <w:rFonts w:ascii="Arial" w:hAnsi="Arial"/>
      <w:lang w:val="ca-ES"/>
    </w:rPr>
  </w:style>
  <w:style w:type="character" w:styleId="Hipervnculovisitado">
    <w:name w:val="FollowedHyperlink"/>
    <w:basedOn w:val="Fuentedeprrafopredeter"/>
    <w:rsid w:val="004D3A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7060"/>
    <w:rPr>
      <w:rFonts w:ascii="Arial" w:hAnsi="Arial"/>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DB160E"/>
    <w:rPr>
      <w:rFonts w:ascii="Tahoma" w:hAnsi="Tahoma" w:cs="Tahoma"/>
      <w:sz w:val="16"/>
      <w:szCs w:val="16"/>
    </w:rPr>
  </w:style>
  <w:style w:type="paragraph" w:customStyle="1" w:styleId="Capal01">
    <w:name w:val="Capçal01"/>
    <w:basedOn w:val="Normal"/>
    <w:rsid w:val="002B7060"/>
    <w:pPr>
      <w:pBdr>
        <w:bottom w:val="single" w:sz="6" w:space="2" w:color="000080"/>
      </w:pBdr>
      <w:spacing w:after="360"/>
    </w:pPr>
    <w:rPr>
      <w:color w:val="000080"/>
      <w:sz w:val="28"/>
    </w:rPr>
  </w:style>
  <w:style w:type="paragraph" w:customStyle="1" w:styleId="Apunt01">
    <w:name w:val="Apunt01"/>
    <w:basedOn w:val="Normal"/>
    <w:rsid w:val="002B7060"/>
    <w:pPr>
      <w:spacing w:after="240"/>
      <w:ind w:left="284" w:hanging="284"/>
    </w:pPr>
  </w:style>
  <w:style w:type="paragraph" w:customStyle="1" w:styleId="Apunt02">
    <w:name w:val="Apunt02"/>
    <w:basedOn w:val="Apunt01"/>
    <w:rsid w:val="002B7060"/>
    <w:pPr>
      <w:ind w:left="850"/>
    </w:pPr>
  </w:style>
  <w:style w:type="character" w:styleId="Hipervnculo">
    <w:name w:val="Hyperlink"/>
    <w:basedOn w:val="Fuentedeprrafopredeter"/>
    <w:rsid w:val="00740513"/>
    <w:rPr>
      <w:color w:val="0000FF"/>
      <w:u w:val="single"/>
    </w:rPr>
  </w:style>
  <w:style w:type="paragraph" w:styleId="Encabezado">
    <w:name w:val="header"/>
    <w:basedOn w:val="Normal"/>
    <w:link w:val="EncabezadoCar"/>
    <w:rsid w:val="00FA3488"/>
    <w:pPr>
      <w:tabs>
        <w:tab w:val="center" w:pos="4252"/>
        <w:tab w:val="right" w:pos="8504"/>
      </w:tabs>
    </w:pPr>
  </w:style>
  <w:style w:type="character" w:customStyle="1" w:styleId="EncabezadoCar">
    <w:name w:val="Encabezado Car"/>
    <w:basedOn w:val="Fuentedeprrafopredeter"/>
    <w:link w:val="Encabezado"/>
    <w:rsid w:val="00FA3488"/>
    <w:rPr>
      <w:rFonts w:ascii="Arial" w:hAnsi="Arial"/>
      <w:lang w:val="ca-ES"/>
    </w:rPr>
  </w:style>
  <w:style w:type="paragraph" w:styleId="Piedepgina">
    <w:name w:val="footer"/>
    <w:basedOn w:val="Normal"/>
    <w:link w:val="PiedepginaCar"/>
    <w:rsid w:val="00FA3488"/>
    <w:pPr>
      <w:tabs>
        <w:tab w:val="center" w:pos="4252"/>
        <w:tab w:val="right" w:pos="8504"/>
      </w:tabs>
    </w:pPr>
  </w:style>
  <w:style w:type="character" w:customStyle="1" w:styleId="PiedepginaCar">
    <w:name w:val="Pie de página Car"/>
    <w:basedOn w:val="Fuentedeprrafopredeter"/>
    <w:link w:val="Piedepgina"/>
    <w:rsid w:val="00FA3488"/>
    <w:rPr>
      <w:rFonts w:ascii="Arial" w:hAnsi="Arial"/>
      <w:lang w:val="ca-ES"/>
    </w:rPr>
  </w:style>
  <w:style w:type="character" w:styleId="Hipervnculovisitado">
    <w:name w:val="FollowedHyperlink"/>
    <w:basedOn w:val="Fuentedeprrafopredeter"/>
    <w:rsid w:val="004D3A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osweb.es/cs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librosweb.es/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581</Words>
  <Characters>3141</Characters>
  <Application>Microsoft Office Word</Application>
  <DocSecurity>0</DocSecurity>
  <Lines>26</Lines>
  <Paragraphs>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Descripció del projecte PR2</vt:lpstr>
      <vt:lpstr>Descripció del projecte PR2</vt:lpstr>
    </vt:vector>
  </TitlesOfParts>
  <Company>EIA</Company>
  <LinksUpToDate>false</LinksUpToDate>
  <CharactersWithSpaces>3715</CharactersWithSpaces>
  <SharedDoc>false</SharedDoc>
  <HLinks>
    <vt:vector size="6" baseType="variant">
      <vt:variant>
        <vt:i4>6488132</vt:i4>
      </vt:variant>
      <vt:variant>
        <vt:i4>0</vt:i4>
      </vt:variant>
      <vt:variant>
        <vt:i4>0</vt:i4>
      </vt:variant>
      <vt:variant>
        <vt:i4>5</vt:i4>
      </vt:variant>
      <vt:variant>
        <vt:lpwstr>mailto:nomalu@uda.ad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 del projecte PR2</dc:title>
  <dc:creator>Miquel</dc:creator>
  <cp:lastModifiedBy>Miquel Viladrich Jimenez</cp:lastModifiedBy>
  <cp:revision>33</cp:revision>
  <cp:lastPrinted>2004-01-29T16:52:00Z</cp:lastPrinted>
  <dcterms:created xsi:type="dcterms:W3CDTF">2013-01-23T10:51:00Z</dcterms:created>
  <dcterms:modified xsi:type="dcterms:W3CDTF">2015-02-09T13:51:00Z</dcterms:modified>
</cp:coreProperties>
</file>