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9576F" w14:textId="1A19AE5D" w:rsidR="003364CD" w:rsidRDefault="008C0DF3">
      <w:r>
        <w:rPr>
          <w:rFonts w:hint="eastAsia"/>
        </w:rPr>
        <w:t>版本更新内容：</w:t>
      </w:r>
    </w:p>
    <w:p w14:paraId="2FF9F577" w14:textId="3E7E6D40" w:rsidR="008C0DF3" w:rsidRDefault="008C0DF3" w:rsidP="008C0DF3">
      <w:pPr>
        <w:pStyle w:val="a9"/>
        <w:numPr>
          <w:ilvl w:val="0"/>
          <w:numId w:val="1"/>
        </w:numPr>
      </w:pPr>
      <w:r>
        <w:rPr>
          <w:rFonts w:hint="eastAsia"/>
        </w:rPr>
        <w:t>支持日内空头。</w:t>
      </w:r>
    </w:p>
    <w:p w14:paraId="4627C9EF" w14:textId="726BFBDE" w:rsidR="008C0DF3" w:rsidRDefault="008C0DF3" w:rsidP="008C0DF3">
      <w:pPr>
        <w:pStyle w:val="a9"/>
        <w:numPr>
          <w:ilvl w:val="0"/>
          <w:numId w:val="1"/>
        </w:numPr>
      </w:pPr>
      <w:r>
        <w:rPr>
          <w:rFonts w:hint="eastAsia"/>
        </w:rPr>
        <w:t>撤单原10秒后释放中介，现在改为1分钟。</w:t>
      </w:r>
    </w:p>
    <w:p w14:paraId="2B8A76C5" w14:textId="20151CF5" w:rsidR="008C0DF3" w:rsidRDefault="008C0DF3" w:rsidP="008C0DF3">
      <w:pPr>
        <w:pStyle w:val="a9"/>
        <w:numPr>
          <w:ilvl w:val="0"/>
          <w:numId w:val="1"/>
        </w:numPr>
      </w:pPr>
      <w:r>
        <w:rPr>
          <w:rFonts w:hint="eastAsia"/>
        </w:rPr>
        <w:t>新增保持bid/保持ofr选项，可以在下单、改价、平仓时加上</w:t>
      </w:r>
      <w:r w:rsidRPr="008C0DF3">
        <w:rPr>
          <w:rFonts w:hint="eastAsia"/>
          <w:color w:val="FF0000"/>
        </w:rPr>
        <w:t>保持</w:t>
      </w:r>
      <w:r>
        <w:rPr>
          <w:rFonts w:hint="eastAsia"/>
        </w:rPr>
        <w:t>字样。</w:t>
      </w:r>
      <w:r w:rsidR="00722D53">
        <w:rPr>
          <w:rFonts w:hint="eastAsia"/>
        </w:rPr>
        <w:t>快捷回复里加上了保持bid/保持ofr。</w:t>
      </w:r>
    </w:p>
    <w:p w14:paraId="3C431EC0" w14:textId="1F9D8686" w:rsidR="008C0DF3" w:rsidRDefault="008C0DF3" w:rsidP="008C0DF3">
      <w:pPr>
        <w:pStyle w:val="a9"/>
        <w:numPr>
          <w:ilvl w:val="0"/>
          <w:numId w:val="1"/>
        </w:numPr>
      </w:pPr>
      <w:r>
        <w:rPr>
          <w:rFonts w:hint="eastAsia"/>
        </w:rPr>
        <w:t>可以配置上下左右bp值，以及是否保持字段，重置配置，默认上/下-0.0005，左/右-0.0025。</w:t>
      </w:r>
    </w:p>
    <w:p w14:paraId="662BD60E" w14:textId="1CF12FE7" w:rsidR="008C0DF3" w:rsidRDefault="008C0DF3" w:rsidP="008C0DF3">
      <w:r>
        <w:rPr>
          <w:noProof/>
        </w:rPr>
        <w:drawing>
          <wp:inline distT="0" distB="0" distL="0" distR="0" wp14:anchorId="6BC77EEA" wp14:editId="5F5CDA95">
            <wp:extent cx="4542857" cy="2533333"/>
            <wp:effectExtent l="0" t="0" r="0" b="635"/>
            <wp:docPr id="492726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26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249" w14:textId="42E183B4" w:rsidR="008C0DF3" w:rsidRDefault="008C0DF3" w:rsidP="008C0DF3">
      <w:pPr>
        <w:rPr>
          <w:rFonts w:ascii="Segoe UI Symbol" w:hAnsi="Segoe UI Symbol" w:cs="Segoe UI Symbol"/>
        </w:rPr>
      </w:pPr>
      <w:r>
        <w:rPr>
          <w:rFonts w:hint="eastAsia"/>
        </w:rPr>
        <w:t>若勾选，则默认下单时为</w:t>
      </w:r>
      <w:r>
        <w:rPr>
          <w:rFonts w:ascii="Segoe UI Symbol" w:hAnsi="Segoe UI Symbol" w:cs="Segoe UI Symbol" w:hint="eastAsia"/>
        </w:rPr>
        <w:t>✔（带有保持字段），也可以取消。</w:t>
      </w:r>
      <w:r w:rsidR="00722D53">
        <w:rPr>
          <w:noProof/>
        </w:rPr>
        <w:drawing>
          <wp:inline distT="0" distB="0" distL="0" distR="0" wp14:anchorId="7AE0EE42" wp14:editId="222140C8">
            <wp:extent cx="2723809" cy="1838095"/>
            <wp:effectExtent l="0" t="0" r="635" b="0"/>
            <wp:docPr id="801588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88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AAC2" w14:textId="77777777" w:rsidR="00722D53" w:rsidRPr="00722D53" w:rsidRDefault="00722D53" w:rsidP="00722D53">
      <w:pPr>
        <w:rPr>
          <w:rFonts w:ascii="Segoe UI Symbol" w:hAnsi="Segoe UI Symbol" w:cs="Segoe UI Symbol" w:hint="eastAsia"/>
        </w:rPr>
      </w:pPr>
      <w:r>
        <w:rPr>
          <w:rFonts w:ascii="Segoe UI Symbol" w:hAnsi="Segoe UI Symbol" w:cs="Segoe UI Symbol" w:hint="eastAsia"/>
        </w:rPr>
        <w:t>对应语句：</w:t>
      </w:r>
      <w:r w:rsidRPr="00722D53">
        <w:rPr>
          <w:rFonts w:ascii="Segoe UI Symbol" w:hAnsi="Segoe UI Symbol" w:cs="Segoe UI Symbol" w:hint="eastAsia"/>
        </w:rPr>
        <w:t xml:space="preserve">T0002 2400006 GVN 1.9000 2000  </w:t>
      </w:r>
      <w:r w:rsidRPr="00722D53">
        <w:rPr>
          <w:rFonts w:ascii="Segoe UI Symbol" w:hAnsi="Segoe UI Symbol" w:cs="Segoe UI Symbol" w:hint="eastAsia"/>
        </w:rPr>
        <w:t>日内空头</w:t>
      </w:r>
    </w:p>
    <w:p w14:paraId="1F5B6E78" w14:textId="17999179" w:rsidR="00722D53" w:rsidRPr="008C0DF3" w:rsidRDefault="00722D53" w:rsidP="00722D53">
      <w:pPr>
        <w:rPr>
          <w:rFonts w:hint="eastAsia"/>
        </w:rPr>
      </w:pPr>
      <w:r w:rsidRPr="00722D53">
        <w:rPr>
          <w:rFonts w:ascii="Segoe UI Symbol" w:hAnsi="Segoe UI Symbol" w:cs="Segoe UI Symbol" w:hint="eastAsia"/>
        </w:rPr>
        <w:t>保持</w:t>
      </w:r>
      <w:r w:rsidRPr="00722D53">
        <w:rPr>
          <w:rFonts w:ascii="Segoe UI Symbol" w:hAnsi="Segoe UI Symbol" w:cs="Segoe UI Symbol" w:hint="eastAsia"/>
        </w:rPr>
        <w:t xml:space="preserve"> ofr</w:t>
      </w:r>
    </w:p>
    <w:p w14:paraId="0273BE08" w14:textId="13320765" w:rsidR="008C0DF3" w:rsidRDefault="008C0DF3" w:rsidP="008C0DF3">
      <w:pPr>
        <w:pStyle w:val="a9"/>
        <w:numPr>
          <w:ilvl w:val="0"/>
          <w:numId w:val="1"/>
        </w:numPr>
      </w:pPr>
      <w:r w:rsidRPr="008C0DF3">
        <w:rPr>
          <w:rFonts w:hint="eastAsia"/>
        </w:rPr>
        <w:t>改价时改量1000万允许，交易量配置改量1000万允许，平仓改量1000万允许</w:t>
      </w:r>
      <w:r>
        <w:rPr>
          <w:rFonts w:hint="eastAsia"/>
        </w:rPr>
        <w:t>。</w:t>
      </w:r>
    </w:p>
    <w:p w14:paraId="56D2608A" w14:textId="01526AB0" w:rsidR="008C0DF3" w:rsidRDefault="008C0DF3" w:rsidP="008C0DF3">
      <w:pPr>
        <w:pStyle w:val="a9"/>
        <w:numPr>
          <w:ilvl w:val="0"/>
          <w:numId w:val="1"/>
        </w:numPr>
      </w:pPr>
      <w:r>
        <w:rPr>
          <w:rFonts w:hint="eastAsia"/>
        </w:rPr>
        <w:t>平仓时</w:t>
      </w:r>
      <w:r w:rsidRPr="008C0DF3">
        <w:rPr>
          <w:rFonts w:hint="eastAsia"/>
        </w:rPr>
        <w:t>过去</w:t>
      </w:r>
      <w:r>
        <w:rPr>
          <w:rFonts w:hint="eastAsia"/>
        </w:rPr>
        <w:t>的</w:t>
      </w:r>
      <w:r w:rsidRPr="008C0DF3">
        <w:rPr>
          <w:rFonts w:hint="eastAsia"/>
        </w:rPr>
        <w:t>询清算，当天+0 9：45后的也算过去，开放清算速度</w:t>
      </w:r>
      <w:r>
        <w:rPr>
          <w:rFonts w:hint="eastAsia"/>
        </w:rPr>
        <w:t>。</w:t>
      </w:r>
    </w:p>
    <w:p w14:paraId="7DC29340" w14:textId="49E1856E" w:rsidR="008C0DF3" w:rsidRDefault="008C0DF3" w:rsidP="008C0DF3">
      <w:pPr>
        <w:pStyle w:val="a9"/>
        <w:numPr>
          <w:ilvl w:val="0"/>
          <w:numId w:val="1"/>
        </w:numPr>
      </w:pPr>
      <w:r>
        <w:rPr>
          <w:rFonts w:hint="eastAsia"/>
        </w:rPr>
        <w:t>改价时省去二次确认框。</w:t>
      </w:r>
    </w:p>
    <w:p w14:paraId="0D37E6B0" w14:textId="76087BB3" w:rsidR="008C0DF3" w:rsidRDefault="008C0DF3" w:rsidP="008C0DF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新增测试模块，对研究员应该没啥用。用模拟和实盘就行。</w:t>
      </w:r>
    </w:p>
    <w:sectPr w:rsidR="008C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F056CA"/>
    <w:multiLevelType w:val="hybridMultilevel"/>
    <w:tmpl w:val="B9CA0674"/>
    <w:lvl w:ilvl="0" w:tplc="F3BE8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827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72"/>
    <w:rsid w:val="00072CEE"/>
    <w:rsid w:val="001A67EA"/>
    <w:rsid w:val="003364CD"/>
    <w:rsid w:val="0039505A"/>
    <w:rsid w:val="00722D53"/>
    <w:rsid w:val="008C0DF3"/>
    <w:rsid w:val="00E728C1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3A4"/>
  <w15:chartTrackingRefBased/>
  <w15:docId w15:val="{0D934EAC-C37A-49EA-8E45-C19F79CC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1B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B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B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B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1B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1B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1B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1B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B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1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1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1B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1B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1B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1B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1B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1B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1B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1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1B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1B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1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1B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1B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1B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1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1B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1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liu</dc:creator>
  <cp:keywords/>
  <dc:description/>
  <cp:lastModifiedBy>xinwei liu</cp:lastModifiedBy>
  <cp:revision>4</cp:revision>
  <dcterms:created xsi:type="dcterms:W3CDTF">2025-01-20T00:55:00Z</dcterms:created>
  <dcterms:modified xsi:type="dcterms:W3CDTF">2025-01-20T01:08:00Z</dcterms:modified>
</cp:coreProperties>
</file>