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90F60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  <w:bookmarkStart w:id="0" w:name="_Toc39337149"/>
      <w:bookmarkStart w:id="1" w:name="_Toc39259539"/>
      <w:bookmarkStart w:id="2" w:name="_GoBack"/>
      <w:bookmarkEnd w:id="2"/>
    </w:p>
    <w:p w14:paraId="0F8F92A5" w14:textId="77777777" w:rsidR="00AB56FC" w:rsidRDefault="00AB56FC" w:rsidP="00AB56F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1D97481" wp14:editId="3E576DC0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8355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2C3020FB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4D6E1380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12EEF8EF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74D09DB8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023FA531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5EB0FA54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468044D4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1DD6177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4F0F403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0ACDF282" w14:textId="7406AB9D" w:rsidR="00AB56FC" w:rsidRDefault="00AB56FC" w:rsidP="00AB56FC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proofErr w:type="spellStart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proofErr w:type="spellEnd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>Lab 18</w:t>
      </w:r>
    </w:p>
    <w:p w14:paraId="19DD096B" w14:textId="1A5D64D4" w:rsidR="00AB56FC" w:rsidRPr="007174D8" w:rsidRDefault="00AB56FC" w:rsidP="00AB56FC">
      <w:pPr>
        <w:pStyle w:val="Ttulo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>Ad</w:t>
      </w:r>
      <w:r w:rsidR="00F66098">
        <w:rPr>
          <w:b/>
          <w:i w:val="0"/>
          <w:color w:val="00000A"/>
          <w:sz w:val="56"/>
          <w:szCs w:val="56"/>
        </w:rPr>
        <w:t>ding New Features: Instructions and</w:t>
      </w:r>
      <w:r>
        <w:rPr>
          <w:b/>
          <w:i w:val="0"/>
          <w:color w:val="00000A"/>
          <w:sz w:val="56"/>
          <w:szCs w:val="56"/>
        </w:rPr>
        <w:t xml:space="preserve"> Counters</w:t>
      </w:r>
    </w:p>
    <w:p w14:paraId="0EB9ECAB" w14:textId="07779251" w:rsidR="00AB56FC" w:rsidRDefault="00AB56FC" w:rsidP="00AB56FC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2F59EB68" w14:textId="21B3EDE3" w:rsidR="007B0C2B" w:rsidRDefault="007B0C2B" w:rsidP="007B0C2B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27A8B29A" w14:textId="77284824" w:rsidR="007B0C2B" w:rsidRDefault="007B0C2B" w:rsidP="007B0C2B"/>
    <w:p w14:paraId="1AD7D5AF" w14:textId="2958619E" w:rsidR="0079538A" w:rsidRDefault="00FF5EF4" w:rsidP="007B0C2B">
      <w:r>
        <w:t>In this lab,</w:t>
      </w:r>
      <w:r w:rsidR="001C666A">
        <w:t xml:space="preserve"> you will apply the knowledge acquired in previous labs to modify the </w:t>
      </w:r>
      <w:proofErr w:type="spellStart"/>
      <w:r w:rsidR="001C666A">
        <w:t>SweRV</w:t>
      </w:r>
      <w:proofErr w:type="spellEnd"/>
      <w:r w:rsidR="001C666A">
        <w:t xml:space="preserve"> EH1 processor </w:t>
      </w:r>
      <w:r>
        <w:t xml:space="preserve">to </w:t>
      </w:r>
      <w:r w:rsidR="001C666A">
        <w:t xml:space="preserve">add </w:t>
      </w:r>
      <w:r>
        <w:t xml:space="preserve">the following </w:t>
      </w:r>
      <w:r w:rsidR="001C666A">
        <w:t>new features</w:t>
      </w:r>
      <w:r>
        <w:t>:</w:t>
      </w:r>
    </w:p>
    <w:p w14:paraId="17150F04" w14:textId="77777777" w:rsidR="0079538A" w:rsidRDefault="0079538A" w:rsidP="007B0C2B"/>
    <w:p w14:paraId="5A5FD6BC" w14:textId="3EA5BDCB" w:rsidR="0079538A" w:rsidRDefault="00FF5EF4" w:rsidP="0079538A">
      <w:pPr>
        <w:pStyle w:val="Prrafodelista"/>
        <w:numPr>
          <w:ilvl w:val="0"/>
          <w:numId w:val="34"/>
        </w:numPr>
      </w:pPr>
      <w:r w:rsidRPr="00C07A88">
        <w:rPr>
          <w:b/>
          <w:bCs/>
        </w:rPr>
        <w:t xml:space="preserve">Add </w:t>
      </w:r>
      <w:r>
        <w:rPr>
          <w:b/>
          <w:bCs/>
        </w:rPr>
        <w:t xml:space="preserve">A-L </w:t>
      </w:r>
      <w:r w:rsidRPr="00C07A88">
        <w:rPr>
          <w:b/>
          <w:bCs/>
        </w:rPr>
        <w:t>instructions:</w:t>
      </w:r>
      <w:r>
        <w:t xml:space="preserve"> Add </w:t>
      </w:r>
      <w:r w:rsidR="00964398">
        <w:t>Arithmetic-Logic instructions from the new bit manipulation extension availa</w:t>
      </w:r>
      <w:r w:rsidR="0079538A">
        <w:t>ble in the RISC-V architecture.</w:t>
      </w:r>
    </w:p>
    <w:p w14:paraId="72BDC5FE" w14:textId="77777777" w:rsidR="0079538A" w:rsidRDefault="0079538A" w:rsidP="0079538A">
      <w:pPr>
        <w:pStyle w:val="Prrafodelista"/>
        <w:ind w:left="720"/>
      </w:pPr>
    </w:p>
    <w:p w14:paraId="0EE828A5" w14:textId="089C0727" w:rsidR="0079538A" w:rsidRDefault="00FF5EF4" w:rsidP="0079538A">
      <w:pPr>
        <w:pStyle w:val="Prrafodelista"/>
        <w:numPr>
          <w:ilvl w:val="0"/>
          <w:numId w:val="34"/>
        </w:numPr>
      </w:pPr>
      <w:r w:rsidRPr="00C07A88">
        <w:rPr>
          <w:b/>
          <w:bCs/>
        </w:rPr>
        <w:t>Add</w:t>
      </w:r>
      <w:r w:rsidR="0088754B">
        <w:rPr>
          <w:b/>
          <w:bCs/>
        </w:rPr>
        <w:t xml:space="preserve"> floating-point</w:t>
      </w:r>
      <w:r w:rsidRPr="00C07A88">
        <w:rPr>
          <w:b/>
          <w:bCs/>
        </w:rPr>
        <w:t xml:space="preserve"> instructions: </w:t>
      </w:r>
      <w:r w:rsidR="0088754B">
        <w:t>A</w:t>
      </w:r>
      <w:r w:rsidR="00964398">
        <w:t>dd three floating point instructions</w:t>
      </w:r>
      <w:r w:rsidR="0088754B">
        <w:t xml:space="preserve">: </w:t>
      </w:r>
      <w:r w:rsidR="00964398">
        <w:t>add, multipl</w:t>
      </w:r>
      <w:r w:rsidR="00FA3462">
        <w:t>y,</w:t>
      </w:r>
      <w:r w:rsidR="00964398">
        <w:t xml:space="preserve"> and divi</w:t>
      </w:r>
      <w:r w:rsidR="00FA3462">
        <w:t>de. T</w:t>
      </w:r>
      <w:r w:rsidR="00964398">
        <w:t xml:space="preserve">hen </w:t>
      </w:r>
      <w:r w:rsidR="00FA3462">
        <w:t>use</w:t>
      </w:r>
      <w:r w:rsidR="00964398">
        <w:t xml:space="preserve"> them to c</w:t>
      </w:r>
      <w:r w:rsidR="0079538A">
        <w:t>ompute the bisection algorithm.</w:t>
      </w:r>
    </w:p>
    <w:p w14:paraId="7B6C0766" w14:textId="77777777" w:rsidR="0079538A" w:rsidRDefault="0079538A" w:rsidP="0079538A">
      <w:pPr>
        <w:pStyle w:val="Prrafodelista"/>
      </w:pPr>
    </w:p>
    <w:p w14:paraId="22453AC8" w14:textId="2203358F" w:rsidR="0079538A" w:rsidRDefault="00FA3462" w:rsidP="0079538A">
      <w:pPr>
        <w:pStyle w:val="Prrafodelista"/>
        <w:numPr>
          <w:ilvl w:val="0"/>
          <w:numId w:val="34"/>
        </w:numPr>
      </w:pPr>
      <w:r w:rsidRPr="00C07A88">
        <w:rPr>
          <w:b/>
          <w:bCs/>
        </w:rPr>
        <w:t>Add counter:</w:t>
      </w:r>
      <w:r>
        <w:t xml:space="preserve"> A</w:t>
      </w:r>
      <w:r w:rsidR="00964398">
        <w:t>dd a new hardware counter that counts the number o</w:t>
      </w:r>
      <w:r w:rsidR="0079538A">
        <w:t>f I-Type instructions executed.</w:t>
      </w:r>
    </w:p>
    <w:p w14:paraId="3EE990EE" w14:textId="1CBBFD76" w:rsidR="0079538A" w:rsidRDefault="0079538A" w:rsidP="0079538A"/>
    <w:p w14:paraId="5F64936C" w14:textId="644CEF9E" w:rsidR="004B0629" w:rsidRDefault="00964398" w:rsidP="0079538A">
      <w:r>
        <w:t xml:space="preserve">In </w:t>
      </w:r>
      <w:r w:rsidR="0079538A">
        <w:t xml:space="preserve">some of these </w:t>
      </w:r>
      <w:r>
        <w:t xml:space="preserve">exercises we guide you </w:t>
      </w:r>
      <w:r w:rsidR="00FA3462">
        <w:t>through</w:t>
      </w:r>
      <w:r>
        <w:t xml:space="preserve"> the process </w:t>
      </w:r>
      <w:r w:rsidR="00FA3462">
        <w:t>of</w:t>
      </w:r>
      <w:r w:rsidR="00084B03">
        <w:t xml:space="preserve"> modifying the core</w:t>
      </w:r>
      <w:r w:rsidR="0079538A">
        <w:t>, and in others</w:t>
      </w:r>
      <w:r w:rsidR="00FA3462">
        <w:t xml:space="preserve"> you will figure out on your own </w:t>
      </w:r>
      <w:r w:rsidR="0079538A">
        <w:t>what needs to be done</w:t>
      </w:r>
      <w:r>
        <w:t>.</w:t>
      </w:r>
    </w:p>
    <w:p w14:paraId="156FC28B" w14:textId="65872AD1" w:rsidR="004B0629" w:rsidRDefault="004B0629" w:rsidP="007B0C2B"/>
    <w:p w14:paraId="0D828572" w14:textId="77777777" w:rsidR="006F6E2C" w:rsidRDefault="006F6E2C" w:rsidP="007B0C2B"/>
    <w:p w14:paraId="269055EF" w14:textId="77777777" w:rsidR="00326A2E" w:rsidRDefault="00326A2E" w:rsidP="00326A2E">
      <w:pPr>
        <w:pStyle w:val="Ttulo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14:paraId="0A3D79FC" w14:textId="7F905622" w:rsidR="00326A2E" w:rsidRDefault="008311E2" w:rsidP="008311E2">
      <w:pPr>
        <w:tabs>
          <w:tab w:val="left" w:pos="5380"/>
        </w:tabs>
      </w:pPr>
      <w:r>
        <w:tab/>
      </w:r>
    </w:p>
    <w:p w14:paraId="060535D8" w14:textId="60185126" w:rsidR="00E0037A" w:rsidRPr="00E0037A" w:rsidRDefault="00E0037A" w:rsidP="00762C90">
      <w:pPr>
        <w:pStyle w:val="Prrafodelista"/>
        <w:numPr>
          <w:ilvl w:val="0"/>
          <w:numId w:val="21"/>
        </w:numPr>
        <w:shd w:val="clear" w:color="auto" w:fill="E5B8B7" w:themeFill="accent2" w:themeFillTint="66"/>
        <w:rPr>
          <w:rFonts w:eastAsia="Times New Roman" w:cs="Arial"/>
        </w:rPr>
      </w:pPr>
      <w:r w:rsidRPr="00E0037A">
        <w:rPr>
          <w:rFonts w:eastAsia="Times New Roman" w:cs="Arial"/>
        </w:rPr>
        <w:t>The bit-manipulation (</w:t>
      </w:r>
      <w:proofErr w:type="spellStart"/>
      <w:r w:rsidRPr="00350364">
        <w:rPr>
          <w:rFonts w:eastAsia="Times New Roman" w:cs="Arial"/>
          <w:i/>
        </w:rPr>
        <w:t>bitmanip</w:t>
      </w:r>
      <w:proofErr w:type="spellEnd"/>
      <w:r w:rsidRPr="00E0037A">
        <w:rPr>
          <w:rFonts w:eastAsia="Times New Roman" w:cs="Arial"/>
        </w:rPr>
        <w:t>) extension is comprised of several component extensions to the base RISC-V architecture that are intended to provide some combination of code size reduction, performance</w:t>
      </w:r>
      <w:r>
        <w:rPr>
          <w:rFonts w:eastAsia="Times New Roman" w:cs="Arial"/>
        </w:rPr>
        <w:t xml:space="preserve"> </w:t>
      </w:r>
      <w:r w:rsidRPr="00E0037A">
        <w:rPr>
          <w:rFonts w:eastAsia="Times New Roman" w:cs="Arial"/>
        </w:rPr>
        <w:t>improvement, and energy reduction</w:t>
      </w:r>
      <w:r>
        <w:rPr>
          <w:rFonts w:eastAsia="Times New Roman" w:cs="Arial"/>
        </w:rPr>
        <w:t xml:space="preserve">. You can find the complete specification at </w:t>
      </w:r>
      <w:hyperlink r:id="rId9" w:history="1">
        <w:r w:rsidRPr="00F90110">
          <w:rPr>
            <w:rStyle w:val="Hipervnculo"/>
            <w:rFonts w:eastAsia="Times New Roman" w:cs="Arial"/>
          </w:rPr>
          <w:t>https://github.com/riscv/riscv-bitmanip</w:t>
        </w:r>
      </w:hyperlink>
      <w:r>
        <w:rPr>
          <w:rFonts w:eastAsia="Times New Roman" w:cs="Arial"/>
        </w:rPr>
        <w:t>.</w:t>
      </w:r>
      <w:r w:rsidR="00350364">
        <w:rPr>
          <w:rFonts w:eastAsia="Times New Roman" w:cs="Arial"/>
        </w:rPr>
        <w:t xml:space="preserve"> File </w:t>
      </w:r>
      <w:hyperlink r:id="rId10" w:history="1">
        <w:r w:rsidR="00350364" w:rsidRPr="00F90110">
          <w:rPr>
            <w:rStyle w:val="Hipervnculo"/>
          </w:rPr>
          <w:t>https://github.com/riscv/riscv-bitmanip/releases/download/1.0.0/bitmanip-1.0.0.pdf</w:t>
        </w:r>
      </w:hyperlink>
      <w:r w:rsidR="00350364">
        <w:rPr>
          <w:rFonts w:eastAsia="Times New Roman" w:cs="Arial"/>
        </w:rPr>
        <w:t xml:space="preserve"> describes in detail all </w:t>
      </w:r>
      <w:r w:rsidR="00E24E32">
        <w:rPr>
          <w:rFonts w:eastAsia="Times New Roman" w:cs="Arial"/>
        </w:rPr>
        <w:t xml:space="preserve">the </w:t>
      </w:r>
      <w:r w:rsidR="00350364">
        <w:rPr>
          <w:rFonts w:eastAsia="Times New Roman" w:cs="Arial"/>
        </w:rPr>
        <w:t>instructions that belong to this extension.</w:t>
      </w:r>
    </w:p>
    <w:p w14:paraId="37CDD08F" w14:textId="77777777" w:rsidR="00E0037A" w:rsidRDefault="00E0037A" w:rsidP="00762C90">
      <w:pPr>
        <w:pStyle w:val="Prrafodelista"/>
        <w:ind w:left="360"/>
        <w:rPr>
          <w:rFonts w:eastAsia="Times New Roman" w:cs="Arial"/>
        </w:rPr>
      </w:pPr>
    </w:p>
    <w:p w14:paraId="37636FF0" w14:textId="33A22C91" w:rsidR="00CF77A2" w:rsidRDefault="004B6139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 w:rsidRPr="00CF77A2">
        <w:rPr>
          <w:rFonts w:eastAsia="Times New Roman" w:cs="Arial"/>
        </w:rPr>
        <w:t xml:space="preserve">In this exercise, you will include a new instruction </w:t>
      </w:r>
      <w:r w:rsidR="007F3873" w:rsidRPr="00CF77A2">
        <w:rPr>
          <w:rFonts w:eastAsia="Times New Roman" w:cs="Arial"/>
        </w:rPr>
        <w:t xml:space="preserve">from </w:t>
      </w:r>
      <w:r w:rsidR="00CF77A2" w:rsidRPr="00CF77A2">
        <w:rPr>
          <w:rFonts w:eastAsia="Times New Roman" w:cs="Arial"/>
        </w:rPr>
        <w:t xml:space="preserve">the </w:t>
      </w:r>
      <w:proofErr w:type="spellStart"/>
      <w:r w:rsidR="00CF77A2" w:rsidRPr="00CF77A2">
        <w:rPr>
          <w:rFonts w:eastAsia="Times New Roman" w:cs="Arial"/>
          <w:i/>
        </w:rPr>
        <w:t>bitmanip</w:t>
      </w:r>
      <w:proofErr w:type="spellEnd"/>
      <w:r w:rsidR="007F3873" w:rsidRPr="00CF77A2">
        <w:rPr>
          <w:rFonts w:eastAsia="Times New Roman" w:cs="Arial"/>
        </w:rPr>
        <w:t xml:space="preserve"> </w:t>
      </w:r>
      <w:r w:rsidR="00CF77A2" w:rsidRPr="00CF77A2">
        <w:rPr>
          <w:rFonts w:eastAsia="Times New Roman" w:cs="Arial"/>
        </w:rPr>
        <w:t>e</w:t>
      </w:r>
      <w:r w:rsidR="007F3873" w:rsidRPr="00CF77A2">
        <w:rPr>
          <w:rFonts w:eastAsia="Times New Roman" w:cs="Arial"/>
        </w:rPr>
        <w:t xml:space="preserve">xtension </w:t>
      </w:r>
      <w:r w:rsidRPr="00CF77A2">
        <w:rPr>
          <w:rFonts w:eastAsia="Times New Roman" w:cs="Arial"/>
        </w:rPr>
        <w:t xml:space="preserve">in the </w:t>
      </w:r>
      <w:proofErr w:type="spellStart"/>
      <w:r w:rsidR="007F3873" w:rsidRPr="00CF77A2">
        <w:rPr>
          <w:rFonts w:eastAsia="Times New Roman" w:cs="Arial"/>
        </w:rPr>
        <w:t>SweRV</w:t>
      </w:r>
      <w:proofErr w:type="spellEnd"/>
      <w:r w:rsidR="007F3873" w:rsidRPr="00CF77A2">
        <w:rPr>
          <w:rFonts w:eastAsia="Times New Roman" w:cs="Arial"/>
        </w:rPr>
        <w:t xml:space="preserve"> EH1 </w:t>
      </w:r>
      <w:r w:rsidRPr="00CF77A2">
        <w:rPr>
          <w:rFonts w:eastAsia="Times New Roman" w:cs="Arial"/>
        </w:rPr>
        <w:t>processor.</w:t>
      </w:r>
      <w:r w:rsidR="00E053D8">
        <w:rPr>
          <w:rFonts w:eastAsia="Times New Roman" w:cs="Arial"/>
        </w:rPr>
        <w:t xml:space="preserve"> Specifically, </w:t>
      </w:r>
      <w:r w:rsidR="00350364">
        <w:rPr>
          <w:rFonts w:eastAsia="Times New Roman" w:cs="Arial"/>
        </w:rPr>
        <w:t xml:space="preserve">you will add the </w:t>
      </w:r>
      <w:proofErr w:type="spellStart"/>
      <w:r w:rsidR="00350364" w:rsidRPr="00E053D8">
        <w:rPr>
          <w:rFonts w:ascii="Courier New" w:eastAsia="Times New Roman" w:hAnsi="Courier New" w:cs="Courier New"/>
          <w:b/>
        </w:rPr>
        <w:t>minu</w:t>
      </w:r>
      <w:proofErr w:type="spellEnd"/>
      <w:r w:rsidR="00350364">
        <w:rPr>
          <w:rFonts w:eastAsia="Times New Roman" w:cs="Arial"/>
        </w:rPr>
        <w:t xml:space="preserve"> instruction, which </w:t>
      </w:r>
      <w:r w:rsidR="00FA3462">
        <w:rPr>
          <w:rFonts w:eastAsia="Times New Roman" w:cs="Arial"/>
        </w:rPr>
        <w:t xml:space="preserve">places the </w:t>
      </w:r>
      <w:r w:rsidR="00350364" w:rsidRPr="00350364">
        <w:rPr>
          <w:rFonts w:eastAsia="Times New Roman" w:cs="Arial"/>
        </w:rPr>
        <w:t>smaller of</w:t>
      </w:r>
      <w:r w:rsidR="00FA3462">
        <w:rPr>
          <w:rFonts w:eastAsia="Times New Roman" w:cs="Arial"/>
        </w:rPr>
        <w:t xml:space="preserve"> the</w:t>
      </w:r>
      <w:r w:rsidR="00350364" w:rsidRPr="00350364">
        <w:rPr>
          <w:rFonts w:eastAsia="Times New Roman" w:cs="Arial"/>
        </w:rPr>
        <w:t xml:space="preserve"> two unsigned integers</w:t>
      </w:r>
      <w:r w:rsidR="00350364">
        <w:rPr>
          <w:rFonts w:eastAsia="Times New Roman" w:cs="Arial"/>
        </w:rPr>
        <w:t xml:space="preserve"> in </w:t>
      </w:r>
      <w:r w:rsidR="00350364" w:rsidRPr="00350364">
        <w:rPr>
          <w:rFonts w:ascii="Courier New" w:eastAsia="Times New Roman" w:hAnsi="Courier New" w:cs="Courier New"/>
        </w:rPr>
        <w:t>rs1</w:t>
      </w:r>
      <w:r w:rsidR="00350364">
        <w:rPr>
          <w:rFonts w:eastAsia="Times New Roman" w:cs="Arial"/>
        </w:rPr>
        <w:t xml:space="preserve"> and </w:t>
      </w:r>
      <w:r w:rsidR="00350364" w:rsidRPr="00350364">
        <w:rPr>
          <w:rFonts w:ascii="Courier New" w:eastAsia="Times New Roman" w:hAnsi="Courier New" w:cs="Courier New"/>
        </w:rPr>
        <w:t>rs2</w:t>
      </w:r>
      <w:r w:rsidR="00FA3462">
        <w:rPr>
          <w:rFonts w:eastAsia="Times New Roman" w:cs="Arial"/>
        </w:rPr>
        <w:t xml:space="preserve"> into </w:t>
      </w:r>
      <w:r w:rsidR="00FA3462" w:rsidRPr="00350364">
        <w:rPr>
          <w:rFonts w:ascii="Courier New" w:eastAsia="Times New Roman" w:hAnsi="Courier New" w:cs="Courier New"/>
        </w:rPr>
        <w:t>r</w:t>
      </w:r>
      <w:r w:rsidR="00FA3462">
        <w:rPr>
          <w:rFonts w:ascii="Courier New" w:eastAsia="Times New Roman" w:hAnsi="Courier New" w:cs="Courier New"/>
        </w:rPr>
        <w:t>d</w:t>
      </w:r>
      <w:r w:rsidR="00FA3462">
        <w:rPr>
          <w:rFonts w:eastAsia="Times New Roman" w:cs="Arial"/>
        </w:rPr>
        <w:t>.</w:t>
      </w:r>
      <w:r w:rsidR="00350364">
        <w:rPr>
          <w:rFonts w:eastAsia="Times New Roman" w:cs="Arial"/>
        </w:rPr>
        <w:t xml:space="preserve"> The format used for this instruction is shown in the following illustration.</w:t>
      </w:r>
    </w:p>
    <w:p w14:paraId="1B098153" w14:textId="693DDB37" w:rsidR="00350364" w:rsidRDefault="00350364" w:rsidP="00762C90">
      <w:pPr>
        <w:pStyle w:val="Prrafodelista"/>
        <w:ind w:left="360"/>
        <w:rPr>
          <w:rFonts w:eastAsia="Times New Roman" w:cs="Arial"/>
        </w:rPr>
      </w:pPr>
    </w:p>
    <w:p w14:paraId="050FCDDD" w14:textId="762A3ED4" w:rsidR="00350364" w:rsidRDefault="00350364" w:rsidP="00762C90">
      <w:pPr>
        <w:pStyle w:val="Prrafodelista"/>
        <w:ind w:left="360"/>
        <w:rPr>
          <w:rFonts w:eastAsia="Times New Roman" w:cs="Arial"/>
        </w:rPr>
      </w:pPr>
      <w:r>
        <w:rPr>
          <w:noProof/>
          <w:lang w:val="es-ES" w:eastAsia="es-ES"/>
        </w:rPr>
        <w:drawing>
          <wp:inline distT="0" distB="0" distL="0" distR="0" wp14:anchorId="4DB9303E" wp14:editId="0E14AE79">
            <wp:extent cx="5529532" cy="45334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296" cy="4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C582" w14:textId="77777777" w:rsidR="000B3EA4" w:rsidRDefault="000B3EA4" w:rsidP="00762C90">
      <w:pPr>
        <w:pStyle w:val="Descripcin"/>
        <w:jc w:val="center"/>
      </w:pPr>
    </w:p>
    <w:p w14:paraId="2CC4AAAF" w14:textId="4DF91EC1" w:rsidR="000B3EA4" w:rsidRDefault="000B3EA4" w:rsidP="00762C90">
      <w:pPr>
        <w:pStyle w:val="Descripcin"/>
        <w:jc w:val="center"/>
      </w:pPr>
      <w:bookmarkStart w:id="3" w:name="_Ref7483872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4D0799">
        <w:rPr>
          <w:noProof/>
        </w:rPr>
        <w:t>1</w:t>
      </w:r>
      <w:r>
        <w:fldChar w:fldCharType="end"/>
      </w:r>
      <w:bookmarkEnd w:id="3"/>
      <w:r>
        <w:t xml:space="preserve">. Format used for the </w:t>
      </w:r>
      <w:proofErr w:type="spellStart"/>
      <w:r w:rsidRPr="000B3EA4">
        <w:rPr>
          <w:rFonts w:ascii="Courier New" w:hAnsi="Courier New" w:cs="Courier New"/>
        </w:rPr>
        <w:t>minu</w:t>
      </w:r>
      <w:proofErr w:type="spellEnd"/>
      <w:r w:rsidRPr="000B3EA4">
        <w:rPr>
          <w:rFonts w:ascii="Courier New" w:hAnsi="Courier New" w:cs="Courier New"/>
        </w:rPr>
        <w:t xml:space="preserve"> </w:t>
      </w:r>
      <w:r>
        <w:t>instruction</w:t>
      </w:r>
      <w:r w:rsidR="00E053D8">
        <w:t xml:space="preserve"> </w:t>
      </w:r>
      <w:r w:rsidR="00E053D8" w:rsidRPr="00E053D8">
        <w:rPr>
          <w:b w:val="0"/>
        </w:rPr>
        <w:t>(</w:t>
      </w:r>
      <w:r w:rsidR="00E053D8">
        <w:rPr>
          <w:b w:val="0"/>
        </w:rPr>
        <w:t xml:space="preserve">figure obtained from </w:t>
      </w:r>
      <w:hyperlink r:id="rId12" w:history="1">
        <w:r w:rsidR="00E053D8" w:rsidRPr="00E053D8">
          <w:rPr>
            <w:rStyle w:val="Hipervnculo"/>
            <w:b w:val="0"/>
            <w:u w:val="none"/>
          </w:rPr>
          <w:t>https://github.com/riscv/riscv-bitmanip/releases/download/1.0.0/bitmanip-1.0.0.pdf</w:t>
        </w:r>
      </w:hyperlink>
      <w:r w:rsidR="00E053D8" w:rsidRPr="00E053D8">
        <w:rPr>
          <w:b w:val="0"/>
        </w:rPr>
        <w:t>)</w:t>
      </w:r>
      <w:r>
        <w:t>.</w:t>
      </w:r>
    </w:p>
    <w:p w14:paraId="3455B0FF" w14:textId="77777777" w:rsidR="007D62C7" w:rsidRDefault="007D62C7" w:rsidP="00762C90">
      <w:pPr>
        <w:ind w:left="360"/>
        <w:rPr>
          <w:rFonts w:eastAsia="Times New Roman" w:cs="Arial"/>
        </w:rPr>
      </w:pPr>
    </w:p>
    <w:p w14:paraId="38229ACB" w14:textId="496E8464" w:rsidR="00D06D38" w:rsidRDefault="00D06D38" w:rsidP="00762C90">
      <w:pPr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 xml:space="preserve">In order to include </w:t>
      </w:r>
      <w:r w:rsidR="00E24E32">
        <w:rPr>
          <w:rFonts w:eastAsia="Times New Roman" w:cs="Arial"/>
        </w:rPr>
        <w:t>a new Arithmetic-Logic instruction</w:t>
      </w:r>
      <w:r w:rsidR="00FA3462">
        <w:rPr>
          <w:rFonts w:eastAsia="Times New Roman" w:cs="Arial"/>
        </w:rPr>
        <w:t>,</w:t>
      </w:r>
      <w:r w:rsidR="00E24E32">
        <w:rPr>
          <w:rFonts w:eastAsia="Times New Roman" w:cs="Arial"/>
        </w:rPr>
        <w:t xml:space="preserve"> </w:t>
      </w:r>
      <w:r>
        <w:rPr>
          <w:rFonts w:eastAsia="Times New Roman" w:cs="Arial"/>
        </w:rPr>
        <w:t>you must modif</w:t>
      </w:r>
      <w:r w:rsidR="00FA3462">
        <w:rPr>
          <w:rFonts w:eastAsia="Times New Roman" w:cs="Arial"/>
        </w:rPr>
        <w:t>y</w:t>
      </w:r>
      <w:r>
        <w:rPr>
          <w:rFonts w:eastAsia="Times New Roman" w:cs="Arial"/>
        </w:rPr>
        <w:t xml:space="preserve"> two main parts of the processor</w:t>
      </w:r>
      <w:r w:rsidR="00E24E32">
        <w:rPr>
          <w:rFonts w:eastAsia="Times New Roman" w:cs="Arial"/>
        </w:rPr>
        <w:t xml:space="preserve">: the </w:t>
      </w:r>
      <w:r w:rsidR="00E24E32" w:rsidRPr="00E053D8">
        <w:rPr>
          <w:rFonts w:eastAsia="Times New Roman" w:cs="Arial"/>
          <w:b/>
        </w:rPr>
        <w:t>Control Unit</w:t>
      </w:r>
      <w:r w:rsidR="00E24E32">
        <w:rPr>
          <w:rFonts w:eastAsia="Times New Roman" w:cs="Arial"/>
        </w:rPr>
        <w:t xml:space="preserve"> and the </w:t>
      </w:r>
      <w:r w:rsidR="00E24E32" w:rsidRPr="00E053D8">
        <w:rPr>
          <w:rFonts w:eastAsia="Times New Roman" w:cs="Arial"/>
          <w:b/>
        </w:rPr>
        <w:t>Execution Unit</w:t>
      </w:r>
      <w:r w:rsidR="00E24E32">
        <w:rPr>
          <w:rFonts w:eastAsia="Times New Roman" w:cs="Arial"/>
        </w:rPr>
        <w:t xml:space="preserve">. </w:t>
      </w:r>
      <w:r w:rsidR="0072522C">
        <w:rPr>
          <w:rFonts w:eastAsia="Times New Roman" w:cs="Arial"/>
        </w:rPr>
        <w:fldChar w:fldCharType="begin"/>
      </w:r>
      <w:r w:rsidR="0072522C">
        <w:rPr>
          <w:rFonts w:eastAsia="Times New Roman" w:cs="Arial"/>
        </w:rPr>
        <w:instrText xml:space="preserve"> REF _Ref67468908 \h </w:instrText>
      </w:r>
      <w:r w:rsidR="00762C90">
        <w:rPr>
          <w:rFonts w:eastAsia="Times New Roman" w:cs="Arial"/>
        </w:rPr>
        <w:instrText xml:space="preserve"> \* MERGEFORMAT </w:instrText>
      </w:r>
      <w:r w:rsidR="0072522C">
        <w:rPr>
          <w:rFonts w:eastAsia="Times New Roman" w:cs="Arial"/>
        </w:rPr>
      </w:r>
      <w:r w:rsidR="0072522C">
        <w:rPr>
          <w:rFonts w:eastAsia="Times New Roman" w:cs="Arial"/>
        </w:rPr>
        <w:fldChar w:fldCharType="separate"/>
      </w:r>
      <w:r w:rsidR="004D0799">
        <w:t xml:space="preserve">Figure </w:t>
      </w:r>
      <w:r w:rsidR="004D0799">
        <w:rPr>
          <w:noProof/>
        </w:rPr>
        <w:t>2</w:t>
      </w:r>
      <w:r w:rsidR="0072522C">
        <w:rPr>
          <w:rFonts w:eastAsia="Times New Roman" w:cs="Arial"/>
        </w:rPr>
        <w:fldChar w:fldCharType="end"/>
      </w:r>
      <w:r w:rsidR="00E24E32">
        <w:rPr>
          <w:rFonts w:eastAsia="Times New Roman" w:cs="Arial"/>
        </w:rPr>
        <w:t xml:space="preserve"> highlights in red the specific structures within these two units that you must modify for including the </w:t>
      </w:r>
      <w:proofErr w:type="spellStart"/>
      <w:r w:rsidR="00E24E32" w:rsidRPr="00C46E34">
        <w:rPr>
          <w:rFonts w:ascii="Courier New" w:eastAsia="Times New Roman" w:hAnsi="Courier New" w:cs="Courier New"/>
        </w:rPr>
        <w:t>minu</w:t>
      </w:r>
      <w:proofErr w:type="spellEnd"/>
      <w:r w:rsidR="00E24E32">
        <w:rPr>
          <w:rFonts w:eastAsia="Times New Roman" w:cs="Arial"/>
        </w:rPr>
        <w:t xml:space="preserve"> instruction (r</w:t>
      </w:r>
      <w:r w:rsidR="0072522C">
        <w:rPr>
          <w:rFonts w:eastAsia="Times New Roman" w:cs="Arial"/>
        </w:rPr>
        <w:t xml:space="preserve">emember that this figure was first </w:t>
      </w:r>
      <w:r w:rsidR="00E053D8">
        <w:rPr>
          <w:rFonts w:eastAsia="Times New Roman" w:cs="Arial"/>
        </w:rPr>
        <w:t xml:space="preserve">included </w:t>
      </w:r>
      <w:r w:rsidR="0072522C">
        <w:rPr>
          <w:rFonts w:eastAsia="Times New Roman" w:cs="Arial"/>
        </w:rPr>
        <w:t>in Lab 11 as Figure 4)</w:t>
      </w:r>
      <w:r w:rsidR="00E24E32">
        <w:rPr>
          <w:rFonts w:eastAsia="Times New Roman" w:cs="Arial"/>
        </w:rPr>
        <w:t>.</w:t>
      </w:r>
    </w:p>
    <w:p w14:paraId="61B5B1E8" w14:textId="593E783C" w:rsidR="007D62C7" w:rsidRDefault="007D62C7" w:rsidP="00762C90">
      <w:pPr>
        <w:rPr>
          <w:rFonts w:eastAsia="Times New Roman" w:cs="Arial"/>
        </w:rPr>
      </w:pPr>
    </w:p>
    <w:p w14:paraId="6008CD02" w14:textId="00DF5E8D" w:rsidR="0072522C" w:rsidRDefault="0072522C" w:rsidP="00762C90">
      <w:pPr>
        <w:ind w:left="-993"/>
        <w:rPr>
          <w:rFonts w:eastAsia="Times New Roman" w:cs="Arial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AEB1E" wp14:editId="16C8E034">
                <wp:simplePos x="0" y="0"/>
                <wp:positionH relativeFrom="margin">
                  <wp:posOffset>5128895</wp:posOffset>
                </wp:positionH>
                <wp:positionV relativeFrom="paragraph">
                  <wp:posOffset>3261731</wp:posOffset>
                </wp:positionV>
                <wp:extent cx="399952" cy="149066"/>
                <wp:effectExtent l="0" t="0" r="19685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52" cy="149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DB003B3" id="Rectángulo 16" o:spid="_x0000_s1026" style="position:absolute;margin-left:403.85pt;margin-top:256.85pt;width:31.5pt;height: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" filled="f" strokecolor="red" strokeweight="2pt">
                <w10:wrap anchorx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C08B09" wp14:editId="423D40F6">
                <wp:simplePos x="0" y="0"/>
                <wp:positionH relativeFrom="margin">
                  <wp:posOffset>5143129</wp:posOffset>
                </wp:positionH>
                <wp:positionV relativeFrom="paragraph">
                  <wp:posOffset>889635</wp:posOffset>
                </wp:positionV>
                <wp:extent cx="399952" cy="149066"/>
                <wp:effectExtent l="0" t="0" r="19685" b="228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52" cy="149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EECDECB" id="Rectángulo 15" o:spid="_x0000_s1026" style="position:absolute;margin-left:404.95pt;margin-top:70.05pt;width:31.5pt;height:1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" filled="f" strokecolor="red" strokeweight="2pt">
                <w10:wrap anchorx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B984E" wp14:editId="09C544E7">
                <wp:simplePos x="0" y="0"/>
                <wp:positionH relativeFrom="column">
                  <wp:posOffset>2334823</wp:posOffset>
                </wp:positionH>
                <wp:positionV relativeFrom="paragraph">
                  <wp:posOffset>3020299</wp:posOffset>
                </wp:positionV>
                <wp:extent cx="595223" cy="526212"/>
                <wp:effectExtent l="0" t="0" r="14605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526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4BB14C1" id="Rectángulo 14" o:spid="_x0000_s1026" style="position:absolute;margin-left:183.85pt;margin-top:237.8pt;width:46.85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0C495" wp14:editId="44E5C936">
                <wp:simplePos x="0" y="0"/>
                <wp:positionH relativeFrom="column">
                  <wp:posOffset>2346385</wp:posOffset>
                </wp:positionH>
                <wp:positionV relativeFrom="paragraph">
                  <wp:posOffset>797943</wp:posOffset>
                </wp:positionV>
                <wp:extent cx="595223" cy="526212"/>
                <wp:effectExtent l="0" t="0" r="14605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526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C2FD657" id="Rectángulo 13" o:spid="_x0000_s1026" style="position:absolute;margin-left:184.75pt;margin-top:62.85pt;width:46.85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D8B18" wp14:editId="7DF623AF">
                <wp:simplePos x="0" y="0"/>
                <wp:positionH relativeFrom="column">
                  <wp:posOffset>621102</wp:posOffset>
                </wp:positionH>
                <wp:positionV relativeFrom="paragraph">
                  <wp:posOffset>150962</wp:posOffset>
                </wp:positionV>
                <wp:extent cx="785004" cy="508959"/>
                <wp:effectExtent l="0" t="0" r="15240" b="247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5089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4F30B87" id="Rectángulo 41" o:spid="_x0000_s1026" style="position:absolute;margin-left:48.9pt;margin-top:11.9pt;width:61.8pt;height:4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" filled="f" strokecolor="red" strokeweight="2pt"/>
            </w:pict>
          </mc:Fallback>
        </mc:AlternateContent>
      </w:r>
      <w:r>
        <w:object w:dxaOrig="23460" w:dyaOrig="14779" w14:anchorId="2D640B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4.7pt;height:349.35pt" o:ole="">
            <v:imagedata r:id="rId13" o:title=""/>
          </v:shape>
          <o:OLEObject Type="Embed" ProgID="Visio.Drawing.15" ShapeID="_x0000_i1025" DrawAspect="Content" ObjectID="_1712937500" r:id="rId14"/>
        </w:object>
      </w:r>
    </w:p>
    <w:p w14:paraId="69EFD831" w14:textId="2DD3942B" w:rsidR="0072522C" w:rsidRDefault="0072522C" w:rsidP="00762C90">
      <w:pPr>
        <w:pStyle w:val="Descripcin"/>
        <w:jc w:val="center"/>
      </w:pPr>
      <w:bookmarkStart w:id="4" w:name="_Ref6746890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4D0799">
        <w:rPr>
          <w:noProof/>
        </w:rPr>
        <w:t>2</w:t>
      </w:r>
      <w:r>
        <w:fldChar w:fldCharType="end"/>
      </w:r>
      <w:bookmarkEnd w:id="4"/>
      <w:r>
        <w:t xml:space="preserve">. </w:t>
      </w:r>
      <w:proofErr w:type="spellStart"/>
      <w:r w:rsidR="00FA3462">
        <w:t>SweRV</w:t>
      </w:r>
      <w:proofErr w:type="spellEnd"/>
      <w:r w:rsidR="00FA3462">
        <w:t xml:space="preserve"> EH1’s </w:t>
      </w:r>
      <w:r>
        <w:t xml:space="preserve">Decode, Execution, Commit and </w:t>
      </w:r>
      <w:proofErr w:type="spellStart"/>
      <w:r>
        <w:t>W</w:t>
      </w:r>
      <w:r w:rsidR="00C24F57">
        <w:t>riteback</w:t>
      </w:r>
      <w:proofErr w:type="spellEnd"/>
      <w:r>
        <w:t xml:space="preserve"> stages </w:t>
      </w:r>
    </w:p>
    <w:p w14:paraId="49654D6B" w14:textId="77777777" w:rsidR="0072522C" w:rsidRDefault="0072522C" w:rsidP="00762C90">
      <w:pPr>
        <w:ind w:left="360"/>
        <w:rPr>
          <w:rFonts w:eastAsia="Times New Roman" w:cs="Arial"/>
        </w:rPr>
      </w:pPr>
    </w:p>
    <w:p w14:paraId="655F96F3" w14:textId="77777777" w:rsidR="00D163A1" w:rsidRDefault="00D163A1" w:rsidP="00762C90">
      <w:pPr>
        <w:ind w:left="360"/>
        <w:rPr>
          <w:rFonts w:eastAsia="Times New Roman" w:cs="Arial"/>
        </w:rPr>
      </w:pPr>
    </w:p>
    <w:p w14:paraId="550D7BE3" w14:textId="2BED8C38" w:rsidR="004B0629" w:rsidRDefault="00E24E32" w:rsidP="00762C90">
      <w:pPr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>In this exercise, w</w:t>
      </w:r>
      <w:r w:rsidR="00D163A1">
        <w:rPr>
          <w:rFonts w:eastAsia="Times New Roman" w:cs="Arial"/>
        </w:rPr>
        <w:t xml:space="preserve">e </w:t>
      </w:r>
      <w:r w:rsidR="00FA3462">
        <w:rPr>
          <w:rFonts w:eastAsia="Times New Roman" w:cs="Arial"/>
        </w:rPr>
        <w:t>give</w:t>
      </w:r>
      <w:r w:rsidR="00D163A1">
        <w:rPr>
          <w:rFonts w:eastAsia="Times New Roman" w:cs="Arial"/>
        </w:rPr>
        <w:t xml:space="preserve"> step</w:t>
      </w:r>
      <w:r w:rsidR="00FA3462">
        <w:rPr>
          <w:rFonts w:eastAsia="Times New Roman" w:cs="Arial"/>
        </w:rPr>
        <w:t>-</w:t>
      </w:r>
      <w:r w:rsidR="00D163A1">
        <w:rPr>
          <w:rFonts w:eastAsia="Times New Roman" w:cs="Arial"/>
        </w:rPr>
        <w:t>by</w:t>
      </w:r>
      <w:r w:rsidR="00FA3462">
        <w:rPr>
          <w:rFonts w:eastAsia="Times New Roman" w:cs="Arial"/>
        </w:rPr>
        <w:t>-</w:t>
      </w:r>
      <w:r w:rsidR="00D163A1">
        <w:rPr>
          <w:rFonts w:eastAsia="Times New Roman" w:cs="Arial"/>
        </w:rPr>
        <w:t xml:space="preserve">step </w:t>
      </w:r>
      <w:r w:rsidR="00FA3462">
        <w:rPr>
          <w:rFonts w:eastAsia="Times New Roman" w:cs="Arial"/>
        </w:rPr>
        <w:t>instructions</w:t>
      </w:r>
      <w:r w:rsidR="00D163A1">
        <w:rPr>
          <w:rFonts w:eastAsia="Times New Roman" w:cs="Arial"/>
        </w:rPr>
        <w:t xml:space="preserve"> o</w:t>
      </w:r>
      <w:r w:rsidR="00FA3462">
        <w:rPr>
          <w:rFonts w:eastAsia="Times New Roman" w:cs="Arial"/>
        </w:rPr>
        <w:t>n how to</w:t>
      </w:r>
      <w:r w:rsidR="00D163A1">
        <w:rPr>
          <w:rFonts w:eastAsia="Times New Roman" w:cs="Arial"/>
        </w:rPr>
        <w:t xml:space="preserve"> </w:t>
      </w:r>
      <w:r w:rsidR="00FA3462">
        <w:rPr>
          <w:rFonts w:eastAsia="Times New Roman" w:cs="Arial"/>
        </w:rPr>
        <w:t>add a</w:t>
      </w:r>
      <w:r w:rsidR="00D163A1">
        <w:rPr>
          <w:rFonts w:eastAsia="Times New Roman" w:cs="Arial"/>
        </w:rPr>
        <w:t xml:space="preserve"> new instruction</w:t>
      </w:r>
      <w:r w:rsidR="00FA3462">
        <w:rPr>
          <w:rFonts w:eastAsia="Times New Roman" w:cs="Arial"/>
        </w:rPr>
        <w:t>, in this case</w:t>
      </w:r>
      <w:r w:rsidR="00D163A1">
        <w:rPr>
          <w:rFonts w:eastAsia="Times New Roman" w:cs="Arial"/>
        </w:rPr>
        <w:t xml:space="preserve"> </w:t>
      </w:r>
      <w:proofErr w:type="spellStart"/>
      <w:r w:rsidR="00D163A1" w:rsidRPr="00C46E34">
        <w:rPr>
          <w:rFonts w:ascii="Courier New" w:eastAsia="Times New Roman" w:hAnsi="Courier New" w:cs="Courier New"/>
        </w:rPr>
        <w:t>minu</w:t>
      </w:r>
      <w:proofErr w:type="spellEnd"/>
      <w:r w:rsidR="00D163A1">
        <w:rPr>
          <w:rFonts w:eastAsia="Times New Roman" w:cs="Arial"/>
        </w:rPr>
        <w:t xml:space="preserve">. Then, in </w:t>
      </w:r>
      <w:r>
        <w:rPr>
          <w:rFonts w:eastAsia="Times New Roman" w:cs="Arial"/>
        </w:rPr>
        <w:t>Exercise 2</w:t>
      </w:r>
      <w:r w:rsidR="00D163A1">
        <w:rPr>
          <w:rFonts w:eastAsia="Times New Roman" w:cs="Arial"/>
        </w:rPr>
        <w:t xml:space="preserve">, you will </w:t>
      </w:r>
      <w:r w:rsidR="00FA3462">
        <w:rPr>
          <w:rFonts w:eastAsia="Times New Roman" w:cs="Arial"/>
        </w:rPr>
        <w:t>follow a similar</w:t>
      </w:r>
      <w:r>
        <w:rPr>
          <w:rFonts w:eastAsia="Times New Roman" w:cs="Arial"/>
        </w:rPr>
        <w:t xml:space="preserve"> </w:t>
      </w:r>
      <w:r w:rsidR="00F44A19">
        <w:rPr>
          <w:rFonts w:eastAsia="Times New Roman" w:cs="Arial"/>
        </w:rPr>
        <w:t>procedure</w:t>
      </w:r>
      <w:r w:rsidR="00D163A1">
        <w:rPr>
          <w:rFonts w:eastAsia="Times New Roman" w:cs="Arial"/>
        </w:rPr>
        <w:t xml:space="preserve"> to </w:t>
      </w:r>
      <w:r w:rsidR="00FA3462">
        <w:rPr>
          <w:rFonts w:eastAsia="Times New Roman" w:cs="Arial"/>
        </w:rPr>
        <w:t xml:space="preserve">add </w:t>
      </w:r>
      <w:r w:rsidR="00D163A1">
        <w:rPr>
          <w:rFonts w:eastAsia="Times New Roman" w:cs="Arial"/>
        </w:rPr>
        <w:t xml:space="preserve">other </w:t>
      </w:r>
      <w:proofErr w:type="spellStart"/>
      <w:r w:rsidR="00D163A1" w:rsidRPr="00D163A1">
        <w:rPr>
          <w:rFonts w:eastAsia="Times New Roman" w:cs="Arial"/>
          <w:i/>
        </w:rPr>
        <w:t>bitmanip</w:t>
      </w:r>
      <w:proofErr w:type="spellEnd"/>
      <w:r w:rsidR="00D163A1">
        <w:rPr>
          <w:rFonts w:eastAsia="Times New Roman" w:cs="Arial"/>
        </w:rPr>
        <w:t xml:space="preserve"> instructions.</w:t>
      </w:r>
    </w:p>
    <w:p w14:paraId="4018A825" w14:textId="5D8FA61F" w:rsidR="00E24E32" w:rsidRDefault="00E24E32" w:rsidP="00762C90">
      <w:pPr>
        <w:rPr>
          <w:rFonts w:eastAsia="Times New Roman" w:cs="Arial"/>
        </w:rPr>
      </w:pPr>
    </w:p>
    <w:p w14:paraId="6590F8A2" w14:textId="53291A55" w:rsidR="00D163A1" w:rsidRDefault="00D163A1" w:rsidP="00762C90">
      <w:pPr>
        <w:shd w:val="clear" w:color="auto" w:fill="E5B8B7" w:themeFill="accent2" w:themeFillTint="66"/>
        <w:ind w:left="360"/>
        <w:rPr>
          <w:rFonts w:eastAsia="Times New Roman" w:cs="Arial"/>
        </w:rPr>
      </w:pPr>
      <w:r w:rsidRPr="00D163A1">
        <w:rPr>
          <w:rFonts w:eastAsia="Times New Roman" w:cs="Arial"/>
          <w:b/>
          <w:u w:val="single"/>
        </w:rPr>
        <w:t>Control Unit</w:t>
      </w:r>
      <w:r w:rsidR="00FA3462">
        <w:rPr>
          <w:rFonts w:eastAsia="Times New Roman" w:cs="Arial"/>
          <w:b/>
          <w:u w:val="single"/>
        </w:rPr>
        <w:t xml:space="preserve"> </w:t>
      </w:r>
      <w:proofErr w:type="spellStart"/>
      <w:r w:rsidR="00FA3462">
        <w:rPr>
          <w:rFonts w:eastAsia="Times New Roman" w:cs="Arial"/>
          <w:b/>
          <w:u w:val="single"/>
        </w:rPr>
        <w:t>Modfications</w:t>
      </w:r>
      <w:proofErr w:type="spellEnd"/>
      <w:r w:rsidRPr="007D62C7">
        <w:rPr>
          <w:rFonts w:eastAsia="Times New Roman" w:cs="Arial"/>
        </w:rPr>
        <w:t>:</w:t>
      </w:r>
    </w:p>
    <w:p w14:paraId="24C31074" w14:textId="77777777" w:rsidR="00FA3FA0" w:rsidRDefault="00FA3FA0" w:rsidP="00762C90"/>
    <w:p w14:paraId="6A5B05D5" w14:textId="3982A17A" w:rsidR="00FA3FA0" w:rsidRPr="001513C5" w:rsidRDefault="00FA3FA0" w:rsidP="00762C9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284"/>
      </w:pPr>
      <w:r w:rsidRPr="003440AB">
        <w:rPr>
          <w:b/>
        </w:rPr>
        <w:t>NOTE:</w:t>
      </w:r>
      <w:r>
        <w:t xml:space="preserve"> </w:t>
      </w:r>
      <w:r>
        <w:rPr>
          <w:rFonts w:eastAsia="Times New Roman" w:cs="Arial"/>
        </w:rPr>
        <w:t>We recommend reviewing Section 2.C.i of Lab 11 and Section 4 of the SweRVref.docx before completing the next steps.</w:t>
      </w:r>
    </w:p>
    <w:p w14:paraId="068B2520" w14:textId="77777777" w:rsidR="00D0183C" w:rsidRDefault="00D0183C" w:rsidP="00762C90">
      <w:pPr>
        <w:ind w:left="360"/>
        <w:rPr>
          <w:rFonts w:eastAsia="Times New Roman" w:cs="Arial"/>
        </w:rPr>
      </w:pPr>
    </w:p>
    <w:p w14:paraId="448AC3D5" w14:textId="61C516FF" w:rsidR="00F44A19" w:rsidRDefault="00C24F57" w:rsidP="00762C90">
      <w:pPr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>Now we will</w:t>
      </w:r>
      <w:r w:rsidR="00F44A19" w:rsidRPr="007D62C7">
        <w:rPr>
          <w:rFonts w:eastAsia="Times New Roman" w:cs="Arial"/>
        </w:rPr>
        <w:t xml:space="preserve"> modify/create </w:t>
      </w:r>
      <w:r w:rsidR="00F44A19">
        <w:rPr>
          <w:rFonts w:eastAsia="Times New Roman" w:cs="Arial"/>
        </w:rPr>
        <w:t xml:space="preserve">new </w:t>
      </w:r>
      <w:r w:rsidR="00F44A19" w:rsidRPr="007D62C7">
        <w:rPr>
          <w:rFonts w:eastAsia="Times New Roman" w:cs="Arial"/>
        </w:rPr>
        <w:t xml:space="preserve">control signals necessary </w:t>
      </w:r>
      <w:r>
        <w:rPr>
          <w:rFonts w:eastAsia="Times New Roman" w:cs="Arial"/>
        </w:rPr>
        <w:t>to</w:t>
      </w:r>
      <w:r w:rsidRPr="007D62C7">
        <w:rPr>
          <w:rFonts w:eastAsia="Times New Roman" w:cs="Arial"/>
        </w:rPr>
        <w:t xml:space="preserve"> </w:t>
      </w:r>
      <w:r w:rsidR="00F44A19">
        <w:rPr>
          <w:rFonts w:eastAsia="Times New Roman" w:cs="Arial"/>
        </w:rPr>
        <w:t>support the new instruction.</w:t>
      </w:r>
    </w:p>
    <w:p w14:paraId="3B16CB4B" w14:textId="77777777" w:rsidR="00F44A19" w:rsidRDefault="00F44A19" w:rsidP="00762C90">
      <w:pPr>
        <w:ind w:left="360"/>
        <w:rPr>
          <w:rFonts w:eastAsia="Times New Roman" w:cs="Arial"/>
        </w:rPr>
      </w:pPr>
    </w:p>
    <w:p w14:paraId="1C27D1FE" w14:textId="093199F7" w:rsidR="00F44A19" w:rsidRDefault="00F44A19" w:rsidP="00762C90">
      <w:pPr>
        <w:pStyle w:val="Prrafodelista"/>
        <w:numPr>
          <w:ilvl w:val="0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>C</w:t>
      </w:r>
      <w:r w:rsidRPr="00F44A19">
        <w:rPr>
          <w:rFonts w:eastAsia="Times New Roman" w:cs="Arial"/>
        </w:rPr>
        <w:t xml:space="preserve">reate two </w:t>
      </w:r>
      <w:r w:rsidR="00D0183C">
        <w:rPr>
          <w:rFonts w:eastAsia="Times New Roman" w:cs="Arial"/>
        </w:rPr>
        <w:t xml:space="preserve">new </w:t>
      </w:r>
      <w:r w:rsidR="000B3EA4">
        <w:rPr>
          <w:rFonts w:eastAsia="Times New Roman" w:cs="Arial"/>
        </w:rPr>
        <w:t xml:space="preserve">bits </w:t>
      </w:r>
      <w:r w:rsidRPr="00F44A19">
        <w:rPr>
          <w:rFonts w:eastAsia="Times New Roman" w:cs="Arial"/>
        </w:rPr>
        <w:t xml:space="preserve">in file </w:t>
      </w:r>
      <w:r w:rsidRPr="00F44A19">
        <w:rPr>
          <w:rFonts w:eastAsia="Times New Roman" w:cs="Arial"/>
          <w:i/>
        </w:rPr>
        <w:t>[RVfpgaPath]/RVfpga/src/SweRVolfSoC/SweRVEh1CoreComplex/include/swerv_types.sv</w:t>
      </w:r>
      <w:r w:rsidRPr="00F44A19">
        <w:rPr>
          <w:rFonts w:eastAsia="Times New Roman" w:cs="Arial"/>
        </w:rPr>
        <w:t>.</w:t>
      </w:r>
      <w:r w:rsidR="008311E2">
        <w:rPr>
          <w:rFonts w:eastAsia="Times New Roman" w:cs="Arial"/>
        </w:rPr>
        <w:t xml:space="preserve"> These two bits inform the processor if a </w:t>
      </w:r>
      <w:proofErr w:type="spellStart"/>
      <w:r w:rsidR="008311E2" w:rsidRPr="008311E2">
        <w:rPr>
          <w:rFonts w:ascii="Courier New" w:eastAsia="Times New Roman" w:hAnsi="Courier New" w:cs="Courier New"/>
        </w:rPr>
        <w:t>minu</w:t>
      </w:r>
      <w:proofErr w:type="spellEnd"/>
      <w:r w:rsidR="008311E2">
        <w:rPr>
          <w:rFonts w:eastAsia="Times New Roman" w:cs="Arial"/>
        </w:rPr>
        <w:t xml:space="preserve"> instruction is executing.</w:t>
      </w:r>
    </w:p>
    <w:p w14:paraId="78F057A6" w14:textId="77777777" w:rsidR="00BB499D" w:rsidRPr="00F44A19" w:rsidRDefault="00BB499D" w:rsidP="00762C90">
      <w:pPr>
        <w:pStyle w:val="Prrafodelista"/>
        <w:ind w:left="720"/>
        <w:rPr>
          <w:rFonts w:eastAsia="Times New Roman" w:cs="Arial"/>
        </w:rPr>
      </w:pPr>
    </w:p>
    <w:p w14:paraId="392DC828" w14:textId="2FD9DCAD" w:rsidR="00F44A19" w:rsidRDefault="00F44A19" w:rsidP="00762C90">
      <w:pPr>
        <w:pStyle w:val="Prrafodelista"/>
        <w:numPr>
          <w:ilvl w:val="1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Create a new </w:t>
      </w:r>
      <w:r w:rsidR="000B3EA4">
        <w:rPr>
          <w:rFonts w:eastAsia="Times New Roman" w:cs="Arial"/>
        </w:rPr>
        <w:t>bit</w:t>
      </w:r>
      <w:r>
        <w:rPr>
          <w:rFonts w:eastAsia="Times New Roman" w:cs="Arial"/>
        </w:rPr>
        <w:t xml:space="preserve">, called </w:t>
      </w:r>
      <w:proofErr w:type="spellStart"/>
      <w:r w:rsidRPr="009A78C2">
        <w:rPr>
          <w:rFonts w:eastAsia="Times New Roman" w:cs="Arial"/>
          <w:i/>
        </w:rPr>
        <w:t>minu</w:t>
      </w:r>
      <w:proofErr w:type="spellEnd"/>
      <w:r>
        <w:rPr>
          <w:rFonts w:eastAsia="Times New Roman" w:cs="Arial"/>
        </w:rPr>
        <w:t xml:space="preserve">, </w:t>
      </w:r>
      <w:r w:rsidR="000B3EA4">
        <w:rPr>
          <w:rFonts w:eastAsia="Times New Roman" w:cs="Arial"/>
        </w:rPr>
        <w:t xml:space="preserve">as part of the </w:t>
      </w:r>
      <w:r>
        <w:rPr>
          <w:rFonts w:eastAsia="Times New Roman" w:cs="Arial"/>
        </w:rPr>
        <w:t xml:space="preserve">structure </w:t>
      </w:r>
      <w:r w:rsidR="000B3EA4">
        <w:rPr>
          <w:rFonts w:eastAsia="Times New Roman" w:cs="Arial"/>
        </w:rPr>
        <w:t xml:space="preserve">type </w:t>
      </w:r>
      <w:proofErr w:type="spellStart"/>
      <w:r w:rsidRPr="00252A7B">
        <w:rPr>
          <w:rFonts w:ascii="Courier New" w:eastAsia="Times New Roman" w:hAnsi="Courier New" w:cs="Courier New"/>
        </w:rPr>
        <w:t>dec_pkt_t</w:t>
      </w:r>
      <w:proofErr w:type="spellEnd"/>
      <w:r w:rsidR="00D27BA5">
        <w:rPr>
          <w:rFonts w:eastAsia="Times New Roman" w:cs="Arial"/>
        </w:rPr>
        <w:t xml:space="preserve"> (</w:t>
      </w:r>
      <w:r w:rsidR="00D27BA5">
        <w:rPr>
          <w:rFonts w:eastAsia="Times New Roman" w:cs="Arial"/>
        </w:rPr>
        <w:fldChar w:fldCharType="begin"/>
      </w:r>
      <w:r w:rsidR="00D27BA5">
        <w:rPr>
          <w:rFonts w:eastAsia="Times New Roman" w:cs="Arial"/>
        </w:rPr>
        <w:instrText xml:space="preserve"> REF _Ref84843036 \h </w:instrText>
      </w:r>
      <w:r w:rsidR="00762C90">
        <w:rPr>
          <w:rFonts w:eastAsia="Times New Roman" w:cs="Arial"/>
        </w:rPr>
        <w:instrText xml:space="preserve"> \* MERGEFORMAT </w:instrText>
      </w:r>
      <w:r w:rsidR="00D27BA5">
        <w:rPr>
          <w:rFonts w:eastAsia="Times New Roman" w:cs="Arial"/>
        </w:rPr>
      </w:r>
      <w:r w:rsidR="00D27BA5">
        <w:rPr>
          <w:rFonts w:eastAsia="Times New Roman" w:cs="Arial"/>
        </w:rPr>
        <w:fldChar w:fldCharType="separate"/>
      </w:r>
      <w:r w:rsidR="00D27BA5">
        <w:t xml:space="preserve">Figure </w:t>
      </w:r>
      <w:r w:rsidR="00D27BA5">
        <w:rPr>
          <w:noProof/>
        </w:rPr>
        <w:t>3</w:t>
      </w:r>
      <w:r w:rsidR="00D27BA5">
        <w:rPr>
          <w:rFonts w:eastAsia="Times New Roman" w:cs="Arial"/>
        </w:rPr>
        <w:fldChar w:fldCharType="end"/>
      </w:r>
      <w:r w:rsidR="00D27BA5">
        <w:rPr>
          <w:rFonts w:eastAsia="Times New Roman" w:cs="Arial"/>
        </w:rPr>
        <w:t>).</w:t>
      </w:r>
      <w:r w:rsidR="00DB1D16">
        <w:rPr>
          <w:rFonts w:eastAsia="Times New Roman" w:cs="Arial"/>
        </w:rPr>
        <w:t xml:space="preserve"> Remember that this is the main structure </w:t>
      </w:r>
      <w:r w:rsidR="000B3EA4">
        <w:rPr>
          <w:rFonts w:eastAsia="Times New Roman" w:cs="Arial"/>
        </w:rPr>
        <w:t xml:space="preserve">type </w:t>
      </w:r>
      <w:r w:rsidR="00DB1D16">
        <w:rPr>
          <w:rFonts w:eastAsia="Times New Roman" w:cs="Arial"/>
        </w:rPr>
        <w:t>used in the Control Unit.</w:t>
      </w:r>
    </w:p>
    <w:p w14:paraId="010E4130" w14:textId="5FD19A73" w:rsidR="00FA3FA0" w:rsidRDefault="00FA3FA0" w:rsidP="00762C90">
      <w:pPr>
        <w:pStyle w:val="Prrafodelista"/>
        <w:ind w:left="1440"/>
        <w:rPr>
          <w:rFonts w:eastAsia="Times New Roman" w:cs="Arial"/>
        </w:rPr>
      </w:pPr>
    </w:p>
    <w:p w14:paraId="071F0F0A" w14:textId="6F8511DF" w:rsidR="00FA3FA0" w:rsidRDefault="00FA3FA0" w:rsidP="00762C90">
      <w:pPr>
        <w:pStyle w:val="Prrafodelista"/>
        <w:ind w:left="2160"/>
        <w:rPr>
          <w:rFonts w:eastAsia="Times New Roman" w:cs="Arial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0B931E" wp14:editId="50081F93">
                <wp:simplePos x="0" y="0"/>
                <wp:positionH relativeFrom="column">
                  <wp:posOffset>2934031</wp:posOffset>
                </wp:positionH>
                <wp:positionV relativeFrom="paragraph">
                  <wp:posOffset>161014</wp:posOffset>
                </wp:positionV>
                <wp:extent cx="1359673" cy="318052"/>
                <wp:effectExtent l="0" t="0" r="12065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861BA" id="Rectángulo 6" o:spid="_x0000_s1026" style="position:absolute;margin-left:231.05pt;margin-top:12.7pt;width:107.05pt;height:25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301A7153" wp14:editId="017A484F">
            <wp:extent cx="2952750" cy="904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C337" w14:textId="4D6B5D77" w:rsidR="009E6E7E" w:rsidRDefault="009E6E7E" w:rsidP="00762C90">
      <w:pPr>
        <w:pStyle w:val="Descripcin"/>
        <w:jc w:val="center"/>
      </w:pPr>
      <w:bookmarkStart w:id="5" w:name="_Ref8484303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4D0799">
        <w:rPr>
          <w:noProof/>
        </w:rPr>
        <w:t>3</w:t>
      </w:r>
      <w:r>
        <w:fldChar w:fldCharType="end"/>
      </w:r>
      <w:bookmarkEnd w:id="5"/>
      <w:r>
        <w:t xml:space="preserve">. </w:t>
      </w:r>
      <w:r w:rsidR="00A37FC0">
        <w:t xml:space="preserve">New bit in structure </w:t>
      </w:r>
      <w:proofErr w:type="spellStart"/>
      <w:r w:rsidR="00A37FC0" w:rsidRPr="00252A7B">
        <w:rPr>
          <w:rFonts w:ascii="Courier New" w:eastAsia="Times New Roman" w:hAnsi="Courier New" w:cs="Courier New"/>
        </w:rPr>
        <w:t>dec_pkt_t</w:t>
      </w:r>
      <w:proofErr w:type="spellEnd"/>
    </w:p>
    <w:p w14:paraId="397618D1" w14:textId="77777777" w:rsidR="009E6E7E" w:rsidRPr="00BB499D" w:rsidRDefault="009E6E7E" w:rsidP="00762C90">
      <w:pPr>
        <w:ind w:left="1080"/>
        <w:rPr>
          <w:rFonts w:eastAsia="Times New Roman" w:cs="Arial"/>
        </w:rPr>
      </w:pPr>
    </w:p>
    <w:p w14:paraId="287DC438" w14:textId="53F3A559" w:rsidR="00F44A19" w:rsidRDefault="00F44A19" w:rsidP="00762C90">
      <w:pPr>
        <w:pStyle w:val="Prrafodelista"/>
        <w:numPr>
          <w:ilvl w:val="1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Create </w:t>
      </w:r>
      <w:r w:rsidRPr="00F44A19">
        <w:rPr>
          <w:rFonts w:eastAsia="Times New Roman" w:cs="Arial"/>
        </w:rPr>
        <w:t xml:space="preserve">a new </w:t>
      </w:r>
      <w:r w:rsidR="000B3EA4">
        <w:rPr>
          <w:rFonts w:eastAsia="Times New Roman" w:cs="Arial"/>
        </w:rPr>
        <w:t>bit</w:t>
      </w:r>
      <w:r w:rsidRPr="00F44A19">
        <w:rPr>
          <w:rFonts w:eastAsia="Times New Roman" w:cs="Arial"/>
        </w:rPr>
        <w:t xml:space="preserve">, called </w:t>
      </w:r>
      <w:proofErr w:type="spellStart"/>
      <w:r w:rsidRPr="00F44A19">
        <w:rPr>
          <w:rFonts w:eastAsia="Times New Roman" w:cs="Arial"/>
          <w:i/>
        </w:rPr>
        <w:t>minu</w:t>
      </w:r>
      <w:proofErr w:type="spellEnd"/>
      <w:r w:rsidRPr="00F44A19">
        <w:rPr>
          <w:rFonts w:eastAsia="Times New Roman" w:cs="Arial"/>
        </w:rPr>
        <w:t xml:space="preserve">, </w:t>
      </w:r>
      <w:r w:rsidR="000B3EA4">
        <w:rPr>
          <w:rFonts w:eastAsia="Times New Roman" w:cs="Arial"/>
        </w:rPr>
        <w:t xml:space="preserve">as part of the structure type </w:t>
      </w:r>
      <w:proofErr w:type="spellStart"/>
      <w:r w:rsidRPr="00F44A19">
        <w:rPr>
          <w:rFonts w:ascii="Courier New" w:eastAsia="Times New Roman" w:hAnsi="Courier New" w:cs="Courier New"/>
        </w:rPr>
        <w:t>alu_pkt_t</w:t>
      </w:r>
      <w:proofErr w:type="spellEnd"/>
      <w:r w:rsidR="00D27BA5">
        <w:rPr>
          <w:rFonts w:eastAsia="Times New Roman" w:cs="Arial"/>
        </w:rPr>
        <w:t xml:space="preserve"> (</w:t>
      </w:r>
      <w:r w:rsidR="00D27BA5">
        <w:rPr>
          <w:rFonts w:eastAsia="Times New Roman" w:cs="Arial"/>
        </w:rPr>
        <w:fldChar w:fldCharType="begin"/>
      </w:r>
      <w:r w:rsidR="00D27BA5">
        <w:rPr>
          <w:rFonts w:eastAsia="Times New Roman" w:cs="Arial"/>
        </w:rPr>
        <w:instrText xml:space="preserve"> REF _Ref84843047 \h </w:instrText>
      </w:r>
      <w:r w:rsidR="00762C90">
        <w:rPr>
          <w:rFonts w:eastAsia="Times New Roman" w:cs="Arial"/>
        </w:rPr>
        <w:instrText xml:space="preserve"> \* MERGEFORMAT </w:instrText>
      </w:r>
      <w:r w:rsidR="00D27BA5">
        <w:rPr>
          <w:rFonts w:eastAsia="Times New Roman" w:cs="Arial"/>
        </w:rPr>
      </w:r>
      <w:r w:rsidR="00D27BA5">
        <w:rPr>
          <w:rFonts w:eastAsia="Times New Roman" w:cs="Arial"/>
        </w:rPr>
        <w:fldChar w:fldCharType="separate"/>
      </w:r>
      <w:r w:rsidR="00D27BA5">
        <w:t xml:space="preserve">Figure </w:t>
      </w:r>
      <w:r w:rsidR="00D27BA5">
        <w:rPr>
          <w:noProof/>
        </w:rPr>
        <w:t>4</w:t>
      </w:r>
      <w:r w:rsidR="00D27BA5">
        <w:rPr>
          <w:rFonts w:eastAsia="Times New Roman" w:cs="Arial"/>
        </w:rPr>
        <w:fldChar w:fldCharType="end"/>
      </w:r>
      <w:r w:rsidR="00D27BA5">
        <w:rPr>
          <w:rFonts w:eastAsia="Times New Roman" w:cs="Arial"/>
        </w:rPr>
        <w:t>).</w:t>
      </w:r>
      <w:r w:rsidR="00DB1D16">
        <w:rPr>
          <w:rFonts w:eastAsia="Times New Roman" w:cs="Arial"/>
        </w:rPr>
        <w:t xml:space="preserve"> Remember that this is the specific structure</w:t>
      </w:r>
      <w:r w:rsidR="000B3EA4">
        <w:rPr>
          <w:rFonts w:eastAsia="Times New Roman" w:cs="Arial"/>
        </w:rPr>
        <w:t xml:space="preserve"> type</w:t>
      </w:r>
      <w:r w:rsidR="00DB1D16">
        <w:rPr>
          <w:rFonts w:eastAsia="Times New Roman" w:cs="Arial"/>
        </w:rPr>
        <w:t xml:space="preserve"> used for Arithmetic-Logic instructions.</w:t>
      </w:r>
    </w:p>
    <w:p w14:paraId="2B9A8724" w14:textId="0CDAD64A" w:rsidR="00FA3FA0" w:rsidRDefault="00FA3FA0" w:rsidP="00762C90">
      <w:pPr>
        <w:pStyle w:val="Prrafodelista"/>
        <w:ind w:left="1440"/>
        <w:rPr>
          <w:rFonts w:eastAsia="Times New Roman" w:cs="Arial"/>
        </w:rPr>
      </w:pPr>
    </w:p>
    <w:p w14:paraId="425B8DAE" w14:textId="522EE230" w:rsidR="00FA3FA0" w:rsidRDefault="00FA3FA0" w:rsidP="00762C90">
      <w:pPr>
        <w:pStyle w:val="Prrafodelista"/>
        <w:ind w:left="2160"/>
        <w:rPr>
          <w:rFonts w:eastAsia="Times New Roman" w:cs="Aria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A81FE1" wp14:editId="764B1500">
                <wp:simplePos x="0" y="0"/>
                <wp:positionH relativeFrom="column">
                  <wp:posOffset>2907665</wp:posOffset>
                </wp:positionH>
                <wp:positionV relativeFrom="paragraph">
                  <wp:posOffset>163499</wp:posOffset>
                </wp:positionV>
                <wp:extent cx="1359673" cy="318052"/>
                <wp:effectExtent l="0" t="0" r="12065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E3CB4" id="Rectángulo 7" o:spid="_x0000_s1026" style="position:absolute;margin-left:228.95pt;margin-top:12.85pt;width:107.05pt;height:25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0F8DDCC2" wp14:editId="505AC5BC">
            <wp:extent cx="2943225" cy="914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A471" w14:textId="30B63E05" w:rsidR="009E6E7E" w:rsidRDefault="009E6E7E" w:rsidP="00762C90">
      <w:pPr>
        <w:pStyle w:val="Descripcin"/>
        <w:jc w:val="center"/>
      </w:pPr>
      <w:bookmarkStart w:id="6" w:name="_Ref8484304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4D0799">
        <w:rPr>
          <w:noProof/>
        </w:rPr>
        <w:t>4</w:t>
      </w:r>
      <w:r>
        <w:fldChar w:fldCharType="end"/>
      </w:r>
      <w:bookmarkEnd w:id="6"/>
      <w:r>
        <w:t xml:space="preserve">. </w:t>
      </w:r>
      <w:r w:rsidR="00A37FC0">
        <w:t xml:space="preserve">New bit in structure </w:t>
      </w:r>
      <w:proofErr w:type="spellStart"/>
      <w:r w:rsidR="00A37FC0">
        <w:rPr>
          <w:rFonts w:ascii="Courier New" w:eastAsia="Times New Roman" w:hAnsi="Courier New" w:cs="Courier New"/>
        </w:rPr>
        <w:t>alu</w:t>
      </w:r>
      <w:r w:rsidR="00A37FC0" w:rsidRPr="00252A7B">
        <w:rPr>
          <w:rFonts w:ascii="Courier New" w:eastAsia="Times New Roman" w:hAnsi="Courier New" w:cs="Courier New"/>
        </w:rPr>
        <w:t>_pkt_t</w:t>
      </w:r>
      <w:proofErr w:type="spellEnd"/>
    </w:p>
    <w:p w14:paraId="41F19154" w14:textId="43340FEC" w:rsidR="00F44A19" w:rsidRDefault="00F44A19" w:rsidP="00762C90">
      <w:pPr>
        <w:rPr>
          <w:rFonts w:eastAsia="Times New Roman" w:cs="Arial"/>
        </w:rPr>
      </w:pPr>
    </w:p>
    <w:p w14:paraId="6E627F24" w14:textId="15320DED" w:rsidR="00DB1D16" w:rsidRPr="00DB1D16" w:rsidRDefault="00F44A19" w:rsidP="00762C90">
      <w:pPr>
        <w:pStyle w:val="Prrafodelista"/>
        <w:numPr>
          <w:ilvl w:val="0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Assign a value to the new control signals in module </w:t>
      </w:r>
      <w:proofErr w:type="spellStart"/>
      <w:r w:rsidRPr="00626ADB">
        <w:rPr>
          <w:rFonts w:eastAsia="Times New Roman" w:cs="Arial"/>
          <w:b/>
        </w:rPr>
        <w:t>dec_decode_ctl</w:t>
      </w:r>
      <w:proofErr w:type="spellEnd"/>
      <w:r>
        <w:rPr>
          <w:rFonts w:eastAsia="Times New Roman" w:cs="Arial"/>
        </w:rPr>
        <w:t xml:space="preserve"> (implemented in file </w:t>
      </w:r>
      <w:r w:rsidRPr="00D851E5">
        <w:rPr>
          <w:rFonts w:cs="Arial"/>
          <w:i/>
        </w:rPr>
        <w:t>[RVfpgaPath]/</w:t>
      </w:r>
      <w:r w:rsidRPr="00C10C9F">
        <w:rPr>
          <w:rFonts w:cs="Arial"/>
          <w:i/>
        </w:rPr>
        <w:t>RVfpga/src/SweRVolfSoC/SweRVEh1CoreComplex/</w:t>
      </w:r>
      <w:r>
        <w:rPr>
          <w:rFonts w:cs="Arial"/>
          <w:i/>
        </w:rPr>
        <w:t>dec/</w:t>
      </w:r>
      <w:r w:rsidRPr="009A78C2">
        <w:rPr>
          <w:rFonts w:cs="Arial"/>
          <w:i/>
        </w:rPr>
        <w:t>dec_decode_ctl.sv</w:t>
      </w:r>
      <w:r>
        <w:rPr>
          <w:rFonts w:eastAsia="Times New Roman" w:cs="Arial"/>
        </w:rPr>
        <w:t>)</w:t>
      </w:r>
      <w:r w:rsidR="00DB1D16">
        <w:rPr>
          <w:rFonts w:eastAsia="Times New Roman" w:cs="Arial"/>
        </w:rPr>
        <w:t>.</w:t>
      </w:r>
    </w:p>
    <w:p w14:paraId="2183E964" w14:textId="1919C164" w:rsidR="00F44A19" w:rsidRPr="00DB1D16" w:rsidRDefault="00F44A19" w:rsidP="00762C90">
      <w:pPr>
        <w:ind w:left="360"/>
        <w:rPr>
          <w:rFonts w:eastAsia="Times New Roman" w:cs="Arial"/>
        </w:rPr>
      </w:pPr>
    </w:p>
    <w:p w14:paraId="4DA885F0" w14:textId="1A6F0B17" w:rsidR="00F44A19" w:rsidRDefault="000B3EA4" w:rsidP="00762C90">
      <w:pPr>
        <w:pStyle w:val="Prrafodelista"/>
        <w:numPr>
          <w:ilvl w:val="1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Assign </w:t>
      </w:r>
      <w:r w:rsidR="00AC05CE">
        <w:rPr>
          <w:rFonts w:eastAsia="Times New Roman" w:cs="Arial"/>
        </w:rPr>
        <w:t>the</w:t>
      </w:r>
      <w:r>
        <w:rPr>
          <w:rFonts w:eastAsia="Times New Roman" w:cs="Arial"/>
        </w:rPr>
        <w:t xml:space="preserve"> value to the new </w:t>
      </w:r>
      <w:proofErr w:type="spellStart"/>
      <w:r w:rsidRPr="008311E2">
        <w:rPr>
          <w:rFonts w:eastAsia="Times New Roman" w:cs="Arial"/>
          <w:i/>
        </w:rPr>
        <w:t>minu</w:t>
      </w:r>
      <w:proofErr w:type="spellEnd"/>
      <w:r>
        <w:rPr>
          <w:rFonts w:eastAsia="Times New Roman" w:cs="Arial"/>
        </w:rPr>
        <w:t xml:space="preserve"> bit in </w:t>
      </w:r>
      <w:r w:rsidR="00311F83">
        <w:rPr>
          <w:rFonts w:eastAsia="Times New Roman" w:cs="Arial"/>
        </w:rPr>
        <w:t xml:space="preserve">the Decode stage, using </w:t>
      </w:r>
      <w:r>
        <w:rPr>
          <w:rFonts w:eastAsia="Times New Roman" w:cs="Arial"/>
        </w:rPr>
        <w:t xml:space="preserve">signals </w:t>
      </w:r>
      <w:r w:rsidRPr="000B3EA4">
        <w:rPr>
          <w:rFonts w:ascii="Courier New" w:eastAsia="Times New Roman" w:hAnsi="Courier New" w:cs="Courier New"/>
        </w:rPr>
        <w:t xml:space="preserve">i0_dp_raw </w:t>
      </w:r>
      <w:r>
        <w:rPr>
          <w:rFonts w:eastAsia="Times New Roman" w:cs="Arial"/>
        </w:rPr>
        <w:t xml:space="preserve">and </w:t>
      </w:r>
      <w:r w:rsidRPr="000B3EA4">
        <w:rPr>
          <w:rFonts w:ascii="Courier New" w:eastAsia="Times New Roman" w:hAnsi="Courier New" w:cs="Courier New"/>
        </w:rPr>
        <w:t>i1_dp_raw</w:t>
      </w:r>
      <w:r>
        <w:rPr>
          <w:rFonts w:eastAsia="Times New Roman" w:cs="Arial"/>
        </w:rPr>
        <w:t xml:space="preserve">. </w:t>
      </w:r>
      <w:r w:rsidR="00C24F57">
        <w:rPr>
          <w:rFonts w:eastAsia="Times New Roman" w:cs="Arial"/>
        </w:rPr>
        <w:t>To do so,</w:t>
      </w:r>
      <w:r>
        <w:rPr>
          <w:rFonts w:eastAsia="Times New Roman" w:cs="Arial"/>
        </w:rPr>
        <w:t xml:space="preserve"> </w:t>
      </w:r>
      <w:r w:rsidR="008311E2">
        <w:rPr>
          <w:rFonts w:eastAsia="Times New Roman" w:cs="Arial"/>
        </w:rPr>
        <w:t xml:space="preserve">you must </w:t>
      </w:r>
      <w:r w:rsidR="00C24F57">
        <w:rPr>
          <w:rFonts w:eastAsia="Times New Roman" w:cs="Arial"/>
        </w:rPr>
        <w:t xml:space="preserve">modify </w:t>
      </w:r>
      <w:r w:rsidR="00F44A19">
        <w:rPr>
          <w:rFonts w:eastAsia="Times New Roman" w:cs="Arial"/>
        </w:rPr>
        <w:t xml:space="preserve">the equations from module </w:t>
      </w:r>
      <w:proofErr w:type="spellStart"/>
      <w:r w:rsidR="00F44A19" w:rsidRPr="000D300F">
        <w:rPr>
          <w:rFonts w:eastAsia="Times New Roman" w:cs="Arial"/>
          <w:b/>
        </w:rPr>
        <w:t>dec_dec_ctl</w:t>
      </w:r>
      <w:proofErr w:type="spellEnd"/>
      <w:r w:rsidR="00E053D8">
        <w:rPr>
          <w:rFonts w:eastAsia="Times New Roman" w:cs="Arial"/>
          <w:b/>
        </w:rPr>
        <w:t xml:space="preserve"> </w:t>
      </w:r>
      <w:r w:rsidR="00E053D8" w:rsidRPr="00E053D8">
        <w:rPr>
          <w:rFonts w:eastAsia="Times New Roman" w:cs="Arial"/>
        </w:rPr>
        <w:t>(</w:t>
      </w:r>
      <w:r w:rsidR="00E053D8">
        <w:rPr>
          <w:rFonts w:eastAsia="Times New Roman" w:cs="Arial"/>
        </w:rPr>
        <w:t xml:space="preserve">lines 2497-2672 of </w:t>
      </w:r>
      <w:r w:rsidR="00A06214">
        <w:rPr>
          <w:rFonts w:eastAsia="Times New Roman" w:cs="Arial"/>
        </w:rPr>
        <w:t>file</w:t>
      </w:r>
      <w:r w:rsidR="00E053D8">
        <w:rPr>
          <w:rFonts w:eastAsia="Times New Roman" w:cs="Arial"/>
        </w:rPr>
        <w:t xml:space="preserve"> </w:t>
      </w:r>
      <w:r w:rsidR="00E053D8" w:rsidRPr="00A06214">
        <w:rPr>
          <w:rFonts w:eastAsia="Times New Roman" w:cs="Arial"/>
          <w:i/>
        </w:rPr>
        <w:t>dec_decode_ctl</w:t>
      </w:r>
      <w:r w:rsidR="00A06214" w:rsidRPr="00A06214">
        <w:rPr>
          <w:rFonts w:eastAsia="Times New Roman" w:cs="Arial"/>
          <w:i/>
        </w:rPr>
        <w:t>.sv</w:t>
      </w:r>
      <w:r w:rsidR="00E053D8" w:rsidRPr="00E053D8">
        <w:rPr>
          <w:rFonts w:eastAsia="Times New Roman" w:cs="Arial"/>
        </w:rPr>
        <w:t>)</w:t>
      </w:r>
      <w:r w:rsidR="00F44A19">
        <w:rPr>
          <w:rFonts w:eastAsia="Times New Roman" w:cs="Arial"/>
        </w:rPr>
        <w:t xml:space="preserve">, </w:t>
      </w:r>
      <w:r w:rsidR="00D0183C">
        <w:rPr>
          <w:rFonts w:eastAsia="Times New Roman" w:cs="Arial"/>
        </w:rPr>
        <w:t xml:space="preserve">as explained </w:t>
      </w:r>
      <w:r w:rsidR="00311F83">
        <w:rPr>
          <w:rFonts w:eastAsia="Times New Roman" w:cs="Arial"/>
        </w:rPr>
        <w:t>next (</w:t>
      </w:r>
      <w:r w:rsidR="00067565">
        <w:rPr>
          <w:rFonts w:eastAsia="Times New Roman" w:cs="Arial"/>
        </w:rPr>
        <w:t xml:space="preserve">note that </w:t>
      </w:r>
      <w:r w:rsidR="00311F83">
        <w:rPr>
          <w:rFonts w:eastAsia="Times New Roman" w:cs="Arial"/>
        </w:rPr>
        <w:t xml:space="preserve">these explanations are summarized </w:t>
      </w:r>
      <w:r w:rsidR="00D0183C">
        <w:rPr>
          <w:rFonts w:eastAsia="Times New Roman" w:cs="Arial"/>
        </w:rPr>
        <w:t xml:space="preserve">in lines 2482-2495 </w:t>
      </w:r>
      <w:r w:rsidR="00F44A19">
        <w:rPr>
          <w:rFonts w:eastAsia="Times New Roman" w:cs="Arial"/>
        </w:rPr>
        <w:t xml:space="preserve">of module </w:t>
      </w:r>
      <w:proofErr w:type="spellStart"/>
      <w:r w:rsidR="00F44A19" w:rsidRPr="000D300F">
        <w:rPr>
          <w:rFonts w:eastAsia="Times New Roman" w:cs="Arial"/>
          <w:b/>
        </w:rPr>
        <w:t>dec_decode_ctl</w:t>
      </w:r>
      <w:proofErr w:type="spellEnd"/>
      <w:r w:rsidR="00067565">
        <w:rPr>
          <w:rFonts w:eastAsia="Times New Roman" w:cs="Arial"/>
        </w:rPr>
        <w:t xml:space="preserve">, from where we have obtained </w:t>
      </w:r>
      <w:r w:rsidR="008311E2">
        <w:rPr>
          <w:rFonts w:eastAsia="Times New Roman" w:cs="Arial"/>
        </w:rPr>
        <w:t xml:space="preserve">them </w:t>
      </w:r>
      <w:r w:rsidR="00067565">
        <w:rPr>
          <w:rFonts w:eastAsia="Times New Roman" w:cs="Arial"/>
        </w:rPr>
        <w:t>and extended them a bit</w:t>
      </w:r>
      <w:r w:rsidR="00311F83">
        <w:rPr>
          <w:rFonts w:eastAsia="Times New Roman" w:cs="Arial"/>
        </w:rPr>
        <w:t>):</w:t>
      </w:r>
    </w:p>
    <w:p w14:paraId="55273090" w14:textId="77777777" w:rsidR="00F44A19" w:rsidRDefault="00F44A19" w:rsidP="00762C90">
      <w:pPr>
        <w:pStyle w:val="Prrafodelista"/>
        <w:ind w:left="1440"/>
        <w:rPr>
          <w:rFonts w:eastAsia="Times New Roman" w:cs="Arial"/>
        </w:rPr>
      </w:pPr>
    </w:p>
    <w:p w14:paraId="5B7EDF20" w14:textId="61FDA383" w:rsidR="00F44A19" w:rsidRDefault="00311F83" w:rsidP="00762C90">
      <w:pPr>
        <w:pStyle w:val="Prrafodelista"/>
        <w:numPr>
          <w:ilvl w:val="0"/>
          <w:numId w:val="33"/>
        </w:numPr>
        <w:shd w:val="clear" w:color="auto" w:fill="E5B8B7" w:themeFill="accent2" w:themeFillTint="66"/>
        <w:rPr>
          <w:rFonts w:cs="Arial"/>
        </w:rPr>
      </w:pPr>
      <w:r>
        <w:rPr>
          <w:rFonts w:eastAsia="Times New Roman" w:cs="Arial"/>
        </w:rPr>
        <w:t xml:space="preserve">File </w:t>
      </w:r>
      <w:r w:rsidR="00D0183C" w:rsidRPr="00D851E5">
        <w:rPr>
          <w:rFonts w:cs="Arial"/>
          <w:i/>
        </w:rPr>
        <w:t>[RVfpgaPath]/</w:t>
      </w:r>
      <w:r w:rsidR="00D0183C" w:rsidRPr="00C10C9F">
        <w:rPr>
          <w:rFonts w:cs="Arial"/>
          <w:i/>
        </w:rPr>
        <w:t>RVfpga/src/SweRVolfSoC/SweRVEh1CoreComplex/</w:t>
      </w:r>
      <w:r w:rsidR="00D0183C">
        <w:rPr>
          <w:rFonts w:cs="Arial"/>
          <w:i/>
        </w:rPr>
        <w:t>dec/decode</w:t>
      </w:r>
      <w:r>
        <w:rPr>
          <w:rFonts w:cs="Arial"/>
        </w:rPr>
        <w:t xml:space="preserve"> </w:t>
      </w:r>
      <w:r w:rsidRPr="00311F83">
        <w:rPr>
          <w:rFonts w:cs="Arial"/>
        </w:rPr>
        <w:t xml:space="preserve">is </w:t>
      </w:r>
      <w:r>
        <w:rPr>
          <w:rFonts w:cs="Arial"/>
        </w:rPr>
        <w:t xml:space="preserve">a </w:t>
      </w:r>
      <w:r w:rsidRPr="00311F83">
        <w:rPr>
          <w:rFonts w:cs="Arial"/>
        </w:rPr>
        <w:t xml:space="preserve">human readable file that has all of the instruction decodes defined </w:t>
      </w:r>
      <w:r>
        <w:rPr>
          <w:rFonts w:cs="Arial"/>
        </w:rPr>
        <w:t xml:space="preserve">in the </w:t>
      </w:r>
      <w:proofErr w:type="spellStart"/>
      <w:r>
        <w:rPr>
          <w:rFonts w:cs="Arial"/>
        </w:rPr>
        <w:t>SweRV</w:t>
      </w:r>
      <w:proofErr w:type="spellEnd"/>
      <w:r>
        <w:rPr>
          <w:rFonts w:cs="Arial"/>
        </w:rPr>
        <w:t xml:space="preserve"> EH1 processor</w:t>
      </w:r>
      <w:r w:rsidR="00176A84">
        <w:rPr>
          <w:rFonts w:cs="Arial"/>
        </w:rPr>
        <w:t xml:space="preserve">, and that you must modify as explained next for including the </w:t>
      </w:r>
      <w:proofErr w:type="spellStart"/>
      <w:r w:rsidR="00176A84" w:rsidRPr="00176A84">
        <w:rPr>
          <w:rFonts w:ascii="Courier New" w:hAnsi="Courier New" w:cs="Courier New"/>
        </w:rPr>
        <w:t>minu</w:t>
      </w:r>
      <w:proofErr w:type="spellEnd"/>
      <w:r w:rsidR="00176A84">
        <w:rPr>
          <w:rFonts w:cs="Arial"/>
        </w:rPr>
        <w:t xml:space="preserve"> instruction</w:t>
      </w:r>
      <w:r>
        <w:rPr>
          <w:rFonts w:cs="Arial"/>
        </w:rPr>
        <w:t>.</w:t>
      </w:r>
    </w:p>
    <w:p w14:paraId="6FB709B9" w14:textId="77777777" w:rsidR="00176A84" w:rsidRPr="00311F83" w:rsidRDefault="00176A84" w:rsidP="00762C90">
      <w:pPr>
        <w:pStyle w:val="Prrafodelista"/>
        <w:ind w:left="1800"/>
        <w:rPr>
          <w:rFonts w:cs="Arial"/>
        </w:rPr>
      </w:pPr>
    </w:p>
    <w:p w14:paraId="2D42AE29" w14:textId="3F722886" w:rsidR="00F44A19" w:rsidRDefault="000B3EA4" w:rsidP="00762C90">
      <w:pPr>
        <w:pStyle w:val="Prrafodelista"/>
        <w:numPr>
          <w:ilvl w:val="1"/>
          <w:numId w:val="33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In section </w:t>
      </w:r>
      <w:r w:rsidRPr="000B3EA4">
        <w:rPr>
          <w:rFonts w:ascii="Courier New" w:eastAsia="Times New Roman" w:hAnsi="Courier New" w:cs="Courier New"/>
        </w:rPr>
        <w:t>.definition</w:t>
      </w:r>
      <w:r>
        <w:rPr>
          <w:rFonts w:eastAsia="Times New Roman" w:cs="Arial"/>
        </w:rPr>
        <w:t xml:space="preserve">, create a new line </w:t>
      </w:r>
      <w:r w:rsidR="00D27BA5">
        <w:rPr>
          <w:rFonts w:eastAsia="Times New Roman" w:cs="Arial"/>
        </w:rPr>
        <w:t>(</w:t>
      </w:r>
      <w:r w:rsidR="00D27BA5">
        <w:rPr>
          <w:rFonts w:eastAsia="Times New Roman" w:cs="Arial"/>
        </w:rPr>
        <w:fldChar w:fldCharType="begin"/>
      </w:r>
      <w:r w:rsidR="00D27BA5">
        <w:rPr>
          <w:rFonts w:eastAsia="Times New Roman" w:cs="Arial"/>
        </w:rPr>
        <w:instrText xml:space="preserve"> REF _Ref84843061 \h </w:instrText>
      </w:r>
      <w:r w:rsidR="00762C90">
        <w:rPr>
          <w:rFonts w:eastAsia="Times New Roman" w:cs="Arial"/>
        </w:rPr>
        <w:instrText xml:space="preserve"> \* MERGEFORMAT </w:instrText>
      </w:r>
      <w:r w:rsidR="00D27BA5">
        <w:rPr>
          <w:rFonts w:eastAsia="Times New Roman" w:cs="Arial"/>
        </w:rPr>
      </w:r>
      <w:r w:rsidR="00D27BA5">
        <w:rPr>
          <w:rFonts w:eastAsia="Times New Roman" w:cs="Arial"/>
        </w:rPr>
        <w:fldChar w:fldCharType="separate"/>
      </w:r>
      <w:r w:rsidR="00D27BA5">
        <w:t xml:space="preserve">Figure </w:t>
      </w:r>
      <w:r w:rsidR="00D27BA5">
        <w:rPr>
          <w:noProof/>
        </w:rPr>
        <w:t>5</w:t>
      </w:r>
      <w:r w:rsidR="00D27BA5">
        <w:rPr>
          <w:rFonts w:eastAsia="Times New Roman" w:cs="Arial"/>
        </w:rPr>
        <w:fldChar w:fldCharType="end"/>
      </w:r>
      <w:r w:rsidR="00D27BA5">
        <w:rPr>
          <w:rFonts w:eastAsia="Times New Roman" w:cs="Arial"/>
        </w:rPr>
        <w:t xml:space="preserve">) </w:t>
      </w:r>
      <w:r>
        <w:rPr>
          <w:rFonts w:eastAsia="Times New Roman" w:cs="Arial"/>
        </w:rPr>
        <w:t>for the new instr</w:t>
      </w:r>
      <w:r w:rsidR="00A37FC0">
        <w:rPr>
          <w:rFonts w:eastAsia="Times New Roman" w:cs="Arial"/>
        </w:rPr>
        <w:t xml:space="preserve">uction according to its format, </w:t>
      </w:r>
      <w:r w:rsidR="00067565">
        <w:rPr>
          <w:rFonts w:eastAsia="Times New Roman" w:cs="Arial"/>
        </w:rPr>
        <w:t xml:space="preserve">shown in </w:t>
      </w:r>
      <w:r>
        <w:rPr>
          <w:rFonts w:eastAsia="Times New Roman" w:cs="Arial"/>
        </w:rPr>
        <w:fldChar w:fldCharType="begin"/>
      </w:r>
      <w:r>
        <w:rPr>
          <w:rFonts w:eastAsia="Times New Roman" w:cs="Arial"/>
        </w:rPr>
        <w:instrText xml:space="preserve"> REF _Ref74838726 \h </w:instrText>
      </w:r>
      <w:r w:rsidR="00762C90">
        <w:rPr>
          <w:rFonts w:eastAsia="Times New Roman" w:cs="Arial"/>
        </w:rPr>
        <w:instrText xml:space="preserve"> \* MERGEFORMAT </w:instrText>
      </w:r>
      <w:r>
        <w:rPr>
          <w:rFonts w:eastAsia="Times New Roman" w:cs="Arial"/>
        </w:rPr>
      </w:r>
      <w:r>
        <w:rPr>
          <w:rFonts w:eastAsia="Times New Roman" w:cs="Arial"/>
        </w:rPr>
        <w:fldChar w:fldCharType="separate"/>
      </w:r>
      <w:r w:rsidR="004D0799">
        <w:t xml:space="preserve">Figure </w:t>
      </w:r>
      <w:r w:rsidR="004D0799">
        <w:rPr>
          <w:noProof/>
        </w:rPr>
        <w:t>1</w:t>
      </w:r>
      <w:r>
        <w:rPr>
          <w:rFonts w:eastAsia="Times New Roman" w:cs="Arial"/>
        </w:rPr>
        <w:fldChar w:fldCharType="end"/>
      </w:r>
      <w:r>
        <w:rPr>
          <w:rFonts w:eastAsia="Times New Roman" w:cs="Arial"/>
        </w:rPr>
        <w:t>.</w:t>
      </w:r>
    </w:p>
    <w:p w14:paraId="527C58E0" w14:textId="41A243EF" w:rsidR="00311F83" w:rsidRDefault="00311F83" w:rsidP="00762C90">
      <w:pPr>
        <w:pStyle w:val="Prrafodelista"/>
        <w:ind w:left="2520"/>
        <w:rPr>
          <w:rFonts w:eastAsia="Times New Roman" w:cs="Arial"/>
        </w:rPr>
      </w:pPr>
    </w:p>
    <w:p w14:paraId="0914FEE5" w14:textId="58BCC4DC" w:rsidR="00311F83" w:rsidRDefault="005806C3" w:rsidP="00762C90">
      <w:pPr>
        <w:pStyle w:val="Prrafodelista"/>
        <w:ind w:left="2880"/>
        <w:rPr>
          <w:rFonts w:eastAsia="Times New Roman" w:cs="Aria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D91F63" wp14:editId="62704A78">
                <wp:simplePos x="0" y="0"/>
                <wp:positionH relativeFrom="column">
                  <wp:posOffset>1860605</wp:posOffset>
                </wp:positionH>
                <wp:positionV relativeFrom="paragraph">
                  <wp:posOffset>279759</wp:posOffset>
                </wp:positionV>
                <wp:extent cx="3013545" cy="230588"/>
                <wp:effectExtent l="0" t="0" r="15875" b="1714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545" cy="230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8C77D" id="Rectángulo 19" o:spid="_x0000_s1026" style="position:absolute;margin-left:146.5pt;margin-top:22.05pt;width:237.3pt;height:1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744B9581" wp14:editId="12B36596">
            <wp:extent cx="3114675" cy="12382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57CF" w14:textId="577CC4D8" w:rsidR="009E6E7E" w:rsidRDefault="009E6E7E" w:rsidP="00762C90">
      <w:pPr>
        <w:pStyle w:val="Descripcin"/>
        <w:ind w:firstLine="720"/>
        <w:jc w:val="center"/>
      </w:pPr>
      <w:bookmarkStart w:id="7" w:name="_Ref8484306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4D0799">
        <w:rPr>
          <w:noProof/>
        </w:rPr>
        <w:t>5</w:t>
      </w:r>
      <w:r>
        <w:fldChar w:fldCharType="end"/>
      </w:r>
      <w:bookmarkEnd w:id="7"/>
      <w:r>
        <w:t xml:space="preserve">. </w:t>
      </w:r>
      <w:r w:rsidR="00A37FC0">
        <w:t xml:space="preserve">Modify </w:t>
      </w:r>
      <w:r w:rsidR="00A37FC0" w:rsidRPr="00A37FC0">
        <w:rPr>
          <w:i/>
        </w:rPr>
        <w:t>.definition</w:t>
      </w:r>
      <w:r w:rsidR="00A37FC0">
        <w:t xml:space="preserve"> section</w:t>
      </w:r>
    </w:p>
    <w:p w14:paraId="5DFB96CC" w14:textId="77777777" w:rsidR="00311F83" w:rsidRDefault="00311F83" w:rsidP="00762C90">
      <w:pPr>
        <w:pStyle w:val="Prrafodelista"/>
        <w:ind w:left="2520"/>
        <w:rPr>
          <w:rFonts w:eastAsia="Times New Roman" w:cs="Arial"/>
        </w:rPr>
      </w:pPr>
    </w:p>
    <w:p w14:paraId="69426769" w14:textId="198974F3" w:rsidR="000B3EA4" w:rsidRDefault="000B3EA4" w:rsidP="00762C90">
      <w:pPr>
        <w:pStyle w:val="Prrafodelista"/>
        <w:numPr>
          <w:ilvl w:val="1"/>
          <w:numId w:val="33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In section </w:t>
      </w:r>
      <w:r w:rsidRPr="000B3EA4">
        <w:rPr>
          <w:rFonts w:ascii="Courier New" w:eastAsia="Times New Roman" w:hAnsi="Courier New" w:cs="Courier New"/>
        </w:rPr>
        <w:t>.output</w:t>
      </w:r>
      <w:r>
        <w:rPr>
          <w:rFonts w:eastAsia="Times New Roman" w:cs="Arial"/>
        </w:rPr>
        <w:t xml:space="preserve">, create a new bit called </w:t>
      </w:r>
      <w:proofErr w:type="spellStart"/>
      <w:r w:rsidRPr="000B3EA4">
        <w:rPr>
          <w:rFonts w:ascii="Courier New" w:eastAsia="Times New Roman" w:hAnsi="Courier New" w:cs="Courier New"/>
        </w:rPr>
        <w:t>minu</w:t>
      </w:r>
      <w:proofErr w:type="spellEnd"/>
      <w:r w:rsidR="00D27BA5">
        <w:rPr>
          <w:rFonts w:eastAsia="Times New Roman" w:cs="Arial"/>
        </w:rPr>
        <w:t xml:space="preserve"> (</w:t>
      </w:r>
      <w:r w:rsidR="00D27BA5">
        <w:rPr>
          <w:rFonts w:eastAsia="Times New Roman" w:cs="Arial"/>
        </w:rPr>
        <w:fldChar w:fldCharType="begin"/>
      </w:r>
      <w:r w:rsidR="00D27BA5">
        <w:rPr>
          <w:rFonts w:eastAsia="Times New Roman" w:cs="Arial"/>
        </w:rPr>
        <w:instrText xml:space="preserve"> REF _Ref84843072 \h </w:instrText>
      </w:r>
      <w:r w:rsidR="00762C90">
        <w:rPr>
          <w:rFonts w:eastAsia="Times New Roman" w:cs="Arial"/>
        </w:rPr>
        <w:instrText xml:space="preserve"> \* MERGEFORMAT </w:instrText>
      </w:r>
      <w:r w:rsidR="00D27BA5">
        <w:rPr>
          <w:rFonts w:eastAsia="Times New Roman" w:cs="Arial"/>
        </w:rPr>
      </w:r>
      <w:r w:rsidR="00D27BA5">
        <w:rPr>
          <w:rFonts w:eastAsia="Times New Roman" w:cs="Arial"/>
        </w:rPr>
        <w:fldChar w:fldCharType="separate"/>
      </w:r>
      <w:r w:rsidR="00D27BA5">
        <w:t xml:space="preserve">Figure </w:t>
      </w:r>
      <w:r w:rsidR="00D27BA5">
        <w:rPr>
          <w:noProof/>
        </w:rPr>
        <w:t>6</w:t>
      </w:r>
      <w:r w:rsidR="00D27BA5">
        <w:rPr>
          <w:rFonts w:eastAsia="Times New Roman" w:cs="Arial"/>
        </w:rPr>
        <w:fldChar w:fldCharType="end"/>
      </w:r>
      <w:r w:rsidR="00D27BA5">
        <w:rPr>
          <w:rFonts w:eastAsia="Times New Roman" w:cs="Arial"/>
        </w:rPr>
        <w:t>).</w:t>
      </w:r>
    </w:p>
    <w:p w14:paraId="4F2218F6" w14:textId="5FF210B5" w:rsidR="005806C3" w:rsidRDefault="005806C3" w:rsidP="00762C90">
      <w:pPr>
        <w:pStyle w:val="Prrafodelista"/>
        <w:ind w:left="2520"/>
        <w:rPr>
          <w:rFonts w:eastAsia="Times New Roman" w:cs="Arial"/>
        </w:rPr>
      </w:pPr>
    </w:p>
    <w:p w14:paraId="6477D91A" w14:textId="4FE11359" w:rsidR="005806C3" w:rsidRDefault="005806C3" w:rsidP="00762C90">
      <w:pPr>
        <w:pStyle w:val="Prrafodelista"/>
        <w:ind w:left="2880"/>
        <w:rPr>
          <w:rFonts w:eastAsia="Times New Roman" w:cs="Arial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B024A9" wp14:editId="642A279B">
                <wp:simplePos x="0" y="0"/>
                <wp:positionH relativeFrom="column">
                  <wp:posOffset>2227276</wp:posOffset>
                </wp:positionH>
                <wp:positionV relativeFrom="paragraph">
                  <wp:posOffset>454660</wp:posOffset>
                </wp:positionV>
                <wp:extent cx="348678" cy="151075"/>
                <wp:effectExtent l="0" t="0" r="13335" b="2095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78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64A31" id="Rectángulo 38" o:spid="_x0000_s1026" style="position:absolute;margin-left:175.4pt;margin-top:35.8pt;width:27.45pt;height:1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3D3F4DCE" wp14:editId="4098B473">
            <wp:extent cx="876300" cy="1181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9C72" w14:textId="39F1D53C" w:rsidR="009E6E7E" w:rsidRDefault="009E6E7E" w:rsidP="00762C90">
      <w:pPr>
        <w:pStyle w:val="Descripcin"/>
        <w:jc w:val="center"/>
      </w:pPr>
      <w:bookmarkStart w:id="8" w:name="_Ref8484307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4D0799">
        <w:rPr>
          <w:noProof/>
        </w:rPr>
        <w:t>6</w:t>
      </w:r>
      <w:r>
        <w:fldChar w:fldCharType="end"/>
      </w:r>
      <w:bookmarkEnd w:id="8"/>
      <w:r>
        <w:t xml:space="preserve">. </w:t>
      </w:r>
      <w:r w:rsidR="00A37FC0">
        <w:t xml:space="preserve">Modify </w:t>
      </w:r>
      <w:r w:rsidR="00A37FC0" w:rsidRPr="00A37FC0">
        <w:rPr>
          <w:i/>
        </w:rPr>
        <w:t>.</w:t>
      </w:r>
      <w:r w:rsidR="00A37FC0">
        <w:rPr>
          <w:i/>
        </w:rPr>
        <w:t>output</w:t>
      </w:r>
      <w:r w:rsidR="00A37FC0">
        <w:t xml:space="preserve"> section</w:t>
      </w:r>
    </w:p>
    <w:p w14:paraId="06948A1F" w14:textId="77777777" w:rsidR="00311F83" w:rsidRPr="00311F83" w:rsidRDefault="00311F83" w:rsidP="00762C90">
      <w:pPr>
        <w:rPr>
          <w:rFonts w:eastAsia="Times New Roman" w:cs="Arial"/>
        </w:rPr>
      </w:pPr>
    </w:p>
    <w:p w14:paraId="4F9322BF" w14:textId="02209110" w:rsidR="000B3EA4" w:rsidRDefault="000B3EA4" w:rsidP="00762C90">
      <w:pPr>
        <w:pStyle w:val="Prrafodelista"/>
        <w:numPr>
          <w:ilvl w:val="1"/>
          <w:numId w:val="33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In section </w:t>
      </w:r>
      <w:r w:rsidRPr="000B3EA4">
        <w:rPr>
          <w:rFonts w:ascii="Courier New" w:eastAsia="Times New Roman" w:hAnsi="Courier New" w:cs="Courier New"/>
        </w:rPr>
        <w:t>.decode</w:t>
      </w:r>
      <w:r>
        <w:rPr>
          <w:rFonts w:eastAsia="Times New Roman" w:cs="Arial"/>
        </w:rPr>
        <w:t xml:space="preserve">, create a new line for instruction </w:t>
      </w:r>
      <w:proofErr w:type="spellStart"/>
      <w:r w:rsidRPr="000B3EA4">
        <w:rPr>
          <w:rFonts w:ascii="Courier New" w:eastAsia="Times New Roman" w:hAnsi="Courier New" w:cs="Courier New"/>
        </w:rPr>
        <w:t>minu</w:t>
      </w:r>
      <w:proofErr w:type="spellEnd"/>
      <w:r w:rsidR="00D27BA5">
        <w:rPr>
          <w:rFonts w:eastAsia="Times New Roman" w:cs="Arial"/>
        </w:rPr>
        <w:t xml:space="preserve"> (</w:t>
      </w:r>
      <w:r w:rsidR="00D27BA5">
        <w:rPr>
          <w:rFonts w:eastAsia="Times New Roman" w:cs="Arial"/>
        </w:rPr>
        <w:fldChar w:fldCharType="begin"/>
      </w:r>
      <w:r w:rsidR="00D27BA5">
        <w:rPr>
          <w:rFonts w:eastAsia="Times New Roman" w:cs="Arial"/>
        </w:rPr>
        <w:instrText xml:space="preserve"> REF _Ref84843086 \h </w:instrText>
      </w:r>
      <w:r w:rsidR="00762C90">
        <w:rPr>
          <w:rFonts w:eastAsia="Times New Roman" w:cs="Arial"/>
        </w:rPr>
        <w:instrText xml:space="preserve"> \* MERGEFORMAT </w:instrText>
      </w:r>
      <w:r w:rsidR="00D27BA5">
        <w:rPr>
          <w:rFonts w:eastAsia="Times New Roman" w:cs="Arial"/>
        </w:rPr>
      </w:r>
      <w:r w:rsidR="00D27BA5">
        <w:rPr>
          <w:rFonts w:eastAsia="Times New Roman" w:cs="Arial"/>
        </w:rPr>
        <w:fldChar w:fldCharType="separate"/>
      </w:r>
      <w:r w:rsidR="00D27BA5">
        <w:t xml:space="preserve">Figure </w:t>
      </w:r>
      <w:r w:rsidR="00D27BA5">
        <w:rPr>
          <w:noProof/>
        </w:rPr>
        <w:t>7</w:t>
      </w:r>
      <w:r w:rsidR="00D27BA5">
        <w:rPr>
          <w:rFonts w:eastAsia="Times New Roman" w:cs="Arial"/>
        </w:rPr>
        <w:fldChar w:fldCharType="end"/>
      </w:r>
      <w:r w:rsidR="00D27BA5">
        <w:rPr>
          <w:rFonts w:eastAsia="Times New Roman" w:cs="Arial"/>
        </w:rPr>
        <w:t>).</w:t>
      </w:r>
      <w:r>
        <w:rPr>
          <w:rFonts w:eastAsia="Times New Roman" w:cs="Arial"/>
        </w:rPr>
        <w:t xml:space="preserve"> For the new instruction, the same bits as the ones enabled for an </w:t>
      </w:r>
      <w:r w:rsidRPr="000B3EA4">
        <w:rPr>
          <w:rFonts w:ascii="Courier New" w:eastAsia="Times New Roman" w:hAnsi="Courier New" w:cs="Courier New"/>
        </w:rPr>
        <w:t>add</w:t>
      </w:r>
      <w:r>
        <w:rPr>
          <w:rFonts w:eastAsia="Times New Roman" w:cs="Arial"/>
        </w:rPr>
        <w:t xml:space="preserve"> instruction should be enabled</w:t>
      </w:r>
      <w:r w:rsidR="00A06214">
        <w:rPr>
          <w:rFonts w:eastAsia="Times New Roman" w:cs="Arial"/>
        </w:rPr>
        <w:t xml:space="preserve">, </w:t>
      </w:r>
      <w:r w:rsidR="00647776">
        <w:rPr>
          <w:rFonts w:eastAsia="Times New Roman" w:cs="Arial"/>
        </w:rPr>
        <w:t xml:space="preserve">except the </w:t>
      </w:r>
      <w:r w:rsidR="00A06214" w:rsidRPr="00A06214">
        <w:rPr>
          <w:rFonts w:eastAsia="Times New Roman" w:cs="Arial"/>
          <w:i/>
        </w:rPr>
        <w:t>add</w:t>
      </w:r>
      <w:r w:rsidR="00A06214">
        <w:rPr>
          <w:rFonts w:eastAsia="Times New Roman" w:cs="Arial"/>
        </w:rPr>
        <w:t xml:space="preserve"> b</w:t>
      </w:r>
      <w:r w:rsidR="00647776">
        <w:rPr>
          <w:rFonts w:eastAsia="Times New Roman" w:cs="Arial"/>
        </w:rPr>
        <w:t>it</w:t>
      </w:r>
      <w:r w:rsidR="00C24F57">
        <w:rPr>
          <w:rFonts w:eastAsia="Times New Roman" w:cs="Arial"/>
        </w:rPr>
        <w:t>.</w:t>
      </w:r>
      <w:r w:rsidR="00647776">
        <w:rPr>
          <w:rFonts w:eastAsia="Times New Roman" w:cs="Arial"/>
        </w:rPr>
        <w:t xml:space="preserve"> </w:t>
      </w:r>
      <w:r w:rsidR="00A06214">
        <w:rPr>
          <w:rFonts w:eastAsia="Times New Roman" w:cs="Arial"/>
        </w:rPr>
        <w:t xml:space="preserve">That is: </w:t>
      </w:r>
      <w:proofErr w:type="spellStart"/>
      <w:r w:rsidR="00A06214" w:rsidRPr="00A06214">
        <w:rPr>
          <w:rFonts w:eastAsia="Times New Roman" w:cs="Arial"/>
          <w:i/>
        </w:rPr>
        <w:t>alu</w:t>
      </w:r>
      <w:proofErr w:type="spellEnd"/>
      <w:r w:rsidR="00A06214">
        <w:rPr>
          <w:rFonts w:eastAsia="Times New Roman" w:cs="Arial"/>
        </w:rPr>
        <w:t xml:space="preserve">, </w:t>
      </w:r>
      <w:r w:rsidR="00A06214" w:rsidRPr="00A06214">
        <w:rPr>
          <w:rFonts w:eastAsia="Times New Roman" w:cs="Arial"/>
          <w:i/>
        </w:rPr>
        <w:t>rs1</w:t>
      </w:r>
      <w:r w:rsidR="00A06214">
        <w:rPr>
          <w:rFonts w:eastAsia="Times New Roman" w:cs="Arial"/>
        </w:rPr>
        <w:t xml:space="preserve">, </w:t>
      </w:r>
      <w:r w:rsidR="00A06214" w:rsidRPr="00A06214">
        <w:rPr>
          <w:rFonts w:eastAsia="Times New Roman" w:cs="Arial"/>
          <w:i/>
        </w:rPr>
        <w:t>rs2</w:t>
      </w:r>
      <w:r w:rsidR="00A06214">
        <w:rPr>
          <w:rFonts w:eastAsia="Times New Roman" w:cs="Arial"/>
        </w:rPr>
        <w:t xml:space="preserve">, </w:t>
      </w:r>
      <w:proofErr w:type="spellStart"/>
      <w:r w:rsidR="00A06214" w:rsidRPr="00A06214">
        <w:rPr>
          <w:rFonts w:eastAsia="Times New Roman" w:cs="Arial"/>
          <w:i/>
        </w:rPr>
        <w:t>rd</w:t>
      </w:r>
      <w:proofErr w:type="spellEnd"/>
      <w:r w:rsidR="00A06214">
        <w:rPr>
          <w:rFonts w:eastAsia="Times New Roman" w:cs="Arial"/>
        </w:rPr>
        <w:t xml:space="preserve">, </w:t>
      </w:r>
      <w:proofErr w:type="spellStart"/>
      <w:r w:rsidR="00A06214" w:rsidRPr="00A06214">
        <w:rPr>
          <w:rFonts w:eastAsia="Times New Roman" w:cs="Arial"/>
          <w:i/>
        </w:rPr>
        <w:t>pm_alu</w:t>
      </w:r>
      <w:proofErr w:type="spellEnd"/>
      <w:r w:rsidR="00A06214">
        <w:rPr>
          <w:rFonts w:eastAsia="Times New Roman" w:cs="Arial"/>
        </w:rPr>
        <w:t>. Besides, t</w:t>
      </w:r>
      <w:r>
        <w:rPr>
          <w:rFonts w:eastAsia="Times New Roman" w:cs="Arial"/>
        </w:rPr>
        <w:t xml:space="preserve">he new </w:t>
      </w:r>
      <w:proofErr w:type="spellStart"/>
      <w:r w:rsidRPr="00A06214">
        <w:rPr>
          <w:rFonts w:eastAsia="Times New Roman" w:cs="Arial"/>
          <w:i/>
        </w:rPr>
        <w:t>minu</w:t>
      </w:r>
      <w:proofErr w:type="spellEnd"/>
      <w:r>
        <w:rPr>
          <w:rFonts w:eastAsia="Times New Roman" w:cs="Arial"/>
        </w:rPr>
        <w:t xml:space="preserve"> bit</w:t>
      </w:r>
      <w:r w:rsidR="00647776">
        <w:rPr>
          <w:rFonts w:eastAsia="Times New Roman" w:cs="Arial"/>
        </w:rPr>
        <w:t xml:space="preserve"> should </w:t>
      </w:r>
      <w:r w:rsidR="00CD250D">
        <w:rPr>
          <w:rFonts w:eastAsia="Times New Roman" w:cs="Arial"/>
        </w:rPr>
        <w:t xml:space="preserve">also </w:t>
      </w:r>
      <w:r w:rsidR="00A06214">
        <w:rPr>
          <w:rFonts w:eastAsia="Times New Roman" w:cs="Arial"/>
        </w:rPr>
        <w:t>be enabled</w:t>
      </w:r>
      <w:r>
        <w:rPr>
          <w:rFonts w:eastAsia="Times New Roman" w:cs="Arial"/>
        </w:rPr>
        <w:t>.</w:t>
      </w:r>
    </w:p>
    <w:p w14:paraId="45F9D71F" w14:textId="2EDE8A3A" w:rsidR="005806C3" w:rsidRDefault="005806C3" w:rsidP="00762C90">
      <w:pPr>
        <w:pStyle w:val="Prrafodelista"/>
        <w:ind w:left="2880"/>
        <w:rPr>
          <w:rFonts w:eastAsia="Times New Roman" w:cs="Arial"/>
        </w:rPr>
      </w:pPr>
    </w:p>
    <w:p w14:paraId="2A6997C8" w14:textId="67C90990" w:rsidR="005806C3" w:rsidRDefault="005806C3" w:rsidP="00762C90">
      <w:pPr>
        <w:pStyle w:val="Prrafodelista"/>
        <w:ind w:left="2880"/>
        <w:rPr>
          <w:rFonts w:eastAsia="Times New Roman" w:cs="Aria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80C7D5" wp14:editId="1C08A416">
                <wp:simplePos x="0" y="0"/>
                <wp:positionH relativeFrom="column">
                  <wp:posOffset>1876507</wp:posOffset>
                </wp:positionH>
                <wp:positionV relativeFrom="paragraph">
                  <wp:posOffset>300935</wp:posOffset>
                </wp:positionV>
                <wp:extent cx="3275937" cy="198700"/>
                <wp:effectExtent l="0" t="0" r="20320" b="1143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37" cy="19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7D219" id="Rectángulo 39" o:spid="_x0000_s1026" style="position:absolute;margin-left:147.75pt;margin-top:23.7pt;width:257.95pt;height:1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0A925007" wp14:editId="2A14E1C7">
            <wp:extent cx="3800475" cy="12573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0AB4" w14:textId="7743AD32" w:rsidR="009E6E7E" w:rsidRDefault="009E6E7E" w:rsidP="00762C90">
      <w:pPr>
        <w:pStyle w:val="Descripcin"/>
        <w:ind w:firstLine="720"/>
        <w:jc w:val="center"/>
      </w:pPr>
      <w:bookmarkStart w:id="9" w:name="_Ref8484308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4D0799">
        <w:rPr>
          <w:noProof/>
        </w:rPr>
        <w:t>7</w:t>
      </w:r>
      <w:r>
        <w:fldChar w:fldCharType="end"/>
      </w:r>
      <w:bookmarkEnd w:id="9"/>
      <w:r>
        <w:t xml:space="preserve">. </w:t>
      </w:r>
      <w:r w:rsidR="00A37FC0">
        <w:t xml:space="preserve">Modify </w:t>
      </w:r>
      <w:r w:rsidR="00A37FC0" w:rsidRPr="00A37FC0">
        <w:rPr>
          <w:i/>
        </w:rPr>
        <w:t>.</w:t>
      </w:r>
      <w:r w:rsidR="00A37FC0">
        <w:rPr>
          <w:i/>
        </w:rPr>
        <w:t>decode</w:t>
      </w:r>
      <w:r w:rsidR="00A37FC0">
        <w:t xml:space="preserve"> section</w:t>
      </w:r>
    </w:p>
    <w:p w14:paraId="3C333CB7" w14:textId="77777777" w:rsidR="00EE294D" w:rsidRDefault="00EE294D" w:rsidP="00762C90">
      <w:pPr>
        <w:pStyle w:val="Prrafodelista"/>
        <w:ind w:left="1800"/>
        <w:rPr>
          <w:rFonts w:eastAsia="Times New Roman" w:cs="Arial"/>
        </w:rPr>
      </w:pPr>
    </w:p>
    <w:p w14:paraId="72202512" w14:textId="5782E812" w:rsidR="00F44A19" w:rsidRDefault="00DD0D66" w:rsidP="00762C90">
      <w:pPr>
        <w:pStyle w:val="Prrafodelista"/>
        <w:numPr>
          <w:ilvl w:val="0"/>
          <w:numId w:val="33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>In the same folder (</w:t>
      </w:r>
      <w:r w:rsidRPr="00D851E5">
        <w:rPr>
          <w:rFonts w:cs="Arial"/>
          <w:i/>
        </w:rPr>
        <w:t>[</w:t>
      </w:r>
      <w:proofErr w:type="spellStart"/>
      <w:r w:rsidRPr="00D851E5">
        <w:rPr>
          <w:rFonts w:cs="Arial"/>
          <w:i/>
        </w:rPr>
        <w:t>RVfpgaPath</w:t>
      </w:r>
      <w:proofErr w:type="spellEnd"/>
      <w:r w:rsidRPr="00D851E5">
        <w:rPr>
          <w:rFonts w:cs="Arial"/>
          <w:i/>
        </w:rPr>
        <w:t>]/</w:t>
      </w:r>
      <w:proofErr w:type="spellStart"/>
      <w:r w:rsidRPr="00C10C9F">
        <w:rPr>
          <w:rFonts w:cs="Arial"/>
          <w:i/>
        </w:rPr>
        <w:t>RVfpga</w:t>
      </w:r>
      <w:proofErr w:type="spellEnd"/>
      <w:r w:rsidRPr="00C10C9F">
        <w:rPr>
          <w:rFonts w:cs="Arial"/>
          <w:i/>
        </w:rPr>
        <w:t>/</w:t>
      </w:r>
      <w:proofErr w:type="spellStart"/>
      <w:r w:rsidRPr="00C10C9F">
        <w:rPr>
          <w:rFonts w:cs="Arial"/>
          <w:i/>
        </w:rPr>
        <w:t>src</w:t>
      </w:r>
      <w:proofErr w:type="spellEnd"/>
      <w:r w:rsidRPr="00C10C9F">
        <w:rPr>
          <w:rFonts w:cs="Arial"/>
          <w:i/>
        </w:rPr>
        <w:t>/</w:t>
      </w:r>
      <w:proofErr w:type="spellStart"/>
      <w:r w:rsidRPr="00C10C9F">
        <w:rPr>
          <w:rFonts w:cs="Arial"/>
          <w:i/>
        </w:rPr>
        <w:t>SweRVolfSoC</w:t>
      </w:r>
      <w:proofErr w:type="spellEnd"/>
      <w:r w:rsidRPr="00C10C9F">
        <w:rPr>
          <w:rFonts w:cs="Arial"/>
          <w:i/>
        </w:rPr>
        <w:t>/SweRVEh1CoreComplex/</w:t>
      </w:r>
      <w:proofErr w:type="spellStart"/>
      <w:r>
        <w:rPr>
          <w:rFonts w:cs="Arial"/>
          <w:i/>
        </w:rPr>
        <w:t>dec</w:t>
      </w:r>
      <w:proofErr w:type="spellEnd"/>
      <w:r>
        <w:rPr>
          <w:rFonts w:cs="Arial"/>
          <w:i/>
        </w:rPr>
        <w:t>/</w:t>
      </w:r>
      <w:r>
        <w:rPr>
          <w:rFonts w:eastAsia="Times New Roman" w:cs="Arial"/>
        </w:rPr>
        <w:t>), g</w:t>
      </w:r>
      <w:r w:rsidR="00F44A19">
        <w:rPr>
          <w:rFonts w:eastAsia="Times New Roman" w:cs="Arial"/>
        </w:rPr>
        <w:t xml:space="preserve">enerate the </w:t>
      </w:r>
      <w:r w:rsidR="00F44A19" w:rsidRPr="000B3EA4">
        <w:rPr>
          <w:rFonts w:eastAsia="Times New Roman" w:cs="Arial"/>
          <w:i/>
        </w:rPr>
        <w:t>general equations</w:t>
      </w:r>
      <w:r w:rsidR="00176A84">
        <w:rPr>
          <w:rFonts w:eastAsia="Times New Roman" w:cs="Arial"/>
        </w:rPr>
        <w:t xml:space="preserve">, which, after the modification of the </w:t>
      </w:r>
      <w:r w:rsidR="00176A84" w:rsidRPr="00176A84">
        <w:rPr>
          <w:rFonts w:eastAsia="Times New Roman" w:cs="Arial"/>
          <w:i/>
        </w:rPr>
        <w:t>decode</w:t>
      </w:r>
      <w:r w:rsidR="00176A84">
        <w:rPr>
          <w:rFonts w:eastAsia="Times New Roman" w:cs="Arial"/>
        </w:rPr>
        <w:t xml:space="preserve"> file, include the instructions supported by </w:t>
      </w:r>
      <w:proofErr w:type="spellStart"/>
      <w:r w:rsidR="00176A84">
        <w:rPr>
          <w:rFonts w:eastAsia="Times New Roman" w:cs="Arial"/>
        </w:rPr>
        <w:t>SweRV</w:t>
      </w:r>
      <w:proofErr w:type="spellEnd"/>
      <w:r w:rsidR="00176A84">
        <w:rPr>
          <w:rFonts w:eastAsia="Times New Roman" w:cs="Arial"/>
        </w:rPr>
        <w:t xml:space="preserve"> EH1 plus the </w:t>
      </w:r>
      <w:proofErr w:type="spellStart"/>
      <w:r w:rsidR="00176A84" w:rsidRPr="00176A84">
        <w:rPr>
          <w:rFonts w:ascii="Courier New" w:eastAsia="Times New Roman" w:hAnsi="Courier New" w:cs="Courier New"/>
        </w:rPr>
        <w:t>minu</w:t>
      </w:r>
      <w:proofErr w:type="spellEnd"/>
      <w:r w:rsidR="00176A84">
        <w:rPr>
          <w:rFonts w:eastAsia="Times New Roman" w:cs="Arial"/>
        </w:rPr>
        <w:t xml:space="preserve"> instruction.</w:t>
      </w:r>
    </w:p>
    <w:p w14:paraId="540DEE14" w14:textId="77777777" w:rsidR="007E370E" w:rsidRDefault="007E370E" w:rsidP="00762C90">
      <w:pPr>
        <w:pStyle w:val="Prrafodelista"/>
        <w:ind w:left="1800"/>
        <w:rPr>
          <w:rFonts w:eastAsia="Times New Roman" w:cs="Arial"/>
        </w:rPr>
      </w:pPr>
    </w:p>
    <w:p w14:paraId="563B1CFF" w14:textId="77777777" w:rsidR="00F44A19" w:rsidRPr="005734C0" w:rsidRDefault="00F44A19" w:rsidP="00762C90">
      <w:pPr>
        <w:pStyle w:val="Prrafodelista"/>
        <w:shd w:val="clear" w:color="auto" w:fill="E5B8B7" w:themeFill="accent2" w:themeFillTint="66"/>
        <w:ind w:left="2520"/>
        <w:rPr>
          <w:rFonts w:ascii="Courier New" w:eastAsia="Times New Roman" w:hAnsi="Courier New" w:cs="Courier New"/>
        </w:rPr>
      </w:pPr>
      <w:proofErr w:type="gramStart"/>
      <w:r w:rsidRPr="005734C0">
        <w:rPr>
          <w:rFonts w:ascii="Courier New" w:eastAsia="Times New Roman" w:hAnsi="Courier New" w:cs="Courier New"/>
        </w:rPr>
        <w:t>./</w:t>
      </w:r>
      <w:proofErr w:type="spellStart"/>
      <w:proofErr w:type="gramEnd"/>
      <w:r w:rsidRPr="005734C0">
        <w:rPr>
          <w:rFonts w:ascii="Courier New" w:eastAsia="Times New Roman" w:hAnsi="Courier New" w:cs="Courier New"/>
        </w:rPr>
        <w:t>coredecode</w:t>
      </w:r>
      <w:proofErr w:type="spellEnd"/>
      <w:r w:rsidRPr="005734C0">
        <w:rPr>
          <w:rFonts w:ascii="Courier New" w:eastAsia="Times New Roman" w:hAnsi="Courier New" w:cs="Courier New"/>
        </w:rPr>
        <w:t xml:space="preserve"> -in decode &gt; </w:t>
      </w:r>
      <w:proofErr w:type="spellStart"/>
      <w:r w:rsidRPr="005734C0">
        <w:rPr>
          <w:rFonts w:ascii="Courier New" w:eastAsia="Times New Roman" w:hAnsi="Courier New" w:cs="Courier New"/>
        </w:rPr>
        <w:t>coredecode.e</w:t>
      </w:r>
      <w:proofErr w:type="spellEnd"/>
    </w:p>
    <w:p w14:paraId="37C24F7E" w14:textId="77777777" w:rsidR="007E370E" w:rsidRDefault="007E370E" w:rsidP="00762C90">
      <w:pPr>
        <w:pStyle w:val="Prrafodelista"/>
        <w:ind w:left="2520"/>
        <w:rPr>
          <w:rFonts w:ascii="Courier New" w:eastAsia="Times New Roman" w:hAnsi="Courier New" w:cs="Courier New"/>
        </w:rPr>
      </w:pPr>
    </w:p>
    <w:p w14:paraId="34D44D69" w14:textId="2BA6C437" w:rsidR="00F44A19" w:rsidRPr="005734C0" w:rsidRDefault="00F44A19" w:rsidP="00762C90">
      <w:pPr>
        <w:pStyle w:val="Prrafodelista"/>
        <w:shd w:val="clear" w:color="auto" w:fill="E5B8B7" w:themeFill="accent2" w:themeFillTint="66"/>
        <w:ind w:left="2520"/>
        <w:rPr>
          <w:rFonts w:ascii="Courier New" w:eastAsia="Times New Roman" w:hAnsi="Courier New" w:cs="Courier New"/>
        </w:rPr>
      </w:pPr>
      <w:r w:rsidRPr="005734C0">
        <w:rPr>
          <w:rFonts w:ascii="Courier New" w:eastAsia="Times New Roman" w:hAnsi="Courier New" w:cs="Courier New"/>
        </w:rPr>
        <w:t>./</w:t>
      </w:r>
      <w:proofErr w:type="spellStart"/>
      <w:r w:rsidRPr="005734C0">
        <w:rPr>
          <w:rFonts w:ascii="Courier New" w:eastAsia="Times New Roman" w:hAnsi="Courier New" w:cs="Courier New"/>
        </w:rPr>
        <w:t>espresso.linux</w:t>
      </w:r>
      <w:proofErr w:type="spellEnd"/>
      <w:r w:rsidRPr="005734C0">
        <w:rPr>
          <w:rFonts w:ascii="Courier New" w:eastAsia="Times New Roman" w:hAnsi="Courier New" w:cs="Courier New"/>
        </w:rPr>
        <w:t xml:space="preserve"> -</w:t>
      </w:r>
      <w:proofErr w:type="spellStart"/>
      <w:r w:rsidRPr="005734C0">
        <w:rPr>
          <w:rFonts w:ascii="Courier New" w:eastAsia="Times New Roman" w:hAnsi="Courier New" w:cs="Courier New"/>
        </w:rPr>
        <w:t>Dso</w:t>
      </w:r>
      <w:proofErr w:type="spellEnd"/>
      <w:r w:rsidRPr="005734C0">
        <w:rPr>
          <w:rFonts w:ascii="Courier New" w:eastAsia="Times New Roman" w:hAnsi="Courier New" w:cs="Courier New"/>
        </w:rPr>
        <w:t xml:space="preserve"> -</w:t>
      </w:r>
      <w:proofErr w:type="spellStart"/>
      <w:r w:rsidRPr="005734C0">
        <w:rPr>
          <w:rFonts w:ascii="Courier New" w:eastAsia="Times New Roman" w:hAnsi="Courier New" w:cs="Courier New"/>
        </w:rPr>
        <w:t>oeqntott</w:t>
      </w:r>
      <w:proofErr w:type="spellEnd"/>
      <w:r w:rsidRPr="005734C0">
        <w:rPr>
          <w:rFonts w:ascii="Courier New" w:eastAsia="Times New Roman" w:hAnsi="Courier New" w:cs="Courier New"/>
        </w:rPr>
        <w:t xml:space="preserve"> </w:t>
      </w:r>
      <w:proofErr w:type="spellStart"/>
      <w:r w:rsidRPr="005734C0">
        <w:rPr>
          <w:rFonts w:ascii="Courier New" w:eastAsia="Times New Roman" w:hAnsi="Courier New" w:cs="Courier New"/>
        </w:rPr>
        <w:t>coredecode.e</w:t>
      </w:r>
      <w:proofErr w:type="spellEnd"/>
      <w:r w:rsidRPr="005734C0">
        <w:rPr>
          <w:rFonts w:ascii="Courier New" w:eastAsia="Times New Roman" w:hAnsi="Courier New" w:cs="Courier New"/>
        </w:rPr>
        <w:t xml:space="preserve"> </w:t>
      </w:r>
      <w:proofErr w:type="gramStart"/>
      <w:r w:rsidRPr="005734C0">
        <w:rPr>
          <w:rFonts w:ascii="Courier New" w:eastAsia="Times New Roman" w:hAnsi="Courier New" w:cs="Courier New"/>
        </w:rPr>
        <w:t>| ./</w:t>
      </w:r>
      <w:proofErr w:type="spellStart"/>
      <w:proofErr w:type="gramEnd"/>
      <w:r w:rsidRPr="005734C0">
        <w:rPr>
          <w:rFonts w:ascii="Courier New" w:eastAsia="Times New Roman" w:hAnsi="Courier New" w:cs="Courier New"/>
        </w:rPr>
        <w:t>addassign</w:t>
      </w:r>
      <w:proofErr w:type="spellEnd"/>
      <w:r w:rsidRPr="005734C0">
        <w:rPr>
          <w:rFonts w:ascii="Courier New" w:eastAsia="Times New Roman" w:hAnsi="Courier New" w:cs="Courier New"/>
        </w:rPr>
        <w:t xml:space="preserve"> -pre out.  &gt; </w:t>
      </w:r>
      <w:proofErr w:type="gramStart"/>
      <w:r w:rsidRPr="005734C0">
        <w:rPr>
          <w:rFonts w:ascii="Courier New" w:eastAsia="Times New Roman" w:hAnsi="Courier New" w:cs="Courier New"/>
        </w:rPr>
        <w:t>equations</w:t>
      </w:r>
      <w:proofErr w:type="gramEnd"/>
    </w:p>
    <w:p w14:paraId="03947D6C" w14:textId="08DDEE2B" w:rsidR="00EE294D" w:rsidRDefault="00EE294D" w:rsidP="00762C90">
      <w:pPr>
        <w:pStyle w:val="Prrafodelista"/>
        <w:ind w:left="1800"/>
        <w:rPr>
          <w:rFonts w:eastAsia="Times New Roman" w:cs="Arial"/>
        </w:rPr>
      </w:pPr>
    </w:p>
    <w:p w14:paraId="45068D9C" w14:textId="2AD8E513" w:rsidR="00176A84" w:rsidRDefault="00176A84" w:rsidP="00762C90">
      <w:pPr>
        <w:pStyle w:val="Prrafodelista"/>
        <w:shd w:val="clear" w:color="auto" w:fill="E5B8B7" w:themeFill="accent2" w:themeFillTint="66"/>
        <w:ind w:left="1800"/>
        <w:rPr>
          <w:rFonts w:eastAsia="Times New Roman" w:cs="Arial"/>
        </w:rPr>
      </w:pPr>
      <w:r>
        <w:rPr>
          <w:rFonts w:eastAsia="Times New Roman" w:cs="Arial"/>
        </w:rPr>
        <w:t xml:space="preserve">These two commands will generate </w:t>
      </w:r>
      <w:r w:rsidR="007E370E">
        <w:rPr>
          <w:rFonts w:eastAsia="Times New Roman" w:cs="Arial"/>
        </w:rPr>
        <w:t xml:space="preserve">files </w:t>
      </w:r>
      <w:proofErr w:type="spellStart"/>
      <w:r w:rsidR="007E370E" w:rsidRPr="007E370E">
        <w:rPr>
          <w:rFonts w:eastAsia="Times New Roman" w:cs="Arial"/>
          <w:i/>
        </w:rPr>
        <w:t>coredecode.e</w:t>
      </w:r>
      <w:proofErr w:type="spellEnd"/>
      <w:r w:rsidR="007E370E">
        <w:rPr>
          <w:rFonts w:eastAsia="Times New Roman" w:cs="Arial"/>
        </w:rPr>
        <w:t xml:space="preserve"> and </w:t>
      </w:r>
      <w:r w:rsidR="007E370E" w:rsidRPr="007E370E">
        <w:rPr>
          <w:rFonts w:eastAsia="Times New Roman" w:cs="Arial"/>
          <w:i/>
        </w:rPr>
        <w:t>equations</w:t>
      </w:r>
      <w:r w:rsidR="007E370E">
        <w:rPr>
          <w:rFonts w:eastAsia="Times New Roman" w:cs="Arial"/>
        </w:rPr>
        <w:t>.</w:t>
      </w:r>
    </w:p>
    <w:p w14:paraId="0F5046B2" w14:textId="77777777" w:rsidR="00176A84" w:rsidRDefault="00176A84" w:rsidP="00762C90">
      <w:pPr>
        <w:pStyle w:val="Prrafodelista"/>
        <w:ind w:left="1800"/>
        <w:rPr>
          <w:rFonts w:eastAsia="Times New Roman" w:cs="Arial"/>
        </w:rPr>
      </w:pPr>
    </w:p>
    <w:p w14:paraId="4FAA88C4" w14:textId="5BB00DE2" w:rsidR="00F44A19" w:rsidRDefault="00DD0D66" w:rsidP="00762C90">
      <w:pPr>
        <w:pStyle w:val="Prrafodelista"/>
        <w:numPr>
          <w:ilvl w:val="0"/>
          <w:numId w:val="33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>In the same folder (</w:t>
      </w:r>
      <w:r w:rsidRPr="00D851E5">
        <w:rPr>
          <w:rFonts w:cs="Arial"/>
          <w:i/>
        </w:rPr>
        <w:t>[</w:t>
      </w:r>
      <w:proofErr w:type="spellStart"/>
      <w:r w:rsidRPr="00D851E5">
        <w:rPr>
          <w:rFonts w:cs="Arial"/>
          <w:i/>
        </w:rPr>
        <w:t>RVfpgaPath</w:t>
      </w:r>
      <w:proofErr w:type="spellEnd"/>
      <w:r w:rsidRPr="00D851E5">
        <w:rPr>
          <w:rFonts w:cs="Arial"/>
          <w:i/>
        </w:rPr>
        <w:t>]/</w:t>
      </w:r>
      <w:proofErr w:type="spellStart"/>
      <w:r w:rsidRPr="00C10C9F">
        <w:rPr>
          <w:rFonts w:cs="Arial"/>
          <w:i/>
        </w:rPr>
        <w:t>RVfpga</w:t>
      </w:r>
      <w:proofErr w:type="spellEnd"/>
      <w:r w:rsidRPr="00C10C9F">
        <w:rPr>
          <w:rFonts w:cs="Arial"/>
          <w:i/>
        </w:rPr>
        <w:t>/</w:t>
      </w:r>
      <w:proofErr w:type="spellStart"/>
      <w:r w:rsidRPr="00C10C9F">
        <w:rPr>
          <w:rFonts w:cs="Arial"/>
          <w:i/>
        </w:rPr>
        <w:t>src</w:t>
      </w:r>
      <w:proofErr w:type="spellEnd"/>
      <w:r w:rsidRPr="00C10C9F">
        <w:rPr>
          <w:rFonts w:cs="Arial"/>
          <w:i/>
        </w:rPr>
        <w:t>/</w:t>
      </w:r>
      <w:proofErr w:type="spellStart"/>
      <w:r w:rsidRPr="00C10C9F">
        <w:rPr>
          <w:rFonts w:cs="Arial"/>
          <w:i/>
        </w:rPr>
        <w:t>SweRVolfSoC</w:t>
      </w:r>
      <w:proofErr w:type="spellEnd"/>
      <w:r w:rsidRPr="00C10C9F">
        <w:rPr>
          <w:rFonts w:cs="Arial"/>
          <w:i/>
        </w:rPr>
        <w:t>/SweRVEh1CoreComplex/</w:t>
      </w:r>
      <w:proofErr w:type="spellStart"/>
      <w:r>
        <w:rPr>
          <w:rFonts w:cs="Arial"/>
          <w:i/>
        </w:rPr>
        <w:t>dec</w:t>
      </w:r>
      <w:proofErr w:type="spellEnd"/>
      <w:r>
        <w:rPr>
          <w:rFonts w:cs="Arial"/>
          <w:i/>
        </w:rPr>
        <w:t>/</w:t>
      </w:r>
      <w:r>
        <w:rPr>
          <w:rFonts w:eastAsia="Times New Roman" w:cs="Arial"/>
        </w:rPr>
        <w:t>), g</w:t>
      </w:r>
      <w:r w:rsidR="00F44A19">
        <w:rPr>
          <w:rFonts w:eastAsia="Times New Roman" w:cs="Arial"/>
        </w:rPr>
        <w:t xml:space="preserve">enerate the </w:t>
      </w:r>
      <w:r w:rsidR="00F44A19" w:rsidRPr="000B3EA4">
        <w:rPr>
          <w:rFonts w:eastAsia="Times New Roman" w:cs="Arial"/>
          <w:i/>
        </w:rPr>
        <w:t>legal equation</w:t>
      </w:r>
      <w:r w:rsidR="00F44A19">
        <w:rPr>
          <w:rFonts w:eastAsia="Times New Roman" w:cs="Arial"/>
        </w:rPr>
        <w:t>.</w:t>
      </w:r>
    </w:p>
    <w:p w14:paraId="0C11876C" w14:textId="77777777" w:rsidR="007E370E" w:rsidRDefault="007E370E" w:rsidP="00762C90">
      <w:pPr>
        <w:pStyle w:val="Prrafodelista"/>
        <w:ind w:left="1800"/>
        <w:rPr>
          <w:rFonts w:eastAsia="Times New Roman" w:cs="Arial"/>
        </w:rPr>
      </w:pPr>
    </w:p>
    <w:p w14:paraId="5C4D95F4" w14:textId="77777777" w:rsidR="00F44A19" w:rsidRPr="005734C0" w:rsidRDefault="00F44A19" w:rsidP="00762C90">
      <w:pPr>
        <w:pStyle w:val="Prrafodelista"/>
        <w:shd w:val="clear" w:color="auto" w:fill="E5B8B7" w:themeFill="accent2" w:themeFillTint="66"/>
        <w:ind w:left="2520"/>
        <w:rPr>
          <w:rFonts w:ascii="Courier New" w:eastAsia="Times New Roman" w:hAnsi="Courier New" w:cs="Courier New"/>
        </w:rPr>
      </w:pPr>
      <w:proofErr w:type="gramStart"/>
      <w:r w:rsidRPr="005734C0">
        <w:rPr>
          <w:rFonts w:ascii="Courier New" w:eastAsia="Times New Roman" w:hAnsi="Courier New" w:cs="Courier New"/>
        </w:rPr>
        <w:t>./</w:t>
      </w:r>
      <w:proofErr w:type="spellStart"/>
      <w:proofErr w:type="gramEnd"/>
      <w:r w:rsidRPr="005734C0">
        <w:rPr>
          <w:rFonts w:ascii="Courier New" w:eastAsia="Times New Roman" w:hAnsi="Courier New" w:cs="Courier New"/>
        </w:rPr>
        <w:t>coredecode</w:t>
      </w:r>
      <w:proofErr w:type="spellEnd"/>
      <w:r w:rsidRPr="005734C0">
        <w:rPr>
          <w:rFonts w:ascii="Courier New" w:eastAsia="Times New Roman" w:hAnsi="Courier New" w:cs="Courier New"/>
        </w:rPr>
        <w:t xml:space="preserve"> -in decode -legal &gt; </w:t>
      </w:r>
      <w:proofErr w:type="spellStart"/>
      <w:r w:rsidRPr="005734C0">
        <w:rPr>
          <w:rFonts w:ascii="Courier New" w:eastAsia="Times New Roman" w:hAnsi="Courier New" w:cs="Courier New"/>
        </w:rPr>
        <w:t>legal.e</w:t>
      </w:r>
      <w:proofErr w:type="spellEnd"/>
    </w:p>
    <w:p w14:paraId="60EFBDF9" w14:textId="77777777" w:rsidR="007E370E" w:rsidRDefault="007E370E" w:rsidP="00762C90">
      <w:pPr>
        <w:pStyle w:val="Prrafodelista"/>
        <w:ind w:left="2520"/>
        <w:rPr>
          <w:rFonts w:ascii="Courier New" w:eastAsia="Times New Roman" w:hAnsi="Courier New" w:cs="Courier New"/>
        </w:rPr>
      </w:pPr>
    </w:p>
    <w:p w14:paraId="277E87CF" w14:textId="5EEDB96F" w:rsidR="00F44A19" w:rsidRPr="005734C0" w:rsidRDefault="00F44A19" w:rsidP="00762C90">
      <w:pPr>
        <w:pStyle w:val="Prrafodelista"/>
        <w:shd w:val="clear" w:color="auto" w:fill="E5B8B7" w:themeFill="accent2" w:themeFillTint="66"/>
        <w:ind w:left="2520"/>
        <w:rPr>
          <w:rFonts w:ascii="Courier New" w:eastAsia="Times New Roman" w:hAnsi="Courier New" w:cs="Courier New"/>
        </w:rPr>
      </w:pPr>
      <w:r w:rsidRPr="005734C0">
        <w:rPr>
          <w:rFonts w:ascii="Courier New" w:eastAsia="Times New Roman" w:hAnsi="Courier New" w:cs="Courier New"/>
        </w:rPr>
        <w:t>./</w:t>
      </w:r>
      <w:proofErr w:type="spellStart"/>
      <w:r w:rsidRPr="005734C0">
        <w:rPr>
          <w:rFonts w:ascii="Courier New" w:eastAsia="Times New Roman" w:hAnsi="Courier New" w:cs="Courier New"/>
        </w:rPr>
        <w:t>espresso.linux</w:t>
      </w:r>
      <w:proofErr w:type="spellEnd"/>
      <w:r w:rsidRPr="005734C0">
        <w:rPr>
          <w:rFonts w:ascii="Courier New" w:eastAsia="Times New Roman" w:hAnsi="Courier New" w:cs="Courier New"/>
        </w:rPr>
        <w:t xml:space="preserve"> -</w:t>
      </w:r>
      <w:proofErr w:type="spellStart"/>
      <w:r w:rsidRPr="005734C0">
        <w:rPr>
          <w:rFonts w:ascii="Courier New" w:eastAsia="Times New Roman" w:hAnsi="Courier New" w:cs="Courier New"/>
        </w:rPr>
        <w:t>Dso</w:t>
      </w:r>
      <w:proofErr w:type="spellEnd"/>
      <w:r w:rsidRPr="005734C0">
        <w:rPr>
          <w:rFonts w:ascii="Courier New" w:eastAsia="Times New Roman" w:hAnsi="Courier New" w:cs="Courier New"/>
        </w:rPr>
        <w:t xml:space="preserve"> -</w:t>
      </w:r>
      <w:proofErr w:type="spellStart"/>
      <w:r w:rsidRPr="005734C0">
        <w:rPr>
          <w:rFonts w:ascii="Courier New" w:eastAsia="Times New Roman" w:hAnsi="Courier New" w:cs="Courier New"/>
        </w:rPr>
        <w:t>oeqntott</w:t>
      </w:r>
      <w:proofErr w:type="spellEnd"/>
      <w:r w:rsidRPr="005734C0">
        <w:rPr>
          <w:rFonts w:ascii="Courier New" w:eastAsia="Times New Roman" w:hAnsi="Courier New" w:cs="Courier New"/>
        </w:rPr>
        <w:t xml:space="preserve"> </w:t>
      </w:r>
      <w:proofErr w:type="spellStart"/>
      <w:r w:rsidRPr="005734C0">
        <w:rPr>
          <w:rFonts w:ascii="Courier New" w:eastAsia="Times New Roman" w:hAnsi="Courier New" w:cs="Courier New"/>
        </w:rPr>
        <w:t>legal.e</w:t>
      </w:r>
      <w:proofErr w:type="spellEnd"/>
      <w:r w:rsidRPr="005734C0">
        <w:rPr>
          <w:rFonts w:ascii="Courier New" w:eastAsia="Times New Roman" w:hAnsi="Courier New" w:cs="Courier New"/>
        </w:rPr>
        <w:t xml:space="preserve"> </w:t>
      </w:r>
      <w:proofErr w:type="gramStart"/>
      <w:r w:rsidRPr="005734C0">
        <w:rPr>
          <w:rFonts w:ascii="Courier New" w:eastAsia="Times New Roman" w:hAnsi="Courier New" w:cs="Courier New"/>
        </w:rPr>
        <w:t>| ./</w:t>
      </w:r>
      <w:proofErr w:type="spellStart"/>
      <w:proofErr w:type="gramEnd"/>
      <w:r w:rsidRPr="005734C0">
        <w:rPr>
          <w:rFonts w:ascii="Courier New" w:eastAsia="Times New Roman" w:hAnsi="Courier New" w:cs="Courier New"/>
        </w:rPr>
        <w:t>addassign</w:t>
      </w:r>
      <w:proofErr w:type="spellEnd"/>
      <w:r w:rsidRPr="005734C0">
        <w:rPr>
          <w:rFonts w:ascii="Courier New" w:eastAsia="Times New Roman" w:hAnsi="Courier New" w:cs="Courier New"/>
        </w:rPr>
        <w:t xml:space="preserve"> -pre out. &gt; </w:t>
      </w:r>
      <w:proofErr w:type="spellStart"/>
      <w:r w:rsidRPr="005734C0">
        <w:rPr>
          <w:rFonts w:ascii="Courier New" w:eastAsia="Times New Roman" w:hAnsi="Courier New" w:cs="Courier New"/>
        </w:rPr>
        <w:t>legal_equation</w:t>
      </w:r>
      <w:proofErr w:type="spellEnd"/>
    </w:p>
    <w:p w14:paraId="3748E562" w14:textId="05E5A222" w:rsidR="00EE294D" w:rsidRDefault="00EE294D" w:rsidP="00762C90">
      <w:pPr>
        <w:pStyle w:val="Prrafodelista"/>
        <w:ind w:left="1800"/>
        <w:rPr>
          <w:rFonts w:eastAsia="Times New Roman" w:cs="Arial"/>
        </w:rPr>
      </w:pPr>
    </w:p>
    <w:p w14:paraId="1795A6A3" w14:textId="5A987806" w:rsidR="007E370E" w:rsidRDefault="007E370E" w:rsidP="00762C90">
      <w:pPr>
        <w:pStyle w:val="Prrafodelista"/>
        <w:shd w:val="clear" w:color="auto" w:fill="E5B8B7" w:themeFill="accent2" w:themeFillTint="66"/>
        <w:ind w:left="1800"/>
        <w:rPr>
          <w:rFonts w:eastAsia="Times New Roman" w:cs="Arial"/>
        </w:rPr>
      </w:pPr>
      <w:r>
        <w:rPr>
          <w:rFonts w:eastAsia="Times New Roman" w:cs="Arial"/>
        </w:rPr>
        <w:t xml:space="preserve">These two commands will generate files </w:t>
      </w:r>
      <w:proofErr w:type="spellStart"/>
      <w:r>
        <w:rPr>
          <w:rFonts w:eastAsia="Times New Roman" w:cs="Arial"/>
          <w:i/>
        </w:rPr>
        <w:t>legal</w:t>
      </w:r>
      <w:r w:rsidRPr="007E370E">
        <w:rPr>
          <w:rFonts w:eastAsia="Times New Roman" w:cs="Arial"/>
          <w:i/>
        </w:rPr>
        <w:t>.e</w:t>
      </w:r>
      <w:proofErr w:type="spellEnd"/>
      <w:r>
        <w:rPr>
          <w:rFonts w:eastAsia="Times New Roman" w:cs="Arial"/>
        </w:rPr>
        <w:t xml:space="preserve"> and </w:t>
      </w:r>
      <w:proofErr w:type="spellStart"/>
      <w:r>
        <w:rPr>
          <w:rFonts w:eastAsia="Times New Roman" w:cs="Arial"/>
          <w:i/>
        </w:rPr>
        <w:t>legal_e</w:t>
      </w:r>
      <w:r w:rsidRPr="007E370E">
        <w:rPr>
          <w:rFonts w:eastAsia="Times New Roman" w:cs="Arial"/>
          <w:i/>
        </w:rPr>
        <w:t>quations</w:t>
      </w:r>
      <w:proofErr w:type="spellEnd"/>
      <w:r>
        <w:rPr>
          <w:rFonts w:eastAsia="Times New Roman" w:cs="Arial"/>
        </w:rPr>
        <w:t>.</w:t>
      </w:r>
    </w:p>
    <w:p w14:paraId="5589AE38" w14:textId="77777777" w:rsidR="007E370E" w:rsidRDefault="007E370E" w:rsidP="00762C90">
      <w:pPr>
        <w:pStyle w:val="Prrafodelista"/>
        <w:ind w:left="1800"/>
        <w:rPr>
          <w:rFonts w:eastAsia="Times New Roman" w:cs="Arial"/>
        </w:rPr>
      </w:pPr>
    </w:p>
    <w:p w14:paraId="38D97209" w14:textId="5FBD0B52" w:rsidR="00F44A19" w:rsidRDefault="00F44A19" w:rsidP="00762C90">
      <w:pPr>
        <w:pStyle w:val="Prrafodelista"/>
        <w:numPr>
          <w:ilvl w:val="0"/>
          <w:numId w:val="33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Modify the </w:t>
      </w:r>
      <w:proofErr w:type="spellStart"/>
      <w:r w:rsidR="0007558E">
        <w:rPr>
          <w:rFonts w:eastAsia="Times New Roman" w:cs="Arial"/>
          <w:b/>
        </w:rPr>
        <w:t>dec_dec</w:t>
      </w:r>
      <w:r w:rsidRPr="000D300F">
        <w:rPr>
          <w:rFonts w:eastAsia="Times New Roman" w:cs="Arial"/>
          <w:b/>
        </w:rPr>
        <w:t>_ctl</w:t>
      </w:r>
      <w:proofErr w:type="spellEnd"/>
      <w:r>
        <w:rPr>
          <w:rFonts w:eastAsia="Times New Roman" w:cs="Arial"/>
        </w:rPr>
        <w:t xml:space="preserve"> module</w:t>
      </w:r>
      <w:r w:rsidR="0007558E">
        <w:rPr>
          <w:rFonts w:eastAsia="Times New Roman" w:cs="Arial"/>
        </w:rPr>
        <w:t xml:space="preserve"> by </w:t>
      </w:r>
      <w:r w:rsidR="00CD250D">
        <w:rPr>
          <w:rFonts w:eastAsia="Times New Roman" w:cs="Arial"/>
        </w:rPr>
        <w:t xml:space="preserve">substituting </w:t>
      </w:r>
      <w:r w:rsidR="0007558E">
        <w:rPr>
          <w:rFonts w:eastAsia="Times New Roman" w:cs="Arial"/>
        </w:rPr>
        <w:t xml:space="preserve">the </w:t>
      </w:r>
      <w:r w:rsidR="00CD250D">
        <w:rPr>
          <w:rFonts w:eastAsia="Times New Roman" w:cs="Arial"/>
        </w:rPr>
        <w:t xml:space="preserve">existing </w:t>
      </w:r>
      <w:r w:rsidR="007A00B2">
        <w:rPr>
          <w:rFonts w:eastAsia="Times New Roman" w:cs="Arial"/>
        </w:rPr>
        <w:t>equations</w:t>
      </w:r>
      <w:r w:rsidR="00A06214">
        <w:rPr>
          <w:rFonts w:eastAsia="Times New Roman" w:cs="Arial"/>
        </w:rPr>
        <w:t xml:space="preserve"> </w:t>
      </w:r>
      <w:r w:rsidR="00A06214" w:rsidRPr="00E053D8">
        <w:rPr>
          <w:rFonts w:eastAsia="Times New Roman" w:cs="Arial"/>
        </w:rPr>
        <w:t>(</w:t>
      </w:r>
      <w:r w:rsidR="00A06214">
        <w:rPr>
          <w:rFonts w:eastAsia="Times New Roman" w:cs="Arial"/>
        </w:rPr>
        <w:t xml:space="preserve">lines 2497-2672 of file </w:t>
      </w:r>
      <w:r w:rsidR="00A06214" w:rsidRPr="00A06214">
        <w:rPr>
          <w:rFonts w:eastAsia="Times New Roman" w:cs="Arial"/>
          <w:i/>
        </w:rPr>
        <w:t>dec_decode_ctl.sv</w:t>
      </w:r>
      <w:r w:rsidR="00A06214" w:rsidRPr="00E053D8">
        <w:rPr>
          <w:rFonts w:eastAsia="Times New Roman" w:cs="Arial"/>
        </w:rPr>
        <w:t>)</w:t>
      </w:r>
      <w:r w:rsidR="007A00B2">
        <w:rPr>
          <w:rFonts w:eastAsia="Times New Roman" w:cs="Arial"/>
        </w:rPr>
        <w:t xml:space="preserve">, for </w:t>
      </w:r>
      <w:r w:rsidR="0007558E">
        <w:rPr>
          <w:rFonts w:eastAsia="Times New Roman" w:cs="Arial"/>
        </w:rPr>
        <w:t>the new ones</w:t>
      </w:r>
      <w:r w:rsidR="007E370E">
        <w:rPr>
          <w:rFonts w:eastAsia="Times New Roman" w:cs="Arial"/>
        </w:rPr>
        <w:t xml:space="preserve">, as defined in files </w:t>
      </w:r>
      <w:r w:rsidR="007E370E" w:rsidRPr="007E370E">
        <w:rPr>
          <w:rFonts w:eastAsia="Times New Roman" w:cs="Arial"/>
          <w:i/>
        </w:rPr>
        <w:t>equations</w:t>
      </w:r>
      <w:r w:rsidR="007E370E">
        <w:rPr>
          <w:rFonts w:eastAsia="Times New Roman" w:cs="Arial"/>
        </w:rPr>
        <w:t xml:space="preserve"> and </w:t>
      </w:r>
      <w:proofErr w:type="spellStart"/>
      <w:r w:rsidR="007E370E">
        <w:rPr>
          <w:rFonts w:eastAsia="Times New Roman" w:cs="Arial"/>
          <w:i/>
        </w:rPr>
        <w:t>legal_e</w:t>
      </w:r>
      <w:r w:rsidR="007E370E" w:rsidRPr="007E370E">
        <w:rPr>
          <w:rFonts w:eastAsia="Times New Roman" w:cs="Arial"/>
          <w:i/>
        </w:rPr>
        <w:t>quations</w:t>
      </w:r>
      <w:proofErr w:type="spellEnd"/>
      <w:r w:rsidR="007E370E">
        <w:rPr>
          <w:rFonts w:eastAsia="Times New Roman" w:cs="Arial"/>
        </w:rPr>
        <w:t>.</w:t>
      </w:r>
    </w:p>
    <w:p w14:paraId="5677EC9A" w14:textId="77777777" w:rsidR="0007558E" w:rsidRPr="0007558E" w:rsidRDefault="0007558E" w:rsidP="00762C90">
      <w:pPr>
        <w:rPr>
          <w:rFonts w:eastAsia="Times New Roman" w:cs="Arial"/>
        </w:rPr>
      </w:pPr>
    </w:p>
    <w:p w14:paraId="7A7B58E3" w14:textId="59B71C98" w:rsidR="0007558E" w:rsidRDefault="00AC05CE" w:rsidP="00762C90">
      <w:pPr>
        <w:pStyle w:val="Prrafodelista"/>
        <w:numPr>
          <w:ilvl w:val="1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lastRenderedPageBreak/>
        <w:t xml:space="preserve">In module </w:t>
      </w:r>
      <w:proofErr w:type="spellStart"/>
      <w:r w:rsidRPr="00CD7613">
        <w:rPr>
          <w:rFonts w:eastAsia="Times New Roman" w:cs="Arial"/>
          <w:b/>
        </w:rPr>
        <w:t>dec_decode_ctl</w:t>
      </w:r>
      <w:proofErr w:type="spellEnd"/>
      <w:r>
        <w:rPr>
          <w:rFonts w:eastAsia="Times New Roman" w:cs="Arial"/>
        </w:rPr>
        <w:t>, a</w:t>
      </w:r>
      <w:r w:rsidR="0007558E">
        <w:rPr>
          <w:rFonts w:eastAsia="Times New Roman" w:cs="Arial"/>
        </w:rPr>
        <w:t xml:space="preserve">ssign </w:t>
      </w:r>
      <w:r w:rsidR="00CD250D">
        <w:rPr>
          <w:rFonts w:eastAsia="Times New Roman" w:cs="Arial"/>
        </w:rPr>
        <w:t xml:space="preserve">a </w:t>
      </w:r>
      <w:r w:rsidR="0007558E">
        <w:rPr>
          <w:rFonts w:eastAsia="Times New Roman" w:cs="Arial"/>
        </w:rPr>
        <w:t>v</w:t>
      </w:r>
      <w:r>
        <w:rPr>
          <w:rFonts w:eastAsia="Times New Roman" w:cs="Arial"/>
        </w:rPr>
        <w:t>a</w:t>
      </w:r>
      <w:r w:rsidR="0007558E">
        <w:rPr>
          <w:rFonts w:eastAsia="Times New Roman" w:cs="Arial"/>
        </w:rPr>
        <w:t xml:space="preserve">lue to the new </w:t>
      </w:r>
      <w:proofErr w:type="spellStart"/>
      <w:r w:rsidR="0007558E" w:rsidRPr="00A06214">
        <w:rPr>
          <w:rFonts w:eastAsia="Times New Roman" w:cs="Arial"/>
          <w:i/>
        </w:rPr>
        <w:t>minu</w:t>
      </w:r>
      <w:proofErr w:type="spellEnd"/>
      <w:r w:rsidR="0007558E" w:rsidRPr="00A06214">
        <w:rPr>
          <w:rFonts w:eastAsia="Times New Roman" w:cs="Arial"/>
          <w:i/>
        </w:rPr>
        <w:t xml:space="preserve"> </w:t>
      </w:r>
      <w:r w:rsidR="0007558E">
        <w:rPr>
          <w:rFonts w:eastAsia="Times New Roman" w:cs="Arial"/>
        </w:rPr>
        <w:t xml:space="preserve">bit in signals </w:t>
      </w:r>
      <w:r w:rsidR="0007558E" w:rsidRPr="00A06214">
        <w:rPr>
          <w:rFonts w:eastAsia="Times New Roman" w:cs="Arial"/>
          <w:i/>
        </w:rPr>
        <w:t>i0_ap</w:t>
      </w:r>
      <w:r w:rsidR="0007558E" w:rsidRPr="00A06214">
        <w:rPr>
          <w:rFonts w:eastAsia="Times New Roman" w:cs="Arial"/>
        </w:rPr>
        <w:t xml:space="preserve"> and </w:t>
      </w:r>
      <w:r w:rsidR="0007558E" w:rsidRPr="00A06214">
        <w:rPr>
          <w:rFonts w:eastAsia="Times New Roman" w:cs="Arial"/>
          <w:i/>
        </w:rPr>
        <w:t>i1_ap</w:t>
      </w:r>
      <w:r w:rsidRPr="00A06214">
        <w:rPr>
          <w:rFonts w:eastAsia="Times New Roman" w:cs="Arial"/>
        </w:rPr>
        <w:t xml:space="preserve">, using signals </w:t>
      </w:r>
      <w:r w:rsidRPr="00A06214">
        <w:rPr>
          <w:rFonts w:eastAsia="Times New Roman" w:cs="Arial"/>
          <w:i/>
        </w:rPr>
        <w:t>i0_dp</w:t>
      </w:r>
      <w:r w:rsidRPr="00A06214">
        <w:rPr>
          <w:rFonts w:eastAsia="Times New Roman" w:cs="Arial"/>
        </w:rPr>
        <w:t xml:space="preserve"> and </w:t>
      </w:r>
      <w:r w:rsidRPr="00A06214">
        <w:rPr>
          <w:rFonts w:eastAsia="Times New Roman" w:cs="Arial"/>
          <w:i/>
        </w:rPr>
        <w:t>i1_dp</w:t>
      </w:r>
      <w:r w:rsidR="00D27BA5" w:rsidRPr="00A06214">
        <w:rPr>
          <w:rFonts w:eastAsia="Times New Roman" w:cs="Arial"/>
        </w:rPr>
        <w:t xml:space="preserve"> </w:t>
      </w:r>
      <w:r w:rsidR="00D27BA5">
        <w:rPr>
          <w:rFonts w:eastAsia="Times New Roman" w:cs="Arial"/>
        </w:rPr>
        <w:t>(</w:t>
      </w:r>
      <w:r w:rsidR="00D27BA5">
        <w:rPr>
          <w:rFonts w:eastAsia="Times New Roman" w:cs="Arial"/>
        </w:rPr>
        <w:fldChar w:fldCharType="begin"/>
      </w:r>
      <w:r w:rsidR="00D27BA5">
        <w:rPr>
          <w:rFonts w:eastAsia="Times New Roman" w:cs="Arial"/>
        </w:rPr>
        <w:instrText xml:space="preserve"> REF _Ref84843110 \h </w:instrText>
      </w:r>
      <w:r w:rsidR="00762C90">
        <w:rPr>
          <w:rFonts w:eastAsia="Times New Roman" w:cs="Arial"/>
        </w:rPr>
        <w:instrText xml:space="preserve"> \* MERGEFORMAT </w:instrText>
      </w:r>
      <w:r w:rsidR="00D27BA5">
        <w:rPr>
          <w:rFonts w:eastAsia="Times New Roman" w:cs="Arial"/>
        </w:rPr>
      </w:r>
      <w:r w:rsidR="00D27BA5">
        <w:rPr>
          <w:rFonts w:eastAsia="Times New Roman" w:cs="Arial"/>
        </w:rPr>
        <w:fldChar w:fldCharType="separate"/>
      </w:r>
      <w:r w:rsidR="00D27BA5">
        <w:t xml:space="preserve">Figure </w:t>
      </w:r>
      <w:r w:rsidR="00D27BA5">
        <w:rPr>
          <w:noProof/>
        </w:rPr>
        <w:t>8</w:t>
      </w:r>
      <w:r w:rsidR="00D27BA5">
        <w:rPr>
          <w:rFonts w:eastAsia="Times New Roman" w:cs="Arial"/>
        </w:rPr>
        <w:fldChar w:fldCharType="end"/>
      </w:r>
      <w:r w:rsidR="00D27BA5">
        <w:rPr>
          <w:rFonts w:eastAsia="Times New Roman" w:cs="Arial"/>
        </w:rPr>
        <w:t>).</w:t>
      </w:r>
    </w:p>
    <w:p w14:paraId="48A384C1" w14:textId="4F57E882" w:rsidR="008F3A63" w:rsidRDefault="008F3A63" w:rsidP="00762C90">
      <w:pPr>
        <w:pStyle w:val="Prrafodelista"/>
        <w:ind w:left="2160"/>
        <w:rPr>
          <w:rFonts w:eastAsia="Times New Roman" w:cs="Arial"/>
        </w:rPr>
      </w:pPr>
    </w:p>
    <w:p w14:paraId="7A7F91AC" w14:textId="6C7ACB2C" w:rsidR="008F3A63" w:rsidRDefault="00ED23D0" w:rsidP="00762C90">
      <w:pPr>
        <w:pStyle w:val="Prrafodelista"/>
        <w:ind w:left="2160"/>
        <w:rPr>
          <w:rFonts w:eastAsia="Times New Roman" w:cs="Arial"/>
        </w:rPr>
      </w:pPr>
      <w:r>
        <w:rPr>
          <w:noProof/>
          <w:lang w:val="es-ES" w:eastAsia="es-ES"/>
        </w:rPr>
        <w:drawing>
          <wp:inline distT="0" distB="0" distL="0" distR="0" wp14:anchorId="2FAB699D" wp14:editId="5DFF8B1E">
            <wp:extent cx="2324100" cy="3619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47AD" w14:textId="461F9E61" w:rsidR="00ED23D0" w:rsidRDefault="00ED23D0" w:rsidP="00762C90">
      <w:pPr>
        <w:pStyle w:val="Prrafodelista"/>
        <w:ind w:left="2160"/>
        <w:rPr>
          <w:rFonts w:eastAsia="Times New Roman" w:cs="Arial"/>
        </w:rPr>
      </w:pPr>
    </w:p>
    <w:p w14:paraId="460BCAE0" w14:textId="5C9B7AAA" w:rsidR="00ED23D0" w:rsidRPr="0007558E" w:rsidRDefault="00ED23D0" w:rsidP="00762C90">
      <w:pPr>
        <w:pStyle w:val="Prrafodelista"/>
        <w:ind w:left="2160"/>
        <w:rPr>
          <w:rFonts w:eastAsia="Times New Roman" w:cs="Arial"/>
        </w:rPr>
      </w:pPr>
      <w:r>
        <w:rPr>
          <w:noProof/>
          <w:lang w:val="es-ES" w:eastAsia="es-ES"/>
        </w:rPr>
        <w:drawing>
          <wp:inline distT="0" distB="0" distL="0" distR="0" wp14:anchorId="53BDA1D9" wp14:editId="2CF6F6B9">
            <wp:extent cx="2324100" cy="4572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0A56" w14:textId="300DBC01" w:rsidR="009E6E7E" w:rsidRDefault="009E6E7E" w:rsidP="00762C90">
      <w:pPr>
        <w:pStyle w:val="Descripcin"/>
        <w:jc w:val="center"/>
      </w:pPr>
      <w:bookmarkStart w:id="10" w:name="_Ref8484311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4D0799">
        <w:rPr>
          <w:noProof/>
        </w:rPr>
        <w:t>8</w:t>
      </w:r>
      <w:r>
        <w:fldChar w:fldCharType="end"/>
      </w:r>
      <w:bookmarkEnd w:id="10"/>
      <w:r>
        <w:t xml:space="preserve">. </w:t>
      </w:r>
      <w:r w:rsidR="00A37FC0">
        <w:t xml:space="preserve">Assign value to </w:t>
      </w:r>
      <w:proofErr w:type="spellStart"/>
      <w:r w:rsidR="00A37FC0" w:rsidRPr="00A37FC0">
        <w:rPr>
          <w:i/>
        </w:rPr>
        <w:t>minu</w:t>
      </w:r>
      <w:proofErr w:type="spellEnd"/>
      <w:r w:rsidR="00A37FC0">
        <w:t xml:space="preserve"> bits</w:t>
      </w:r>
    </w:p>
    <w:p w14:paraId="1401D23B" w14:textId="4C5181A3" w:rsidR="00CA4AD6" w:rsidRDefault="00CA4AD6" w:rsidP="00762C90">
      <w:pPr>
        <w:rPr>
          <w:rFonts w:eastAsia="Times New Roman" w:cs="Arial"/>
        </w:rPr>
      </w:pPr>
    </w:p>
    <w:p w14:paraId="711D18FD" w14:textId="77777777" w:rsidR="006E0F25" w:rsidRDefault="006E0F25" w:rsidP="006E0F25">
      <w:pPr>
        <w:ind w:left="360"/>
        <w:rPr>
          <w:rFonts w:eastAsia="Times New Roman" w:cs="Arial"/>
        </w:rPr>
      </w:pPr>
    </w:p>
    <w:p w14:paraId="045485DE" w14:textId="1C6A4D8F" w:rsidR="006E0F25" w:rsidRDefault="006E0F25" w:rsidP="006E0F25">
      <w:pPr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 xml:space="preserve">These steps describe the general procedure that must be followed for modifying the control unit when including a new instruction in the </w:t>
      </w:r>
      <w:proofErr w:type="spellStart"/>
      <w:r>
        <w:rPr>
          <w:rFonts w:eastAsia="Times New Roman" w:cs="Arial"/>
        </w:rPr>
        <w:t>SweRV</w:t>
      </w:r>
      <w:proofErr w:type="spellEnd"/>
      <w:r>
        <w:rPr>
          <w:rFonts w:eastAsia="Times New Roman" w:cs="Arial"/>
        </w:rPr>
        <w:t xml:space="preserve"> EH1 processor.</w:t>
      </w:r>
    </w:p>
    <w:p w14:paraId="39A0551D" w14:textId="77777777" w:rsidR="006E0F25" w:rsidRDefault="006E0F25" w:rsidP="006E0F25">
      <w:pPr>
        <w:ind w:left="360"/>
        <w:rPr>
          <w:rFonts w:eastAsia="Times New Roman" w:cs="Arial"/>
        </w:rPr>
      </w:pPr>
    </w:p>
    <w:p w14:paraId="6DE7222E" w14:textId="77777777" w:rsidR="008F3A63" w:rsidRDefault="008F3A63" w:rsidP="00762C90">
      <w:pPr>
        <w:rPr>
          <w:rFonts w:eastAsia="Times New Roman" w:cs="Arial"/>
        </w:rPr>
      </w:pPr>
    </w:p>
    <w:p w14:paraId="39F1400C" w14:textId="6C22D098" w:rsidR="00D163A1" w:rsidRDefault="00D163A1" w:rsidP="00762C90">
      <w:pPr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  <w:b/>
          <w:u w:val="single"/>
        </w:rPr>
        <w:t>Execution</w:t>
      </w:r>
      <w:r w:rsidRPr="00D163A1">
        <w:rPr>
          <w:rFonts w:eastAsia="Times New Roman" w:cs="Arial"/>
          <w:b/>
          <w:u w:val="single"/>
        </w:rPr>
        <w:t xml:space="preserve"> Unit</w:t>
      </w:r>
      <w:r w:rsidR="002D667E">
        <w:rPr>
          <w:rFonts w:eastAsia="Times New Roman" w:cs="Arial"/>
          <w:b/>
          <w:u w:val="single"/>
        </w:rPr>
        <w:t xml:space="preserve"> Changes</w:t>
      </w:r>
      <w:r w:rsidRPr="007D62C7">
        <w:rPr>
          <w:rFonts w:eastAsia="Times New Roman" w:cs="Arial"/>
        </w:rPr>
        <w:t>:</w:t>
      </w:r>
    </w:p>
    <w:p w14:paraId="7732EEF6" w14:textId="2FA691BE" w:rsidR="00D163A1" w:rsidRDefault="00D163A1" w:rsidP="00762C90">
      <w:pPr>
        <w:ind w:left="360"/>
        <w:rPr>
          <w:rFonts w:eastAsia="Times New Roman" w:cs="Arial"/>
        </w:rPr>
      </w:pPr>
    </w:p>
    <w:p w14:paraId="741EA808" w14:textId="60D0DFF0" w:rsidR="00F44A19" w:rsidRDefault="00CD250D" w:rsidP="00762C90">
      <w:pPr>
        <w:shd w:val="clear" w:color="auto" w:fill="E5B8B7" w:themeFill="accent2" w:themeFillTint="66"/>
        <w:ind w:left="360"/>
      </w:pPr>
      <w:r>
        <w:t xml:space="preserve">Next, </w:t>
      </w:r>
      <w:r w:rsidR="00F44A19">
        <w:t xml:space="preserve">modify the Execution Unit, </w:t>
      </w:r>
      <w:r>
        <w:t xml:space="preserve">which is </w:t>
      </w:r>
      <w:r w:rsidR="00F44A19">
        <w:t xml:space="preserve">implemented in modules </w:t>
      </w:r>
      <w:proofErr w:type="spellStart"/>
      <w:r w:rsidR="00F44A19" w:rsidRPr="00CD7613">
        <w:rPr>
          <w:b/>
        </w:rPr>
        <w:t>exu</w:t>
      </w:r>
      <w:proofErr w:type="spellEnd"/>
      <w:r w:rsidR="00F44A19">
        <w:t xml:space="preserve">, </w:t>
      </w:r>
      <w:proofErr w:type="spellStart"/>
      <w:r w:rsidR="00F44A19" w:rsidRPr="00CD7613">
        <w:rPr>
          <w:b/>
        </w:rPr>
        <w:t>exu_alu_ctl</w:t>
      </w:r>
      <w:proofErr w:type="spellEnd"/>
      <w:r w:rsidR="00F44A19">
        <w:t xml:space="preserve">, </w:t>
      </w:r>
      <w:proofErr w:type="spellStart"/>
      <w:r w:rsidR="00F44A19" w:rsidRPr="00CD7613">
        <w:rPr>
          <w:b/>
        </w:rPr>
        <w:t>exu_mul_ctl</w:t>
      </w:r>
      <w:proofErr w:type="spellEnd"/>
      <w:r w:rsidR="00F44A19">
        <w:t xml:space="preserve">, </w:t>
      </w:r>
      <w:proofErr w:type="spellStart"/>
      <w:r w:rsidR="00F44A19" w:rsidRPr="00CD7613">
        <w:rPr>
          <w:b/>
        </w:rPr>
        <w:t>exu_div_ctl</w:t>
      </w:r>
      <w:proofErr w:type="spellEnd"/>
      <w:r w:rsidR="00F44A19" w:rsidRPr="00D163A1">
        <w:t xml:space="preserve"> (</w:t>
      </w:r>
      <w:r w:rsidR="00F44A19">
        <w:t xml:space="preserve">the files that contain these modules are named </w:t>
      </w:r>
      <w:r w:rsidR="00771120">
        <w:t>after</w:t>
      </w:r>
      <w:r>
        <w:t xml:space="preserve"> </w:t>
      </w:r>
      <w:r w:rsidR="00F44A19">
        <w:t xml:space="preserve">the modules). </w:t>
      </w:r>
      <w:r w:rsidR="00DD7C61">
        <w:t>In future exercises, we will analyse complex situations where a new whole pipe is necessary. However, i</w:t>
      </w:r>
      <w:r w:rsidR="00F44A19">
        <w:t>n this exercise</w:t>
      </w:r>
      <w:r>
        <w:t>,</w:t>
      </w:r>
      <w:r w:rsidR="00F44A19">
        <w:t xml:space="preserve"> </w:t>
      </w:r>
      <w:r w:rsidR="00771120">
        <w:t xml:space="preserve">only </w:t>
      </w:r>
      <w:r w:rsidR="00DD7C61">
        <w:t xml:space="preserve">a few </w:t>
      </w:r>
      <w:r w:rsidR="00F44A19">
        <w:t>small change</w:t>
      </w:r>
      <w:r w:rsidR="00DD7C61">
        <w:t>s</w:t>
      </w:r>
      <w:r w:rsidR="00F44A19">
        <w:t xml:space="preserve"> </w:t>
      </w:r>
      <w:r w:rsidR="00DD7C61">
        <w:t xml:space="preserve">are required in module </w:t>
      </w:r>
      <w:proofErr w:type="spellStart"/>
      <w:r w:rsidR="00DD7C61" w:rsidRPr="00CD7613">
        <w:rPr>
          <w:b/>
        </w:rPr>
        <w:t>exu_alu_ctl</w:t>
      </w:r>
      <w:proofErr w:type="spellEnd"/>
      <w:r w:rsidR="00D27BA5">
        <w:t xml:space="preserve"> (</w:t>
      </w:r>
      <w:r w:rsidR="00D27BA5">
        <w:fldChar w:fldCharType="begin"/>
      </w:r>
      <w:r w:rsidR="00D27BA5">
        <w:instrText xml:space="preserve"> REF _Ref84843125 \h </w:instrText>
      </w:r>
      <w:r w:rsidR="00762C90">
        <w:instrText xml:space="preserve"> \* MERGEFORMAT </w:instrText>
      </w:r>
      <w:r w:rsidR="00D27BA5">
        <w:fldChar w:fldCharType="separate"/>
      </w:r>
      <w:r w:rsidR="00D27BA5">
        <w:t xml:space="preserve">Figure </w:t>
      </w:r>
      <w:r w:rsidR="00D27BA5">
        <w:rPr>
          <w:noProof/>
        </w:rPr>
        <w:t>9</w:t>
      </w:r>
      <w:r w:rsidR="00D27BA5">
        <w:fldChar w:fldCharType="end"/>
      </w:r>
      <w:r w:rsidR="00D27BA5">
        <w:t>).</w:t>
      </w:r>
    </w:p>
    <w:p w14:paraId="2EC38312" w14:textId="69DE14A4" w:rsidR="00DD7C61" w:rsidRDefault="00DD7C61" w:rsidP="00762C90">
      <w:pPr>
        <w:ind w:left="360"/>
      </w:pPr>
    </w:p>
    <w:p w14:paraId="07CAB757" w14:textId="46C280F7" w:rsidR="00DD7C61" w:rsidRDefault="00DD7C61" w:rsidP="00762C90">
      <w:pPr>
        <w:ind w:left="360"/>
      </w:pPr>
      <w:r>
        <w:tab/>
      </w:r>
      <w:r>
        <w:rPr>
          <w:noProof/>
          <w:lang w:val="es-ES" w:eastAsia="es-ES"/>
        </w:rPr>
        <w:drawing>
          <wp:inline distT="0" distB="0" distL="0" distR="0" wp14:anchorId="1659C8D2" wp14:editId="0D79D471">
            <wp:extent cx="2124075" cy="3524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4CC9" w14:textId="5A94F8B4" w:rsidR="00DD7C61" w:rsidRDefault="00DD7C61" w:rsidP="00762C90">
      <w:pPr>
        <w:ind w:left="360"/>
      </w:pPr>
    </w:p>
    <w:p w14:paraId="2015F86B" w14:textId="135F6D2A" w:rsidR="00DD7C61" w:rsidRDefault="00DD7C61" w:rsidP="00762C90">
      <w:pPr>
        <w:ind w:left="360"/>
      </w:pPr>
      <w:r>
        <w:tab/>
      </w:r>
      <w:r>
        <w:rPr>
          <w:noProof/>
          <w:lang w:val="es-ES" w:eastAsia="es-ES"/>
        </w:rPr>
        <w:drawing>
          <wp:inline distT="0" distB="0" distL="0" distR="0" wp14:anchorId="05040DEE" wp14:editId="07970DB9">
            <wp:extent cx="1895475" cy="4000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9449" w14:textId="620C3B9E" w:rsidR="00DD7C61" w:rsidRDefault="00DD7C61" w:rsidP="00762C90">
      <w:pPr>
        <w:ind w:left="360"/>
      </w:pPr>
    </w:p>
    <w:p w14:paraId="0A5806BA" w14:textId="41FC2E86" w:rsidR="00DD7C61" w:rsidRDefault="001756CD" w:rsidP="00762C90">
      <w:pPr>
        <w:ind w:left="72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ECFBCA" wp14:editId="00773DDE">
                <wp:simplePos x="0" y="0"/>
                <wp:positionH relativeFrom="column">
                  <wp:posOffset>834887</wp:posOffset>
                </wp:positionH>
                <wp:positionV relativeFrom="paragraph">
                  <wp:posOffset>284121</wp:posOffset>
                </wp:positionV>
                <wp:extent cx="2978125" cy="158143"/>
                <wp:effectExtent l="0" t="0" r="13335" b="1333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25" cy="158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C2B57" id="Rectángulo 46" o:spid="_x0000_s1026" style="position:absolute;margin-left:65.75pt;margin-top:22.35pt;width:234.5pt;height:1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" filled="f" strokecolor="red" strokeweight="2pt"/>
            </w:pict>
          </mc:Fallback>
        </mc:AlternateContent>
      </w:r>
      <w:r w:rsidR="00DD7C61">
        <w:tab/>
      </w:r>
      <w:r w:rsidR="00DD7C61">
        <w:rPr>
          <w:noProof/>
          <w:lang w:val="es-ES" w:eastAsia="es-ES"/>
        </w:rPr>
        <w:drawing>
          <wp:inline distT="0" distB="0" distL="0" distR="0" wp14:anchorId="7300BAB6" wp14:editId="60F28E4A">
            <wp:extent cx="5080883" cy="996925"/>
            <wp:effectExtent l="0" t="0" r="571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677" cy="10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39F2" w14:textId="205714A3" w:rsidR="009E6E7E" w:rsidRDefault="009E6E7E" w:rsidP="00762C90">
      <w:pPr>
        <w:pStyle w:val="Descripcin"/>
        <w:jc w:val="center"/>
      </w:pPr>
      <w:bookmarkStart w:id="11" w:name="_Ref8484312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4D0799">
        <w:rPr>
          <w:noProof/>
        </w:rPr>
        <w:t>9</w:t>
      </w:r>
      <w:r>
        <w:fldChar w:fldCharType="end"/>
      </w:r>
      <w:bookmarkEnd w:id="11"/>
      <w:r>
        <w:t xml:space="preserve">. </w:t>
      </w:r>
      <w:r w:rsidR="00A37FC0">
        <w:t>Modify the ALUs</w:t>
      </w:r>
    </w:p>
    <w:p w14:paraId="2E79FC23" w14:textId="5D97C94F" w:rsidR="00F44A19" w:rsidRDefault="00F44A19" w:rsidP="00762C90">
      <w:pPr>
        <w:rPr>
          <w:rFonts w:eastAsia="Times New Roman" w:cs="Arial"/>
        </w:rPr>
      </w:pPr>
    </w:p>
    <w:p w14:paraId="2312C187" w14:textId="2097D654" w:rsidR="00427D35" w:rsidRDefault="00427D35" w:rsidP="00762C90">
      <w:pPr>
        <w:rPr>
          <w:rFonts w:eastAsia="Times New Roman" w:cs="Arial"/>
        </w:rPr>
      </w:pPr>
    </w:p>
    <w:p w14:paraId="7C062728" w14:textId="77777777" w:rsidR="00427D35" w:rsidRPr="00C07A88" w:rsidRDefault="00427D35" w:rsidP="00762C90">
      <w:pPr>
        <w:rPr>
          <w:rFonts w:eastAsia="Times New Roman" w:cs="Arial"/>
        </w:rPr>
      </w:pPr>
    </w:p>
    <w:p w14:paraId="6AFBE26E" w14:textId="77777777" w:rsidR="006E0F25" w:rsidRDefault="00AC05CE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 xml:space="preserve">Once you have </w:t>
      </w:r>
      <w:r w:rsidR="00771120">
        <w:rPr>
          <w:rFonts w:eastAsia="Times New Roman" w:cs="Arial"/>
        </w:rPr>
        <w:t>completed</w:t>
      </w:r>
      <w:r>
        <w:rPr>
          <w:rFonts w:eastAsia="Times New Roman" w:cs="Arial"/>
        </w:rPr>
        <w:t xml:space="preserve"> these changes, you are ready to test the new instruction. </w:t>
      </w:r>
      <w:r w:rsidR="00F4578C">
        <w:rPr>
          <w:rFonts w:eastAsia="Times New Roman" w:cs="Arial"/>
        </w:rPr>
        <w:t xml:space="preserve">Perform a simulation in </w:t>
      </w:r>
      <w:proofErr w:type="spellStart"/>
      <w:r w:rsidR="00F4578C">
        <w:rPr>
          <w:rFonts w:eastAsia="Times New Roman" w:cs="Arial"/>
        </w:rPr>
        <w:t>Verilator</w:t>
      </w:r>
      <w:proofErr w:type="spellEnd"/>
      <w:r w:rsidR="00F4578C">
        <w:rPr>
          <w:rFonts w:eastAsia="Times New Roman" w:cs="Arial"/>
        </w:rPr>
        <w:t xml:space="preserve"> that illustrates the use of </w:t>
      </w:r>
      <w:r w:rsidR="0040691B">
        <w:rPr>
          <w:rFonts w:eastAsia="Times New Roman" w:cs="Arial"/>
        </w:rPr>
        <w:t>the new instruction.</w:t>
      </w:r>
      <w:r w:rsidR="00887177">
        <w:rPr>
          <w:rFonts w:eastAsia="Times New Roman" w:cs="Arial"/>
        </w:rPr>
        <w:t xml:space="preserve"> You can use the program provided in </w:t>
      </w:r>
      <w:r w:rsidR="00887177">
        <w:rPr>
          <w:rFonts w:eastAsia="Times New Roman" w:cs="Arial"/>
        </w:rPr>
        <w:fldChar w:fldCharType="begin"/>
      </w:r>
      <w:r w:rsidR="00887177">
        <w:rPr>
          <w:rFonts w:eastAsia="Times New Roman" w:cs="Arial"/>
        </w:rPr>
        <w:instrText xml:space="preserve"> REF _Ref61882318 \h </w:instrText>
      </w:r>
      <w:r w:rsidR="00762C90">
        <w:rPr>
          <w:rFonts w:eastAsia="Times New Roman" w:cs="Arial"/>
        </w:rPr>
        <w:instrText xml:space="preserve"> \* MERGEFORMAT </w:instrText>
      </w:r>
      <w:r w:rsidR="00887177">
        <w:rPr>
          <w:rFonts w:eastAsia="Times New Roman" w:cs="Arial"/>
        </w:rPr>
      </w:r>
      <w:r w:rsidR="00887177">
        <w:rPr>
          <w:rFonts w:eastAsia="Times New Roman" w:cs="Arial"/>
        </w:rPr>
        <w:fldChar w:fldCharType="separate"/>
      </w:r>
      <w:r w:rsidR="004D0799">
        <w:t xml:space="preserve">Figure </w:t>
      </w:r>
      <w:r w:rsidR="004D0799">
        <w:rPr>
          <w:noProof/>
        </w:rPr>
        <w:t>10</w:t>
      </w:r>
      <w:r w:rsidR="00887177">
        <w:rPr>
          <w:rFonts w:eastAsia="Times New Roman" w:cs="Arial"/>
        </w:rPr>
        <w:fldChar w:fldCharType="end"/>
      </w:r>
      <w:r w:rsidR="006F15FD">
        <w:rPr>
          <w:rFonts w:eastAsia="Times New Roman" w:cs="Arial"/>
        </w:rPr>
        <w:t>,</w:t>
      </w:r>
      <w:r w:rsidR="00887177">
        <w:rPr>
          <w:rFonts w:eastAsia="Times New Roman" w:cs="Arial"/>
        </w:rPr>
        <w:t xml:space="preserve"> or you can create your own </w:t>
      </w:r>
      <w:r w:rsidR="006F15FD">
        <w:rPr>
          <w:rFonts w:eastAsia="Times New Roman" w:cs="Arial"/>
        </w:rPr>
        <w:t>program</w:t>
      </w:r>
      <w:r w:rsidR="00887177">
        <w:rPr>
          <w:rFonts w:eastAsia="Times New Roman" w:cs="Arial"/>
        </w:rPr>
        <w:t xml:space="preserve">. </w:t>
      </w:r>
    </w:p>
    <w:p w14:paraId="66934F1E" w14:textId="77777777" w:rsidR="006E0F25" w:rsidRDefault="006E0F25" w:rsidP="006E0F25">
      <w:pPr>
        <w:pStyle w:val="Prrafodelista"/>
        <w:shd w:val="clear" w:color="auto" w:fill="FFFFFF" w:themeFill="background1"/>
        <w:ind w:left="360"/>
        <w:rPr>
          <w:rFonts w:eastAsia="Times New Roman" w:cs="Arial"/>
        </w:rPr>
      </w:pPr>
    </w:p>
    <w:p w14:paraId="02EA5B93" w14:textId="5707F01C" w:rsidR="0040691B" w:rsidRDefault="00887177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 xml:space="preserve">The program in </w:t>
      </w:r>
      <w:r>
        <w:rPr>
          <w:rFonts w:eastAsia="Times New Roman" w:cs="Arial"/>
        </w:rPr>
        <w:fldChar w:fldCharType="begin"/>
      </w:r>
      <w:r>
        <w:rPr>
          <w:rFonts w:eastAsia="Times New Roman" w:cs="Arial"/>
        </w:rPr>
        <w:instrText xml:space="preserve"> REF _Ref61882318 \h </w:instrText>
      </w:r>
      <w:r w:rsidR="00762C90">
        <w:rPr>
          <w:rFonts w:eastAsia="Times New Roman" w:cs="Arial"/>
        </w:rPr>
        <w:instrText xml:space="preserve"> \* MERGEFORMAT </w:instrText>
      </w:r>
      <w:r>
        <w:rPr>
          <w:rFonts w:eastAsia="Times New Roman" w:cs="Arial"/>
        </w:rPr>
      </w:r>
      <w:r>
        <w:rPr>
          <w:rFonts w:eastAsia="Times New Roman" w:cs="Arial"/>
        </w:rPr>
        <w:fldChar w:fldCharType="separate"/>
      </w:r>
      <w:r w:rsidR="004D0799">
        <w:t xml:space="preserve">Figure </w:t>
      </w:r>
      <w:r w:rsidR="004D0799">
        <w:rPr>
          <w:noProof/>
        </w:rPr>
        <w:t>10</w:t>
      </w:r>
      <w:r>
        <w:rPr>
          <w:rFonts w:eastAsia="Times New Roman" w:cs="Arial"/>
        </w:rPr>
        <w:fldChar w:fldCharType="end"/>
      </w:r>
      <w:r>
        <w:rPr>
          <w:rFonts w:eastAsia="Times New Roman" w:cs="Arial"/>
        </w:rPr>
        <w:t xml:space="preserve"> creates an endless loop that computes the minimum value of two registers in each iteration. Note that the new instruction cannot be used normally (with a mnemonic), but it has to be used directly in machine format, as the RISC-V compiler does not support it yet.</w:t>
      </w:r>
    </w:p>
    <w:p w14:paraId="0BDFB5DA" w14:textId="77777777" w:rsidR="00887177" w:rsidRDefault="00887177" w:rsidP="00762C90">
      <w:pPr>
        <w:rPr>
          <w:rFonts w:eastAsia="Arial" w:cs="Arial"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887177" w14:paraId="184F083C" w14:textId="77777777" w:rsidTr="00991D8A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96F2E04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proofErr w:type="spellStart"/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globl</w:t>
            </w:r>
            <w:proofErr w:type="spellEnd"/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 xml:space="preserve"> main</w:t>
            </w:r>
          </w:p>
          <w:p w14:paraId="594500E8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main:</w:t>
            </w:r>
          </w:p>
          <w:p w14:paraId="474099A0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45264B2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li t3, 0x2</w:t>
            </w: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37EDC4C6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li t4, 0x30</w:t>
            </w:r>
          </w:p>
          <w:p w14:paraId="37A2BE0A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li t6, -0x5</w:t>
            </w:r>
          </w:p>
          <w:p w14:paraId="796164DD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8676D52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REPEAT:</w:t>
            </w:r>
          </w:p>
          <w:p w14:paraId="22D9A028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11E1EF4F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23A655D6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  <w:t>add t3, t3, t3</w:t>
            </w:r>
          </w:p>
          <w:p w14:paraId="3F37A5B2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  <w:t>add t4, t4, t6</w:t>
            </w:r>
          </w:p>
          <w:p w14:paraId="54DC64EC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2618819C" w14:textId="246BC8D0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8005F9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.word 0x0bde5f33</w:t>
            </w:r>
            <w:r w:rsidRPr="008005F9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 xml:space="preserve"> </w:t>
            </w:r>
            <w:r w:rsidRPr="008005F9">
              <w:rPr>
                <w:rFonts w:ascii="Courier New" w:eastAsia="Courier New" w:hAnsi="Courier New" w:cs="Courier New"/>
                <w:sz w:val="14"/>
                <w:szCs w:val="18"/>
              </w:rPr>
              <w:t xml:space="preserve"># </w:t>
            </w:r>
            <w:proofErr w:type="spellStart"/>
            <w:r w:rsidRPr="008005F9">
              <w:rPr>
                <w:rFonts w:ascii="Courier New" w:eastAsia="Courier New" w:hAnsi="Courier New" w:cs="Courier New"/>
                <w:sz w:val="14"/>
                <w:szCs w:val="18"/>
              </w:rPr>
              <w:t>minu</w:t>
            </w:r>
            <w:proofErr w:type="spellEnd"/>
            <w:r w:rsidRPr="008005F9">
              <w:rPr>
                <w:rFonts w:ascii="Courier New" w:eastAsia="Courier New" w:hAnsi="Courier New" w:cs="Courier New"/>
                <w:sz w:val="14"/>
                <w:szCs w:val="18"/>
              </w:rPr>
              <w:t xml:space="preserve"> t5, t4, t3    0000 101 | 1 1101  | 1110 0 | 101 | 1111 0 | 011 0011</w:t>
            </w:r>
          </w:p>
          <w:p w14:paraId="15310947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153DA6D6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79362280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beq</w:t>
            </w:r>
            <w:proofErr w:type="spellEnd"/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 xml:space="preserve">  zero, zero, REPEAT</w:t>
            </w: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ab/>
              <w:t># Repeat the loop</w:t>
            </w:r>
          </w:p>
          <w:p w14:paraId="2CD682A2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3C5E5DB0" w14:textId="77777777" w:rsidR="008005F9" w:rsidRPr="008005F9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76FD519" w14:textId="45B8C940" w:rsidR="00887177" w:rsidRDefault="008005F9" w:rsidP="00762C90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005F9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</w:p>
        </w:tc>
      </w:tr>
    </w:tbl>
    <w:p w14:paraId="4EA1799C" w14:textId="57BBCE94" w:rsidR="00887177" w:rsidRPr="00887177" w:rsidRDefault="00887177" w:rsidP="00762C90">
      <w:pPr>
        <w:pStyle w:val="Descripcin"/>
        <w:jc w:val="center"/>
      </w:pPr>
      <w:bookmarkStart w:id="12" w:name="_Ref61882318"/>
      <w:r>
        <w:lastRenderedPageBreak/>
        <w:t xml:space="preserve">Figure </w:t>
      </w:r>
      <w:fldSimple w:instr=" SEQ Figure \* ARABIC ">
        <w:r w:rsidR="004D0799">
          <w:rPr>
            <w:noProof/>
          </w:rPr>
          <w:t>10</w:t>
        </w:r>
      </w:fldSimple>
      <w:bookmarkEnd w:id="12"/>
      <w:r>
        <w:t xml:space="preserve">. Simple program for testing the new instruction, </w:t>
      </w:r>
      <w:r w:rsidR="008D79D4">
        <w:t xml:space="preserve">highlighted </w:t>
      </w:r>
      <w:r>
        <w:t>in red</w:t>
      </w:r>
    </w:p>
    <w:p w14:paraId="05AE7EA1" w14:textId="46D75B7F" w:rsidR="00887177" w:rsidRDefault="00887177" w:rsidP="00762C90">
      <w:pPr>
        <w:rPr>
          <w:rFonts w:eastAsia="Times New Roman" w:cs="Arial"/>
        </w:rPr>
      </w:pPr>
    </w:p>
    <w:p w14:paraId="4EDE03A2" w14:textId="50F0E7FD" w:rsidR="00887177" w:rsidRDefault="00961D55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fldChar w:fldCharType="begin"/>
      </w:r>
      <w:r>
        <w:rPr>
          <w:rFonts w:eastAsia="Times New Roman" w:cs="Arial"/>
        </w:rPr>
        <w:instrText xml:space="preserve"> REF _Ref39123939 \h </w:instrText>
      </w:r>
      <w:r w:rsidR="00762C90">
        <w:rPr>
          <w:rFonts w:eastAsia="Times New Roman" w:cs="Arial"/>
        </w:rPr>
        <w:instrText xml:space="preserve"> \* MERGEFORMAT </w:instrText>
      </w:r>
      <w:r>
        <w:rPr>
          <w:rFonts w:eastAsia="Times New Roman" w:cs="Arial"/>
        </w:rPr>
      </w:r>
      <w:r>
        <w:rPr>
          <w:rFonts w:eastAsia="Times New Roman" w:cs="Arial"/>
        </w:rPr>
        <w:fldChar w:fldCharType="separate"/>
      </w:r>
      <w:r w:rsidR="004D0799">
        <w:t xml:space="preserve">Figure </w:t>
      </w:r>
      <w:r w:rsidR="004D0799">
        <w:rPr>
          <w:noProof/>
        </w:rPr>
        <w:t>11</w:t>
      </w:r>
      <w:r>
        <w:rPr>
          <w:rFonts w:eastAsia="Times New Roman" w:cs="Arial"/>
        </w:rPr>
        <w:fldChar w:fldCharType="end"/>
      </w:r>
      <w:r>
        <w:rPr>
          <w:rFonts w:eastAsia="Times New Roman" w:cs="Arial"/>
        </w:rPr>
        <w:t xml:space="preserve"> shows the </w:t>
      </w:r>
      <w:proofErr w:type="spellStart"/>
      <w:r>
        <w:rPr>
          <w:rFonts w:eastAsia="Times New Roman" w:cs="Arial"/>
        </w:rPr>
        <w:t>Verilator</w:t>
      </w:r>
      <w:proofErr w:type="spellEnd"/>
      <w:r>
        <w:rPr>
          <w:rFonts w:eastAsia="Times New Roman" w:cs="Arial"/>
        </w:rPr>
        <w:t xml:space="preserve"> simulation</w:t>
      </w:r>
      <w:r w:rsidR="00EF5F26">
        <w:rPr>
          <w:rFonts w:eastAsia="Times New Roman" w:cs="Arial"/>
        </w:rPr>
        <w:t xml:space="preserve"> (as usual, we use a </w:t>
      </w:r>
      <w:r w:rsidR="00EF5F26" w:rsidRPr="00EF5F26">
        <w:rPr>
          <w:rFonts w:eastAsia="Times New Roman" w:cs="Arial"/>
          <w:i/>
        </w:rPr>
        <w:t>.</w:t>
      </w:r>
      <w:proofErr w:type="spellStart"/>
      <w:r w:rsidR="00EF5F26" w:rsidRPr="00EF5F26">
        <w:rPr>
          <w:rFonts w:eastAsia="Times New Roman" w:cs="Arial"/>
          <w:i/>
        </w:rPr>
        <w:t>tcl</w:t>
      </w:r>
      <w:proofErr w:type="spellEnd"/>
      <w:r w:rsidR="00EF5F26">
        <w:rPr>
          <w:rFonts w:eastAsia="Times New Roman" w:cs="Arial"/>
        </w:rPr>
        <w:t xml:space="preserve"> script for </w:t>
      </w:r>
      <w:r w:rsidR="00AF547F">
        <w:rPr>
          <w:rFonts w:eastAsia="Times New Roman" w:cs="Arial"/>
        </w:rPr>
        <w:t>including</w:t>
      </w:r>
      <w:r w:rsidR="00EF5F26">
        <w:rPr>
          <w:rFonts w:eastAsia="Times New Roman" w:cs="Arial"/>
        </w:rPr>
        <w:t xml:space="preserve"> the signals)</w:t>
      </w:r>
      <w:r>
        <w:rPr>
          <w:rFonts w:eastAsia="Times New Roman" w:cs="Arial"/>
        </w:rPr>
        <w:t xml:space="preserve">. The </w:t>
      </w:r>
      <w:r w:rsidR="008D79D4">
        <w:rPr>
          <w:rFonts w:eastAsia="Times New Roman" w:cs="Arial"/>
        </w:rPr>
        <w:t xml:space="preserve">waveform </w:t>
      </w:r>
      <w:r w:rsidR="000502A6">
        <w:rPr>
          <w:rFonts w:eastAsia="Times New Roman" w:cs="Arial"/>
        </w:rPr>
        <w:t xml:space="preserve">shows </w:t>
      </w:r>
      <w:r w:rsidR="000501CD">
        <w:rPr>
          <w:rFonts w:eastAsia="Times New Roman" w:cs="Arial"/>
        </w:rPr>
        <w:t>two iterations of the loop</w:t>
      </w:r>
      <w:r w:rsidR="008D79D4">
        <w:rPr>
          <w:rFonts w:eastAsia="Times New Roman" w:cs="Arial"/>
        </w:rPr>
        <w:t>,</w:t>
      </w:r>
      <w:r w:rsidR="000501CD">
        <w:rPr>
          <w:rFonts w:eastAsia="Times New Roman" w:cs="Arial"/>
        </w:rPr>
        <w:t xml:space="preserve"> </w:t>
      </w:r>
      <w:r w:rsidR="008D79D4">
        <w:rPr>
          <w:rFonts w:eastAsia="Times New Roman" w:cs="Arial"/>
        </w:rPr>
        <w:t>which shows</w:t>
      </w:r>
      <w:r w:rsidR="000501CD">
        <w:rPr>
          <w:rFonts w:eastAsia="Times New Roman" w:cs="Arial"/>
        </w:rPr>
        <w:t xml:space="preserve"> </w:t>
      </w:r>
      <w:r w:rsidR="000502A6">
        <w:rPr>
          <w:rFonts w:eastAsia="Times New Roman" w:cs="Arial"/>
        </w:rPr>
        <w:t xml:space="preserve">two executions of the </w:t>
      </w:r>
      <w:r>
        <w:rPr>
          <w:rFonts w:eastAsia="Times New Roman" w:cs="Arial"/>
        </w:rPr>
        <w:t>new instruction (</w:t>
      </w:r>
      <w:r w:rsidRPr="00961D55">
        <w:rPr>
          <w:rFonts w:ascii="Courier New" w:eastAsia="Times New Roman" w:hAnsi="Courier New" w:cs="Courier New"/>
        </w:rPr>
        <w:t xml:space="preserve">ifu_i0_instr </w:t>
      </w:r>
      <w:r w:rsidR="00301EEC">
        <w:rPr>
          <w:rFonts w:eastAsia="Times New Roman" w:cs="Arial"/>
        </w:rPr>
        <w:t>or</w:t>
      </w:r>
      <w:r w:rsidR="000501CD">
        <w:rPr>
          <w:rFonts w:ascii="Courier New" w:eastAsia="Times New Roman" w:hAnsi="Courier New" w:cs="Courier New"/>
        </w:rPr>
        <w:t xml:space="preserve"> i</w:t>
      </w:r>
      <w:r w:rsidR="000502A6">
        <w:rPr>
          <w:rFonts w:ascii="Courier New" w:eastAsia="Times New Roman" w:hAnsi="Courier New" w:cs="Courier New"/>
        </w:rPr>
        <w:t>fu_i1</w:t>
      </w:r>
      <w:r w:rsidR="00301EEC" w:rsidRPr="00961D55">
        <w:rPr>
          <w:rFonts w:ascii="Courier New" w:eastAsia="Times New Roman" w:hAnsi="Courier New" w:cs="Courier New"/>
        </w:rPr>
        <w:t>_instr</w:t>
      </w:r>
      <w:r w:rsidR="00301EEC">
        <w:rPr>
          <w:rFonts w:eastAsia="Times New Roman" w:cs="Arial"/>
        </w:rPr>
        <w:t xml:space="preserve"> =</w:t>
      </w:r>
      <w:r>
        <w:rPr>
          <w:rFonts w:eastAsia="Times New Roman" w:cs="Arial"/>
        </w:rPr>
        <w:t xml:space="preserve"> 0x0</w:t>
      </w:r>
      <w:r w:rsidR="000502A6">
        <w:rPr>
          <w:rFonts w:eastAsia="Times New Roman" w:cs="Arial"/>
        </w:rPr>
        <w:t>BDE</w:t>
      </w:r>
      <w:r w:rsidR="00C467AB">
        <w:rPr>
          <w:rFonts w:eastAsia="Times New Roman" w:cs="Arial"/>
        </w:rPr>
        <w:t>5</w:t>
      </w:r>
      <w:r w:rsidR="000502A6">
        <w:rPr>
          <w:rFonts w:eastAsia="Times New Roman" w:cs="Arial"/>
        </w:rPr>
        <w:t>F</w:t>
      </w:r>
      <w:r>
        <w:rPr>
          <w:rFonts w:eastAsia="Times New Roman" w:cs="Arial"/>
        </w:rPr>
        <w:t xml:space="preserve">33). Its main control bits </w:t>
      </w:r>
      <w:r w:rsidR="000502A6">
        <w:rPr>
          <w:rFonts w:eastAsia="Times New Roman" w:cs="Arial"/>
        </w:rPr>
        <w:t>(</w:t>
      </w:r>
      <w:r w:rsidR="000502A6" w:rsidRPr="00961D55">
        <w:rPr>
          <w:rFonts w:ascii="Courier New" w:eastAsia="Times New Roman" w:hAnsi="Courier New" w:cs="Courier New"/>
        </w:rPr>
        <w:t>i0_dp_raw</w:t>
      </w:r>
      <w:r w:rsidR="000501CD">
        <w:rPr>
          <w:rFonts w:ascii="Courier New" w:eastAsia="Times New Roman" w:hAnsi="Courier New" w:cs="Courier New"/>
        </w:rPr>
        <w:t xml:space="preserve"> </w:t>
      </w:r>
      <w:r w:rsidR="000502A6">
        <w:rPr>
          <w:rFonts w:eastAsia="Times New Roman" w:cs="Arial"/>
        </w:rPr>
        <w:t>or</w:t>
      </w:r>
      <w:r w:rsidR="000501CD">
        <w:rPr>
          <w:rFonts w:ascii="Courier New" w:eastAsia="Times New Roman" w:hAnsi="Courier New" w:cs="Courier New"/>
        </w:rPr>
        <w:t xml:space="preserve"> i</w:t>
      </w:r>
      <w:r w:rsidR="000502A6">
        <w:rPr>
          <w:rFonts w:ascii="Courier New" w:eastAsia="Times New Roman" w:hAnsi="Courier New" w:cs="Courier New"/>
        </w:rPr>
        <w:t>1</w:t>
      </w:r>
      <w:r w:rsidR="000502A6" w:rsidRPr="00961D55">
        <w:rPr>
          <w:rFonts w:ascii="Courier New" w:eastAsia="Times New Roman" w:hAnsi="Courier New" w:cs="Courier New"/>
        </w:rPr>
        <w:t>_dp_raw</w:t>
      </w:r>
      <w:r w:rsidR="00C467AB">
        <w:rPr>
          <w:rFonts w:eastAsia="Times New Roman" w:cs="Arial"/>
        </w:rPr>
        <w:t xml:space="preserve"> </w:t>
      </w:r>
      <w:r w:rsidR="00286A75">
        <w:rPr>
          <w:rFonts w:eastAsia="Times New Roman" w:cs="Arial"/>
        </w:rPr>
        <w:t>= 0x7A00</w:t>
      </w:r>
      <w:r w:rsidR="000502A6">
        <w:rPr>
          <w:rFonts w:eastAsia="Times New Roman" w:cs="Arial"/>
        </w:rPr>
        <w:t>000000003)</w:t>
      </w:r>
      <w:r>
        <w:rPr>
          <w:rFonts w:eastAsia="Times New Roman" w:cs="Arial"/>
        </w:rPr>
        <w:t xml:space="preserve"> and </w:t>
      </w:r>
      <w:r w:rsidR="000502A6">
        <w:rPr>
          <w:rFonts w:eastAsia="Times New Roman" w:cs="Arial"/>
        </w:rPr>
        <w:t xml:space="preserve">its </w:t>
      </w:r>
      <w:r>
        <w:rPr>
          <w:rFonts w:eastAsia="Times New Roman" w:cs="Arial"/>
        </w:rPr>
        <w:t>ALU control bits (</w:t>
      </w:r>
      <w:r w:rsidR="000502A6" w:rsidRPr="00961D55">
        <w:rPr>
          <w:rFonts w:ascii="Courier New" w:eastAsia="Times New Roman" w:hAnsi="Courier New" w:cs="Courier New"/>
        </w:rPr>
        <w:t>i0_</w:t>
      </w:r>
      <w:r w:rsidR="000502A6">
        <w:rPr>
          <w:rFonts w:ascii="Courier New" w:eastAsia="Times New Roman" w:hAnsi="Courier New" w:cs="Courier New"/>
        </w:rPr>
        <w:t>a</w:t>
      </w:r>
      <w:r w:rsidR="000502A6" w:rsidRPr="00961D55">
        <w:rPr>
          <w:rFonts w:ascii="Courier New" w:eastAsia="Times New Roman" w:hAnsi="Courier New" w:cs="Courier New"/>
        </w:rPr>
        <w:t>p</w:t>
      </w:r>
      <w:r w:rsidR="000501CD">
        <w:rPr>
          <w:rFonts w:ascii="Courier New" w:eastAsia="Times New Roman" w:hAnsi="Courier New" w:cs="Courier New"/>
        </w:rPr>
        <w:t xml:space="preserve"> </w:t>
      </w:r>
      <w:r w:rsidR="000502A6">
        <w:rPr>
          <w:rFonts w:eastAsia="Times New Roman" w:cs="Arial"/>
        </w:rPr>
        <w:t>or</w:t>
      </w:r>
      <w:r w:rsidR="000501CD">
        <w:rPr>
          <w:rFonts w:ascii="Courier New" w:eastAsia="Times New Roman" w:hAnsi="Courier New" w:cs="Courier New"/>
        </w:rPr>
        <w:t xml:space="preserve"> i</w:t>
      </w:r>
      <w:r w:rsidR="000502A6">
        <w:rPr>
          <w:rFonts w:ascii="Courier New" w:eastAsia="Times New Roman" w:hAnsi="Courier New" w:cs="Courier New"/>
        </w:rPr>
        <w:t>1</w:t>
      </w:r>
      <w:r w:rsidR="000502A6" w:rsidRPr="00961D55">
        <w:rPr>
          <w:rFonts w:ascii="Courier New" w:eastAsia="Times New Roman" w:hAnsi="Courier New" w:cs="Courier New"/>
        </w:rPr>
        <w:t>_</w:t>
      </w:r>
      <w:r w:rsidR="000502A6">
        <w:rPr>
          <w:rFonts w:ascii="Courier New" w:eastAsia="Times New Roman" w:hAnsi="Courier New" w:cs="Courier New"/>
        </w:rPr>
        <w:t>a</w:t>
      </w:r>
      <w:r w:rsidR="000502A6" w:rsidRPr="00961D55">
        <w:rPr>
          <w:rFonts w:ascii="Courier New" w:eastAsia="Times New Roman" w:hAnsi="Courier New" w:cs="Courier New"/>
        </w:rPr>
        <w:t>p</w:t>
      </w:r>
      <w:r w:rsidR="00286A75">
        <w:rPr>
          <w:rFonts w:eastAsia="Times New Roman" w:cs="Arial"/>
        </w:rPr>
        <w:t xml:space="preserve"> = 0x1800</w:t>
      </w:r>
      <w:r w:rsidR="000502A6">
        <w:rPr>
          <w:rFonts w:eastAsia="Times New Roman" w:cs="Arial"/>
        </w:rPr>
        <w:t>00</w:t>
      </w:r>
      <w:r>
        <w:rPr>
          <w:rFonts w:eastAsia="Times New Roman" w:cs="Arial"/>
        </w:rPr>
        <w:t xml:space="preserve">) are the same as in an </w:t>
      </w:r>
      <w:r w:rsidRPr="00961D55">
        <w:rPr>
          <w:rFonts w:ascii="Courier New" w:eastAsia="Times New Roman" w:hAnsi="Courier New" w:cs="Courier New"/>
        </w:rPr>
        <w:t>add</w:t>
      </w:r>
      <w:r>
        <w:rPr>
          <w:rFonts w:eastAsia="Times New Roman" w:cs="Arial"/>
        </w:rPr>
        <w:t xml:space="preserve"> instruction except for the </w:t>
      </w:r>
      <w:proofErr w:type="spellStart"/>
      <w:r w:rsidRPr="00961D55">
        <w:rPr>
          <w:rFonts w:ascii="Courier New" w:eastAsia="Times New Roman" w:hAnsi="Courier New" w:cs="Courier New"/>
        </w:rPr>
        <w:t>minu</w:t>
      </w:r>
      <w:proofErr w:type="spellEnd"/>
      <w:r w:rsidR="00286A75">
        <w:rPr>
          <w:rFonts w:eastAsia="Times New Roman" w:cs="Arial"/>
        </w:rPr>
        <w:t xml:space="preserve"> b</w:t>
      </w:r>
      <w:r>
        <w:rPr>
          <w:rFonts w:eastAsia="Times New Roman" w:cs="Arial"/>
        </w:rPr>
        <w:t>it</w:t>
      </w:r>
      <w:r w:rsidR="00286A75">
        <w:rPr>
          <w:rFonts w:eastAsia="Times New Roman" w:cs="Arial"/>
        </w:rPr>
        <w:t xml:space="preserve"> and the </w:t>
      </w:r>
      <w:r w:rsidR="00286A75">
        <w:rPr>
          <w:rFonts w:ascii="Courier New" w:eastAsia="Times New Roman" w:hAnsi="Courier New" w:cs="Courier New"/>
        </w:rPr>
        <w:t>add</w:t>
      </w:r>
      <w:r w:rsidR="00286A75">
        <w:rPr>
          <w:rFonts w:eastAsia="Times New Roman" w:cs="Arial"/>
        </w:rPr>
        <w:t xml:space="preserve"> bit</w:t>
      </w:r>
      <w:r>
        <w:rPr>
          <w:rFonts w:eastAsia="Times New Roman" w:cs="Arial"/>
        </w:rPr>
        <w:t xml:space="preserve">. The result written in </w:t>
      </w:r>
      <w:r w:rsidRPr="00C07A88">
        <w:rPr>
          <w:rFonts w:eastAsia="Times New Roman" w:cs="Arial"/>
          <w:i/>
          <w:iCs/>
        </w:rPr>
        <w:t>t5</w:t>
      </w:r>
      <w:r>
        <w:rPr>
          <w:rFonts w:eastAsia="Times New Roman" w:cs="Arial"/>
        </w:rPr>
        <w:t xml:space="preserve"> </w:t>
      </w:r>
      <w:r w:rsidR="00C467AB">
        <w:rPr>
          <w:rFonts w:eastAsia="Times New Roman" w:cs="Arial"/>
        </w:rPr>
        <w:t xml:space="preserve">(shown in the bottom of the figure) </w:t>
      </w:r>
      <w:r>
        <w:rPr>
          <w:rFonts w:eastAsia="Times New Roman" w:cs="Arial"/>
        </w:rPr>
        <w:t xml:space="preserve">is the minimum value of the two numbers read from </w:t>
      </w:r>
      <w:r w:rsidRPr="00C07A88">
        <w:rPr>
          <w:rFonts w:eastAsia="Times New Roman" w:cs="Arial"/>
          <w:i/>
          <w:iCs/>
        </w:rPr>
        <w:t>t3</w:t>
      </w:r>
      <w:r>
        <w:rPr>
          <w:rFonts w:eastAsia="Times New Roman" w:cs="Arial"/>
        </w:rPr>
        <w:t xml:space="preserve"> and </w:t>
      </w:r>
      <w:r w:rsidRPr="00C07A88">
        <w:rPr>
          <w:rFonts w:eastAsia="Times New Roman" w:cs="Arial"/>
          <w:i/>
          <w:iCs/>
        </w:rPr>
        <w:t>t4</w:t>
      </w:r>
      <w:r>
        <w:rPr>
          <w:rFonts w:eastAsia="Times New Roman" w:cs="Arial"/>
        </w:rPr>
        <w:t xml:space="preserve">. Note that the </w:t>
      </w:r>
      <w:r w:rsidR="000502A6">
        <w:rPr>
          <w:rFonts w:eastAsia="Times New Roman" w:cs="Arial"/>
        </w:rPr>
        <w:t xml:space="preserve">second </w:t>
      </w:r>
      <w:proofErr w:type="spellStart"/>
      <w:r w:rsidR="000502A6" w:rsidRPr="00C46E34">
        <w:rPr>
          <w:rFonts w:ascii="Courier New" w:eastAsia="Times New Roman" w:hAnsi="Courier New" w:cs="Courier New"/>
        </w:rPr>
        <w:t>minu</w:t>
      </w:r>
      <w:proofErr w:type="spellEnd"/>
      <w:r w:rsidR="000502A6">
        <w:rPr>
          <w:rFonts w:eastAsia="Times New Roman" w:cs="Arial"/>
        </w:rPr>
        <w:t xml:space="preserve"> execution </w:t>
      </w:r>
      <w:r>
        <w:rPr>
          <w:rFonts w:eastAsia="Times New Roman" w:cs="Arial"/>
        </w:rPr>
        <w:t xml:space="preserve">compares 0xFFFFFFFE with 0x00000800; given that it is an </w:t>
      </w:r>
      <w:r w:rsidRPr="00961D55">
        <w:rPr>
          <w:rFonts w:eastAsia="Times New Roman" w:cs="Arial"/>
          <w:i/>
        </w:rPr>
        <w:t>unsigned min</w:t>
      </w:r>
      <w:r>
        <w:rPr>
          <w:rFonts w:eastAsia="Times New Roman" w:cs="Arial"/>
        </w:rPr>
        <w:t xml:space="preserve"> instruction, 0xFFFFFFFE </w:t>
      </w:r>
      <w:r w:rsidR="008D79D4">
        <w:rPr>
          <w:rFonts w:eastAsia="Times New Roman" w:cs="Arial"/>
        </w:rPr>
        <w:t>represents</w:t>
      </w:r>
      <w:r>
        <w:rPr>
          <w:rFonts w:eastAsia="Times New Roman" w:cs="Arial"/>
        </w:rPr>
        <w:t xml:space="preserve"> a large positive number, and thus the minimum value among the two is 0x00000800.</w:t>
      </w:r>
    </w:p>
    <w:p w14:paraId="5FC6E52A" w14:textId="77777777" w:rsidR="00887177" w:rsidRPr="00887177" w:rsidRDefault="00887177" w:rsidP="00762C90">
      <w:pPr>
        <w:rPr>
          <w:rFonts w:eastAsia="Times New Roman" w:cs="Arial"/>
        </w:rPr>
      </w:pPr>
    </w:p>
    <w:p w14:paraId="699DCF2C" w14:textId="486C544A" w:rsidR="0040691B" w:rsidRDefault="006F2A39" w:rsidP="00762C90">
      <w:pPr>
        <w:ind w:left="-1134"/>
        <w:jc w:val="center"/>
        <w:rPr>
          <w:rFonts w:eastAsia="Times New Roman" w:cs="Aria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4FCA04" wp14:editId="257947F2">
                <wp:simplePos x="0" y="0"/>
                <wp:positionH relativeFrom="column">
                  <wp:posOffset>4947859</wp:posOffset>
                </wp:positionH>
                <wp:positionV relativeFrom="paragraph">
                  <wp:posOffset>1541725</wp:posOffset>
                </wp:positionV>
                <wp:extent cx="1463254" cy="560705"/>
                <wp:effectExtent l="0" t="0" r="2286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254" cy="560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0FEAF31" id="Rectángulo 29" o:spid="_x0000_s1026" style="position:absolute;margin-left:389.6pt;margin-top:121.4pt;width:115.2pt;height:4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137AA" wp14:editId="3A601184">
                <wp:simplePos x="0" y="0"/>
                <wp:positionH relativeFrom="column">
                  <wp:posOffset>2232708</wp:posOffset>
                </wp:positionH>
                <wp:positionV relativeFrom="paragraph">
                  <wp:posOffset>1541725</wp:posOffset>
                </wp:positionV>
                <wp:extent cx="1968184" cy="560705"/>
                <wp:effectExtent l="0" t="0" r="13335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184" cy="560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342F5B2" id="Rectángulo 28" o:spid="_x0000_s1026" style="position:absolute;margin-left:175.8pt;margin-top:121.4pt;width:155pt;height:4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" filled="f" strokecolor="red" strokeweight="2pt"/>
            </w:pict>
          </mc:Fallback>
        </mc:AlternateContent>
      </w:r>
      <w:r w:rsidR="00EF5F26">
        <w:rPr>
          <w:noProof/>
          <w:lang w:val="es-ES" w:eastAsia="es-ES"/>
        </w:rPr>
        <w:drawing>
          <wp:inline distT="0" distB="0" distL="0" distR="0" wp14:anchorId="37E7FE1D" wp14:editId="0654AD36">
            <wp:extent cx="7155328" cy="211504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70176" cy="21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A7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3AFD9" wp14:editId="16C5269D">
                <wp:simplePos x="0" y="0"/>
                <wp:positionH relativeFrom="column">
                  <wp:posOffset>2804795</wp:posOffset>
                </wp:positionH>
                <wp:positionV relativeFrom="paragraph">
                  <wp:posOffset>720090</wp:posOffset>
                </wp:positionV>
                <wp:extent cx="558165" cy="102235"/>
                <wp:effectExtent l="0" t="0" r="13335" b="1206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" cy="102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A86E0FC" id="Rectángulo 27" o:spid="_x0000_s1026" style="position:absolute;margin-left:220.85pt;margin-top:56.7pt;width:43.95pt;height: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" filled="f" strokecolor="red" strokeweight="2pt"/>
            </w:pict>
          </mc:Fallback>
        </mc:AlternateContent>
      </w:r>
      <w:r w:rsidR="00286A7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6108A" wp14:editId="7846884F">
                <wp:simplePos x="0" y="0"/>
                <wp:positionH relativeFrom="column">
                  <wp:posOffset>89535</wp:posOffset>
                </wp:positionH>
                <wp:positionV relativeFrom="paragraph">
                  <wp:posOffset>443865</wp:posOffset>
                </wp:positionV>
                <wp:extent cx="558165" cy="102235"/>
                <wp:effectExtent l="0" t="0" r="13335" b="1206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" cy="102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F42DC2B" id="Rectángulo 36" o:spid="_x0000_s1026" style="position:absolute;margin-left:7.05pt;margin-top:34.95pt;width:43.95pt;height: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" filled="f" strokecolor="red" strokeweight="2pt"/>
            </w:pict>
          </mc:Fallback>
        </mc:AlternateContent>
      </w:r>
      <w:r w:rsidR="008005F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8E1A7" wp14:editId="46E6DD90">
                <wp:simplePos x="0" y="0"/>
                <wp:positionH relativeFrom="column">
                  <wp:posOffset>2253085</wp:posOffset>
                </wp:positionH>
                <wp:positionV relativeFrom="paragraph">
                  <wp:posOffset>537845</wp:posOffset>
                </wp:positionV>
                <wp:extent cx="558615" cy="102412"/>
                <wp:effectExtent l="0" t="0" r="13335" b="1206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15" cy="1024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96D4C35" id="Rectángulo 26" o:spid="_x0000_s1026" style="position:absolute;margin-left:177.4pt;margin-top:42.35pt;width:44pt;height: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" filled="f" strokecolor="red" strokeweight="2pt"/>
            </w:pict>
          </mc:Fallback>
        </mc:AlternateContent>
      </w:r>
      <w:r w:rsidR="008005F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7EE93" wp14:editId="00B05DB5">
                <wp:simplePos x="0" y="0"/>
                <wp:positionH relativeFrom="column">
                  <wp:posOffset>621970</wp:posOffset>
                </wp:positionH>
                <wp:positionV relativeFrom="paragraph">
                  <wp:posOffset>624205</wp:posOffset>
                </wp:positionV>
                <wp:extent cx="558615" cy="102412"/>
                <wp:effectExtent l="0" t="0" r="13335" b="1206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15" cy="1024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D80D584" id="Rectángulo 25" o:spid="_x0000_s1026" style="position:absolute;margin-left:48.95pt;margin-top:49.15pt;width:44pt;height: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" filled="f" strokecolor="red" strokeweight="2pt"/>
            </w:pict>
          </mc:Fallback>
        </mc:AlternateContent>
      </w:r>
      <w:r w:rsidR="008005F9" w:rsidRPr="003551D7">
        <w:rPr>
          <w:noProof/>
          <w:lang w:eastAsia="es-ES"/>
        </w:rPr>
        <w:t xml:space="preserve"> </w:t>
      </w:r>
    </w:p>
    <w:p w14:paraId="560350F1" w14:textId="4500C1EE" w:rsidR="00887177" w:rsidRPr="00887177" w:rsidRDefault="00887177" w:rsidP="00762C90">
      <w:pPr>
        <w:pStyle w:val="Descripcin"/>
        <w:jc w:val="center"/>
      </w:pPr>
      <w:bookmarkStart w:id="13" w:name="_Ref39123939"/>
      <w:r>
        <w:t xml:space="preserve">Figure </w:t>
      </w:r>
      <w:fldSimple w:instr=" SEQ Figure \* ARABIC ">
        <w:r w:rsidR="004D0799">
          <w:rPr>
            <w:noProof/>
          </w:rPr>
          <w:t>11</w:t>
        </w:r>
      </w:fldSimple>
      <w:bookmarkEnd w:id="13"/>
      <w:r>
        <w:t xml:space="preserve">. </w:t>
      </w:r>
      <w:proofErr w:type="spellStart"/>
      <w:r w:rsidR="002D7584">
        <w:t>Verilator</w:t>
      </w:r>
      <w:proofErr w:type="spellEnd"/>
      <w:r w:rsidR="002D7584">
        <w:t xml:space="preserve"> simulation of the program from </w:t>
      </w:r>
      <w:r w:rsidR="002D7584">
        <w:rPr>
          <w:rFonts w:eastAsia="Times New Roman" w:cs="Arial"/>
        </w:rPr>
        <w:fldChar w:fldCharType="begin"/>
      </w:r>
      <w:r w:rsidR="002D7584">
        <w:rPr>
          <w:rFonts w:eastAsia="Times New Roman" w:cs="Arial"/>
        </w:rPr>
        <w:instrText xml:space="preserve"> REF _Ref61882318 \h </w:instrText>
      </w:r>
      <w:r w:rsidR="00762C90">
        <w:rPr>
          <w:rFonts w:eastAsia="Times New Roman" w:cs="Arial"/>
        </w:rPr>
        <w:instrText xml:space="preserve"> \* MERGEFORMAT </w:instrText>
      </w:r>
      <w:r w:rsidR="002D7584">
        <w:rPr>
          <w:rFonts w:eastAsia="Times New Roman" w:cs="Arial"/>
        </w:rPr>
      </w:r>
      <w:r w:rsidR="002D7584">
        <w:rPr>
          <w:rFonts w:eastAsia="Times New Roman" w:cs="Arial"/>
        </w:rPr>
        <w:fldChar w:fldCharType="separate"/>
      </w:r>
      <w:r w:rsidR="004D0799">
        <w:t xml:space="preserve">Figure </w:t>
      </w:r>
      <w:r w:rsidR="004D0799">
        <w:rPr>
          <w:noProof/>
        </w:rPr>
        <w:t>10</w:t>
      </w:r>
      <w:r w:rsidR="002D7584">
        <w:rPr>
          <w:rFonts w:eastAsia="Times New Roman" w:cs="Arial"/>
        </w:rPr>
        <w:fldChar w:fldCharType="end"/>
      </w:r>
    </w:p>
    <w:p w14:paraId="191081BB" w14:textId="77777777" w:rsidR="0040691B" w:rsidRDefault="0040691B" w:rsidP="00762C90">
      <w:pPr>
        <w:pStyle w:val="Prrafodelista"/>
        <w:ind w:left="360"/>
        <w:rPr>
          <w:rFonts w:eastAsia="Times New Roman" w:cs="Arial"/>
        </w:rPr>
      </w:pPr>
    </w:p>
    <w:p w14:paraId="030ACD5F" w14:textId="0A3A77A7" w:rsidR="00F4578C" w:rsidRDefault="002D667E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>Modify the program to perform different comparisons,</w:t>
      </w:r>
      <w:r w:rsidR="001C2AE3">
        <w:rPr>
          <w:rFonts w:eastAsia="Times New Roman" w:cs="Arial"/>
        </w:rPr>
        <w:t xml:space="preserve"> and </w:t>
      </w:r>
      <w:r>
        <w:rPr>
          <w:rFonts w:eastAsia="Times New Roman" w:cs="Arial"/>
        </w:rPr>
        <w:t xml:space="preserve">then </w:t>
      </w:r>
      <w:r w:rsidR="001C2AE3">
        <w:rPr>
          <w:rFonts w:eastAsia="Times New Roman" w:cs="Arial"/>
        </w:rPr>
        <w:t>simulate the</w:t>
      </w:r>
      <w:r>
        <w:rPr>
          <w:rFonts w:eastAsia="Times New Roman" w:cs="Arial"/>
        </w:rPr>
        <w:t xml:space="preserve"> program using</w:t>
      </w:r>
      <w:r w:rsidR="001C2AE3">
        <w:rPr>
          <w:rFonts w:eastAsia="Times New Roman" w:cs="Arial"/>
        </w:rPr>
        <w:t xml:space="preserve"> </w:t>
      </w:r>
      <w:proofErr w:type="spellStart"/>
      <w:r w:rsidR="001C2AE3">
        <w:rPr>
          <w:rFonts w:eastAsia="Times New Roman" w:cs="Arial"/>
        </w:rPr>
        <w:t>Verilator</w:t>
      </w:r>
      <w:proofErr w:type="spellEnd"/>
      <w:r w:rsidR="00F4578C">
        <w:rPr>
          <w:rFonts w:eastAsia="Times New Roman" w:cs="Arial"/>
        </w:rPr>
        <w:t>.</w:t>
      </w:r>
    </w:p>
    <w:p w14:paraId="1120E1DA" w14:textId="35851B13" w:rsidR="00F4578C" w:rsidRDefault="00F4578C" w:rsidP="00762C90">
      <w:pPr>
        <w:pStyle w:val="Prrafodelista"/>
        <w:ind w:left="360"/>
        <w:rPr>
          <w:rFonts w:eastAsia="Times New Roman" w:cs="Arial"/>
        </w:rPr>
      </w:pPr>
    </w:p>
    <w:p w14:paraId="1EE6C1A3" w14:textId="7B1EC28F" w:rsidR="0040691B" w:rsidRDefault="0040691B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 xml:space="preserve">Once you have checked that your implementation works correctly, generate the new </w:t>
      </w:r>
      <w:proofErr w:type="spellStart"/>
      <w:r>
        <w:rPr>
          <w:rFonts w:eastAsia="Times New Roman" w:cs="Arial"/>
        </w:rPr>
        <w:t>bitstream</w:t>
      </w:r>
      <w:proofErr w:type="spellEnd"/>
      <w:r>
        <w:rPr>
          <w:rFonts w:eastAsia="Times New Roman" w:cs="Arial"/>
        </w:rPr>
        <w:t xml:space="preserve"> in </w:t>
      </w:r>
      <w:proofErr w:type="spellStart"/>
      <w:r>
        <w:rPr>
          <w:rFonts w:eastAsia="Times New Roman" w:cs="Arial"/>
        </w:rPr>
        <w:t>Vivado</w:t>
      </w:r>
      <w:proofErr w:type="spellEnd"/>
      <w:r>
        <w:rPr>
          <w:rFonts w:eastAsia="Times New Roman" w:cs="Arial"/>
        </w:rPr>
        <w:t xml:space="preserve"> and t</w:t>
      </w:r>
      <w:r w:rsidR="00F4578C">
        <w:rPr>
          <w:rFonts w:eastAsia="Times New Roman" w:cs="Arial"/>
        </w:rPr>
        <w:t>est the new instruction on the board</w:t>
      </w:r>
      <w:r>
        <w:rPr>
          <w:rFonts w:eastAsia="Times New Roman" w:cs="Arial"/>
        </w:rPr>
        <w:t xml:space="preserve"> using any of the tests built </w:t>
      </w:r>
      <w:r w:rsidR="001C2AE3">
        <w:rPr>
          <w:rFonts w:eastAsia="Times New Roman" w:cs="Arial"/>
        </w:rPr>
        <w:t>for simulation</w:t>
      </w:r>
      <w:r>
        <w:rPr>
          <w:rFonts w:eastAsia="Times New Roman" w:cs="Arial"/>
        </w:rPr>
        <w:t>.</w:t>
      </w:r>
    </w:p>
    <w:p w14:paraId="661AEAFF" w14:textId="77777777" w:rsidR="00067565" w:rsidRDefault="00067565" w:rsidP="00762C90">
      <w:pPr>
        <w:pStyle w:val="Prrafodelista"/>
        <w:ind w:left="360"/>
        <w:rPr>
          <w:rFonts w:eastAsia="Times New Roman" w:cs="Arial"/>
        </w:rPr>
      </w:pPr>
    </w:p>
    <w:p w14:paraId="73CDB9E9" w14:textId="1CB972E2" w:rsidR="008A500E" w:rsidRDefault="008A500E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>B</w:t>
      </w:r>
      <w:r w:rsidR="00F4578C">
        <w:rPr>
          <w:rFonts w:eastAsia="Times New Roman" w:cs="Arial"/>
        </w:rPr>
        <w:t>uild a program that reads the 16 switches</w:t>
      </w:r>
      <w:r w:rsidR="002D667E">
        <w:rPr>
          <w:rFonts w:eastAsia="Times New Roman" w:cs="Arial"/>
        </w:rPr>
        <w:t xml:space="preserve"> and</w:t>
      </w:r>
      <w:r w:rsidR="00F4578C">
        <w:rPr>
          <w:rFonts w:eastAsia="Times New Roman" w:cs="Arial"/>
        </w:rPr>
        <w:t xml:space="preserve"> compares the </w:t>
      </w:r>
      <w:r w:rsidR="00B33B06">
        <w:rPr>
          <w:rFonts w:eastAsia="Times New Roman" w:cs="Arial"/>
        </w:rPr>
        <w:t xml:space="preserve">binary value </w:t>
      </w:r>
      <w:r w:rsidR="002D667E">
        <w:rPr>
          <w:rFonts w:eastAsia="Times New Roman" w:cs="Arial"/>
        </w:rPr>
        <w:t>of the</w:t>
      </w:r>
      <w:r w:rsidR="00B33B06">
        <w:rPr>
          <w:rFonts w:eastAsia="Times New Roman" w:cs="Arial"/>
        </w:rPr>
        <w:t xml:space="preserve"> </w:t>
      </w:r>
      <w:r w:rsidR="00F4578C">
        <w:rPr>
          <w:rFonts w:eastAsia="Times New Roman" w:cs="Arial"/>
        </w:rPr>
        <w:t xml:space="preserve">8 least significant switches with the </w:t>
      </w:r>
      <w:r w:rsidR="00B33B06">
        <w:rPr>
          <w:rFonts w:eastAsia="Times New Roman" w:cs="Arial"/>
        </w:rPr>
        <w:t xml:space="preserve">binary value </w:t>
      </w:r>
      <w:r w:rsidR="002D667E">
        <w:rPr>
          <w:rFonts w:eastAsia="Times New Roman" w:cs="Arial"/>
        </w:rPr>
        <w:t>of</w:t>
      </w:r>
      <w:r w:rsidR="00B33B06">
        <w:rPr>
          <w:rFonts w:eastAsia="Times New Roman" w:cs="Arial"/>
        </w:rPr>
        <w:t xml:space="preserve"> the </w:t>
      </w:r>
      <w:r w:rsidR="00F4578C">
        <w:rPr>
          <w:rFonts w:eastAsia="Times New Roman" w:cs="Arial"/>
        </w:rPr>
        <w:t>8 most significant ones using the new instruction</w:t>
      </w:r>
      <w:r w:rsidR="002D667E">
        <w:rPr>
          <w:rFonts w:eastAsia="Times New Roman" w:cs="Arial"/>
        </w:rPr>
        <w:t>. Then, display</w:t>
      </w:r>
      <w:r w:rsidR="00F4578C">
        <w:rPr>
          <w:rFonts w:eastAsia="Times New Roman" w:cs="Arial"/>
        </w:rPr>
        <w:t xml:space="preserve"> </w:t>
      </w:r>
      <w:r w:rsidR="00B33B06">
        <w:rPr>
          <w:rFonts w:eastAsia="Times New Roman" w:cs="Arial"/>
        </w:rPr>
        <w:t xml:space="preserve">the minimum </w:t>
      </w:r>
      <w:r w:rsidR="00F4578C">
        <w:rPr>
          <w:rFonts w:eastAsia="Times New Roman" w:cs="Arial"/>
        </w:rPr>
        <w:t>value on the 7-segment displays.</w:t>
      </w:r>
    </w:p>
    <w:p w14:paraId="52EB0DEE" w14:textId="77777777" w:rsidR="008A500E" w:rsidRDefault="008A500E" w:rsidP="00762C90">
      <w:pPr>
        <w:pStyle w:val="Prrafodelista"/>
        <w:ind w:left="360"/>
        <w:rPr>
          <w:rFonts w:eastAsia="Times New Roman" w:cs="Arial"/>
        </w:rPr>
      </w:pPr>
    </w:p>
    <w:p w14:paraId="4E6C6831" w14:textId="6EE25364" w:rsidR="00F4578C" w:rsidRDefault="008A500E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lastRenderedPageBreak/>
        <w:t>Finally, b</w:t>
      </w:r>
      <w:r w:rsidR="00565ACD">
        <w:rPr>
          <w:rFonts w:eastAsia="Times New Roman" w:cs="Arial"/>
        </w:rPr>
        <w:t xml:space="preserve">uild different tests </w:t>
      </w:r>
      <w:r w:rsidR="002D667E">
        <w:rPr>
          <w:rFonts w:eastAsia="Times New Roman" w:cs="Arial"/>
        </w:rPr>
        <w:t xml:space="preserve">to confirm that </w:t>
      </w:r>
      <w:r w:rsidR="00565ACD">
        <w:rPr>
          <w:rFonts w:eastAsia="Times New Roman" w:cs="Arial"/>
        </w:rPr>
        <w:t xml:space="preserve">the instruction </w:t>
      </w:r>
      <w:r w:rsidR="002D667E">
        <w:rPr>
          <w:rFonts w:eastAsia="Times New Roman" w:cs="Arial"/>
        </w:rPr>
        <w:t>works as expected, and demonstrate the results on the board</w:t>
      </w:r>
      <w:r w:rsidR="00565ACD">
        <w:rPr>
          <w:rFonts w:eastAsia="Times New Roman" w:cs="Arial"/>
        </w:rPr>
        <w:t>.</w:t>
      </w:r>
    </w:p>
    <w:p w14:paraId="50830710" w14:textId="77777777" w:rsidR="0026426A" w:rsidRPr="00651B7F" w:rsidRDefault="0026426A" w:rsidP="0026426A">
      <w:pPr>
        <w:rPr>
          <w:rFonts w:eastAsia="Times New Roman" w:cs="Arial"/>
        </w:rPr>
      </w:pPr>
    </w:p>
    <w:p w14:paraId="4DB2C781" w14:textId="77777777" w:rsidR="0026426A" w:rsidRPr="00651B7F" w:rsidRDefault="0026426A" w:rsidP="0026426A">
      <w:pPr>
        <w:rPr>
          <w:rFonts w:eastAsia="Times New Roman" w:cs="Arial"/>
        </w:rPr>
      </w:pPr>
    </w:p>
    <w:p w14:paraId="5E9C7FC5" w14:textId="660BF0A4" w:rsidR="0026426A" w:rsidRDefault="0026426A" w:rsidP="00762C90">
      <w:pPr>
        <w:pStyle w:val="Prrafodelista"/>
        <w:numPr>
          <w:ilvl w:val="0"/>
          <w:numId w:val="21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Implement other instructions </w:t>
      </w:r>
      <w:r w:rsidR="007B4407">
        <w:rPr>
          <w:rFonts w:eastAsia="Times New Roman" w:cs="Arial"/>
        </w:rPr>
        <w:t xml:space="preserve">that </w:t>
      </w:r>
      <w:r>
        <w:rPr>
          <w:rFonts w:eastAsia="Times New Roman" w:cs="Arial"/>
        </w:rPr>
        <w:t>b</w:t>
      </w:r>
      <w:r w:rsidR="007B4407">
        <w:rPr>
          <w:rFonts w:eastAsia="Times New Roman" w:cs="Arial"/>
        </w:rPr>
        <w:t xml:space="preserve">elong </w:t>
      </w:r>
      <w:r>
        <w:rPr>
          <w:rFonts w:eastAsia="Times New Roman" w:cs="Arial"/>
        </w:rPr>
        <w:t xml:space="preserve">to the </w:t>
      </w:r>
      <w:r w:rsidRPr="00CF77A2">
        <w:rPr>
          <w:rFonts w:eastAsia="Times New Roman" w:cs="Arial"/>
        </w:rPr>
        <w:t xml:space="preserve">RISC-V </w:t>
      </w:r>
      <w:proofErr w:type="spellStart"/>
      <w:r>
        <w:rPr>
          <w:rFonts w:eastAsia="Times New Roman" w:cs="Arial"/>
          <w:i/>
        </w:rPr>
        <w:t>b</w:t>
      </w:r>
      <w:r w:rsidRPr="00CF77A2">
        <w:rPr>
          <w:rFonts w:eastAsia="Times New Roman" w:cs="Arial"/>
          <w:i/>
        </w:rPr>
        <w:t>itmanip</w:t>
      </w:r>
      <w:proofErr w:type="spellEnd"/>
      <w:r w:rsidRPr="00CF77A2">
        <w:rPr>
          <w:rFonts w:eastAsia="Times New Roman" w:cs="Arial"/>
        </w:rPr>
        <w:t xml:space="preserve"> ex</w:t>
      </w:r>
      <w:r>
        <w:rPr>
          <w:rFonts w:eastAsia="Times New Roman" w:cs="Arial"/>
        </w:rPr>
        <w:t>tension.</w:t>
      </w:r>
      <w:r w:rsidR="007620DC">
        <w:rPr>
          <w:rFonts w:eastAsia="Times New Roman" w:cs="Arial"/>
        </w:rPr>
        <w:t xml:space="preserve"> </w:t>
      </w:r>
      <w:r w:rsidR="002D667E">
        <w:rPr>
          <w:rFonts w:eastAsia="Times New Roman" w:cs="Arial"/>
        </w:rPr>
        <w:t>Begin</w:t>
      </w:r>
      <w:r w:rsidR="007620DC">
        <w:rPr>
          <w:rFonts w:eastAsia="Times New Roman" w:cs="Arial"/>
        </w:rPr>
        <w:t xml:space="preserve"> by completing </w:t>
      </w:r>
      <w:r w:rsidR="00E138B9">
        <w:rPr>
          <w:rFonts w:eastAsia="Times New Roman" w:cs="Arial"/>
        </w:rPr>
        <w:t xml:space="preserve">the remaining </w:t>
      </w:r>
      <w:r w:rsidR="007620DC" w:rsidRPr="00542E93">
        <w:rPr>
          <w:rFonts w:ascii="Courier New" w:eastAsia="Times New Roman" w:hAnsi="Courier New" w:cs="Courier New"/>
        </w:rPr>
        <w:t>min/max</w:t>
      </w:r>
      <w:r w:rsidR="007620DC" w:rsidRPr="007620DC">
        <w:rPr>
          <w:rFonts w:eastAsia="Times New Roman" w:cs="Arial"/>
        </w:rPr>
        <w:t xml:space="preserve"> instructions</w:t>
      </w:r>
      <w:r w:rsidR="00542E93">
        <w:rPr>
          <w:rFonts w:eastAsia="Times New Roman" w:cs="Arial"/>
        </w:rPr>
        <w:t>:</w:t>
      </w:r>
      <w:r w:rsidR="007620DC" w:rsidRPr="007620DC">
        <w:rPr>
          <w:rFonts w:eastAsia="Times New Roman" w:cs="Arial"/>
        </w:rPr>
        <w:t xml:space="preserve"> </w:t>
      </w:r>
      <w:r w:rsidR="007620DC" w:rsidRPr="007620DC">
        <w:rPr>
          <w:rFonts w:ascii="Courier New" w:eastAsia="Times New Roman" w:hAnsi="Courier New" w:cs="Courier New"/>
        </w:rPr>
        <w:t>min</w:t>
      </w:r>
      <w:r w:rsidR="007620DC" w:rsidRPr="007620DC">
        <w:rPr>
          <w:rFonts w:eastAsia="Times New Roman" w:cs="Arial"/>
        </w:rPr>
        <w:t xml:space="preserve">, </w:t>
      </w:r>
      <w:r w:rsidR="007620DC" w:rsidRPr="007620DC">
        <w:rPr>
          <w:rFonts w:ascii="Courier New" w:eastAsia="Times New Roman" w:hAnsi="Courier New" w:cs="Courier New"/>
        </w:rPr>
        <w:t>max</w:t>
      </w:r>
      <w:r w:rsidR="007620DC" w:rsidRPr="007620DC">
        <w:rPr>
          <w:rFonts w:eastAsia="Times New Roman" w:cs="Arial"/>
        </w:rPr>
        <w:t xml:space="preserve">, </w:t>
      </w:r>
      <w:r w:rsidR="00E138B9" w:rsidRPr="00E138B9">
        <w:rPr>
          <w:rFonts w:eastAsia="Times New Roman" w:cs="Arial"/>
        </w:rPr>
        <w:t xml:space="preserve">and </w:t>
      </w:r>
      <w:proofErr w:type="spellStart"/>
      <w:r w:rsidR="007620DC" w:rsidRPr="007620DC">
        <w:rPr>
          <w:rFonts w:ascii="Courier New" w:eastAsia="Times New Roman" w:hAnsi="Courier New" w:cs="Courier New"/>
        </w:rPr>
        <w:t>maxu</w:t>
      </w:r>
      <w:proofErr w:type="spellEnd"/>
      <w:r w:rsidR="007620DC">
        <w:rPr>
          <w:rFonts w:eastAsia="Times New Roman" w:cs="Arial"/>
        </w:rPr>
        <w:t>.</w:t>
      </w:r>
    </w:p>
    <w:p w14:paraId="1C557845" w14:textId="56429D68" w:rsidR="004B6139" w:rsidRPr="00651B7F" w:rsidRDefault="004B6139" w:rsidP="00651B7F">
      <w:pPr>
        <w:rPr>
          <w:rFonts w:eastAsia="Times New Roman" w:cs="Arial"/>
        </w:rPr>
      </w:pPr>
    </w:p>
    <w:p w14:paraId="549D8F79" w14:textId="77777777" w:rsidR="00F4578C" w:rsidRPr="00651B7F" w:rsidRDefault="00F4578C" w:rsidP="00651B7F">
      <w:pPr>
        <w:rPr>
          <w:rFonts w:eastAsia="Times New Roman" w:cs="Arial"/>
        </w:rPr>
      </w:pPr>
    </w:p>
    <w:p w14:paraId="4B36521F" w14:textId="1659CB7D" w:rsidR="00CC5AA5" w:rsidRDefault="006B1D7F" w:rsidP="00762C90">
      <w:pPr>
        <w:pStyle w:val="Prrafodelista"/>
        <w:numPr>
          <w:ilvl w:val="0"/>
          <w:numId w:val="21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In this </w:t>
      </w:r>
      <w:r w:rsidR="005963F1">
        <w:rPr>
          <w:rFonts w:eastAsia="Times New Roman" w:cs="Arial"/>
        </w:rPr>
        <w:t>exercise</w:t>
      </w:r>
      <w:r>
        <w:rPr>
          <w:rFonts w:eastAsia="Times New Roman" w:cs="Arial"/>
        </w:rPr>
        <w:t xml:space="preserve"> you will </w:t>
      </w:r>
      <w:r w:rsidR="002D667E">
        <w:rPr>
          <w:rFonts w:eastAsia="Times New Roman" w:cs="Arial"/>
        </w:rPr>
        <w:t>extend</w:t>
      </w:r>
      <w:r w:rsidR="00CC5AA5">
        <w:rPr>
          <w:rFonts w:eastAsia="Times New Roman" w:cs="Arial"/>
        </w:rPr>
        <w:t xml:space="preserve"> the </w:t>
      </w:r>
      <w:proofErr w:type="spellStart"/>
      <w:r w:rsidR="00CC5AA5">
        <w:rPr>
          <w:rFonts w:eastAsia="Times New Roman" w:cs="Arial"/>
        </w:rPr>
        <w:t>SweRV</w:t>
      </w:r>
      <w:proofErr w:type="spellEnd"/>
      <w:r w:rsidR="00CC5AA5">
        <w:rPr>
          <w:rFonts w:eastAsia="Times New Roman" w:cs="Arial"/>
        </w:rPr>
        <w:t xml:space="preserve"> EH1 processor</w:t>
      </w:r>
      <w:r>
        <w:rPr>
          <w:rFonts w:eastAsia="Times New Roman" w:cs="Arial"/>
        </w:rPr>
        <w:t xml:space="preserve"> </w:t>
      </w:r>
      <w:r w:rsidR="002D667E">
        <w:rPr>
          <w:rFonts w:eastAsia="Times New Roman" w:cs="Arial"/>
        </w:rPr>
        <w:t xml:space="preserve">to include </w:t>
      </w:r>
      <w:r>
        <w:rPr>
          <w:rFonts w:eastAsia="Times New Roman" w:cs="Arial"/>
        </w:rPr>
        <w:t>three new instructions that belong to t</w:t>
      </w:r>
      <w:r w:rsidRPr="00CF77A2">
        <w:rPr>
          <w:rFonts w:eastAsia="Times New Roman" w:cs="Arial"/>
        </w:rPr>
        <w:t xml:space="preserve">he RISC-V </w:t>
      </w:r>
      <w:r w:rsidRPr="006B1D7F">
        <w:rPr>
          <w:rFonts w:eastAsia="Times New Roman" w:cs="Arial"/>
        </w:rPr>
        <w:t>Single-Precision Floating-Point</w:t>
      </w:r>
      <w:r w:rsidRPr="00CF77A2">
        <w:rPr>
          <w:rFonts w:eastAsia="Times New Roman" w:cs="Arial"/>
        </w:rPr>
        <w:t xml:space="preserve"> ex</w:t>
      </w:r>
      <w:r>
        <w:rPr>
          <w:rFonts w:eastAsia="Times New Roman" w:cs="Arial"/>
        </w:rPr>
        <w:t>tension</w:t>
      </w:r>
      <w:r w:rsidR="009F25E8">
        <w:rPr>
          <w:rFonts w:eastAsia="Times New Roman" w:cs="Arial"/>
        </w:rPr>
        <w:t xml:space="preserve"> (F extension)</w:t>
      </w:r>
      <w:r>
        <w:rPr>
          <w:rFonts w:eastAsia="Times New Roman" w:cs="Arial"/>
        </w:rPr>
        <w:t xml:space="preserve">: </w:t>
      </w:r>
      <w:proofErr w:type="spellStart"/>
      <w:r w:rsidR="00CC5AA5" w:rsidRPr="00CC5AA5">
        <w:rPr>
          <w:rFonts w:ascii="Courier New" w:eastAsia="Times New Roman" w:hAnsi="Courier New" w:cs="Courier New"/>
        </w:rPr>
        <w:t>fadd.s</w:t>
      </w:r>
      <w:proofErr w:type="spellEnd"/>
      <w:r w:rsidR="00CC5AA5">
        <w:rPr>
          <w:rFonts w:eastAsia="Times New Roman" w:cs="Arial"/>
        </w:rPr>
        <w:t xml:space="preserve">, </w:t>
      </w:r>
      <w:proofErr w:type="spellStart"/>
      <w:r w:rsidR="00CC5AA5" w:rsidRPr="00CC5AA5">
        <w:rPr>
          <w:rFonts w:ascii="Courier New" w:eastAsia="Times New Roman" w:hAnsi="Courier New" w:cs="Courier New"/>
        </w:rPr>
        <w:t>fmul.s</w:t>
      </w:r>
      <w:proofErr w:type="spellEnd"/>
      <w:r w:rsidR="00CC5AA5" w:rsidRPr="00CC5AA5">
        <w:rPr>
          <w:rFonts w:ascii="Courier New" w:eastAsia="Times New Roman" w:hAnsi="Courier New" w:cs="Courier New"/>
        </w:rPr>
        <w:t xml:space="preserve"> </w:t>
      </w:r>
      <w:r w:rsidR="00CC5AA5">
        <w:rPr>
          <w:rFonts w:eastAsia="Times New Roman" w:cs="Arial"/>
        </w:rPr>
        <w:t xml:space="preserve">and </w:t>
      </w:r>
      <w:proofErr w:type="spellStart"/>
      <w:r w:rsidR="00CC5AA5" w:rsidRPr="00CC5AA5">
        <w:rPr>
          <w:rFonts w:ascii="Courier New" w:eastAsia="Times New Roman" w:hAnsi="Courier New" w:cs="Courier New"/>
        </w:rPr>
        <w:t>fdiv.s</w:t>
      </w:r>
      <w:proofErr w:type="spellEnd"/>
      <w:r w:rsidR="00CC5AA5">
        <w:rPr>
          <w:rFonts w:eastAsia="Times New Roman" w:cs="Arial"/>
        </w:rPr>
        <w:t>.</w:t>
      </w:r>
    </w:p>
    <w:p w14:paraId="2EA7A64D" w14:textId="77777777" w:rsidR="009B666E" w:rsidRDefault="009B666E" w:rsidP="009B666E">
      <w:pPr>
        <w:pStyle w:val="Prrafodelista"/>
        <w:ind w:left="360"/>
        <w:rPr>
          <w:rFonts w:eastAsia="Times New Roman" w:cs="Arial"/>
        </w:rPr>
      </w:pPr>
    </w:p>
    <w:p w14:paraId="72A7F8CF" w14:textId="7ACC5902" w:rsidR="00EC206E" w:rsidRDefault="00EC206E" w:rsidP="00762C90">
      <w:pPr>
        <w:pStyle w:val="Prrafodelista"/>
        <w:numPr>
          <w:ilvl w:val="0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The instructions assume that the </w:t>
      </w:r>
      <w:r w:rsidR="0027514B">
        <w:rPr>
          <w:rFonts w:eastAsia="Times New Roman" w:cs="Arial"/>
        </w:rPr>
        <w:t>operands</w:t>
      </w:r>
      <w:r>
        <w:rPr>
          <w:rFonts w:eastAsia="Times New Roman" w:cs="Arial"/>
        </w:rPr>
        <w:t xml:space="preserve"> </w:t>
      </w:r>
      <w:r w:rsidR="00D52C64">
        <w:rPr>
          <w:rFonts w:eastAsia="Times New Roman" w:cs="Arial"/>
        </w:rPr>
        <w:t xml:space="preserve">are </w:t>
      </w:r>
      <w:r>
        <w:rPr>
          <w:rFonts w:eastAsia="Times New Roman" w:cs="Arial"/>
        </w:rPr>
        <w:t>represented in single-precision floating-point IEEE 754 format (</w:t>
      </w:r>
      <w:hyperlink r:id="rId26" w:history="1">
        <w:r w:rsidRPr="0069062E">
          <w:rPr>
            <w:rStyle w:val="Hipervnculo"/>
            <w:rFonts w:eastAsia="Times New Roman" w:cs="Arial"/>
          </w:rPr>
          <w:t>https://people.eecs.berkeley.edu/~wkahan/ieee754status/IEEE754.PDF</w:t>
        </w:r>
      </w:hyperlink>
      <w:r>
        <w:rPr>
          <w:rFonts w:eastAsia="Times New Roman" w:cs="Arial"/>
        </w:rPr>
        <w:t>)</w:t>
      </w:r>
      <w:r w:rsidRPr="00770917">
        <w:rPr>
          <w:rFonts w:eastAsia="Times New Roman" w:cs="Arial"/>
        </w:rPr>
        <w:t>.</w:t>
      </w:r>
      <w:r w:rsidR="0027514B">
        <w:rPr>
          <w:rFonts w:eastAsia="Times New Roman" w:cs="Arial"/>
        </w:rPr>
        <w:t xml:space="preserve"> </w:t>
      </w:r>
      <w:r w:rsidR="009B666E">
        <w:rPr>
          <w:rFonts w:eastAsia="Times New Roman" w:cs="Arial"/>
        </w:rPr>
        <w:t xml:space="preserve">In a </w:t>
      </w:r>
      <w:r w:rsidR="0027514B">
        <w:rPr>
          <w:rFonts w:eastAsia="Times New Roman" w:cs="Arial"/>
        </w:rPr>
        <w:t xml:space="preserve">floating-point number, the register is </w:t>
      </w:r>
      <w:r w:rsidR="009B666E">
        <w:rPr>
          <w:rFonts w:eastAsia="Times New Roman" w:cs="Arial"/>
        </w:rPr>
        <w:t xml:space="preserve">logically </w:t>
      </w:r>
      <w:r w:rsidR="0027514B">
        <w:rPr>
          <w:rFonts w:eastAsia="Times New Roman" w:cs="Arial"/>
        </w:rPr>
        <w:t>divided in</w:t>
      </w:r>
      <w:r w:rsidR="00A3704D">
        <w:rPr>
          <w:rFonts w:eastAsia="Times New Roman" w:cs="Arial"/>
        </w:rPr>
        <w:t>to</w:t>
      </w:r>
      <w:r w:rsidR="0027514B">
        <w:rPr>
          <w:rFonts w:eastAsia="Times New Roman" w:cs="Arial"/>
        </w:rPr>
        <w:t xml:space="preserve"> three fields:</w:t>
      </w:r>
      <w:r w:rsidR="003F4598">
        <w:rPr>
          <w:rFonts w:eastAsia="Times New Roman" w:cs="Arial"/>
        </w:rPr>
        <w:t xml:space="preserve"> </w:t>
      </w:r>
      <w:r w:rsidR="003F4598" w:rsidRPr="003F4598">
        <w:rPr>
          <w:rFonts w:eastAsia="Times New Roman" w:cs="Arial"/>
          <w:b/>
          <w:color w:val="FF0000"/>
        </w:rPr>
        <w:t>S</w:t>
      </w:r>
      <w:r w:rsidR="0027514B" w:rsidRPr="003F4598">
        <w:rPr>
          <w:rFonts w:eastAsia="Times New Roman" w:cs="Arial"/>
          <w:b/>
          <w:color w:val="FF0000"/>
        </w:rPr>
        <w:t>ign</w:t>
      </w:r>
      <w:r w:rsidR="003F4598">
        <w:rPr>
          <w:rFonts w:eastAsia="Times New Roman" w:cs="Arial"/>
        </w:rPr>
        <w:t xml:space="preserve"> (1 bit long),</w:t>
      </w:r>
      <w:r w:rsidR="0027514B">
        <w:rPr>
          <w:rFonts w:eastAsia="Times New Roman" w:cs="Arial"/>
        </w:rPr>
        <w:t xml:space="preserve"> </w:t>
      </w:r>
      <w:r w:rsidR="003F4598" w:rsidRPr="003F4598">
        <w:rPr>
          <w:rFonts w:eastAsia="Times New Roman" w:cs="Arial"/>
          <w:b/>
          <w:color w:val="008080"/>
        </w:rPr>
        <w:t>E</w:t>
      </w:r>
      <w:r w:rsidR="0027514B" w:rsidRPr="003F4598">
        <w:rPr>
          <w:rFonts w:eastAsia="Times New Roman" w:cs="Arial"/>
          <w:b/>
          <w:color w:val="008080"/>
        </w:rPr>
        <w:t>xponent</w:t>
      </w:r>
      <w:r w:rsidR="0027514B" w:rsidRPr="003F4598">
        <w:rPr>
          <w:rFonts w:eastAsia="Times New Roman" w:cs="Arial"/>
          <w:color w:val="008080"/>
        </w:rPr>
        <w:t xml:space="preserve"> </w:t>
      </w:r>
      <w:r w:rsidR="003F4598">
        <w:rPr>
          <w:rFonts w:eastAsia="Times New Roman" w:cs="Arial"/>
        </w:rPr>
        <w:t>(8 bits) a</w:t>
      </w:r>
      <w:r w:rsidR="0027514B">
        <w:rPr>
          <w:rFonts w:eastAsia="Times New Roman" w:cs="Arial"/>
        </w:rPr>
        <w:t xml:space="preserve">nd </w:t>
      </w:r>
      <w:r w:rsidR="003F4598" w:rsidRPr="003F4598">
        <w:rPr>
          <w:rFonts w:eastAsia="Times New Roman" w:cs="Arial"/>
          <w:b/>
        </w:rPr>
        <w:t>M</w:t>
      </w:r>
      <w:r w:rsidR="0027514B" w:rsidRPr="003F4598">
        <w:rPr>
          <w:rFonts w:eastAsia="Times New Roman" w:cs="Arial"/>
          <w:b/>
        </w:rPr>
        <w:t>antissa</w:t>
      </w:r>
      <w:r w:rsidR="003F4598">
        <w:rPr>
          <w:rFonts w:eastAsia="Times New Roman" w:cs="Arial"/>
          <w:b/>
        </w:rPr>
        <w:t xml:space="preserve"> </w:t>
      </w:r>
      <w:r w:rsidR="003F4598">
        <w:rPr>
          <w:rFonts w:eastAsia="Times New Roman" w:cs="Arial"/>
        </w:rPr>
        <w:t>(23 bits).</w:t>
      </w:r>
      <w:r w:rsidR="0027514B">
        <w:rPr>
          <w:rFonts w:eastAsia="Times New Roman" w:cs="Arial"/>
        </w:rPr>
        <w:t xml:space="preserve"> </w:t>
      </w:r>
    </w:p>
    <w:p w14:paraId="1376CD56" w14:textId="668D6EF4" w:rsidR="0027514B" w:rsidRDefault="0027514B" w:rsidP="009F25E8">
      <w:pPr>
        <w:ind w:left="360"/>
        <w:rPr>
          <w:rFonts w:eastAsia="Times New Roman" w:cs="Arial"/>
        </w:rPr>
      </w:pPr>
    </w:p>
    <w:p w14:paraId="5AE67828" w14:textId="53213FE9" w:rsidR="0027514B" w:rsidRPr="003F4598" w:rsidRDefault="0027514B" w:rsidP="009F25E8">
      <w:pPr>
        <w:ind w:left="1800"/>
        <w:rPr>
          <w:rFonts w:ascii="Courier New" w:eastAsia="Times New Roman" w:hAnsi="Courier New" w:cs="Courier New"/>
          <w:b/>
        </w:rPr>
      </w:pPr>
      <w:proofErr w:type="gramStart"/>
      <w:r w:rsidRPr="003F4598">
        <w:rPr>
          <w:rFonts w:ascii="Courier New" w:eastAsia="Times New Roman" w:hAnsi="Courier New" w:cs="Courier New"/>
          <w:b/>
          <w:color w:val="FF0000"/>
        </w:rPr>
        <w:t xml:space="preserve">Sign  </w:t>
      </w:r>
      <w:r w:rsidRPr="003F4598">
        <w:rPr>
          <w:rFonts w:ascii="Courier New" w:eastAsia="Times New Roman" w:hAnsi="Courier New" w:cs="Courier New"/>
          <w:b/>
        </w:rPr>
        <w:t>|</w:t>
      </w:r>
      <w:proofErr w:type="gramEnd"/>
      <w:r w:rsidRPr="003F4598">
        <w:rPr>
          <w:rFonts w:ascii="Courier New" w:eastAsia="Times New Roman" w:hAnsi="Courier New" w:cs="Courier New"/>
          <w:b/>
        </w:rPr>
        <w:t xml:space="preserve">  </w:t>
      </w:r>
      <w:r w:rsidRPr="003F4598">
        <w:rPr>
          <w:rFonts w:ascii="Courier New" w:eastAsia="Times New Roman" w:hAnsi="Courier New" w:cs="Courier New"/>
          <w:b/>
          <w:color w:val="008080"/>
        </w:rPr>
        <w:t>E</w:t>
      </w:r>
      <w:r w:rsidRPr="003F4598">
        <w:rPr>
          <w:rFonts w:ascii="Courier New" w:eastAsia="Times New Roman" w:hAnsi="Courier New" w:cs="Courier New"/>
          <w:b/>
          <w:color w:val="008080"/>
          <w:vertAlign w:val="subscript"/>
        </w:rPr>
        <w:t>7</w:t>
      </w:r>
      <w:r w:rsidRPr="003F4598">
        <w:rPr>
          <w:rFonts w:ascii="Courier New" w:eastAsia="Times New Roman" w:hAnsi="Courier New" w:cs="Courier New"/>
          <w:b/>
          <w:color w:val="008080"/>
        </w:rPr>
        <w:t xml:space="preserve"> … E</w:t>
      </w:r>
      <w:r w:rsidRPr="003F4598">
        <w:rPr>
          <w:rFonts w:ascii="Courier New" w:eastAsia="Times New Roman" w:hAnsi="Courier New" w:cs="Courier New"/>
          <w:b/>
          <w:color w:val="008080"/>
          <w:vertAlign w:val="subscript"/>
        </w:rPr>
        <w:t>0</w:t>
      </w:r>
      <w:r w:rsidRPr="003F4598">
        <w:rPr>
          <w:rFonts w:ascii="Courier New" w:eastAsia="Times New Roman" w:hAnsi="Courier New" w:cs="Courier New"/>
          <w:b/>
        </w:rPr>
        <w:t xml:space="preserve">  |  M</w:t>
      </w:r>
      <w:r w:rsidRPr="003F4598">
        <w:rPr>
          <w:rFonts w:ascii="Courier New" w:eastAsia="Times New Roman" w:hAnsi="Courier New" w:cs="Courier New"/>
          <w:b/>
          <w:vertAlign w:val="subscript"/>
        </w:rPr>
        <w:t>22</w:t>
      </w:r>
      <w:r w:rsidRPr="003F4598">
        <w:rPr>
          <w:rFonts w:ascii="Courier New" w:eastAsia="Times New Roman" w:hAnsi="Courier New" w:cs="Courier New"/>
          <w:b/>
        </w:rPr>
        <w:t xml:space="preserve"> … M</w:t>
      </w:r>
      <w:r w:rsidRPr="003F4598">
        <w:rPr>
          <w:rFonts w:ascii="Courier New" w:eastAsia="Times New Roman" w:hAnsi="Courier New" w:cs="Courier New"/>
          <w:b/>
          <w:vertAlign w:val="subscript"/>
        </w:rPr>
        <w:t>0</w:t>
      </w:r>
    </w:p>
    <w:p w14:paraId="67D4DCB6" w14:textId="77777777" w:rsidR="00EC206E" w:rsidRPr="000E31E8" w:rsidRDefault="00EC206E" w:rsidP="000E31E8">
      <w:pPr>
        <w:rPr>
          <w:rFonts w:eastAsia="Times New Roman" w:cs="Arial"/>
        </w:rPr>
      </w:pPr>
    </w:p>
    <w:p w14:paraId="02D1A0DF" w14:textId="1E639CF4" w:rsidR="003F4598" w:rsidRDefault="0027514B" w:rsidP="00762C90">
      <w:pPr>
        <w:pStyle w:val="Prrafodelista"/>
        <w:numPr>
          <w:ilvl w:val="0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 w:rsidRPr="00663E88">
        <w:rPr>
          <w:rFonts w:eastAsia="Times New Roman" w:cs="Arial"/>
        </w:rPr>
        <w:t xml:space="preserve">Instruction </w:t>
      </w:r>
      <w:proofErr w:type="spellStart"/>
      <w:r w:rsidRPr="00663E88">
        <w:rPr>
          <w:rFonts w:ascii="Courier New" w:eastAsia="Times New Roman" w:hAnsi="Courier New" w:cs="Courier New"/>
        </w:rPr>
        <w:t>fadd.s</w:t>
      </w:r>
      <w:proofErr w:type="spellEnd"/>
      <w:r w:rsidRPr="00663E88">
        <w:rPr>
          <w:rFonts w:ascii="Courier New" w:eastAsia="Times New Roman" w:hAnsi="Courier New" w:cs="Courier New"/>
        </w:rPr>
        <w:t xml:space="preserve"> </w:t>
      </w:r>
      <w:proofErr w:type="spellStart"/>
      <w:r w:rsidRPr="00663E88">
        <w:rPr>
          <w:rFonts w:ascii="Courier New" w:eastAsia="Times New Roman" w:hAnsi="Courier New" w:cs="Courier New"/>
        </w:rPr>
        <w:t>rd</w:t>
      </w:r>
      <w:proofErr w:type="spellEnd"/>
      <w:r w:rsidRPr="00663E88">
        <w:rPr>
          <w:rFonts w:ascii="Courier New" w:eastAsia="Times New Roman" w:hAnsi="Courier New" w:cs="Courier New"/>
        </w:rPr>
        <w:t>, rs1, rs2</w:t>
      </w:r>
      <w:r w:rsidRPr="00663E88">
        <w:rPr>
          <w:rFonts w:eastAsia="Times New Roman" w:cs="Arial"/>
        </w:rPr>
        <w:t xml:space="preserve"> 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  <w:r w:rsidR="00663E88" w:rsidRPr="00663E88">
        <w:rPr>
          <w:rFonts w:eastAsia="Times New Roman" w:cs="Arial"/>
        </w:rPr>
        <w:t xml:space="preserve"> </w:t>
      </w:r>
      <w:r w:rsidR="003F4598" w:rsidRPr="00663E88">
        <w:rPr>
          <w:rFonts w:eastAsia="Times New Roman" w:cs="Arial"/>
        </w:rPr>
        <w:t xml:space="preserve">Instruction </w:t>
      </w:r>
      <w:proofErr w:type="spellStart"/>
      <w:r w:rsidR="003F4598" w:rsidRPr="00663E88">
        <w:rPr>
          <w:rFonts w:ascii="Courier New" w:eastAsia="Times New Roman" w:hAnsi="Courier New" w:cs="Courier New"/>
        </w:rPr>
        <w:t>fmul.s</w:t>
      </w:r>
      <w:proofErr w:type="spellEnd"/>
      <w:r w:rsidR="003F4598" w:rsidRPr="00663E88">
        <w:rPr>
          <w:rFonts w:ascii="Courier New" w:eastAsia="Times New Roman" w:hAnsi="Courier New" w:cs="Courier New"/>
        </w:rPr>
        <w:t xml:space="preserve"> </w:t>
      </w:r>
      <w:proofErr w:type="spellStart"/>
      <w:r w:rsidR="003F4598" w:rsidRPr="00663E88">
        <w:rPr>
          <w:rFonts w:ascii="Courier New" w:eastAsia="Times New Roman" w:hAnsi="Courier New" w:cs="Courier New"/>
        </w:rPr>
        <w:t>rd</w:t>
      </w:r>
      <w:proofErr w:type="spellEnd"/>
      <w:r w:rsidR="003F4598" w:rsidRPr="00663E88">
        <w:rPr>
          <w:rFonts w:ascii="Courier New" w:eastAsia="Times New Roman" w:hAnsi="Courier New" w:cs="Courier New"/>
        </w:rPr>
        <w:t>, rs1, rs2</w:t>
      </w:r>
      <w:r w:rsidR="003F4598" w:rsidRPr="00663E88">
        <w:rPr>
          <w:rFonts w:eastAsia="Times New Roman" w:cs="Arial"/>
        </w:rPr>
        <w:t xml:space="preserve"> multiplies the two floating-point values in </w:t>
      </w:r>
      <w:r w:rsidR="003F4598" w:rsidRPr="00663E88">
        <w:rPr>
          <w:rFonts w:ascii="Courier New" w:eastAsia="Times New Roman" w:hAnsi="Courier New" w:cs="Courier New"/>
        </w:rPr>
        <w:t>rs1</w:t>
      </w:r>
      <w:r w:rsidR="003F4598" w:rsidRPr="00663E88">
        <w:rPr>
          <w:rFonts w:eastAsia="Times New Roman" w:cs="Arial"/>
        </w:rPr>
        <w:t xml:space="preserve"> and </w:t>
      </w:r>
      <w:r w:rsidR="003F4598" w:rsidRPr="00663E88">
        <w:rPr>
          <w:rFonts w:ascii="Courier New" w:eastAsia="Times New Roman" w:hAnsi="Courier New" w:cs="Courier New"/>
        </w:rPr>
        <w:t>rs2</w:t>
      </w:r>
      <w:r w:rsidR="003F4598" w:rsidRPr="00663E88">
        <w:rPr>
          <w:rFonts w:eastAsia="Times New Roman" w:cs="Arial"/>
        </w:rPr>
        <w:t xml:space="preserve"> and stores the result in </w:t>
      </w:r>
      <w:r w:rsidR="003F4598" w:rsidRPr="00663E88">
        <w:rPr>
          <w:rFonts w:ascii="Courier New" w:eastAsia="Times New Roman" w:hAnsi="Courier New" w:cs="Courier New"/>
        </w:rPr>
        <w:t>rd</w:t>
      </w:r>
      <w:r w:rsidR="003F4598" w:rsidRPr="00663E88">
        <w:rPr>
          <w:rFonts w:eastAsia="Times New Roman" w:cs="Arial"/>
        </w:rPr>
        <w:t>.</w:t>
      </w:r>
      <w:r w:rsidR="00663E88">
        <w:rPr>
          <w:rFonts w:eastAsia="Times New Roman" w:cs="Arial"/>
        </w:rPr>
        <w:t xml:space="preserve"> Finally, i</w:t>
      </w:r>
      <w:r w:rsidR="003F4598" w:rsidRPr="00663E88">
        <w:rPr>
          <w:rFonts w:eastAsia="Times New Roman" w:cs="Arial"/>
        </w:rPr>
        <w:t xml:space="preserve">nstruction </w:t>
      </w:r>
      <w:proofErr w:type="spellStart"/>
      <w:r w:rsidR="003F4598" w:rsidRPr="00663E88">
        <w:rPr>
          <w:rFonts w:ascii="Courier New" w:eastAsia="Times New Roman" w:hAnsi="Courier New" w:cs="Courier New"/>
        </w:rPr>
        <w:t>fdiv.s</w:t>
      </w:r>
      <w:proofErr w:type="spellEnd"/>
      <w:r w:rsidR="003F4598" w:rsidRPr="00663E88">
        <w:rPr>
          <w:rFonts w:ascii="Courier New" w:eastAsia="Times New Roman" w:hAnsi="Courier New" w:cs="Courier New"/>
        </w:rPr>
        <w:t xml:space="preserve"> </w:t>
      </w:r>
      <w:proofErr w:type="spellStart"/>
      <w:r w:rsidR="003F4598" w:rsidRPr="00663E88">
        <w:rPr>
          <w:rFonts w:ascii="Courier New" w:eastAsia="Times New Roman" w:hAnsi="Courier New" w:cs="Courier New"/>
        </w:rPr>
        <w:t>rd</w:t>
      </w:r>
      <w:proofErr w:type="spellEnd"/>
      <w:r w:rsidR="003F4598" w:rsidRPr="00663E88">
        <w:rPr>
          <w:rFonts w:ascii="Courier New" w:eastAsia="Times New Roman" w:hAnsi="Courier New" w:cs="Courier New"/>
        </w:rPr>
        <w:t>, rs1, rs2</w:t>
      </w:r>
      <w:r w:rsidR="003F4598" w:rsidRPr="00663E88">
        <w:rPr>
          <w:rFonts w:eastAsia="Times New Roman" w:cs="Arial"/>
        </w:rPr>
        <w:t xml:space="preserve"> divides the two floating-point values in </w:t>
      </w:r>
      <w:r w:rsidR="003F4598" w:rsidRPr="00663E88">
        <w:rPr>
          <w:rFonts w:ascii="Courier New" w:eastAsia="Times New Roman" w:hAnsi="Courier New" w:cs="Courier New"/>
        </w:rPr>
        <w:t>rs1</w:t>
      </w:r>
      <w:r w:rsidR="003F4598" w:rsidRPr="00663E88">
        <w:rPr>
          <w:rFonts w:eastAsia="Times New Roman" w:cs="Arial"/>
        </w:rPr>
        <w:t xml:space="preserve"> and </w:t>
      </w:r>
      <w:r w:rsidR="003F4598" w:rsidRPr="00663E88">
        <w:rPr>
          <w:rFonts w:ascii="Courier New" w:eastAsia="Times New Roman" w:hAnsi="Courier New" w:cs="Courier New"/>
        </w:rPr>
        <w:t>rs2</w:t>
      </w:r>
      <w:r w:rsidR="003F4598" w:rsidRPr="00663E88">
        <w:rPr>
          <w:rFonts w:eastAsia="Times New Roman" w:cs="Arial"/>
        </w:rPr>
        <w:t xml:space="preserve"> and stores the result in </w:t>
      </w:r>
      <w:r w:rsidR="003F4598" w:rsidRPr="00663E88">
        <w:rPr>
          <w:rFonts w:ascii="Courier New" w:eastAsia="Times New Roman" w:hAnsi="Courier New" w:cs="Courier New"/>
        </w:rPr>
        <w:t>rd</w:t>
      </w:r>
      <w:r w:rsidR="003F4598" w:rsidRPr="00663E88">
        <w:rPr>
          <w:rFonts w:eastAsia="Times New Roman" w:cs="Arial"/>
        </w:rPr>
        <w:t>.</w:t>
      </w:r>
    </w:p>
    <w:p w14:paraId="6168A8D6" w14:textId="77777777" w:rsidR="00051887" w:rsidRDefault="00051887" w:rsidP="00051887">
      <w:pPr>
        <w:pStyle w:val="Prrafodelista"/>
        <w:ind w:left="720"/>
        <w:rPr>
          <w:rFonts w:eastAsia="Times New Roman" w:cs="Arial"/>
        </w:rPr>
      </w:pPr>
    </w:p>
    <w:p w14:paraId="58689511" w14:textId="6C6CC177" w:rsidR="00051887" w:rsidRDefault="00051887" w:rsidP="00762C90">
      <w:pPr>
        <w:pStyle w:val="Prrafodelista"/>
        <w:numPr>
          <w:ilvl w:val="0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>The formats used for these instructions</w:t>
      </w:r>
      <w:r w:rsidR="00A3704D">
        <w:rPr>
          <w:rFonts w:eastAsia="Times New Roman" w:cs="Arial"/>
        </w:rPr>
        <w:t>, as defined in</w:t>
      </w:r>
      <w:r>
        <w:rPr>
          <w:rFonts w:eastAsia="Times New Roman" w:cs="Arial"/>
        </w:rPr>
        <w:t xml:space="preserve"> </w:t>
      </w:r>
      <w:r w:rsidR="00D52C64">
        <w:rPr>
          <w:rFonts w:eastAsia="Times New Roman" w:cs="Arial"/>
        </w:rPr>
        <w:t xml:space="preserve">the </w:t>
      </w:r>
      <w:r>
        <w:rPr>
          <w:rFonts w:eastAsia="Times New Roman" w:cs="Arial"/>
        </w:rPr>
        <w:t xml:space="preserve">RISC-V </w:t>
      </w:r>
      <w:r w:rsidR="00D52C64">
        <w:rPr>
          <w:rFonts w:eastAsia="Times New Roman" w:cs="Arial"/>
        </w:rPr>
        <w:t>F extension</w:t>
      </w:r>
      <w:r w:rsidR="00A3704D">
        <w:rPr>
          <w:rFonts w:eastAsia="Times New Roman" w:cs="Arial"/>
        </w:rPr>
        <w:t>,</w:t>
      </w:r>
      <w:r w:rsidR="00D52C64">
        <w:rPr>
          <w:rFonts w:eastAsia="Times New Roman" w:cs="Arial"/>
        </w:rPr>
        <w:t xml:space="preserve"> </w:t>
      </w:r>
      <w:r>
        <w:rPr>
          <w:rFonts w:eastAsia="Times New Roman" w:cs="Arial"/>
        </w:rPr>
        <w:t>are:</w:t>
      </w:r>
    </w:p>
    <w:p w14:paraId="455D611F" w14:textId="77777777" w:rsidR="00051887" w:rsidRPr="00C02D5A" w:rsidRDefault="00051887" w:rsidP="00051887">
      <w:pPr>
        <w:rPr>
          <w:rFonts w:eastAsia="Times New Roman" w:cs="Arial"/>
        </w:rPr>
      </w:pPr>
    </w:p>
    <w:p w14:paraId="2A63C971" w14:textId="40FE4704" w:rsidR="00051887" w:rsidRPr="00B810F9" w:rsidRDefault="00051887" w:rsidP="00051887">
      <w:pPr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  <w:proofErr w:type="spellStart"/>
      <w:r>
        <w:rPr>
          <w:rFonts w:ascii="Courier New" w:eastAsia="Times New Roman" w:hAnsi="Courier New" w:cs="Courier New"/>
        </w:rPr>
        <w:t>fadd.s</w:t>
      </w:r>
      <w:proofErr w:type="spellEnd"/>
      <w:r>
        <w:rPr>
          <w:rFonts w:ascii="Courier New" w:eastAsia="Times New Roman" w:hAnsi="Courier New" w:cs="Courier New"/>
        </w:rPr>
        <w:t xml:space="preserve">: </w:t>
      </w:r>
      <w:r w:rsidRPr="00B810F9">
        <w:rPr>
          <w:rFonts w:ascii="Courier New" w:eastAsia="Times New Roman" w:hAnsi="Courier New" w:cs="Courier New"/>
        </w:rPr>
        <w:t>0000</w:t>
      </w:r>
      <w:r w:rsidR="008E7221">
        <w:rPr>
          <w:rFonts w:ascii="Courier New" w:eastAsia="Times New Roman" w:hAnsi="Courier New" w:cs="Courier New"/>
        </w:rPr>
        <w:t>000</w:t>
      </w:r>
      <w:r w:rsidRPr="00B810F9">
        <w:rPr>
          <w:rFonts w:ascii="Courier New" w:eastAsia="Times New Roman" w:hAnsi="Courier New" w:cs="Courier New"/>
        </w:rPr>
        <w:t xml:space="preserve"> | rs2 | rs1 | </w:t>
      </w:r>
      <w:r>
        <w:rPr>
          <w:rFonts w:ascii="Courier New" w:eastAsia="Times New Roman" w:hAnsi="Courier New" w:cs="Courier New"/>
        </w:rPr>
        <w:t>Rounding-Mode</w:t>
      </w:r>
      <w:r w:rsidRPr="00B810F9">
        <w:rPr>
          <w:rFonts w:ascii="Courier New" w:eastAsia="Times New Roman" w:hAnsi="Courier New" w:cs="Courier New"/>
        </w:rPr>
        <w:t xml:space="preserve"> | </w:t>
      </w:r>
      <w:proofErr w:type="spellStart"/>
      <w:r w:rsidRPr="00B810F9">
        <w:rPr>
          <w:rFonts w:ascii="Courier New" w:eastAsia="Times New Roman" w:hAnsi="Courier New" w:cs="Courier New"/>
        </w:rPr>
        <w:t>rd</w:t>
      </w:r>
      <w:proofErr w:type="spellEnd"/>
      <w:r w:rsidRPr="00B810F9">
        <w:rPr>
          <w:rFonts w:ascii="Courier New" w:eastAsia="Times New Roman" w:hAnsi="Courier New" w:cs="Courier New"/>
        </w:rPr>
        <w:t xml:space="preserve"> | </w:t>
      </w:r>
      <w:r w:rsidRPr="00051887">
        <w:rPr>
          <w:rFonts w:ascii="Courier New" w:eastAsia="Times New Roman" w:hAnsi="Courier New" w:cs="Courier New"/>
        </w:rPr>
        <w:t>1010011</w:t>
      </w:r>
    </w:p>
    <w:p w14:paraId="5442FDC4" w14:textId="74F226A5" w:rsidR="00051887" w:rsidRPr="00B810F9" w:rsidRDefault="00051887" w:rsidP="00051887">
      <w:pPr>
        <w:ind w:left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  <w:proofErr w:type="spellStart"/>
      <w:r>
        <w:rPr>
          <w:rFonts w:ascii="Courier New" w:eastAsia="Times New Roman" w:hAnsi="Courier New" w:cs="Courier New"/>
        </w:rPr>
        <w:t>f</w:t>
      </w:r>
      <w:r w:rsidR="008E7221">
        <w:rPr>
          <w:rFonts w:ascii="Courier New" w:eastAsia="Times New Roman" w:hAnsi="Courier New" w:cs="Courier New"/>
        </w:rPr>
        <w:t>mul</w:t>
      </w:r>
      <w:r>
        <w:rPr>
          <w:rFonts w:ascii="Courier New" w:eastAsia="Times New Roman" w:hAnsi="Courier New" w:cs="Courier New"/>
        </w:rPr>
        <w:t>.s</w:t>
      </w:r>
      <w:proofErr w:type="spellEnd"/>
      <w:r>
        <w:rPr>
          <w:rFonts w:ascii="Courier New" w:eastAsia="Times New Roman" w:hAnsi="Courier New" w:cs="Courier New"/>
        </w:rPr>
        <w:t xml:space="preserve">: </w:t>
      </w:r>
      <w:r w:rsidR="008E7221">
        <w:rPr>
          <w:rFonts w:ascii="Courier New" w:eastAsia="Times New Roman" w:hAnsi="Courier New" w:cs="Courier New"/>
        </w:rPr>
        <w:t>0001000</w:t>
      </w:r>
      <w:r w:rsidRPr="00B810F9">
        <w:rPr>
          <w:rFonts w:ascii="Courier New" w:eastAsia="Times New Roman" w:hAnsi="Courier New" w:cs="Courier New"/>
        </w:rPr>
        <w:t xml:space="preserve"> | rs2 | rs1 | </w:t>
      </w:r>
      <w:r w:rsidR="008E7221">
        <w:rPr>
          <w:rFonts w:ascii="Courier New" w:eastAsia="Times New Roman" w:hAnsi="Courier New" w:cs="Courier New"/>
        </w:rPr>
        <w:t>Rounding-Mode</w:t>
      </w:r>
      <w:r w:rsidRPr="00B810F9">
        <w:rPr>
          <w:rFonts w:ascii="Courier New" w:eastAsia="Times New Roman" w:hAnsi="Courier New" w:cs="Courier New"/>
        </w:rPr>
        <w:t xml:space="preserve"> | </w:t>
      </w:r>
      <w:proofErr w:type="spellStart"/>
      <w:r w:rsidRPr="00B810F9">
        <w:rPr>
          <w:rFonts w:ascii="Courier New" w:eastAsia="Times New Roman" w:hAnsi="Courier New" w:cs="Courier New"/>
        </w:rPr>
        <w:t>rd</w:t>
      </w:r>
      <w:proofErr w:type="spellEnd"/>
      <w:r w:rsidRPr="00B810F9">
        <w:rPr>
          <w:rFonts w:ascii="Courier New" w:eastAsia="Times New Roman" w:hAnsi="Courier New" w:cs="Courier New"/>
        </w:rPr>
        <w:t xml:space="preserve"> | </w:t>
      </w:r>
      <w:r w:rsidRPr="00051887">
        <w:rPr>
          <w:rFonts w:ascii="Courier New" w:eastAsia="Times New Roman" w:hAnsi="Courier New" w:cs="Courier New"/>
        </w:rPr>
        <w:t>1010011</w:t>
      </w:r>
    </w:p>
    <w:p w14:paraId="4DEC0620" w14:textId="30F9B545" w:rsidR="00051887" w:rsidRPr="00B810F9" w:rsidRDefault="00051887" w:rsidP="00051887">
      <w:pPr>
        <w:ind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</w:t>
      </w:r>
      <w:proofErr w:type="spellStart"/>
      <w:r>
        <w:rPr>
          <w:rFonts w:ascii="Courier New" w:eastAsia="Times New Roman" w:hAnsi="Courier New" w:cs="Courier New"/>
        </w:rPr>
        <w:t>f</w:t>
      </w:r>
      <w:r w:rsidR="008E7221">
        <w:rPr>
          <w:rFonts w:ascii="Courier New" w:eastAsia="Times New Roman" w:hAnsi="Courier New" w:cs="Courier New"/>
        </w:rPr>
        <w:t>div</w:t>
      </w:r>
      <w:r>
        <w:rPr>
          <w:rFonts w:ascii="Courier New" w:eastAsia="Times New Roman" w:hAnsi="Courier New" w:cs="Courier New"/>
        </w:rPr>
        <w:t>.s</w:t>
      </w:r>
      <w:proofErr w:type="spellEnd"/>
      <w:r>
        <w:rPr>
          <w:rFonts w:ascii="Courier New" w:eastAsia="Times New Roman" w:hAnsi="Courier New" w:cs="Courier New"/>
        </w:rPr>
        <w:t xml:space="preserve">: </w:t>
      </w:r>
      <w:r w:rsidR="008E7221">
        <w:rPr>
          <w:rFonts w:ascii="Courier New" w:eastAsia="Times New Roman" w:hAnsi="Courier New" w:cs="Courier New"/>
        </w:rPr>
        <w:t>0001100</w:t>
      </w:r>
      <w:r w:rsidRPr="00B810F9">
        <w:rPr>
          <w:rFonts w:ascii="Courier New" w:eastAsia="Times New Roman" w:hAnsi="Courier New" w:cs="Courier New"/>
        </w:rPr>
        <w:t xml:space="preserve"> | rs2 | rs1 | </w:t>
      </w:r>
      <w:r w:rsidR="008E7221">
        <w:rPr>
          <w:rFonts w:ascii="Courier New" w:eastAsia="Times New Roman" w:hAnsi="Courier New" w:cs="Courier New"/>
        </w:rPr>
        <w:t>Rounding-Mode</w:t>
      </w:r>
      <w:r w:rsidRPr="00B810F9">
        <w:rPr>
          <w:rFonts w:ascii="Courier New" w:eastAsia="Times New Roman" w:hAnsi="Courier New" w:cs="Courier New"/>
        </w:rPr>
        <w:t xml:space="preserve"> | </w:t>
      </w:r>
      <w:proofErr w:type="spellStart"/>
      <w:r w:rsidRPr="00B810F9">
        <w:rPr>
          <w:rFonts w:ascii="Courier New" w:eastAsia="Times New Roman" w:hAnsi="Courier New" w:cs="Courier New"/>
        </w:rPr>
        <w:t>rd</w:t>
      </w:r>
      <w:proofErr w:type="spellEnd"/>
      <w:r w:rsidRPr="00B810F9">
        <w:rPr>
          <w:rFonts w:ascii="Courier New" w:eastAsia="Times New Roman" w:hAnsi="Courier New" w:cs="Courier New"/>
        </w:rPr>
        <w:t xml:space="preserve"> | </w:t>
      </w:r>
      <w:r w:rsidRPr="00051887">
        <w:rPr>
          <w:rFonts w:ascii="Courier New" w:eastAsia="Times New Roman" w:hAnsi="Courier New" w:cs="Courier New"/>
        </w:rPr>
        <w:t>1010011</w:t>
      </w:r>
    </w:p>
    <w:p w14:paraId="4F2572CF" w14:textId="10930A27" w:rsidR="00051887" w:rsidRDefault="00051887" w:rsidP="00051887">
      <w:pPr>
        <w:pStyle w:val="Prrafodelista"/>
        <w:rPr>
          <w:rFonts w:eastAsia="Times New Roman" w:cs="Arial"/>
        </w:rPr>
      </w:pPr>
    </w:p>
    <w:p w14:paraId="035BEF22" w14:textId="3D4A722E" w:rsidR="006978B6" w:rsidRPr="006978B6" w:rsidRDefault="006978B6" w:rsidP="006978B6">
      <w:pPr>
        <w:pStyle w:val="Prrafodelista"/>
        <w:numPr>
          <w:ilvl w:val="0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 w:rsidRPr="00EC206E">
        <w:rPr>
          <w:rFonts w:eastAsia="Times New Roman" w:cs="Arial"/>
        </w:rPr>
        <w:t xml:space="preserve">Although this extension </w:t>
      </w:r>
      <w:r>
        <w:rPr>
          <w:rFonts w:eastAsia="Times New Roman" w:cs="Arial"/>
        </w:rPr>
        <w:t xml:space="preserve">assumes a processor that has </w:t>
      </w:r>
      <w:r w:rsidRPr="00EC206E">
        <w:rPr>
          <w:rFonts w:eastAsia="Times New Roman" w:cs="Arial"/>
        </w:rPr>
        <w:t xml:space="preserve">32 </w:t>
      </w:r>
      <w:r>
        <w:rPr>
          <w:rFonts w:eastAsia="Times New Roman" w:cs="Arial"/>
        </w:rPr>
        <w:t xml:space="preserve">floating-point </w:t>
      </w:r>
      <w:r w:rsidRPr="00EC206E">
        <w:rPr>
          <w:rFonts w:eastAsia="Times New Roman" w:cs="Arial"/>
        </w:rPr>
        <w:t xml:space="preserve">registers, in this exercise, for </w:t>
      </w:r>
      <w:r>
        <w:rPr>
          <w:rFonts w:eastAsia="Times New Roman" w:cs="Arial"/>
        </w:rPr>
        <w:t xml:space="preserve">the sake of </w:t>
      </w:r>
      <w:r w:rsidRPr="00EC206E">
        <w:rPr>
          <w:rFonts w:eastAsia="Times New Roman" w:cs="Arial"/>
        </w:rPr>
        <w:t xml:space="preserve">simplicity, you will </w:t>
      </w:r>
      <w:r>
        <w:rPr>
          <w:rFonts w:eastAsia="Times New Roman" w:cs="Arial"/>
        </w:rPr>
        <w:t xml:space="preserve">use </w:t>
      </w:r>
      <w:r w:rsidRPr="00EC206E">
        <w:rPr>
          <w:rFonts w:eastAsia="Times New Roman" w:cs="Arial"/>
        </w:rPr>
        <w:t xml:space="preserve">the </w:t>
      </w:r>
      <w:r>
        <w:rPr>
          <w:rFonts w:eastAsia="Times New Roman" w:cs="Arial"/>
        </w:rPr>
        <w:t xml:space="preserve">existing Register File used by any other instruction (i.e. the </w:t>
      </w:r>
      <w:r w:rsidRPr="00EC206E">
        <w:rPr>
          <w:rFonts w:eastAsia="Times New Roman" w:cs="Arial"/>
          <w:i/>
        </w:rPr>
        <w:t>x</w:t>
      </w:r>
      <w:r w:rsidRPr="00EC206E">
        <w:rPr>
          <w:rFonts w:eastAsia="Times New Roman" w:cs="Arial"/>
        </w:rPr>
        <w:t xml:space="preserve"> registers</w:t>
      </w:r>
      <w:r>
        <w:rPr>
          <w:rFonts w:eastAsia="Times New Roman" w:cs="Arial"/>
        </w:rPr>
        <w:t>)</w:t>
      </w:r>
      <w:r w:rsidRPr="00EC206E">
        <w:rPr>
          <w:rFonts w:eastAsia="Times New Roman" w:cs="Arial"/>
        </w:rPr>
        <w:t>.</w:t>
      </w:r>
      <w:r>
        <w:rPr>
          <w:rFonts w:eastAsia="Times New Roman" w:cs="Arial"/>
        </w:rPr>
        <w:t xml:space="preserve"> Also, we assume other simplifications: only one floating-point instruction can execute at once and f</w:t>
      </w:r>
      <w:r w:rsidRPr="006978B6">
        <w:rPr>
          <w:rFonts w:eastAsia="Times New Roman" w:cs="Arial"/>
        </w:rPr>
        <w:t>loating-point instructions are blocking.</w:t>
      </w:r>
    </w:p>
    <w:p w14:paraId="25C04151" w14:textId="4554BEAC" w:rsidR="002A3EDD" w:rsidRDefault="002A3EDD" w:rsidP="00D52C64">
      <w:pPr>
        <w:ind w:left="360"/>
        <w:rPr>
          <w:rFonts w:eastAsia="Times New Roman" w:cs="Arial"/>
        </w:rPr>
      </w:pPr>
    </w:p>
    <w:p w14:paraId="5F23A460" w14:textId="77777777" w:rsidR="00EA6A71" w:rsidRDefault="00EA6A71" w:rsidP="00D52C64">
      <w:pPr>
        <w:ind w:left="360"/>
        <w:rPr>
          <w:rFonts w:eastAsia="Times New Roman" w:cs="Arial"/>
        </w:rPr>
      </w:pPr>
    </w:p>
    <w:p w14:paraId="406AD55C" w14:textId="51F6A008" w:rsidR="00D52C64" w:rsidRDefault="00D52C64" w:rsidP="00762C90">
      <w:pPr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>In order to include support for these instructions</w:t>
      </w:r>
      <w:r w:rsidR="00A3704D">
        <w:rPr>
          <w:rFonts w:eastAsia="Times New Roman" w:cs="Arial"/>
        </w:rPr>
        <w:t xml:space="preserve"> in the </w:t>
      </w:r>
      <w:proofErr w:type="spellStart"/>
      <w:r w:rsidR="00A3704D">
        <w:rPr>
          <w:rFonts w:eastAsia="Times New Roman" w:cs="Arial"/>
        </w:rPr>
        <w:t>SweRV</w:t>
      </w:r>
      <w:proofErr w:type="spellEnd"/>
      <w:r w:rsidR="00A3704D">
        <w:rPr>
          <w:rFonts w:eastAsia="Times New Roman" w:cs="Arial"/>
        </w:rPr>
        <w:t xml:space="preserve"> EH1 processor</w:t>
      </w:r>
      <w:r>
        <w:rPr>
          <w:rFonts w:eastAsia="Times New Roman" w:cs="Arial"/>
        </w:rPr>
        <w:t>, you must make the following modifications:</w:t>
      </w:r>
    </w:p>
    <w:p w14:paraId="689C9F50" w14:textId="39C6513D" w:rsidR="009B666E" w:rsidRDefault="009B666E" w:rsidP="00D52C64">
      <w:pPr>
        <w:ind w:left="360"/>
        <w:rPr>
          <w:rFonts w:eastAsia="Times New Roman" w:cs="Arial"/>
        </w:rPr>
      </w:pPr>
    </w:p>
    <w:p w14:paraId="5A24CBB2" w14:textId="77777777" w:rsidR="00EA6A71" w:rsidRDefault="00EA6A71" w:rsidP="00EA6A71">
      <w:pPr>
        <w:rPr>
          <w:rFonts w:eastAsia="Times New Roman" w:cs="Arial"/>
        </w:rPr>
      </w:pPr>
    </w:p>
    <w:p w14:paraId="50A75623" w14:textId="77777777" w:rsidR="00EA6A71" w:rsidRDefault="00EA6A71" w:rsidP="00EA6A71">
      <w:pPr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  <w:b/>
          <w:u w:val="single"/>
        </w:rPr>
        <w:t>Execution</w:t>
      </w:r>
      <w:r w:rsidRPr="00D163A1">
        <w:rPr>
          <w:rFonts w:eastAsia="Times New Roman" w:cs="Arial"/>
          <w:b/>
          <w:u w:val="single"/>
        </w:rPr>
        <w:t xml:space="preserve"> Unit</w:t>
      </w:r>
      <w:r>
        <w:rPr>
          <w:rFonts w:eastAsia="Times New Roman" w:cs="Arial"/>
          <w:b/>
          <w:u w:val="single"/>
        </w:rPr>
        <w:t xml:space="preserve"> Changes</w:t>
      </w:r>
      <w:r w:rsidRPr="007D62C7">
        <w:rPr>
          <w:rFonts w:eastAsia="Times New Roman" w:cs="Arial"/>
        </w:rPr>
        <w:t>:</w:t>
      </w:r>
    </w:p>
    <w:p w14:paraId="3EA05AD3" w14:textId="77777777" w:rsidR="00EA6A71" w:rsidRPr="00D52C64" w:rsidRDefault="00EA6A71" w:rsidP="00EA6A71">
      <w:pPr>
        <w:rPr>
          <w:rFonts w:eastAsia="Times New Roman" w:cs="Arial"/>
        </w:rPr>
      </w:pPr>
    </w:p>
    <w:p w14:paraId="28C92FE3" w14:textId="4C2BDD6D" w:rsidR="00EA6A71" w:rsidRPr="00BB499D" w:rsidRDefault="00EA6A71" w:rsidP="00EA6A71">
      <w:pPr>
        <w:shd w:val="clear" w:color="auto" w:fill="E5B8B7" w:themeFill="accent2" w:themeFillTint="66"/>
        <w:ind w:left="360"/>
        <w:rPr>
          <w:rFonts w:eastAsia="Times New Roman" w:cs="Arial"/>
        </w:rPr>
      </w:pPr>
      <w:r>
        <w:t>You will add hardware for</w:t>
      </w:r>
      <w:r w:rsidRPr="00BB499D">
        <w:rPr>
          <w:rFonts w:eastAsia="Times New Roman" w:cs="Arial"/>
        </w:rPr>
        <w:t xml:space="preserve"> </w:t>
      </w:r>
      <w:r>
        <w:rPr>
          <w:rFonts w:eastAsia="Times New Roman" w:cs="Arial"/>
        </w:rPr>
        <w:t>floating-point</w:t>
      </w:r>
      <w:r w:rsidRPr="00BB499D">
        <w:rPr>
          <w:rFonts w:eastAsia="Times New Roman" w:cs="Arial"/>
        </w:rPr>
        <w:t xml:space="preserve"> addition, multiplication</w:t>
      </w:r>
      <w:r>
        <w:rPr>
          <w:rFonts w:eastAsia="Times New Roman" w:cs="Arial"/>
        </w:rPr>
        <w:t>,</w:t>
      </w:r>
      <w:r w:rsidRPr="00BB499D">
        <w:rPr>
          <w:rFonts w:eastAsia="Times New Roman" w:cs="Arial"/>
        </w:rPr>
        <w:t xml:space="preserve"> and division</w:t>
      </w:r>
      <w:r>
        <w:rPr>
          <w:rFonts w:eastAsia="Times New Roman" w:cs="Arial"/>
        </w:rPr>
        <w:t xml:space="preserve"> (you may find some sources on the Internet as we detail below). You will then</w:t>
      </w:r>
      <w:r w:rsidRPr="00BB499D">
        <w:rPr>
          <w:rFonts w:eastAsia="Times New Roman" w:cs="Arial"/>
        </w:rPr>
        <w:t xml:space="preserve"> use </w:t>
      </w:r>
      <w:r>
        <w:rPr>
          <w:rFonts w:eastAsia="Times New Roman" w:cs="Arial"/>
        </w:rPr>
        <w:t>this hardware</w:t>
      </w:r>
      <w:r w:rsidRPr="00BB499D">
        <w:rPr>
          <w:rFonts w:eastAsia="Times New Roman" w:cs="Arial"/>
        </w:rPr>
        <w:t xml:space="preserve"> when a </w:t>
      </w:r>
      <w:proofErr w:type="spellStart"/>
      <w:r w:rsidRPr="00BB499D">
        <w:rPr>
          <w:rFonts w:ascii="Courier New" w:eastAsia="Times New Roman" w:hAnsi="Courier New" w:cs="Courier New"/>
        </w:rPr>
        <w:t>fadd</w:t>
      </w:r>
      <w:proofErr w:type="spellEnd"/>
      <w:r w:rsidRPr="00BB499D">
        <w:rPr>
          <w:rFonts w:eastAsia="Times New Roman" w:cs="Arial"/>
        </w:rPr>
        <w:t xml:space="preserve">, </w:t>
      </w:r>
      <w:proofErr w:type="gramStart"/>
      <w:r w:rsidRPr="00BB499D">
        <w:rPr>
          <w:rFonts w:eastAsia="Times New Roman" w:cs="Arial"/>
        </w:rPr>
        <w:t>a</w:t>
      </w:r>
      <w:proofErr w:type="gramEnd"/>
      <w:r w:rsidRPr="00BB499D">
        <w:rPr>
          <w:rFonts w:eastAsia="Times New Roman" w:cs="Arial"/>
        </w:rPr>
        <w:t xml:space="preserve"> </w:t>
      </w:r>
      <w:proofErr w:type="spellStart"/>
      <w:r w:rsidRPr="00BB499D">
        <w:rPr>
          <w:rFonts w:ascii="Courier New" w:eastAsia="Times New Roman" w:hAnsi="Courier New" w:cs="Courier New"/>
        </w:rPr>
        <w:t>fmul</w:t>
      </w:r>
      <w:proofErr w:type="spellEnd"/>
      <w:r>
        <w:rPr>
          <w:rFonts w:eastAsia="Times New Roman" w:cs="Arial"/>
        </w:rPr>
        <w:t xml:space="preserve">, </w:t>
      </w:r>
      <w:r w:rsidRPr="00BB499D">
        <w:rPr>
          <w:rFonts w:eastAsia="Times New Roman" w:cs="Arial"/>
        </w:rPr>
        <w:t xml:space="preserve">or a </w:t>
      </w:r>
      <w:proofErr w:type="spellStart"/>
      <w:r w:rsidRPr="00BB499D">
        <w:rPr>
          <w:rFonts w:ascii="Courier New" w:eastAsia="Times New Roman" w:hAnsi="Courier New" w:cs="Courier New"/>
        </w:rPr>
        <w:t>fdiv</w:t>
      </w:r>
      <w:proofErr w:type="spellEnd"/>
      <w:r w:rsidRPr="00BB499D">
        <w:rPr>
          <w:rFonts w:eastAsia="Times New Roman" w:cs="Arial"/>
        </w:rPr>
        <w:t xml:space="preserve"> instruction is executed.</w:t>
      </w:r>
      <w:r>
        <w:rPr>
          <w:rFonts w:eastAsia="Times New Roman" w:cs="Arial"/>
        </w:rPr>
        <w:t xml:space="preserve"> To do so, complete the following:</w:t>
      </w:r>
    </w:p>
    <w:p w14:paraId="493EEC22" w14:textId="77777777" w:rsidR="00EA6A71" w:rsidRPr="00501B3A" w:rsidRDefault="00EA6A71" w:rsidP="00EA6A71">
      <w:pPr>
        <w:pStyle w:val="Prrafodelista"/>
        <w:ind w:left="720"/>
        <w:rPr>
          <w:rFonts w:eastAsia="Times New Roman" w:cs="Arial"/>
        </w:rPr>
      </w:pPr>
    </w:p>
    <w:p w14:paraId="0DF5B7EF" w14:textId="3D530C1B" w:rsidR="00EA6A71" w:rsidRDefault="00EA6A71" w:rsidP="00EA6A71">
      <w:pPr>
        <w:pStyle w:val="Prrafodelista"/>
        <w:numPr>
          <w:ilvl w:val="0"/>
          <w:numId w:val="22"/>
        </w:numPr>
        <w:shd w:val="clear" w:color="auto" w:fill="E5B8B7" w:themeFill="accent2" w:themeFillTint="66"/>
        <w:ind w:left="1080"/>
        <w:rPr>
          <w:rFonts w:eastAsia="Times New Roman" w:cs="Arial"/>
        </w:rPr>
      </w:pPr>
      <w:r>
        <w:rPr>
          <w:rFonts w:eastAsia="Times New Roman" w:cs="Arial"/>
        </w:rPr>
        <w:t xml:space="preserve">Download the multi-cycle floating-point Adder, Multiplier, and Divider provided at: </w:t>
      </w:r>
      <w:hyperlink r:id="rId27" w:history="1">
        <w:r w:rsidRPr="0069062E">
          <w:rPr>
            <w:rStyle w:val="Hipervnculo"/>
            <w:rFonts w:eastAsia="Times New Roman" w:cs="Arial"/>
          </w:rPr>
          <w:t>https://github.com/dawsonjon/fpu</w:t>
        </w:r>
      </w:hyperlink>
      <w:r>
        <w:rPr>
          <w:rFonts w:eastAsia="Times New Roman" w:cs="Arial"/>
        </w:rPr>
        <w:t xml:space="preserve">. These are non-pipelined multi-cycle units similar to the integer Divider available in </w:t>
      </w:r>
      <w:proofErr w:type="spellStart"/>
      <w:r>
        <w:rPr>
          <w:rFonts w:eastAsia="Times New Roman" w:cs="Arial"/>
        </w:rPr>
        <w:t>SweRV</w:t>
      </w:r>
      <w:proofErr w:type="spellEnd"/>
      <w:r>
        <w:rPr>
          <w:rFonts w:eastAsia="Times New Roman" w:cs="Arial"/>
        </w:rPr>
        <w:t xml:space="preserve"> EH1.</w:t>
      </w:r>
    </w:p>
    <w:p w14:paraId="269E0EAA" w14:textId="77777777" w:rsidR="00EA6A71" w:rsidRPr="00663E88" w:rsidRDefault="00EA6A71" w:rsidP="00EA6A71">
      <w:pPr>
        <w:pStyle w:val="Prrafodelista"/>
        <w:ind w:left="360"/>
        <w:rPr>
          <w:rFonts w:eastAsia="Times New Roman" w:cs="Arial"/>
        </w:rPr>
      </w:pPr>
    </w:p>
    <w:p w14:paraId="18A54423" w14:textId="4F4F373F" w:rsidR="00EA6A71" w:rsidRDefault="00EA6A71" w:rsidP="00EA6A71">
      <w:pPr>
        <w:pStyle w:val="Prrafodelista"/>
        <w:numPr>
          <w:ilvl w:val="0"/>
          <w:numId w:val="22"/>
        </w:numPr>
        <w:shd w:val="clear" w:color="auto" w:fill="E5B8B7" w:themeFill="accent2" w:themeFillTint="66"/>
        <w:ind w:left="1080"/>
        <w:rPr>
          <w:rFonts w:eastAsia="Times New Roman" w:cs="Arial"/>
        </w:rPr>
      </w:pPr>
      <w:r>
        <w:rPr>
          <w:rFonts w:eastAsia="Times New Roman" w:cs="Arial"/>
        </w:rPr>
        <w:t>Even though the new units constitute new pipes</w:t>
      </w:r>
      <w:r w:rsidR="00727E07">
        <w:rPr>
          <w:rFonts w:eastAsia="Times New Roman" w:cs="Arial"/>
        </w:rPr>
        <w:t xml:space="preserve"> and thus could be treated independently</w:t>
      </w:r>
      <w:r>
        <w:rPr>
          <w:rFonts w:eastAsia="Times New Roman" w:cs="Arial"/>
        </w:rPr>
        <w:t xml:space="preserve">, you can instantiate the three floating-point units inside the </w:t>
      </w:r>
      <w:proofErr w:type="spellStart"/>
      <w:r w:rsidRPr="00663E88">
        <w:rPr>
          <w:rFonts w:eastAsia="Times New Roman" w:cs="Arial"/>
          <w:b/>
        </w:rPr>
        <w:t>exu_div_ctl</w:t>
      </w:r>
      <w:proofErr w:type="spellEnd"/>
      <w:r>
        <w:rPr>
          <w:rFonts w:eastAsia="Times New Roman" w:cs="Arial"/>
        </w:rPr>
        <w:t xml:space="preserve"> module, given that this execution pipe provides some signals that are useful for supporting the new instructions, such as </w:t>
      </w:r>
      <w:r w:rsidR="00727E07">
        <w:rPr>
          <w:rFonts w:eastAsia="Times New Roman" w:cs="Arial"/>
        </w:rPr>
        <w:t xml:space="preserve">signals </w:t>
      </w:r>
      <w:r w:rsidRPr="00663E88">
        <w:rPr>
          <w:rFonts w:eastAsia="Times New Roman" w:cs="Arial"/>
          <w:i/>
        </w:rPr>
        <w:t>finish</w:t>
      </w:r>
      <w:r>
        <w:rPr>
          <w:rFonts w:eastAsia="Times New Roman" w:cs="Arial"/>
        </w:rPr>
        <w:t xml:space="preserve"> and </w:t>
      </w:r>
      <w:proofErr w:type="spellStart"/>
      <w:r w:rsidRPr="00663E88">
        <w:rPr>
          <w:rFonts w:eastAsia="Times New Roman" w:cs="Arial"/>
          <w:i/>
        </w:rPr>
        <w:t>div_stall</w:t>
      </w:r>
      <w:proofErr w:type="spellEnd"/>
      <w:r>
        <w:rPr>
          <w:rFonts w:eastAsia="Times New Roman" w:cs="Arial"/>
        </w:rPr>
        <w:t xml:space="preserve">. If you do it this way, you must enable the same bits as a </w:t>
      </w:r>
      <w:r w:rsidRPr="00EA6A71">
        <w:rPr>
          <w:rFonts w:ascii="Courier New" w:eastAsia="Times New Roman" w:hAnsi="Courier New" w:cs="Courier New"/>
        </w:rPr>
        <w:t>div</w:t>
      </w:r>
      <w:r>
        <w:rPr>
          <w:rFonts w:eastAsia="Times New Roman" w:cs="Arial"/>
        </w:rPr>
        <w:t xml:space="preserve"> instruction, plus the new floating-point bits, when generating the equations for the Control Unit as explained below.</w:t>
      </w:r>
    </w:p>
    <w:p w14:paraId="1733A4EB" w14:textId="77777777" w:rsidR="00EA6A71" w:rsidRPr="00C07A88" w:rsidRDefault="00EA6A71" w:rsidP="00EA6A71">
      <w:pPr>
        <w:rPr>
          <w:rFonts w:eastAsia="Times New Roman" w:cs="Arial"/>
        </w:rPr>
      </w:pPr>
    </w:p>
    <w:p w14:paraId="08276E3A" w14:textId="77777777" w:rsidR="00EA6A71" w:rsidRDefault="00EA6A71" w:rsidP="00D52C64">
      <w:pPr>
        <w:ind w:left="360"/>
        <w:rPr>
          <w:rFonts w:eastAsia="Times New Roman" w:cs="Arial"/>
        </w:rPr>
      </w:pPr>
    </w:p>
    <w:p w14:paraId="23EDFD5E" w14:textId="7D66464B" w:rsidR="00BB499D" w:rsidRDefault="00BB499D" w:rsidP="00762C90">
      <w:pPr>
        <w:shd w:val="clear" w:color="auto" w:fill="E5B8B7" w:themeFill="accent2" w:themeFillTint="66"/>
        <w:ind w:left="360"/>
        <w:rPr>
          <w:rFonts w:eastAsia="Times New Roman" w:cs="Arial"/>
        </w:rPr>
      </w:pPr>
      <w:r w:rsidRPr="00D163A1">
        <w:rPr>
          <w:rFonts w:eastAsia="Times New Roman" w:cs="Arial"/>
          <w:b/>
          <w:u w:val="single"/>
        </w:rPr>
        <w:t>Control Unit</w:t>
      </w:r>
      <w:r w:rsidR="00A3704D">
        <w:rPr>
          <w:rFonts w:eastAsia="Times New Roman" w:cs="Arial"/>
          <w:b/>
          <w:u w:val="single"/>
        </w:rPr>
        <w:t xml:space="preserve"> Changes</w:t>
      </w:r>
      <w:r w:rsidRPr="007D62C7">
        <w:rPr>
          <w:rFonts w:eastAsia="Times New Roman" w:cs="Arial"/>
        </w:rPr>
        <w:t>:</w:t>
      </w:r>
    </w:p>
    <w:p w14:paraId="4CE0B58F" w14:textId="1495E969" w:rsidR="00BB499D" w:rsidRDefault="00BB499D" w:rsidP="00D52C64">
      <w:pPr>
        <w:ind w:left="360"/>
        <w:rPr>
          <w:rFonts w:eastAsia="Times New Roman" w:cs="Arial"/>
        </w:rPr>
      </w:pPr>
    </w:p>
    <w:p w14:paraId="0B46258D" w14:textId="56380858" w:rsidR="00BB499D" w:rsidRDefault="00A3704D" w:rsidP="00762C90">
      <w:pPr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>M</w:t>
      </w:r>
      <w:r w:rsidR="00BB499D" w:rsidRPr="007D62C7">
        <w:rPr>
          <w:rFonts w:eastAsia="Times New Roman" w:cs="Arial"/>
        </w:rPr>
        <w:t xml:space="preserve">odify/create </w:t>
      </w:r>
      <w:r w:rsidR="00BB499D">
        <w:rPr>
          <w:rFonts w:eastAsia="Times New Roman" w:cs="Arial"/>
        </w:rPr>
        <w:t xml:space="preserve">new </w:t>
      </w:r>
      <w:r w:rsidR="00BB499D" w:rsidRPr="007D62C7">
        <w:rPr>
          <w:rFonts w:eastAsia="Times New Roman" w:cs="Arial"/>
        </w:rPr>
        <w:t xml:space="preserve">control signals </w:t>
      </w:r>
      <w:r>
        <w:rPr>
          <w:rFonts w:eastAsia="Times New Roman" w:cs="Arial"/>
        </w:rPr>
        <w:t xml:space="preserve">to </w:t>
      </w:r>
      <w:r w:rsidR="00BB499D">
        <w:rPr>
          <w:rFonts w:eastAsia="Times New Roman" w:cs="Arial"/>
        </w:rPr>
        <w:t>support the new instructions.</w:t>
      </w:r>
    </w:p>
    <w:p w14:paraId="562828B3" w14:textId="77777777" w:rsidR="00BB499D" w:rsidRPr="004B0629" w:rsidRDefault="00BB499D" w:rsidP="00D52C64">
      <w:pPr>
        <w:ind w:left="360"/>
        <w:rPr>
          <w:rFonts w:eastAsia="Times New Roman" w:cs="Arial"/>
        </w:rPr>
      </w:pPr>
    </w:p>
    <w:p w14:paraId="1596DFBF" w14:textId="63B48B33" w:rsidR="00185B70" w:rsidRPr="00185B70" w:rsidRDefault="00185B70" w:rsidP="00762C90">
      <w:pPr>
        <w:pStyle w:val="Prrafodelista"/>
        <w:numPr>
          <w:ilvl w:val="0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>Create</w:t>
      </w:r>
      <w:r w:rsidR="00FA5F0D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new </w:t>
      </w:r>
      <w:r w:rsidR="00BB499D">
        <w:rPr>
          <w:rFonts w:eastAsia="Times New Roman" w:cs="Arial"/>
        </w:rPr>
        <w:t>bits and structure types</w:t>
      </w:r>
      <w:r>
        <w:rPr>
          <w:rFonts w:eastAsia="Times New Roman" w:cs="Arial"/>
        </w:rPr>
        <w:t xml:space="preserve"> in file </w:t>
      </w:r>
      <w:r w:rsidR="003551D7" w:rsidRPr="00F44A19">
        <w:rPr>
          <w:rFonts w:eastAsia="Times New Roman" w:cs="Arial"/>
          <w:i/>
        </w:rPr>
        <w:t>[RVfpgaPath]/RVfpga/src/SweRVolfSoC/SweRVEh1CoreComplex/include/swerv_types.sv</w:t>
      </w:r>
      <w:r>
        <w:rPr>
          <w:rFonts w:cs="Arial"/>
        </w:rPr>
        <w:t>.</w:t>
      </w:r>
    </w:p>
    <w:p w14:paraId="5A712605" w14:textId="77777777" w:rsidR="00BB499D" w:rsidRPr="00BB499D" w:rsidRDefault="00BB499D" w:rsidP="00BB499D">
      <w:pPr>
        <w:pStyle w:val="Prrafodelista"/>
        <w:ind w:left="1440"/>
        <w:rPr>
          <w:rFonts w:eastAsia="Times New Roman" w:cs="Arial"/>
        </w:rPr>
      </w:pPr>
    </w:p>
    <w:p w14:paraId="68E32F39" w14:textId="3EA4FA5A" w:rsidR="00D52C64" w:rsidRPr="00185B70" w:rsidRDefault="00185B70" w:rsidP="00762C90">
      <w:pPr>
        <w:pStyle w:val="Prrafodelista"/>
        <w:numPr>
          <w:ilvl w:val="1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cs="Arial"/>
        </w:rPr>
        <w:t xml:space="preserve">Create a new </w:t>
      </w:r>
      <w:r w:rsidR="00FA5F0D">
        <w:rPr>
          <w:rFonts w:cs="Arial"/>
        </w:rPr>
        <w:t xml:space="preserve">structure </w:t>
      </w:r>
      <w:r>
        <w:rPr>
          <w:rFonts w:cs="Arial"/>
        </w:rPr>
        <w:t xml:space="preserve">type </w:t>
      </w:r>
      <w:r>
        <w:rPr>
          <w:rFonts w:eastAsia="Times New Roman" w:cs="Arial"/>
        </w:rPr>
        <w:t xml:space="preserve">called </w:t>
      </w:r>
      <w:proofErr w:type="spellStart"/>
      <w:r w:rsidRPr="00FA5F0D">
        <w:rPr>
          <w:rFonts w:ascii="Courier New" w:eastAsia="Times New Roman" w:hAnsi="Courier New" w:cs="Courier New"/>
        </w:rPr>
        <w:t>fp_pkt_t</w:t>
      </w:r>
      <w:proofErr w:type="spellEnd"/>
      <w:r w:rsidRPr="00F44A19">
        <w:rPr>
          <w:rFonts w:eastAsia="Times New Roman" w:cs="Arial"/>
          <w:i/>
        </w:rPr>
        <w:t xml:space="preserve"> </w:t>
      </w:r>
      <w:r>
        <w:rPr>
          <w:rFonts w:cs="Arial"/>
        </w:rPr>
        <w:t xml:space="preserve">which includes </w:t>
      </w:r>
      <w:r w:rsidR="00FA5F0D">
        <w:rPr>
          <w:rFonts w:cs="Arial"/>
        </w:rPr>
        <w:t>3 bits</w:t>
      </w:r>
      <w:r>
        <w:rPr>
          <w:rFonts w:cs="Arial"/>
        </w:rPr>
        <w:t>:</w:t>
      </w:r>
      <w:r w:rsidR="00FA5F0D">
        <w:rPr>
          <w:rFonts w:cs="Arial"/>
        </w:rPr>
        <w:t xml:space="preserve"> </w:t>
      </w:r>
      <w:proofErr w:type="spellStart"/>
      <w:r w:rsidR="00FA5F0D" w:rsidRPr="000C5DA7">
        <w:rPr>
          <w:rFonts w:cs="Arial"/>
          <w:i/>
        </w:rPr>
        <w:t>fp_add</w:t>
      </w:r>
      <w:proofErr w:type="spellEnd"/>
      <w:r w:rsidR="00FA5F0D" w:rsidRPr="000C5DA7">
        <w:rPr>
          <w:rFonts w:cs="Arial"/>
        </w:rPr>
        <w:t xml:space="preserve">, </w:t>
      </w:r>
      <w:proofErr w:type="spellStart"/>
      <w:r w:rsidR="00FA5F0D" w:rsidRPr="000C5DA7">
        <w:rPr>
          <w:rFonts w:cs="Arial"/>
          <w:i/>
        </w:rPr>
        <w:t>fp_mul</w:t>
      </w:r>
      <w:proofErr w:type="spellEnd"/>
      <w:r w:rsidR="00A3704D">
        <w:rPr>
          <w:rFonts w:cs="Arial"/>
        </w:rPr>
        <w:t xml:space="preserve">, </w:t>
      </w:r>
      <w:r w:rsidR="00FA5F0D" w:rsidRPr="000C5DA7">
        <w:rPr>
          <w:rFonts w:cs="Arial"/>
        </w:rPr>
        <w:t xml:space="preserve">and </w:t>
      </w:r>
      <w:proofErr w:type="spellStart"/>
      <w:r w:rsidR="00FA5F0D" w:rsidRPr="000C5DA7">
        <w:rPr>
          <w:rFonts w:cs="Arial"/>
          <w:i/>
        </w:rPr>
        <w:t>fp_div</w:t>
      </w:r>
      <w:proofErr w:type="spellEnd"/>
      <w:r w:rsidR="00FA5F0D">
        <w:rPr>
          <w:rFonts w:cs="Arial"/>
        </w:rPr>
        <w:t xml:space="preserve">, </w:t>
      </w:r>
      <w:r>
        <w:rPr>
          <w:rFonts w:cs="Arial"/>
        </w:rPr>
        <w:t xml:space="preserve">which </w:t>
      </w:r>
      <w:r w:rsidR="003551D7">
        <w:rPr>
          <w:rFonts w:cs="Arial"/>
        </w:rPr>
        <w:t>indicate</w:t>
      </w:r>
      <w:r>
        <w:rPr>
          <w:rFonts w:cs="Arial"/>
        </w:rPr>
        <w:t>,</w:t>
      </w:r>
      <w:r w:rsidR="00FA5F0D">
        <w:rPr>
          <w:rFonts w:cs="Arial"/>
        </w:rPr>
        <w:t xml:space="preserve"> respectively</w:t>
      </w:r>
      <w:r>
        <w:rPr>
          <w:rFonts w:cs="Arial"/>
        </w:rPr>
        <w:t>,</w:t>
      </w:r>
      <w:r w:rsidR="00FA5F0D">
        <w:rPr>
          <w:rFonts w:cs="Arial"/>
        </w:rPr>
        <w:t xml:space="preserve"> if the processor is executing a floating-point addition, </w:t>
      </w:r>
      <w:r w:rsidR="000C5DA7">
        <w:rPr>
          <w:rFonts w:cs="Arial"/>
        </w:rPr>
        <w:t xml:space="preserve">a floating-point </w:t>
      </w:r>
      <w:r w:rsidR="00FA5F0D">
        <w:rPr>
          <w:rFonts w:cs="Arial"/>
        </w:rPr>
        <w:t xml:space="preserve">multiplication or </w:t>
      </w:r>
      <w:r w:rsidR="000C5DA7">
        <w:rPr>
          <w:rFonts w:cs="Arial"/>
        </w:rPr>
        <w:t xml:space="preserve">a floating-point </w:t>
      </w:r>
      <w:r w:rsidR="00FA5F0D">
        <w:rPr>
          <w:rFonts w:cs="Arial"/>
        </w:rPr>
        <w:t>division.</w:t>
      </w:r>
    </w:p>
    <w:p w14:paraId="08E126A8" w14:textId="77777777" w:rsidR="00BB499D" w:rsidRPr="00BB499D" w:rsidRDefault="00BB499D" w:rsidP="00BB499D">
      <w:pPr>
        <w:pStyle w:val="Prrafodelista"/>
        <w:ind w:left="1440"/>
        <w:rPr>
          <w:rFonts w:eastAsia="Times New Roman" w:cs="Arial"/>
        </w:rPr>
      </w:pPr>
    </w:p>
    <w:p w14:paraId="15644CD1" w14:textId="5A251520" w:rsidR="00185B70" w:rsidRPr="00B678FA" w:rsidRDefault="00185B70" w:rsidP="00762C90">
      <w:pPr>
        <w:pStyle w:val="Prrafodelista"/>
        <w:numPr>
          <w:ilvl w:val="1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cs="Arial"/>
        </w:rPr>
        <w:t xml:space="preserve">Create three new bits, called </w:t>
      </w:r>
      <w:proofErr w:type="spellStart"/>
      <w:r w:rsidRPr="000C5DA7">
        <w:rPr>
          <w:rFonts w:cs="Arial"/>
          <w:i/>
        </w:rPr>
        <w:t>fp_add</w:t>
      </w:r>
      <w:proofErr w:type="spellEnd"/>
      <w:r w:rsidRPr="000C5DA7">
        <w:rPr>
          <w:rFonts w:cs="Arial"/>
        </w:rPr>
        <w:t xml:space="preserve">, </w:t>
      </w:r>
      <w:proofErr w:type="spellStart"/>
      <w:r w:rsidRPr="000C5DA7">
        <w:rPr>
          <w:rFonts w:cs="Arial"/>
          <w:i/>
        </w:rPr>
        <w:t>fp_mul</w:t>
      </w:r>
      <w:proofErr w:type="spellEnd"/>
      <w:r w:rsidRPr="000C5DA7">
        <w:rPr>
          <w:rFonts w:cs="Arial"/>
        </w:rPr>
        <w:t xml:space="preserve"> and </w:t>
      </w:r>
      <w:proofErr w:type="spellStart"/>
      <w:r w:rsidRPr="000C5DA7">
        <w:rPr>
          <w:rFonts w:cs="Arial"/>
          <w:i/>
        </w:rPr>
        <w:t>fp_div</w:t>
      </w:r>
      <w:proofErr w:type="spellEnd"/>
      <w:r>
        <w:rPr>
          <w:rFonts w:cs="Arial"/>
        </w:rPr>
        <w:t xml:space="preserve">, </w:t>
      </w:r>
      <w:r w:rsidR="00A3704D">
        <w:rPr>
          <w:rFonts w:eastAsia="Times New Roman" w:cs="Arial"/>
        </w:rPr>
        <w:t xml:space="preserve">that are </w:t>
      </w:r>
      <w:r w:rsidR="00B678FA">
        <w:rPr>
          <w:rFonts w:eastAsia="Times New Roman" w:cs="Arial"/>
        </w:rPr>
        <w:t xml:space="preserve">part of the structure type </w:t>
      </w:r>
      <w:proofErr w:type="spellStart"/>
      <w:r w:rsidR="00B678FA" w:rsidRPr="00252A7B">
        <w:rPr>
          <w:rFonts w:ascii="Courier New" w:eastAsia="Times New Roman" w:hAnsi="Courier New" w:cs="Courier New"/>
        </w:rPr>
        <w:t>dec_pkt_t</w:t>
      </w:r>
      <w:proofErr w:type="spellEnd"/>
      <w:r w:rsidR="00B678FA">
        <w:rPr>
          <w:rFonts w:eastAsia="Times New Roman" w:cs="Arial"/>
        </w:rPr>
        <w:t xml:space="preserve">. </w:t>
      </w:r>
      <w:proofErr w:type="gramStart"/>
      <w:r w:rsidR="00B678FA">
        <w:rPr>
          <w:rFonts w:eastAsia="Times New Roman" w:cs="Arial"/>
        </w:rPr>
        <w:t>Remember</w:t>
      </w:r>
      <w:proofErr w:type="gramEnd"/>
      <w:r w:rsidR="00B678FA">
        <w:rPr>
          <w:rFonts w:eastAsia="Times New Roman" w:cs="Arial"/>
        </w:rPr>
        <w:t xml:space="preserve"> that this is the main structure type used in the Control Unit.</w:t>
      </w:r>
    </w:p>
    <w:p w14:paraId="73B72A83" w14:textId="32DC88D2" w:rsidR="000C5DA7" w:rsidRDefault="000C5DA7" w:rsidP="000C5DA7">
      <w:pPr>
        <w:rPr>
          <w:rFonts w:eastAsia="Times New Roman" w:cs="Arial"/>
        </w:rPr>
      </w:pPr>
    </w:p>
    <w:p w14:paraId="1F2D2F46" w14:textId="77777777" w:rsidR="00C12961" w:rsidRPr="00DB1D16" w:rsidRDefault="00C12961" w:rsidP="00762C90">
      <w:pPr>
        <w:pStyle w:val="Prrafodelista"/>
        <w:numPr>
          <w:ilvl w:val="0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Assign a value to the new control signals in module </w:t>
      </w:r>
      <w:proofErr w:type="spellStart"/>
      <w:r w:rsidRPr="00626ADB">
        <w:rPr>
          <w:rFonts w:eastAsia="Times New Roman" w:cs="Arial"/>
          <w:b/>
        </w:rPr>
        <w:t>dec_decode_ctl</w:t>
      </w:r>
      <w:proofErr w:type="spellEnd"/>
      <w:r>
        <w:rPr>
          <w:rFonts w:eastAsia="Times New Roman" w:cs="Arial"/>
        </w:rPr>
        <w:t xml:space="preserve"> (implemented in file </w:t>
      </w:r>
      <w:r w:rsidRPr="00D851E5">
        <w:rPr>
          <w:rFonts w:cs="Arial"/>
          <w:i/>
        </w:rPr>
        <w:t>[RVfpgaPath]/</w:t>
      </w:r>
      <w:r w:rsidRPr="00C10C9F">
        <w:rPr>
          <w:rFonts w:cs="Arial"/>
          <w:i/>
        </w:rPr>
        <w:t>RVfpga/src/SweRVolfSoC/SweRVEh1CoreComplex/</w:t>
      </w:r>
      <w:r>
        <w:rPr>
          <w:rFonts w:cs="Arial"/>
          <w:i/>
        </w:rPr>
        <w:t>dec/</w:t>
      </w:r>
      <w:r w:rsidRPr="009A78C2">
        <w:rPr>
          <w:rFonts w:cs="Arial"/>
          <w:i/>
        </w:rPr>
        <w:t>dec_decode_ctl.sv</w:t>
      </w:r>
      <w:r>
        <w:rPr>
          <w:rFonts w:eastAsia="Times New Roman" w:cs="Arial"/>
        </w:rPr>
        <w:t>).</w:t>
      </w:r>
    </w:p>
    <w:p w14:paraId="5179AE97" w14:textId="1A6ACA24" w:rsidR="00C12961" w:rsidRDefault="00C12961" w:rsidP="000C5DA7">
      <w:pPr>
        <w:rPr>
          <w:rFonts w:eastAsia="Times New Roman" w:cs="Arial"/>
        </w:rPr>
      </w:pPr>
    </w:p>
    <w:p w14:paraId="0DD98C8A" w14:textId="30B7437A" w:rsidR="00C12961" w:rsidRDefault="00C12961" w:rsidP="00762C90">
      <w:pPr>
        <w:pStyle w:val="Prrafodelista"/>
        <w:numPr>
          <w:ilvl w:val="1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Assign </w:t>
      </w:r>
      <w:r w:rsidR="00A3704D">
        <w:rPr>
          <w:rFonts w:eastAsia="Times New Roman" w:cs="Arial"/>
        </w:rPr>
        <w:t>values to</w:t>
      </w:r>
      <w:r>
        <w:rPr>
          <w:rFonts w:eastAsia="Times New Roman" w:cs="Arial"/>
        </w:rPr>
        <w:t xml:space="preserve"> the new bits in signal</w:t>
      </w:r>
      <w:r w:rsidR="00BB499D">
        <w:rPr>
          <w:rFonts w:eastAsia="Times New Roman" w:cs="Arial"/>
        </w:rPr>
        <w:t>s</w:t>
      </w:r>
      <w:r>
        <w:rPr>
          <w:rFonts w:eastAsia="Times New Roman" w:cs="Arial"/>
        </w:rPr>
        <w:t xml:space="preserve"> </w:t>
      </w:r>
      <w:r w:rsidR="00BB499D" w:rsidRPr="000B3EA4">
        <w:rPr>
          <w:rFonts w:ascii="Courier New" w:eastAsia="Times New Roman" w:hAnsi="Courier New" w:cs="Courier New"/>
        </w:rPr>
        <w:t xml:space="preserve">i0_dp_raw </w:t>
      </w:r>
      <w:r w:rsidR="00BB499D">
        <w:rPr>
          <w:rFonts w:eastAsia="Times New Roman" w:cs="Arial"/>
        </w:rPr>
        <w:t xml:space="preserve">and </w:t>
      </w:r>
      <w:r w:rsidR="00BB499D" w:rsidRPr="000B3EA4">
        <w:rPr>
          <w:rFonts w:ascii="Courier New" w:eastAsia="Times New Roman" w:hAnsi="Courier New" w:cs="Courier New"/>
        </w:rPr>
        <w:t>i1_dp_raw</w:t>
      </w:r>
      <w:r>
        <w:rPr>
          <w:rFonts w:eastAsia="Times New Roman" w:cs="Arial"/>
        </w:rPr>
        <w:t>. For that purpose</w:t>
      </w:r>
      <w:r w:rsidR="00A3704D">
        <w:rPr>
          <w:rFonts w:eastAsia="Times New Roman" w:cs="Arial"/>
        </w:rPr>
        <w:t>,</w:t>
      </w:r>
      <w:r>
        <w:rPr>
          <w:rFonts w:eastAsia="Times New Roman" w:cs="Arial"/>
        </w:rPr>
        <w:t xml:space="preserve"> you must regenerate the equations from module </w:t>
      </w:r>
      <w:proofErr w:type="spellStart"/>
      <w:r w:rsidRPr="000D300F">
        <w:rPr>
          <w:rFonts w:eastAsia="Times New Roman" w:cs="Arial"/>
          <w:b/>
        </w:rPr>
        <w:t>dec_dec_ctl</w:t>
      </w:r>
      <w:proofErr w:type="spellEnd"/>
      <w:r>
        <w:rPr>
          <w:rFonts w:eastAsia="Times New Roman" w:cs="Arial"/>
          <w:b/>
        </w:rPr>
        <w:t xml:space="preserve"> </w:t>
      </w:r>
      <w:r>
        <w:rPr>
          <w:rFonts w:eastAsia="Times New Roman" w:cs="Arial"/>
        </w:rPr>
        <w:t xml:space="preserve">as explained in </w:t>
      </w:r>
      <w:r w:rsidR="00BB499D">
        <w:rPr>
          <w:rFonts w:eastAsia="Times New Roman" w:cs="Arial"/>
        </w:rPr>
        <w:t>Exercise 1</w:t>
      </w:r>
      <w:r>
        <w:rPr>
          <w:rFonts w:eastAsia="Times New Roman" w:cs="Arial"/>
        </w:rPr>
        <w:t>.</w:t>
      </w:r>
      <w:r w:rsidR="00EA6A71">
        <w:rPr>
          <w:rFonts w:eastAsia="Times New Roman" w:cs="Arial"/>
        </w:rPr>
        <w:t xml:space="preserve"> As mentioned above, if you </w:t>
      </w:r>
      <w:r w:rsidR="00727E07">
        <w:rPr>
          <w:rFonts w:eastAsia="Times New Roman" w:cs="Arial"/>
        </w:rPr>
        <w:t xml:space="preserve">manage the new instructions as a </w:t>
      </w:r>
      <w:r w:rsidR="00727E07" w:rsidRPr="00727E07">
        <w:rPr>
          <w:rFonts w:ascii="Courier New" w:eastAsia="Times New Roman" w:hAnsi="Courier New" w:cs="Courier New"/>
        </w:rPr>
        <w:t>div</w:t>
      </w:r>
      <w:r w:rsidR="00727E07">
        <w:rPr>
          <w:rFonts w:eastAsia="Times New Roman" w:cs="Arial"/>
        </w:rPr>
        <w:t xml:space="preserve"> instruction</w:t>
      </w:r>
      <w:r w:rsidR="00EA6A71">
        <w:rPr>
          <w:rFonts w:eastAsia="Times New Roman" w:cs="Arial"/>
        </w:rPr>
        <w:t xml:space="preserve">, you must enable the same bits as a </w:t>
      </w:r>
      <w:r w:rsidR="00EA6A71" w:rsidRPr="00EA6A71">
        <w:rPr>
          <w:rFonts w:ascii="Courier New" w:eastAsia="Times New Roman" w:hAnsi="Courier New" w:cs="Courier New"/>
        </w:rPr>
        <w:t>div</w:t>
      </w:r>
      <w:r w:rsidR="00EA6A71">
        <w:rPr>
          <w:rFonts w:eastAsia="Times New Roman" w:cs="Arial"/>
        </w:rPr>
        <w:t xml:space="preserve"> instruction, plus the new floating-point bits, when generating the equations </w:t>
      </w:r>
      <w:r w:rsidR="00727E07">
        <w:rPr>
          <w:rFonts w:eastAsia="Times New Roman" w:cs="Arial"/>
        </w:rPr>
        <w:t xml:space="preserve">from module </w:t>
      </w:r>
      <w:proofErr w:type="spellStart"/>
      <w:r w:rsidR="00727E07" w:rsidRPr="000D300F">
        <w:rPr>
          <w:rFonts w:eastAsia="Times New Roman" w:cs="Arial"/>
          <w:b/>
        </w:rPr>
        <w:t>dec_dec_ctl</w:t>
      </w:r>
      <w:proofErr w:type="spellEnd"/>
      <w:r w:rsidR="00727E07">
        <w:rPr>
          <w:rFonts w:eastAsia="Times New Roman" w:cs="Arial"/>
        </w:rPr>
        <w:t>.</w:t>
      </w:r>
    </w:p>
    <w:p w14:paraId="795637E3" w14:textId="77777777" w:rsidR="00BB499D" w:rsidRPr="00BB499D" w:rsidRDefault="00BB499D" w:rsidP="00BB499D">
      <w:pPr>
        <w:ind w:left="1080"/>
        <w:rPr>
          <w:rFonts w:eastAsia="Times New Roman" w:cs="Arial"/>
        </w:rPr>
      </w:pPr>
    </w:p>
    <w:p w14:paraId="7ECD2376" w14:textId="24DFA0FA" w:rsidR="00BB499D" w:rsidRPr="00BB499D" w:rsidRDefault="00BB499D" w:rsidP="00762C90">
      <w:pPr>
        <w:pStyle w:val="Prrafodelista"/>
        <w:numPr>
          <w:ilvl w:val="1"/>
          <w:numId w:val="22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Create a new signal of type </w:t>
      </w:r>
      <w:proofErr w:type="spellStart"/>
      <w:r w:rsidRPr="00FA5F0D">
        <w:rPr>
          <w:rFonts w:ascii="Courier New" w:eastAsia="Times New Roman" w:hAnsi="Courier New" w:cs="Courier New"/>
        </w:rPr>
        <w:t>fp_pkt_t</w:t>
      </w:r>
      <w:proofErr w:type="spellEnd"/>
      <w:r>
        <w:rPr>
          <w:rFonts w:eastAsia="Times New Roman" w:cs="Arial"/>
        </w:rPr>
        <w:t xml:space="preserve"> called </w:t>
      </w:r>
      <w:proofErr w:type="spellStart"/>
      <w:r w:rsidRPr="00C12961">
        <w:rPr>
          <w:rFonts w:ascii="Courier New" w:eastAsia="Times New Roman" w:hAnsi="Courier New" w:cs="Courier New"/>
        </w:rPr>
        <w:t>fp_p</w:t>
      </w:r>
      <w:proofErr w:type="spellEnd"/>
      <w:r>
        <w:rPr>
          <w:rFonts w:eastAsia="Times New Roman" w:cs="Arial"/>
        </w:rPr>
        <w:t xml:space="preserve">. Then assign values to the three bits of this structure, using signals </w:t>
      </w:r>
      <w:r w:rsidRPr="000B3EA4">
        <w:rPr>
          <w:rFonts w:ascii="Courier New" w:eastAsia="Times New Roman" w:hAnsi="Courier New" w:cs="Courier New"/>
        </w:rPr>
        <w:t xml:space="preserve">i0_dp </w:t>
      </w:r>
      <w:r>
        <w:rPr>
          <w:rFonts w:eastAsia="Times New Roman" w:cs="Arial"/>
        </w:rPr>
        <w:t xml:space="preserve">and </w:t>
      </w:r>
      <w:r w:rsidRPr="000B3EA4">
        <w:rPr>
          <w:rFonts w:ascii="Courier New" w:eastAsia="Times New Roman" w:hAnsi="Courier New" w:cs="Courier New"/>
        </w:rPr>
        <w:t>i1_dp</w:t>
      </w:r>
      <w:r>
        <w:rPr>
          <w:rFonts w:eastAsia="Times New Roman" w:cs="Arial"/>
        </w:rPr>
        <w:t xml:space="preserve">. Note that, similarly to the </w:t>
      </w:r>
      <w:proofErr w:type="spellStart"/>
      <w:r w:rsidRPr="00BB499D">
        <w:rPr>
          <w:rFonts w:ascii="Courier New" w:eastAsia="Times New Roman" w:hAnsi="Courier New" w:cs="Courier New"/>
        </w:rPr>
        <w:t>mul</w:t>
      </w:r>
      <w:proofErr w:type="spellEnd"/>
      <w:r>
        <w:rPr>
          <w:rFonts w:eastAsia="Times New Roman" w:cs="Arial"/>
        </w:rPr>
        <w:t xml:space="preserve"> or </w:t>
      </w:r>
      <w:r w:rsidRPr="00BB499D">
        <w:rPr>
          <w:rFonts w:ascii="Courier New" w:eastAsia="Times New Roman" w:hAnsi="Courier New" w:cs="Courier New"/>
        </w:rPr>
        <w:t>div</w:t>
      </w:r>
      <w:r>
        <w:rPr>
          <w:rFonts w:eastAsia="Times New Roman" w:cs="Arial"/>
        </w:rPr>
        <w:t xml:space="preserve"> instructions, only one signal of this type is required, </w:t>
      </w:r>
      <w:r w:rsidR="0030789C">
        <w:rPr>
          <w:rFonts w:eastAsia="Times New Roman" w:cs="Arial"/>
        </w:rPr>
        <w:t xml:space="preserve">because </w:t>
      </w:r>
      <w:r>
        <w:rPr>
          <w:rFonts w:eastAsia="Times New Roman" w:cs="Arial"/>
        </w:rPr>
        <w:t xml:space="preserve">only one floating point instruction can execute in </w:t>
      </w:r>
      <w:r w:rsidR="0030789C">
        <w:rPr>
          <w:rFonts w:eastAsia="Times New Roman" w:cs="Arial"/>
        </w:rPr>
        <w:t>a given</w:t>
      </w:r>
      <w:r>
        <w:rPr>
          <w:rFonts w:eastAsia="Times New Roman" w:cs="Arial"/>
        </w:rPr>
        <w:t xml:space="preserve"> cycle.</w:t>
      </w:r>
    </w:p>
    <w:p w14:paraId="3021C64F" w14:textId="398B483C" w:rsidR="00D52C64" w:rsidRDefault="00D52C64" w:rsidP="00BB499D">
      <w:pPr>
        <w:rPr>
          <w:rFonts w:eastAsia="Times New Roman" w:cs="Arial"/>
        </w:rPr>
      </w:pPr>
    </w:p>
    <w:p w14:paraId="2F5F069B" w14:textId="77777777" w:rsidR="00EA6A71" w:rsidRDefault="00EA6A71" w:rsidP="00BB499D">
      <w:pPr>
        <w:rPr>
          <w:rFonts w:eastAsia="Times New Roman" w:cs="Arial"/>
        </w:rPr>
      </w:pPr>
    </w:p>
    <w:bookmarkEnd w:id="0"/>
    <w:bookmarkEnd w:id="1"/>
    <w:p w14:paraId="6E715DC6" w14:textId="031805D4" w:rsidR="002D7584" w:rsidRDefault="004845ED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>After modifying the hardware, p</w:t>
      </w:r>
      <w:r w:rsidR="002D7584">
        <w:rPr>
          <w:rFonts w:eastAsia="Times New Roman" w:cs="Arial"/>
        </w:rPr>
        <w:t xml:space="preserve">erform a simulation in </w:t>
      </w:r>
      <w:proofErr w:type="spellStart"/>
      <w:r w:rsidR="002D7584">
        <w:rPr>
          <w:rFonts w:eastAsia="Times New Roman" w:cs="Arial"/>
        </w:rPr>
        <w:t>Verilator</w:t>
      </w:r>
      <w:proofErr w:type="spellEnd"/>
      <w:r w:rsidR="002D7584">
        <w:rPr>
          <w:rFonts w:eastAsia="Times New Roman" w:cs="Arial"/>
        </w:rPr>
        <w:t xml:space="preserve"> that illustrates the use of the new instruction</w:t>
      </w:r>
      <w:r w:rsidR="00C3628F">
        <w:rPr>
          <w:rFonts w:eastAsia="Times New Roman" w:cs="Arial"/>
        </w:rPr>
        <w:t>s</w:t>
      </w:r>
      <w:r w:rsidR="002D7584">
        <w:rPr>
          <w:rFonts w:eastAsia="Times New Roman" w:cs="Arial"/>
        </w:rPr>
        <w:t xml:space="preserve">. You can use the program provided in </w:t>
      </w:r>
      <w:r w:rsidR="002D7584">
        <w:rPr>
          <w:rFonts w:eastAsia="Times New Roman" w:cs="Arial"/>
        </w:rPr>
        <w:fldChar w:fldCharType="begin"/>
      </w:r>
      <w:r w:rsidR="002D7584">
        <w:rPr>
          <w:rFonts w:eastAsia="Times New Roman" w:cs="Arial"/>
        </w:rPr>
        <w:instrText xml:space="preserve"> REF _Ref61886908 \h </w:instrText>
      </w:r>
      <w:r w:rsidR="00762C90">
        <w:rPr>
          <w:rFonts w:eastAsia="Times New Roman" w:cs="Arial"/>
        </w:rPr>
        <w:instrText xml:space="preserve"> \* MERGEFORMAT </w:instrText>
      </w:r>
      <w:r w:rsidR="002D7584">
        <w:rPr>
          <w:rFonts w:eastAsia="Times New Roman" w:cs="Arial"/>
        </w:rPr>
      </w:r>
      <w:r w:rsidR="002D7584">
        <w:rPr>
          <w:rFonts w:eastAsia="Times New Roman" w:cs="Arial"/>
        </w:rPr>
        <w:fldChar w:fldCharType="separate"/>
      </w:r>
      <w:r w:rsidR="004D0799">
        <w:t xml:space="preserve">Figure </w:t>
      </w:r>
      <w:r w:rsidR="004D0799">
        <w:rPr>
          <w:noProof/>
        </w:rPr>
        <w:t>12</w:t>
      </w:r>
      <w:r w:rsidR="002D7584">
        <w:rPr>
          <w:rFonts w:eastAsia="Times New Roman" w:cs="Arial"/>
        </w:rPr>
        <w:fldChar w:fldCharType="end"/>
      </w:r>
      <w:r>
        <w:rPr>
          <w:rFonts w:eastAsia="Times New Roman" w:cs="Arial"/>
        </w:rPr>
        <w:t>,</w:t>
      </w:r>
      <w:r w:rsidR="002D7584">
        <w:rPr>
          <w:rFonts w:eastAsia="Times New Roman" w:cs="Arial"/>
        </w:rPr>
        <w:t xml:space="preserve"> or you can create your own one. The program in </w:t>
      </w:r>
      <w:r w:rsidR="002D7584">
        <w:rPr>
          <w:rFonts w:eastAsia="Times New Roman" w:cs="Arial"/>
        </w:rPr>
        <w:fldChar w:fldCharType="begin"/>
      </w:r>
      <w:r w:rsidR="002D7584">
        <w:rPr>
          <w:rFonts w:eastAsia="Times New Roman" w:cs="Arial"/>
        </w:rPr>
        <w:instrText xml:space="preserve"> REF _Ref61886908 \h </w:instrText>
      </w:r>
      <w:r w:rsidR="00762C90">
        <w:rPr>
          <w:rFonts w:eastAsia="Times New Roman" w:cs="Arial"/>
        </w:rPr>
        <w:instrText xml:space="preserve"> \* MERGEFORMAT </w:instrText>
      </w:r>
      <w:r w:rsidR="002D7584">
        <w:rPr>
          <w:rFonts w:eastAsia="Times New Roman" w:cs="Arial"/>
        </w:rPr>
      </w:r>
      <w:r w:rsidR="002D7584">
        <w:rPr>
          <w:rFonts w:eastAsia="Times New Roman" w:cs="Arial"/>
        </w:rPr>
        <w:fldChar w:fldCharType="separate"/>
      </w:r>
      <w:r w:rsidR="004D0799">
        <w:t xml:space="preserve">Figure </w:t>
      </w:r>
      <w:r w:rsidR="004D0799">
        <w:rPr>
          <w:noProof/>
        </w:rPr>
        <w:t>12</w:t>
      </w:r>
      <w:r w:rsidR="002D7584">
        <w:rPr>
          <w:rFonts w:eastAsia="Times New Roman" w:cs="Arial"/>
        </w:rPr>
        <w:fldChar w:fldCharType="end"/>
      </w:r>
      <w:r w:rsidR="002D7584">
        <w:rPr>
          <w:rFonts w:eastAsia="Times New Roman" w:cs="Arial"/>
        </w:rPr>
        <w:t xml:space="preserve"> creates an endless loop that computes </w:t>
      </w:r>
      <w:r>
        <w:rPr>
          <w:rFonts w:eastAsia="Times New Roman" w:cs="Arial"/>
        </w:rPr>
        <w:t>three instructions: floating-point</w:t>
      </w:r>
      <w:r w:rsidR="00C3628F">
        <w:rPr>
          <w:rFonts w:eastAsia="Times New Roman" w:cs="Arial"/>
        </w:rPr>
        <w:t xml:space="preserve"> add, multipl</w:t>
      </w:r>
      <w:r>
        <w:rPr>
          <w:rFonts w:eastAsia="Times New Roman" w:cs="Arial"/>
        </w:rPr>
        <w:t>y, and divide</w:t>
      </w:r>
      <w:r w:rsidR="00C3628F">
        <w:rPr>
          <w:rFonts w:eastAsia="Times New Roman" w:cs="Arial"/>
        </w:rPr>
        <w:t>.</w:t>
      </w:r>
    </w:p>
    <w:p w14:paraId="0E27590A" w14:textId="77777777" w:rsidR="002D7584" w:rsidRDefault="002D7584" w:rsidP="002D7584">
      <w:pPr>
        <w:rPr>
          <w:rFonts w:eastAsia="Arial" w:cs="Arial"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2D7584" w14:paraId="4C642CED" w14:textId="77777777" w:rsidTr="00991D8A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DCFA4A7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proofErr w:type="spellStart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globl</w:t>
            </w:r>
            <w:proofErr w:type="spellEnd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 xml:space="preserve"> main</w:t>
            </w:r>
          </w:p>
          <w:p w14:paraId="01EC9003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main:</w:t>
            </w:r>
          </w:p>
          <w:p w14:paraId="6B5D616F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86FCED1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li t0, 0x4</w:t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745E23A1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li t1, 0x2</w:t>
            </w:r>
          </w:p>
          <w:p w14:paraId="5A89D37E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li t3, 0x40800000</w:t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</w:p>
          <w:p w14:paraId="74837A49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li t4, 0x40000000</w:t>
            </w:r>
          </w:p>
          <w:p w14:paraId="72F749D6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3D898BF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REPEAT:</w:t>
            </w:r>
          </w:p>
          <w:p w14:paraId="7768908E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  <w:t>div t5, t0, t1</w:t>
            </w:r>
          </w:p>
          <w:p w14:paraId="017E8822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6E392D3B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22892912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.word 0x01ce8f53</w:t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sz w:val="16"/>
                <w:szCs w:val="18"/>
              </w:rPr>
              <w:t xml:space="preserve"># </w:t>
            </w:r>
            <w:proofErr w:type="spellStart"/>
            <w:r w:rsidRPr="002D7584">
              <w:rPr>
                <w:rFonts w:ascii="Courier New" w:eastAsia="Courier New" w:hAnsi="Courier New" w:cs="Courier New"/>
                <w:sz w:val="16"/>
                <w:szCs w:val="18"/>
              </w:rPr>
              <w:t>fadd.s</w:t>
            </w:r>
            <w:proofErr w:type="spellEnd"/>
            <w:r w:rsidRPr="002D7584">
              <w:rPr>
                <w:rFonts w:ascii="Courier New" w:eastAsia="Courier New" w:hAnsi="Courier New" w:cs="Courier New"/>
                <w:sz w:val="16"/>
                <w:szCs w:val="18"/>
              </w:rPr>
              <w:t xml:space="preserve"> 0000000 | 11100 | 11101 | 000 | 11110 | 1010011</w:t>
            </w:r>
          </w:p>
          <w:p w14:paraId="02F9677E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3503F8FB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74739577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.word 0x11ce8f53</w:t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sz w:val="16"/>
                <w:szCs w:val="18"/>
              </w:rPr>
              <w:t xml:space="preserve"># </w:t>
            </w:r>
            <w:proofErr w:type="spellStart"/>
            <w:r w:rsidRPr="002D7584">
              <w:rPr>
                <w:rFonts w:ascii="Courier New" w:eastAsia="Courier New" w:hAnsi="Courier New" w:cs="Courier New"/>
                <w:sz w:val="16"/>
                <w:szCs w:val="18"/>
              </w:rPr>
              <w:t>fmul.s</w:t>
            </w:r>
            <w:proofErr w:type="spellEnd"/>
            <w:r w:rsidRPr="002D7584">
              <w:rPr>
                <w:rFonts w:ascii="Courier New" w:eastAsia="Courier New" w:hAnsi="Courier New" w:cs="Courier New"/>
                <w:sz w:val="16"/>
                <w:szCs w:val="18"/>
              </w:rPr>
              <w:t xml:space="preserve"> 0001000 | 11100 | 11101 | 000 | 11110 | 1010011</w:t>
            </w:r>
          </w:p>
          <w:p w14:paraId="1139F6BC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77BB518D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68348475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b/>
                <w:color w:val="FF0000"/>
                <w:sz w:val="18"/>
                <w:szCs w:val="18"/>
              </w:rPr>
              <w:t>.word 0x19ce8f53</w:t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r w:rsidRPr="002D7584">
              <w:rPr>
                <w:rFonts w:ascii="Courier New" w:eastAsia="Courier New" w:hAnsi="Courier New" w:cs="Courier New"/>
                <w:sz w:val="16"/>
                <w:szCs w:val="18"/>
              </w:rPr>
              <w:t xml:space="preserve"># </w:t>
            </w:r>
            <w:proofErr w:type="spellStart"/>
            <w:r w:rsidRPr="002D7584">
              <w:rPr>
                <w:rFonts w:ascii="Courier New" w:eastAsia="Courier New" w:hAnsi="Courier New" w:cs="Courier New"/>
                <w:sz w:val="16"/>
                <w:szCs w:val="18"/>
              </w:rPr>
              <w:t>fdiv.s</w:t>
            </w:r>
            <w:proofErr w:type="spellEnd"/>
            <w:r w:rsidRPr="002D7584">
              <w:rPr>
                <w:rFonts w:ascii="Courier New" w:eastAsia="Courier New" w:hAnsi="Courier New" w:cs="Courier New"/>
                <w:sz w:val="16"/>
                <w:szCs w:val="18"/>
              </w:rPr>
              <w:t xml:space="preserve"> 0001100 | 11100 | 11101 | 000 | 11110 | 1010011</w:t>
            </w:r>
          </w:p>
          <w:p w14:paraId="41CA6E9F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0E0295BE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1437548C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</w:r>
            <w:proofErr w:type="spellStart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beq</w:t>
            </w:r>
            <w:proofErr w:type="spellEnd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 xml:space="preserve">  zero, zero, REPEAT</w:t>
            </w: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ab/>
              <w:t># Repeat the loop</w:t>
            </w:r>
          </w:p>
          <w:p w14:paraId="29B32D04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nop</w:t>
            </w:r>
            <w:proofErr w:type="spellEnd"/>
          </w:p>
          <w:p w14:paraId="59D2C818" w14:textId="77777777" w:rsidR="002D7584" w:rsidRP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7FD5E94D" w14:textId="0653322A" w:rsidR="002D7584" w:rsidRDefault="002D7584" w:rsidP="002D7584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2D7584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</w:p>
        </w:tc>
      </w:tr>
    </w:tbl>
    <w:p w14:paraId="3A1C66FA" w14:textId="1D108933" w:rsidR="002D7584" w:rsidRPr="00887177" w:rsidRDefault="002D7584" w:rsidP="002D7584">
      <w:pPr>
        <w:pStyle w:val="Descripcin"/>
        <w:jc w:val="center"/>
      </w:pPr>
      <w:bookmarkStart w:id="14" w:name="_Ref61886908"/>
      <w:r>
        <w:lastRenderedPageBreak/>
        <w:t xml:space="preserve">Figure </w:t>
      </w:r>
      <w:fldSimple w:instr=" SEQ Figure \* ARABIC ">
        <w:r w:rsidR="004D0799">
          <w:rPr>
            <w:noProof/>
          </w:rPr>
          <w:t>12</w:t>
        </w:r>
      </w:fldSimple>
      <w:bookmarkEnd w:id="14"/>
      <w:r>
        <w:t xml:space="preserve">. Simple program for testing the new instructions, </w:t>
      </w:r>
      <w:r w:rsidR="004845ED">
        <w:t xml:space="preserve">highlighted </w:t>
      </w:r>
      <w:r>
        <w:t>in red</w:t>
      </w:r>
    </w:p>
    <w:p w14:paraId="6EA7475B" w14:textId="77777777" w:rsidR="002D7584" w:rsidRDefault="002D7584" w:rsidP="002D7584">
      <w:pPr>
        <w:rPr>
          <w:rFonts w:eastAsia="Times New Roman" w:cs="Arial"/>
        </w:rPr>
      </w:pPr>
    </w:p>
    <w:p w14:paraId="1BDCAEED" w14:textId="68A6E34C" w:rsidR="00967DAE" w:rsidRDefault="00762C90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t xml:space="preserve">Figure </w:t>
      </w:r>
      <w:r>
        <w:rPr>
          <w:noProof/>
        </w:rPr>
        <w:t xml:space="preserve">13 </w:t>
      </w:r>
      <w:r w:rsidR="002D7584">
        <w:rPr>
          <w:rFonts w:eastAsia="Times New Roman" w:cs="Arial"/>
        </w:rPr>
        <w:t xml:space="preserve">shows the </w:t>
      </w:r>
      <w:r w:rsidR="001C5797">
        <w:rPr>
          <w:rFonts w:eastAsia="Times New Roman" w:cs="Arial"/>
        </w:rPr>
        <w:t xml:space="preserve">results </w:t>
      </w:r>
      <w:r w:rsidR="004845ED">
        <w:rPr>
          <w:rFonts w:eastAsia="Times New Roman" w:cs="Arial"/>
        </w:rPr>
        <w:t>of</w:t>
      </w:r>
      <w:r w:rsidR="001C5797">
        <w:rPr>
          <w:rFonts w:eastAsia="Times New Roman" w:cs="Arial"/>
        </w:rPr>
        <w:t xml:space="preserve"> the </w:t>
      </w:r>
      <w:proofErr w:type="spellStart"/>
      <w:r w:rsidR="00967DAE">
        <w:rPr>
          <w:rFonts w:eastAsia="Times New Roman" w:cs="Arial"/>
        </w:rPr>
        <w:t>Verilator</w:t>
      </w:r>
      <w:proofErr w:type="spellEnd"/>
      <w:r w:rsidR="00967DAE">
        <w:rPr>
          <w:rFonts w:eastAsia="Times New Roman" w:cs="Arial"/>
        </w:rPr>
        <w:t xml:space="preserve"> simulation. </w:t>
      </w:r>
      <w:r w:rsidR="004845ED">
        <w:rPr>
          <w:rFonts w:eastAsia="Times New Roman" w:cs="Arial"/>
          <w:lang w:val="en-US"/>
        </w:rPr>
        <w:t>To check the results, you can</w:t>
      </w:r>
      <w:r w:rsidR="00967DAE" w:rsidRPr="00D52C64">
        <w:rPr>
          <w:rFonts w:eastAsia="Times New Roman" w:cs="Arial"/>
        </w:rPr>
        <w:t xml:space="preserve"> use a floating-point conver</w:t>
      </w:r>
      <w:r w:rsidR="004845ED">
        <w:rPr>
          <w:rFonts w:eastAsia="Times New Roman" w:cs="Arial"/>
        </w:rPr>
        <w:t>te</w:t>
      </w:r>
      <w:r w:rsidR="00967DAE" w:rsidRPr="00D52C64">
        <w:rPr>
          <w:rFonts w:eastAsia="Times New Roman" w:cs="Arial"/>
        </w:rPr>
        <w:t>r</w:t>
      </w:r>
      <w:r w:rsidR="004845ED">
        <w:rPr>
          <w:rFonts w:eastAsia="Times New Roman" w:cs="Arial"/>
        </w:rPr>
        <w:t>,</w:t>
      </w:r>
      <w:r w:rsidR="00967DAE" w:rsidRPr="00D52C64">
        <w:rPr>
          <w:rFonts w:eastAsia="Times New Roman" w:cs="Arial"/>
        </w:rPr>
        <w:t xml:space="preserve"> such as the one available at: </w:t>
      </w:r>
      <w:hyperlink r:id="rId28" w:history="1">
        <w:r w:rsidR="00967DAE" w:rsidRPr="00D52C64">
          <w:rPr>
            <w:rStyle w:val="Hipervnculo"/>
            <w:rFonts w:eastAsia="Times New Roman" w:cs="Arial"/>
          </w:rPr>
          <w:t>https://www.h-schmidt.net/FloatConverter/IEEE754.html</w:t>
        </w:r>
      </w:hyperlink>
      <w:r w:rsidR="00967DAE" w:rsidRPr="00D52C64">
        <w:rPr>
          <w:rFonts w:eastAsia="Times New Roman" w:cs="Arial"/>
        </w:rPr>
        <w:t>.</w:t>
      </w:r>
    </w:p>
    <w:p w14:paraId="6E1E702F" w14:textId="77777777" w:rsidR="00967DAE" w:rsidRDefault="00967DAE" w:rsidP="005F37F6">
      <w:pPr>
        <w:pStyle w:val="Prrafodelista"/>
        <w:ind w:left="360"/>
        <w:rPr>
          <w:rFonts w:eastAsia="Times New Roman" w:cs="Arial"/>
        </w:rPr>
      </w:pPr>
    </w:p>
    <w:p w14:paraId="2269534A" w14:textId="6D03AE69" w:rsidR="002D7584" w:rsidRDefault="00E03A7B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>In</w:t>
      </w:r>
      <w:r w:rsidR="009E6E7E">
        <w:rPr>
          <w:rFonts w:eastAsia="Times New Roman" w:cs="Arial"/>
        </w:rPr>
        <w:t xml:space="preserve"> </w:t>
      </w:r>
      <w:r w:rsidR="009E6E7E">
        <w:t xml:space="preserve">Figure </w:t>
      </w:r>
      <w:r w:rsidR="009E6E7E">
        <w:rPr>
          <w:noProof/>
        </w:rPr>
        <w:t>13</w:t>
      </w:r>
      <w:r w:rsidR="009E6E7E">
        <w:rPr>
          <w:rFonts w:eastAsia="Times New Roman" w:cs="Arial"/>
        </w:rPr>
        <w:t>-</w:t>
      </w:r>
      <w:r w:rsidR="00B55C48">
        <w:rPr>
          <w:rFonts w:eastAsia="Times New Roman" w:cs="Arial"/>
        </w:rPr>
        <w:t>a</w:t>
      </w:r>
      <w:r w:rsidR="001C5797">
        <w:rPr>
          <w:rFonts w:eastAsia="Times New Roman" w:cs="Arial"/>
        </w:rPr>
        <w:t>,</w:t>
      </w:r>
      <w:r>
        <w:rPr>
          <w:rFonts w:eastAsia="Times New Roman" w:cs="Arial"/>
        </w:rPr>
        <w:t xml:space="preserve"> the three </w:t>
      </w:r>
      <w:r w:rsidR="004845ED">
        <w:rPr>
          <w:rFonts w:eastAsia="Times New Roman" w:cs="Arial"/>
        </w:rPr>
        <w:t>flo</w:t>
      </w:r>
      <w:r w:rsidR="00B55C48">
        <w:rPr>
          <w:rFonts w:eastAsia="Times New Roman" w:cs="Arial"/>
        </w:rPr>
        <w:t>ating-point</w:t>
      </w:r>
      <w:r>
        <w:rPr>
          <w:rFonts w:eastAsia="Times New Roman" w:cs="Arial"/>
        </w:rPr>
        <w:t xml:space="preserve"> instructions are fetched into </w:t>
      </w:r>
      <w:r w:rsidRPr="00E03A7B">
        <w:rPr>
          <w:rFonts w:ascii="Courier New" w:eastAsia="Times New Roman" w:hAnsi="Courier New" w:cs="Courier New"/>
        </w:rPr>
        <w:t>ifu_i0_instr</w:t>
      </w:r>
      <w:r>
        <w:rPr>
          <w:rFonts w:eastAsia="Times New Roman" w:cs="Arial"/>
        </w:rPr>
        <w:t xml:space="preserve"> or </w:t>
      </w:r>
      <w:r w:rsidRPr="00E03A7B">
        <w:rPr>
          <w:rFonts w:ascii="Courier New" w:eastAsia="Times New Roman" w:hAnsi="Courier New" w:cs="Courier New"/>
        </w:rPr>
        <w:t>ifu_i1_instr</w:t>
      </w:r>
      <w:r>
        <w:rPr>
          <w:rFonts w:eastAsia="Times New Roman" w:cs="Arial"/>
        </w:rPr>
        <w:t>. Their main control bits (</w:t>
      </w:r>
      <w:proofErr w:type="spellStart"/>
      <w:r w:rsidRPr="00252A7B">
        <w:rPr>
          <w:rFonts w:ascii="Courier New" w:eastAsia="Times New Roman" w:hAnsi="Courier New" w:cs="Courier New"/>
        </w:rPr>
        <w:t>dec_pkt_t</w:t>
      </w:r>
      <w:proofErr w:type="spellEnd"/>
      <w:r>
        <w:rPr>
          <w:rFonts w:eastAsia="Times New Roman" w:cs="Arial"/>
        </w:rPr>
        <w:t xml:space="preserve">) are the same as those for a </w:t>
      </w:r>
      <w:r>
        <w:rPr>
          <w:rFonts w:ascii="Courier New" w:eastAsia="Times New Roman" w:hAnsi="Courier New" w:cs="Courier New"/>
        </w:rPr>
        <w:t xml:space="preserve">div </w:t>
      </w:r>
      <w:r>
        <w:rPr>
          <w:rFonts w:eastAsia="Times New Roman" w:cs="Arial"/>
        </w:rPr>
        <w:t>instruction (</w:t>
      </w:r>
      <w:r w:rsidRPr="00961D55">
        <w:rPr>
          <w:rFonts w:ascii="Courier New" w:eastAsia="Times New Roman" w:hAnsi="Courier New" w:cs="Courier New"/>
        </w:rPr>
        <w:t>i0_dp_raw</w:t>
      </w:r>
      <w:r>
        <w:rPr>
          <w:rFonts w:eastAsia="Times New Roman" w:cs="Arial"/>
        </w:rPr>
        <w:t xml:space="preserve"> = 0x</w:t>
      </w:r>
      <w:r w:rsidR="008338C2">
        <w:rPr>
          <w:rFonts w:eastAsia="Times New Roman" w:cs="Arial"/>
        </w:rPr>
        <w:t>1</w:t>
      </w:r>
      <w:r>
        <w:rPr>
          <w:rFonts w:eastAsia="Times New Roman" w:cs="Arial"/>
        </w:rPr>
        <w:t xml:space="preserve">1A00000006021) </w:t>
      </w:r>
      <w:r w:rsidR="008338C2">
        <w:rPr>
          <w:rFonts w:eastAsia="Times New Roman" w:cs="Arial"/>
        </w:rPr>
        <w:t xml:space="preserve">with the three extra bits added as </w:t>
      </w:r>
      <w:r w:rsidR="00B55C48">
        <w:rPr>
          <w:rFonts w:eastAsia="Times New Roman" w:cs="Arial"/>
        </w:rPr>
        <w:t xml:space="preserve">described </w:t>
      </w:r>
      <w:r w:rsidR="008338C2">
        <w:rPr>
          <w:rFonts w:eastAsia="Times New Roman" w:cs="Arial"/>
        </w:rPr>
        <w:t>above. T</w:t>
      </w:r>
      <w:r>
        <w:rPr>
          <w:rFonts w:eastAsia="Times New Roman" w:cs="Arial"/>
        </w:rPr>
        <w:t xml:space="preserve">he </w:t>
      </w:r>
      <w:r w:rsidR="00B55C48">
        <w:rPr>
          <w:rFonts w:eastAsia="Times New Roman" w:cs="Arial"/>
        </w:rPr>
        <w:t>FP</w:t>
      </w:r>
      <w:r>
        <w:rPr>
          <w:rFonts w:eastAsia="Times New Roman" w:cs="Arial"/>
        </w:rPr>
        <w:t xml:space="preserve"> </w:t>
      </w:r>
      <w:r w:rsidR="00B55C48">
        <w:rPr>
          <w:rFonts w:eastAsia="Times New Roman" w:cs="Arial"/>
        </w:rPr>
        <w:t xml:space="preserve">(floating-point) </w:t>
      </w:r>
      <w:r>
        <w:rPr>
          <w:rFonts w:eastAsia="Times New Roman" w:cs="Arial"/>
        </w:rPr>
        <w:t>control bits (</w:t>
      </w:r>
      <w:proofErr w:type="spellStart"/>
      <w:r w:rsidRPr="00FA5F0D">
        <w:rPr>
          <w:rFonts w:ascii="Courier New" w:eastAsia="Times New Roman" w:hAnsi="Courier New" w:cs="Courier New"/>
        </w:rPr>
        <w:t>fp_pkt_t</w:t>
      </w:r>
      <w:proofErr w:type="spellEnd"/>
      <w:r>
        <w:rPr>
          <w:rFonts w:eastAsia="Times New Roman" w:cs="Arial"/>
        </w:rPr>
        <w:t xml:space="preserve">) are 100 for </w:t>
      </w:r>
      <w:proofErr w:type="spellStart"/>
      <w:r w:rsidRPr="00E03A7B">
        <w:rPr>
          <w:rFonts w:ascii="Courier New" w:eastAsia="Times New Roman" w:hAnsi="Courier New" w:cs="Courier New"/>
        </w:rPr>
        <w:t>fadd</w:t>
      </w:r>
      <w:proofErr w:type="spellEnd"/>
      <w:r w:rsidR="008338C2">
        <w:rPr>
          <w:rFonts w:eastAsia="Times New Roman" w:cs="Arial"/>
        </w:rPr>
        <w:t xml:space="preserve"> (as shown in the figure), </w:t>
      </w:r>
      <w:r>
        <w:rPr>
          <w:rFonts w:eastAsia="Times New Roman" w:cs="Arial"/>
        </w:rPr>
        <w:t xml:space="preserve">010 for </w:t>
      </w:r>
      <w:proofErr w:type="spellStart"/>
      <w:r>
        <w:rPr>
          <w:rFonts w:ascii="Courier New" w:eastAsia="Times New Roman" w:hAnsi="Courier New" w:cs="Courier New"/>
        </w:rPr>
        <w:t>fmul</w:t>
      </w:r>
      <w:proofErr w:type="spellEnd"/>
      <w:r w:rsidR="00B55C48">
        <w:rPr>
          <w:rFonts w:eastAsia="Times New Roman" w:cs="Arial"/>
        </w:rPr>
        <w:t xml:space="preserve">, </w:t>
      </w:r>
      <w:r>
        <w:rPr>
          <w:rFonts w:eastAsia="Times New Roman" w:cs="Arial"/>
        </w:rPr>
        <w:t xml:space="preserve">and 001 for </w:t>
      </w:r>
      <w:proofErr w:type="spellStart"/>
      <w:r w:rsidRPr="00E03A7B">
        <w:rPr>
          <w:rFonts w:ascii="Courier New" w:eastAsia="Times New Roman" w:hAnsi="Courier New" w:cs="Courier New"/>
        </w:rPr>
        <w:t>fdiv</w:t>
      </w:r>
      <w:proofErr w:type="spellEnd"/>
      <w:r>
        <w:rPr>
          <w:rFonts w:eastAsia="Times New Roman" w:cs="Arial"/>
        </w:rPr>
        <w:t>.</w:t>
      </w:r>
    </w:p>
    <w:p w14:paraId="63B584A7" w14:textId="77777777" w:rsidR="00762C90" w:rsidRDefault="00762C90" w:rsidP="00E03A7B">
      <w:pPr>
        <w:ind w:left="360"/>
        <w:rPr>
          <w:rFonts w:eastAsia="Times New Roman" w:cs="Arial"/>
          <w:lang w:val="en-US"/>
        </w:rPr>
      </w:pPr>
    </w:p>
    <w:p w14:paraId="6604CA18" w14:textId="490AE7D2" w:rsidR="00E03A7B" w:rsidRDefault="00762C90" w:rsidP="00762C90">
      <w:pPr>
        <w:shd w:val="clear" w:color="auto" w:fill="E5B8B7" w:themeFill="accent2" w:themeFillTint="66"/>
        <w:ind w:left="360"/>
        <w:rPr>
          <w:rFonts w:eastAsia="Times New Roman" w:cs="Arial"/>
        </w:rPr>
      </w:pPr>
      <w:r>
        <w:t xml:space="preserve">Figure </w:t>
      </w:r>
      <w:r>
        <w:rPr>
          <w:noProof/>
        </w:rPr>
        <w:t>13</w:t>
      </w:r>
      <w:r w:rsidR="009E6E7E">
        <w:rPr>
          <w:rFonts w:eastAsia="Times New Roman" w:cs="Arial"/>
          <w:lang w:val="en-US"/>
        </w:rPr>
        <w:t>-</w:t>
      </w:r>
      <w:r w:rsidR="00B55C48">
        <w:rPr>
          <w:rFonts w:eastAsia="Times New Roman" w:cs="Arial"/>
          <w:lang w:val="en-US"/>
        </w:rPr>
        <w:t>b</w:t>
      </w:r>
      <w:r w:rsidR="00845655">
        <w:rPr>
          <w:rFonts w:eastAsia="Times New Roman" w:cs="Arial"/>
          <w:lang w:val="en-US"/>
        </w:rPr>
        <w:t xml:space="preserve"> shows </w:t>
      </w:r>
      <w:r w:rsidR="00B55C48">
        <w:rPr>
          <w:rFonts w:eastAsia="Times New Roman" w:cs="Arial"/>
          <w:lang w:val="en-US"/>
        </w:rPr>
        <w:t xml:space="preserve">the FP </w:t>
      </w:r>
      <w:r w:rsidR="00845655">
        <w:rPr>
          <w:rFonts w:eastAsia="Times New Roman" w:cs="Arial"/>
          <w:lang w:val="en-US"/>
        </w:rPr>
        <w:t xml:space="preserve">add </w:t>
      </w:r>
      <w:r w:rsidR="00B55C48">
        <w:rPr>
          <w:rFonts w:eastAsia="Times New Roman" w:cs="Arial"/>
          <w:lang w:val="en-US"/>
        </w:rPr>
        <w:t xml:space="preserve">writing its result </w:t>
      </w:r>
      <w:r w:rsidR="00845655">
        <w:rPr>
          <w:rFonts w:eastAsia="Times New Roman" w:cs="Arial"/>
          <w:lang w:val="en-US"/>
        </w:rPr>
        <w:t xml:space="preserve">into </w:t>
      </w:r>
      <w:r w:rsidR="00845655" w:rsidRPr="00C07A88">
        <w:rPr>
          <w:rFonts w:eastAsia="Times New Roman" w:cs="Arial"/>
          <w:i/>
          <w:iCs/>
          <w:lang w:val="en-US"/>
        </w:rPr>
        <w:t>t5</w:t>
      </w:r>
      <w:r w:rsidR="00845655">
        <w:rPr>
          <w:rFonts w:eastAsia="Times New Roman" w:cs="Arial"/>
          <w:lang w:val="en-US"/>
        </w:rPr>
        <w:t xml:space="preserve"> s</w:t>
      </w:r>
      <w:r w:rsidR="00B55C48">
        <w:rPr>
          <w:rFonts w:eastAsia="Times New Roman" w:cs="Arial"/>
          <w:lang w:val="en-US"/>
        </w:rPr>
        <w:t>everal</w:t>
      </w:r>
      <w:r w:rsidR="00845655">
        <w:rPr>
          <w:rFonts w:eastAsia="Times New Roman" w:cs="Arial"/>
          <w:lang w:val="en-US"/>
        </w:rPr>
        <w:t xml:space="preserve"> cycles later. Note that the input values are 0x40800000 and 0x40000000, thus the result of the addition is 0x40c00000.</w:t>
      </w:r>
    </w:p>
    <w:p w14:paraId="51FA5273" w14:textId="77777777" w:rsidR="00762C90" w:rsidRDefault="00762C90" w:rsidP="00E03A7B">
      <w:pPr>
        <w:ind w:left="360"/>
        <w:rPr>
          <w:rFonts w:eastAsia="Times New Roman" w:cs="Arial"/>
          <w:lang w:val="en-US"/>
        </w:rPr>
      </w:pPr>
    </w:p>
    <w:p w14:paraId="225733E5" w14:textId="2DFAC51C" w:rsidR="00845655" w:rsidRDefault="00762C90" w:rsidP="00762C90">
      <w:pPr>
        <w:shd w:val="clear" w:color="auto" w:fill="E5B8B7" w:themeFill="accent2" w:themeFillTint="66"/>
        <w:ind w:left="360"/>
        <w:rPr>
          <w:rFonts w:eastAsia="Times New Roman" w:cs="Arial"/>
          <w:lang w:val="en-US"/>
        </w:rPr>
      </w:pPr>
      <w:r>
        <w:t xml:space="preserve">Figure </w:t>
      </w:r>
      <w:r>
        <w:rPr>
          <w:noProof/>
        </w:rPr>
        <w:t>13</w:t>
      </w:r>
      <w:r w:rsidR="009E6E7E">
        <w:rPr>
          <w:rFonts w:eastAsia="Times New Roman" w:cs="Arial"/>
          <w:lang w:val="en-US"/>
        </w:rPr>
        <w:t>-</w:t>
      </w:r>
      <w:r w:rsidR="00B55C48">
        <w:rPr>
          <w:rFonts w:eastAsia="Times New Roman" w:cs="Arial"/>
          <w:lang w:val="en-US"/>
        </w:rPr>
        <w:t>c</w:t>
      </w:r>
      <w:r w:rsidR="00845655">
        <w:rPr>
          <w:rFonts w:eastAsia="Times New Roman" w:cs="Arial"/>
          <w:lang w:val="en-US"/>
        </w:rPr>
        <w:t xml:space="preserve"> shows </w:t>
      </w:r>
      <w:r w:rsidR="00B55C48">
        <w:rPr>
          <w:rFonts w:eastAsia="Times New Roman" w:cs="Arial"/>
          <w:lang w:val="en-US"/>
        </w:rPr>
        <w:t>the FP multiply writing its result</w:t>
      </w:r>
      <w:r w:rsidR="00845655">
        <w:rPr>
          <w:rFonts w:eastAsia="Times New Roman" w:cs="Arial"/>
          <w:lang w:val="en-US"/>
        </w:rPr>
        <w:t xml:space="preserve"> into </w:t>
      </w:r>
      <w:r w:rsidR="00845655" w:rsidRPr="00C07A88">
        <w:rPr>
          <w:rFonts w:eastAsia="Times New Roman" w:cs="Arial"/>
          <w:i/>
          <w:iCs/>
          <w:lang w:val="en-US"/>
        </w:rPr>
        <w:t>t5</w:t>
      </w:r>
      <w:r w:rsidR="00845655">
        <w:rPr>
          <w:rFonts w:eastAsia="Times New Roman" w:cs="Arial"/>
          <w:lang w:val="en-US"/>
        </w:rPr>
        <w:t xml:space="preserve"> </w:t>
      </w:r>
      <w:r w:rsidR="00B55C48">
        <w:rPr>
          <w:rFonts w:eastAsia="Times New Roman" w:cs="Arial"/>
          <w:lang w:val="en-US"/>
        </w:rPr>
        <w:t xml:space="preserve">several </w:t>
      </w:r>
      <w:r w:rsidR="00845655">
        <w:rPr>
          <w:rFonts w:eastAsia="Times New Roman" w:cs="Arial"/>
          <w:lang w:val="en-US"/>
        </w:rPr>
        <w:t>cycles later. Note that the input values are 0x40800000 and 0x40000000, thus the result of the multiplication is 0x41000000.</w:t>
      </w:r>
    </w:p>
    <w:p w14:paraId="04A9CD10" w14:textId="5A4443B9" w:rsidR="00845655" w:rsidRDefault="00845655" w:rsidP="00E03A7B">
      <w:pPr>
        <w:ind w:left="360"/>
        <w:rPr>
          <w:rFonts w:eastAsia="Times New Roman" w:cs="Arial"/>
          <w:lang w:val="en-US"/>
        </w:rPr>
      </w:pPr>
    </w:p>
    <w:p w14:paraId="07E6E81A" w14:textId="421A6FC4" w:rsidR="00845655" w:rsidRPr="00D52C64" w:rsidRDefault="00845655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Finally, </w:t>
      </w:r>
      <w:r w:rsidR="009E6E7E">
        <w:t xml:space="preserve">Figure </w:t>
      </w:r>
      <w:r w:rsidR="009E6E7E">
        <w:rPr>
          <w:noProof/>
        </w:rPr>
        <w:t>13</w:t>
      </w:r>
      <w:r w:rsidR="009E6E7E">
        <w:rPr>
          <w:rFonts w:eastAsia="Times New Roman" w:cs="Arial"/>
          <w:lang w:val="en-US"/>
        </w:rPr>
        <w:t>-</w:t>
      </w:r>
      <w:r w:rsidR="00B55C48">
        <w:rPr>
          <w:rFonts w:eastAsia="Times New Roman" w:cs="Arial"/>
          <w:lang w:val="en-US"/>
        </w:rPr>
        <w:t>d</w:t>
      </w:r>
      <w:r>
        <w:rPr>
          <w:rFonts w:eastAsia="Times New Roman" w:cs="Arial"/>
          <w:lang w:val="en-US"/>
        </w:rPr>
        <w:t xml:space="preserve"> shows the FP </w:t>
      </w:r>
      <w:r w:rsidR="00B55C48">
        <w:rPr>
          <w:rFonts w:eastAsia="Times New Roman" w:cs="Arial"/>
          <w:lang w:val="en-US"/>
        </w:rPr>
        <w:t xml:space="preserve">divide writing its result </w:t>
      </w:r>
      <w:r>
        <w:rPr>
          <w:rFonts w:eastAsia="Times New Roman" w:cs="Arial"/>
          <w:lang w:val="en-US"/>
        </w:rPr>
        <w:t xml:space="preserve">into </w:t>
      </w:r>
      <w:r w:rsidRPr="00C07A88">
        <w:rPr>
          <w:rFonts w:eastAsia="Times New Roman" w:cs="Arial"/>
          <w:i/>
          <w:iCs/>
          <w:lang w:val="en-US"/>
        </w:rPr>
        <w:t>t5</w:t>
      </w:r>
      <w:r>
        <w:rPr>
          <w:rFonts w:eastAsia="Times New Roman" w:cs="Arial"/>
          <w:lang w:val="en-US"/>
        </w:rPr>
        <w:t xml:space="preserve"> </w:t>
      </w:r>
      <w:r w:rsidR="00B55C48">
        <w:rPr>
          <w:rFonts w:eastAsia="Times New Roman" w:cs="Arial"/>
          <w:lang w:val="en-US"/>
        </w:rPr>
        <w:t xml:space="preserve">several </w:t>
      </w:r>
      <w:r>
        <w:rPr>
          <w:rFonts w:eastAsia="Times New Roman" w:cs="Arial"/>
          <w:lang w:val="en-US"/>
        </w:rPr>
        <w:t>cycles later. Note that the input values are 0x40800000 and 0x40000000, thus the result of the division is 0x40000000.</w:t>
      </w:r>
    </w:p>
    <w:p w14:paraId="3DAD00A5" w14:textId="77777777" w:rsidR="002D7584" w:rsidRPr="00887177" w:rsidRDefault="002D7584" w:rsidP="002D7584">
      <w:pPr>
        <w:rPr>
          <w:rFonts w:eastAsia="Times New Roman" w:cs="Arial"/>
        </w:rPr>
      </w:pPr>
    </w:p>
    <w:p w14:paraId="30FE8DB6" w14:textId="078D597A" w:rsidR="002D7584" w:rsidRDefault="008338C2" w:rsidP="008338C2">
      <w:pPr>
        <w:ind w:left="-1134"/>
        <w:jc w:val="center"/>
        <w:rPr>
          <w:rFonts w:eastAsia="Times New Roman" w:cs="Arial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AE4BED" wp14:editId="795FE5B9">
                <wp:simplePos x="0" y="0"/>
                <wp:positionH relativeFrom="column">
                  <wp:posOffset>3712210</wp:posOffset>
                </wp:positionH>
                <wp:positionV relativeFrom="paragraph">
                  <wp:posOffset>1335100</wp:posOffset>
                </wp:positionV>
                <wp:extent cx="248702" cy="146304"/>
                <wp:effectExtent l="0" t="0" r="18415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02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E2B5BD5" id="Rectángulo 11" o:spid="_x0000_s1026" style="position:absolute;margin-left:292.3pt;margin-top:105.15pt;width:19.6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CA5AC2" wp14:editId="567007D0">
                <wp:simplePos x="0" y="0"/>
                <wp:positionH relativeFrom="column">
                  <wp:posOffset>3706800</wp:posOffset>
                </wp:positionH>
                <wp:positionV relativeFrom="paragraph">
                  <wp:posOffset>1043940</wp:posOffset>
                </wp:positionV>
                <wp:extent cx="709574" cy="146304"/>
                <wp:effectExtent l="0" t="0" r="14605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325B3BA" id="Rectángulo 10" o:spid="_x0000_s1026" style="position:absolute;margin-left:291.85pt;margin-top:82.2pt;width:55.85pt;height:1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EDB8C" wp14:editId="2E655C54">
                <wp:simplePos x="0" y="0"/>
                <wp:positionH relativeFrom="column">
                  <wp:posOffset>614375</wp:posOffset>
                </wp:positionH>
                <wp:positionV relativeFrom="paragraph">
                  <wp:posOffset>883285</wp:posOffset>
                </wp:positionV>
                <wp:extent cx="5786323" cy="160935"/>
                <wp:effectExtent l="0" t="0" r="24130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6323" cy="160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70511C9" id="Rectángulo 8" o:spid="_x0000_s1026" style="position:absolute;margin-left:48.4pt;margin-top:69.55pt;width:455.6pt;height:1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75782BBE" wp14:editId="6E649841">
            <wp:extent cx="7124158" cy="256204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38982" cy="25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85F3" w14:textId="347F04B5" w:rsidR="008338C2" w:rsidRDefault="008338C2" w:rsidP="008338C2">
      <w:pPr>
        <w:rPr>
          <w:rFonts w:eastAsia="Times New Roman" w:cs="Arial"/>
        </w:rPr>
      </w:pPr>
    </w:p>
    <w:p w14:paraId="1F778D29" w14:textId="1D874083" w:rsidR="00E03A7B" w:rsidRDefault="00E03A7B" w:rsidP="002D7584">
      <w:pPr>
        <w:jc w:val="center"/>
        <w:rPr>
          <w:rFonts w:eastAsia="Times New Roman" w:cs="Arial"/>
          <w:b/>
        </w:rPr>
      </w:pPr>
      <w:r w:rsidRPr="00E03A7B">
        <w:rPr>
          <w:rFonts w:eastAsia="Times New Roman" w:cs="Arial"/>
          <w:b/>
        </w:rPr>
        <w:t>(a)</w:t>
      </w:r>
    </w:p>
    <w:p w14:paraId="5F154665" w14:textId="096E93F8" w:rsidR="001C5797" w:rsidRDefault="001C5797" w:rsidP="00DB506E">
      <w:pPr>
        <w:rPr>
          <w:rFonts w:eastAsia="Times New Roman" w:cs="Arial"/>
          <w:b/>
        </w:rPr>
      </w:pPr>
    </w:p>
    <w:p w14:paraId="7E9D84D1" w14:textId="6CE02E0E" w:rsidR="00DB506E" w:rsidRPr="00E03A7B" w:rsidRDefault="00DB506E" w:rsidP="002D7584">
      <w:pPr>
        <w:jc w:val="center"/>
        <w:rPr>
          <w:rFonts w:eastAsia="Times New Roman" w:cs="Arial"/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3C518" wp14:editId="052E759B">
                <wp:simplePos x="0" y="0"/>
                <wp:positionH relativeFrom="column">
                  <wp:posOffset>3898265</wp:posOffset>
                </wp:positionH>
                <wp:positionV relativeFrom="paragraph">
                  <wp:posOffset>2483380</wp:posOffset>
                </wp:positionV>
                <wp:extent cx="998547" cy="325370"/>
                <wp:effectExtent l="0" t="0" r="11430" b="1778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47" cy="325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15F1224" id="Rectángulo 23" o:spid="_x0000_s1026" style="position:absolute;margin-left:306.95pt;margin-top:195.55pt;width:78.65pt;height:2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4BECB4" wp14:editId="1F55347A">
                <wp:simplePos x="0" y="0"/>
                <wp:positionH relativeFrom="column">
                  <wp:posOffset>2301135</wp:posOffset>
                </wp:positionH>
                <wp:positionV relativeFrom="paragraph">
                  <wp:posOffset>2146935</wp:posOffset>
                </wp:positionV>
                <wp:extent cx="440055" cy="162560"/>
                <wp:effectExtent l="0" t="0" r="17145" b="279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6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818C9D5" id="Rectángulo 22" o:spid="_x0000_s1026" style="position:absolute;margin-left:181.2pt;margin-top:169.05pt;width:34.65pt;height:1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F7DB26" wp14:editId="3BA2FB08">
                <wp:simplePos x="0" y="0"/>
                <wp:positionH relativeFrom="column">
                  <wp:posOffset>2297960</wp:posOffset>
                </wp:positionH>
                <wp:positionV relativeFrom="paragraph">
                  <wp:posOffset>1820545</wp:posOffset>
                </wp:positionV>
                <wp:extent cx="440055" cy="162560"/>
                <wp:effectExtent l="0" t="0" r="17145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6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9F4D793" id="Rectángulo 21" o:spid="_x0000_s1026" style="position:absolute;margin-left:180.95pt;margin-top:143.35pt;width:34.65pt;height:1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0EEC869D" wp14:editId="1BAB0945">
            <wp:extent cx="4103827" cy="2849003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735" cy="28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1774" w14:textId="77777777" w:rsidR="00DB506E" w:rsidRDefault="00DB506E" w:rsidP="00E03A7B">
      <w:pPr>
        <w:jc w:val="center"/>
        <w:rPr>
          <w:rFonts w:eastAsia="Times New Roman" w:cs="Arial"/>
          <w:b/>
        </w:rPr>
      </w:pPr>
      <w:bookmarkStart w:id="15" w:name="_Ref61886933"/>
    </w:p>
    <w:p w14:paraId="6BF95D79" w14:textId="0FA28DE4" w:rsidR="00E03A7B" w:rsidRDefault="00E03A7B" w:rsidP="00E03A7B">
      <w:pPr>
        <w:jc w:val="center"/>
        <w:rPr>
          <w:rFonts w:eastAsia="Times New Roman" w:cs="Arial"/>
          <w:b/>
        </w:rPr>
      </w:pPr>
      <w:r w:rsidRPr="00E03A7B">
        <w:rPr>
          <w:rFonts w:eastAsia="Times New Roman" w:cs="Arial"/>
          <w:b/>
        </w:rPr>
        <w:t>(</w:t>
      </w:r>
      <w:r>
        <w:rPr>
          <w:rFonts w:eastAsia="Times New Roman" w:cs="Arial"/>
          <w:b/>
        </w:rPr>
        <w:t>b</w:t>
      </w:r>
      <w:r w:rsidRPr="00E03A7B">
        <w:rPr>
          <w:rFonts w:eastAsia="Times New Roman" w:cs="Arial"/>
          <w:b/>
        </w:rPr>
        <w:t>)</w:t>
      </w:r>
    </w:p>
    <w:p w14:paraId="56B68702" w14:textId="22B9D0D0" w:rsidR="00845655" w:rsidRDefault="00845655" w:rsidP="00E03A7B">
      <w:pPr>
        <w:jc w:val="center"/>
        <w:rPr>
          <w:rFonts w:eastAsia="Times New Roman" w:cs="Arial"/>
          <w:b/>
        </w:rPr>
      </w:pPr>
    </w:p>
    <w:p w14:paraId="4D8C8ECF" w14:textId="3B47A5E6" w:rsidR="00845655" w:rsidRDefault="00DB506E" w:rsidP="00E03A7B">
      <w:pPr>
        <w:jc w:val="center"/>
        <w:rPr>
          <w:rFonts w:eastAsia="Times New Roman" w:cs="Arial"/>
          <w:b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B43C1A" wp14:editId="37220333">
                <wp:simplePos x="0" y="0"/>
                <wp:positionH relativeFrom="column">
                  <wp:posOffset>3752215</wp:posOffset>
                </wp:positionH>
                <wp:positionV relativeFrom="paragraph">
                  <wp:posOffset>2507285</wp:posOffset>
                </wp:positionV>
                <wp:extent cx="943280" cy="351130"/>
                <wp:effectExtent l="0" t="0" r="28575" b="1143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280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D2F6CA4" id="Rectángulo 32" o:spid="_x0000_s1026" style="position:absolute;margin-left:295.45pt;margin-top:197.4pt;width:74.25pt;height: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E45926" wp14:editId="071CDDD1">
                <wp:simplePos x="0" y="0"/>
                <wp:positionH relativeFrom="column">
                  <wp:posOffset>2502535</wp:posOffset>
                </wp:positionH>
                <wp:positionV relativeFrom="paragraph">
                  <wp:posOffset>2175815</wp:posOffset>
                </wp:positionV>
                <wp:extent cx="440055" cy="162560"/>
                <wp:effectExtent l="0" t="0" r="17145" b="2794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6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BFA78F9" id="Rectángulo 31" o:spid="_x0000_s1026" style="position:absolute;margin-left:197.05pt;margin-top:171.3pt;width:34.65pt;height:1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BE0DB9" wp14:editId="68386F7C">
                <wp:simplePos x="0" y="0"/>
                <wp:positionH relativeFrom="column">
                  <wp:posOffset>2507310</wp:posOffset>
                </wp:positionH>
                <wp:positionV relativeFrom="paragraph">
                  <wp:posOffset>1847850</wp:posOffset>
                </wp:positionV>
                <wp:extent cx="440055" cy="162560"/>
                <wp:effectExtent l="0" t="0" r="17145" b="279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6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48D006B" id="Rectángulo 30" o:spid="_x0000_s1026" style="position:absolute;margin-left:197.45pt;margin-top:145.5pt;width:34.65pt;height:1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0E2DF236" wp14:editId="79802E3F">
            <wp:extent cx="3730752" cy="2907908"/>
            <wp:effectExtent l="0" t="0" r="3175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0313" cy="29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F5B" w14:textId="77777777" w:rsidR="00DB506E" w:rsidRDefault="00DB506E" w:rsidP="00E03A7B">
      <w:pPr>
        <w:jc w:val="center"/>
        <w:rPr>
          <w:rFonts w:eastAsia="Times New Roman" w:cs="Arial"/>
          <w:b/>
        </w:rPr>
      </w:pPr>
    </w:p>
    <w:p w14:paraId="3E3A31AF" w14:textId="50B5B795" w:rsidR="00845655" w:rsidRDefault="00845655" w:rsidP="00E03A7B">
      <w:pPr>
        <w:jc w:val="center"/>
        <w:rPr>
          <w:rFonts w:eastAsia="Times New Roman" w:cs="Arial"/>
          <w:b/>
        </w:rPr>
      </w:pPr>
      <w:r>
        <w:rPr>
          <w:rFonts w:eastAsia="Times New Roman" w:cs="Arial"/>
          <w:b/>
        </w:rPr>
        <w:t>(c)</w:t>
      </w:r>
    </w:p>
    <w:p w14:paraId="6650B1BC" w14:textId="58C00967" w:rsidR="00845655" w:rsidRDefault="00845655" w:rsidP="00E03A7B">
      <w:pPr>
        <w:jc w:val="center"/>
        <w:rPr>
          <w:rFonts w:eastAsia="Times New Roman" w:cs="Arial"/>
          <w:b/>
        </w:rPr>
      </w:pPr>
    </w:p>
    <w:p w14:paraId="5A35A08A" w14:textId="45EA0CB9" w:rsidR="00845655" w:rsidRDefault="00DB506E" w:rsidP="00E03A7B">
      <w:pPr>
        <w:jc w:val="center"/>
        <w:rPr>
          <w:rFonts w:eastAsia="Times New Roman" w:cs="Arial"/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F6F8CA" wp14:editId="317F1789">
                <wp:simplePos x="0" y="0"/>
                <wp:positionH relativeFrom="column">
                  <wp:posOffset>3796030</wp:posOffset>
                </wp:positionH>
                <wp:positionV relativeFrom="paragraph">
                  <wp:posOffset>2358085</wp:posOffset>
                </wp:positionV>
                <wp:extent cx="914400" cy="329184"/>
                <wp:effectExtent l="0" t="0" r="19050" b="1397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9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09A55FD" id="Rectángulo 37" o:spid="_x0000_s1026" style="position:absolute;margin-left:298.9pt;margin-top:185.7pt;width:1in;height:2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A09296" wp14:editId="11926221">
                <wp:simplePos x="0" y="0"/>
                <wp:positionH relativeFrom="column">
                  <wp:posOffset>2388870</wp:posOffset>
                </wp:positionH>
                <wp:positionV relativeFrom="paragraph">
                  <wp:posOffset>2041195</wp:posOffset>
                </wp:positionV>
                <wp:extent cx="440055" cy="162560"/>
                <wp:effectExtent l="0" t="0" r="17145" b="279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6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879768F" id="Rectángulo 35" o:spid="_x0000_s1026" style="position:absolute;margin-left:188.1pt;margin-top:160.7pt;width:34.65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" filled="f" strokecolor="red" strokeweight="2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DE130F" wp14:editId="15C4324C">
                <wp:simplePos x="0" y="0"/>
                <wp:positionH relativeFrom="column">
                  <wp:posOffset>2405710</wp:posOffset>
                </wp:positionH>
                <wp:positionV relativeFrom="paragraph">
                  <wp:posOffset>1728470</wp:posOffset>
                </wp:positionV>
                <wp:extent cx="440055" cy="162560"/>
                <wp:effectExtent l="0" t="0" r="17145" b="2794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" cy="162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D3B239D" id="Rectángulo 34" o:spid="_x0000_s1026" style="position:absolute;margin-left:189.45pt;margin-top:136.1pt;width:34.65pt;height:1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" filled="f" strokecolor="red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3F839A81" wp14:editId="3704EB11">
            <wp:extent cx="3741816" cy="270700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0718" cy="27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7BCE" w14:textId="77777777" w:rsidR="00DB506E" w:rsidRDefault="00DB506E" w:rsidP="00E03A7B">
      <w:pPr>
        <w:jc w:val="center"/>
        <w:rPr>
          <w:rFonts w:eastAsia="Times New Roman" w:cs="Arial"/>
          <w:b/>
        </w:rPr>
      </w:pPr>
    </w:p>
    <w:p w14:paraId="7BA9CA7C" w14:textId="43628FED" w:rsidR="00845655" w:rsidRPr="00E03A7B" w:rsidRDefault="00845655" w:rsidP="00E03A7B">
      <w:pPr>
        <w:jc w:val="center"/>
        <w:rPr>
          <w:rFonts w:eastAsia="Times New Roman" w:cs="Arial"/>
          <w:b/>
        </w:rPr>
      </w:pPr>
      <w:r>
        <w:rPr>
          <w:rFonts w:eastAsia="Times New Roman" w:cs="Arial"/>
          <w:b/>
        </w:rPr>
        <w:t>(d)</w:t>
      </w:r>
    </w:p>
    <w:p w14:paraId="47C8A6B9" w14:textId="77777777" w:rsidR="00967DAE" w:rsidRDefault="00E03A7B" w:rsidP="00E03A7B">
      <w:pPr>
        <w:pStyle w:val="Descripcin"/>
        <w:jc w:val="center"/>
      </w:pPr>
      <w:r>
        <w:t xml:space="preserve"> </w:t>
      </w:r>
      <w:bookmarkStart w:id="16" w:name="_Ref61888917"/>
    </w:p>
    <w:p w14:paraId="308F5BCE" w14:textId="32182870" w:rsidR="002D7584" w:rsidRPr="00887177" w:rsidRDefault="002D7584" w:rsidP="00E03A7B">
      <w:pPr>
        <w:pStyle w:val="Descripcin"/>
        <w:jc w:val="center"/>
      </w:pPr>
      <w:r>
        <w:t xml:space="preserve">Figure </w:t>
      </w:r>
      <w:fldSimple w:instr=" SEQ Figure \* ARABIC ">
        <w:r w:rsidR="004D0799">
          <w:rPr>
            <w:noProof/>
          </w:rPr>
          <w:t>13</w:t>
        </w:r>
      </w:fldSimple>
      <w:bookmarkEnd w:id="15"/>
      <w:bookmarkEnd w:id="16"/>
      <w:r>
        <w:t xml:space="preserve">. </w:t>
      </w:r>
      <w:proofErr w:type="spellStart"/>
      <w:r>
        <w:t>Verilator</w:t>
      </w:r>
      <w:proofErr w:type="spellEnd"/>
      <w:r>
        <w:t xml:space="preserve"> simulation of the program from </w:t>
      </w:r>
      <w:r>
        <w:fldChar w:fldCharType="begin"/>
      </w:r>
      <w:r>
        <w:instrText xml:space="preserve"> REF _Ref61886908 \h </w:instrText>
      </w:r>
      <w:r>
        <w:fldChar w:fldCharType="separate"/>
      </w:r>
      <w:r w:rsidR="004D0799">
        <w:t xml:space="preserve">Figure </w:t>
      </w:r>
      <w:r w:rsidR="004D0799">
        <w:rPr>
          <w:noProof/>
        </w:rPr>
        <w:t>12</w:t>
      </w:r>
      <w:r>
        <w:fldChar w:fldCharType="end"/>
      </w:r>
    </w:p>
    <w:p w14:paraId="06C1BBC4" w14:textId="77777777" w:rsidR="002D7584" w:rsidRDefault="002D7584" w:rsidP="002D7584">
      <w:pPr>
        <w:pStyle w:val="Prrafodelista"/>
        <w:ind w:left="360"/>
        <w:rPr>
          <w:rFonts w:eastAsia="Times New Roman" w:cs="Arial"/>
        </w:rPr>
      </w:pPr>
    </w:p>
    <w:p w14:paraId="514CFE15" w14:textId="4E734B48" w:rsidR="002D7584" w:rsidRDefault="00B55C48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 xml:space="preserve">Modify the program to test other cases and demonstrate that the instructions </w:t>
      </w:r>
      <w:r w:rsidR="002D7584">
        <w:rPr>
          <w:rFonts w:eastAsia="Times New Roman" w:cs="Arial"/>
        </w:rPr>
        <w:t xml:space="preserve">work </w:t>
      </w:r>
      <w:r>
        <w:rPr>
          <w:rFonts w:eastAsia="Times New Roman" w:cs="Arial"/>
        </w:rPr>
        <w:t>correctly. For example, test</w:t>
      </w:r>
      <w:r w:rsidR="002D7584">
        <w:rPr>
          <w:rFonts w:eastAsia="Times New Roman" w:cs="Arial"/>
        </w:rPr>
        <w:t xml:space="preserve"> negative numbers, data dependencies with previous/subsequent instructions, etc. </w:t>
      </w:r>
      <w:r>
        <w:rPr>
          <w:rFonts w:eastAsia="Times New Roman" w:cs="Arial"/>
        </w:rPr>
        <w:t xml:space="preserve">Then </w:t>
      </w:r>
      <w:r w:rsidR="002D7584">
        <w:rPr>
          <w:rFonts w:eastAsia="Times New Roman" w:cs="Arial"/>
        </w:rPr>
        <w:t xml:space="preserve">simulate them </w:t>
      </w:r>
      <w:r>
        <w:rPr>
          <w:rFonts w:eastAsia="Times New Roman" w:cs="Arial"/>
        </w:rPr>
        <w:t xml:space="preserve">using </w:t>
      </w:r>
      <w:proofErr w:type="spellStart"/>
      <w:r w:rsidR="002D7584">
        <w:rPr>
          <w:rFonts w:eastAsia="Times New Roman" w:cs="Arial"/>
        </w:rPr>
        <w:t>Verilator</w:t>
      </w:r>
      <w:proofErr w:type="spellEnd"/>
      <w:r w:rsidR="002D7584">
        <w:rPr>
          <w:rFonts w:eastAsia="Times New Roman" w:cs="Arial"/>
        </w:rPr>
        <w:t>.</w:t>
      </w:r>
    </w:p>
    <w:p w14:paraId="0A5FC1A0" w14:textId="77777777" w:rsidR="005963F1" w:rsidRDefault="005963F1" w:rsidP="005963F1">
      <w:pPr>
        <w:pStyle w:val="Prrafodelista"/>
        <w:ind w:left="360"/>
        <w:rPr>
          <w:rFonts w:eastAsia="Times New Roman" w:cs="Arial"/>
        </w:rPr>
      </w:pPr>
    </w:p>
    <w:p w14:paraId="1693D4B8" w14:textId="1011F5B9" w:rsidR="005963F1" w:rsidRDefault="00B55C48" w:rsidP="00762C90">
      <w:pPr>
        <w:pStyle w:val="Prrafodelista"/>
        <w:shd w:val="clear" w:color="auto" w:fill="E5B8B7" w:themeFill="accent2" w:themeFillTint="66"/>
        <w:ind w:left="360"/>
        <w:rPr>
          <w:rFonts w:eastAsia="Times New Roman" w:cs="Arial"/>
        </w:rPr>
      </w:pPr>
      <w:r>
        <w:rPr>
          <w:rFonts w:eastAsia="Times New Roman" w:cs="Arial"/>
        </w:rPr>
        <w:t>Next, t</w:t>
      </w:r>
      <w:r w:rsidR="005963F1">
        <w:rPr>
          <w:rFonts w:eastAsia="Times New Roman" w:cs="Arial"/>
        </w:rPr>
        <w:t xml:space="preserve">est the new instructions </w:t>
      </w:r>
      <w:r>
        <w:rPr>
          <w:rFonts w:eastAsia="Times New Roman" w:cs="Arial"/>
        </w:rPr>
        <w:t xml:space="preserve">in hardware </w:t>
      </w:r>
      <w:r w:rsidR="005963F1">
        <w:rPr>
          <w:rFonts w:eastAsia="Times New Roman" w:cs="Arial"/>
        </w:rPr>
        <w:t xml:space="preserve">on the board. </w:t>
      </w:r>
      <w:r>
        <w:rPr>
          <w:rFonts w:eastAsia="Times New Roman" w:cs="Arial"/>
        </w:rPr>
        <w:t>To do so</w:t>
      </w:r>
      <w:r w:rsidR="005963F1">
        <w:rPr>
          <w:rFonts w:eastAsia="Times New Roman" w:cs="Arial"/>
        </w:rPr>
        <w:t xml:space="preserve">, program the example </w:t>
      </w:r>
      <w:proofErr w:type="spellStart"/>
      <w:r w:rsidR="005963F1" w:rsidRPr="005963F1">
        <w:rPr>
          <w:rFonts w:eastAsia="Times New Roman" w:cs="Arial"/>
          <w:i/>
        </w:rPr>
        <w:t>DotProduct_C</w:t>
      </w:r>
      <w:proofErr w:type="spellEnd"/>
      <w:r w:rsidR="005963F1" w:rsidRPr="005963F1">
        <w:rPr>
          <w:rFonts w:eastAsia="Times New Roman" w:cs="Arial"/>
          <w:i/>
        </w:rPr>
        <w:t>-Lang</w:t>
      </w:r>
      <w:r w:rsidR="005963F1">
        <w:rPr>
          <w:rFonts w:eastAsia="Times New Roman" w:cs="Arial"/>
        </w:rPr>
        <w:t xml:space="preserve"> provided in the GSG</w:t>
      </w:r>
      <w:r w:rsidR="00D0315F">
        <w:rPr>
          <w:rFonts w:eastAsia="Times New Roman" w:cs="Arial"/>
        </w:rPr>
        <w:t>,</w:t>
      </w:r>
      <w:r w:rsidR="005963F1">
        <w:rPr>
          <w:rFonts w:eastAsia="Times New Roman" w:cs="Arial"/>
        </w:rPr>
        <w:t xml:space="preserve"> using the new </w:t>
      </w:r>
      <w:proofErr w:type="spellStart"/>
      <w:r w:rsidR="005963F1" w:rsidRPr="005963F1">
        <w:rPr>
          <w:rFonts w:ascii="Courier New" w:eastAsia="Times New Roman" w:hAnsi="Courier New" w:cs="Courier New"/>
        </w:rPr>
        <w:t>fmul</w:t>
      </w:r>
      <w:proofErr w:type="spellEnd"/>
      <w:r w:rsidR="005963F1" w:rsidRPr="005963F1">
        <w:rPr>
          <w:rFonts w:ascii="Courier New" w:eastAsia="Times New Roman" w:hAnsi="Courier New" w:cs="Courier New"/>
        </w:rPr>
        <w:t xml:space="preserve"> </w:t>
      </w:r>
      <w:r w:rsidR="005963F1">
        <w:rPr>
          <w:rFonts w:eastAsia="Times New Roman" w:cs="Arial"/>
        </w:rPr>
        <w:t xml:space="preserve">and </w:t>
      </w:r>
      <w:proofErr w:type="spellStart"/>
      <w:r w:rsidR="005963F1" w:rsidRPr="005963F1">
        <w:rPr>
          <w:rFonts w:ascii="Courier New" w:eastAsia="Times New Roman" w:hAnsi="Courier New" w:cs="Courier New"/>
        </w:rPr>
        <w:t>fadd</w:t>
      </w:r>
      <w:proofErr w:type="spellEnd"/>
      <w:r w:rsidR="005963F1" w:rsidRPr="005963F1">
        <w:rPr>
          <w:rFonts w:ascii="Courier New" w:eastAsia="Times New Roman" w:hAnsi="Courier New" w:cs="Courier New"/>
        </w:rPr>
        <w:t xml:space="preserve"> </w:t>
      </w:r>
      <w:r w:rsidR="005963F1">
        <w:rPr>
          <w:rFonts w:eastAsia="Times New Roman" w:cs="Arial"/>
        </w:rPr>
        <w:t>instructions for performing the floating-point computations.</w:t>
      </w:r>
      <w:r w:rsidR="00D0315F">
        <w:rPr>
          <w:rFonts w:eastAsia="Times New Roman" w:cs="Arial"/>
        </w:rPr>
        <w:t xml:space="preserve"> Compare the execution of this algorithm when floating-point instructions are emulated vs. when these instructions are implemented in hardware.</w:t>
      </w:r>
    </w:p>
    <w:p w14:paraId="59D4EEC1" w14:textId="72896819" w:rsidR="005963F1" w:rsidRDefault="005963F1" w:rsidP="0040322D">
      <w:pPr>
        <w:rPr>
          <w:rFonts w:cs="Arial"/>
          <w:lang w:val="en-US"/>
        </w:rPr>
      </w:pPr>
    </w:p>
    <w:p w14:paraId="0440F869" w14:textId="14529AF3" w:rsidR="00BB5059" w:rsidRDefault="00AB5480" w:rsidP="00762C90">
      <w:pPr>
        <w:shd w:val="clear" w:color="auto" w:fill="E5B8B7" w:themeFill="accent2" w:themeFillTint="66"/>
        <w:ind w:left="360"/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 xml:space="preserve">You can </w:t>
      </w:r>
      <w:r w:rsidR="00B55C48">
        <w:rPr>
          <w:rFonts w:cs="Arial"/>
          <w:lang w:val="en-US"/>
        </w:rPr>
        <w:t xml:space="preserve">also </w:t>
      </w:r>
      <w:r w:rsidR="00B22BA2">
        <w:rPr>
          <w:rFonts w:cs="Arial"/>
          <w:lang w:val="en-US"/>
        </w:rPr>
        <w:t xml:space="preserve">add </w:t>
      </w:r>
      <w:r w:rsidR="00BB5059">
        <w:rPr>
          <w:rFonts w:cs="Arial"/>
          <w:lang w:val="en-US"/>
        </w:rPr>
        <w:t>more functionalit</w:t>
      </w:r>
      <w:r w:rsidR="00B55C48">
        <w:rPr>
          <w:rFonts w:cs="Arial"/>
          <w:lang w:val="en-US"/>
        </w:rPr>
        <w:t>y,</w:t>
      </w:r>
      <w:r w:rsidR="00BB5059">
        <w:rPr>
          <w:rFonts w:cs="Arial"/>
          <w:lang w:val="en-US"/>
        </w:rPr>
        <w:t xml:space="preserve"> such as provid</w:t>
      </w:r>
      <w:r w:rsidR="00B55C48">
        <w:rPr>
          <w:rFonts w:cs="Arial"/>
          <w:lang w:val="en-US"/>
        </w:rPr>
        <w:t>ing</w:t>
      </w:r>
      <w:r w:rsidR="00BB5059">
        <w:rPr>
          <w:rFonts w:cs="Arial"/>
          <w:lang w:val="en-US"/>
        </w:rPr>
        <w:t xml:space="preserve"> support for</w:t>
      </w:r>
      <w:r w:rsidR="00BD4A57">
        <w:rPr>
          <w:rFonts w:cs="Arial"/>
          <w:lang w:val="en-US"/>
        </w:rPr>
        <w:t>:</w:t>
      </w:r>
      <w:r w:rsidR="00BB5059">
        <w:rPr>
          <w:rFonts w:cs="Arial"/>
          <w:lang w:val="en-US"/>
        </w:rPr>
        <w:t xml:space="preserve"> other </w:t>
      </w:r>
      <w:r>
        <w:rPr>
          <w:rFonts w:cs="Arial"/>
          <w:lang w:val="en-US"/>
        </w:rPr>
        <w:t>floating</w:t>
      </w:r>
      <w:r w:rsidR="00B55C48">
        <w:rPr>
          <w:rFonts w:cs="Arial"/>
          <w:lang w:val="en-US"/>
        </w:rPr>
        <w:t>-</w:t>
      </w:r>
      <w:r>
        <w:rPr>
          <w:rFonts w:cs="Arial"/>
          <w:lang w:val="en-US"/>
        </w:rPr>
        <w:t xml:space="preserve">point </w:t>
      </w:r>
      <w:r w:rsidR="00BB5059">
        <w:rPr>
          <w:rFonts w:cs="Arial"/>
          <w:lang w:val="en-US"/>
        </w:rPr>
        <w:t xml:space="preserve">formats (such as </w:t>
      </w:r>
      <w:r w:rsidR="00BB5059" w:rsidRPr="00663E88">
        <w:rPr>
          <w:rFonts w:cs="Arial"/>
          <w:i/>
          <w:lang w:val="en-US"/>
        </w:rPr>
        <w:t>double precision</w:t>
      </w:r>
      <w:r w:rsidR="00BB5059">
        <w:rPr>
          <w:rFonts w:cs="Arial"/>
          <w:lang w:val="en-US"/>
        </w:rPr>
        <w:t xml:space="preserve">), other </w:t>
      </w:r>
      <w:r>
        <w:rPr>
          <w:rFonts w:cs="Arial"/>
          <w:lang w:val="en-US"/>
        </w:rPr>
        <w:t xml:space="preserve">floating-point </w:t>
      </w:r>
      <w:r w:rsidR="00BB5059">
        <w:rPr>
          <w:rFonts w:cs="Arial"/>
          <w:lang w:val="en-US"/>
        </w:rPr>
        <w:t>rounding modes, a new register file for the floating-point values, your own FP unit</w:t>
      </w:r>
      <w:r w:rsidR="00B22BA2">
        <w:rPr>
          <w:rFonts w:cs="Arial"/>
          <w:lang w:val="en-US"/>
        </w:rPr>
        <w:t xml:space="preserve"> implementation</w:t>
      </w:r>
      <w:r w:rsidR="00BB5059">
        <w:rPr>
          <w:rFonts w:cs="Arial"/>
          <w:lang w:val="en-US"/>
        </w:rPr>
        <w:t>, etc.</w:t>
      </w:r>
    </w:p>
    <w:p w14:paraId="4B868B37" w14:textId="77777777" w:rsidR="00BB5059" w:rsidRDefault="00BB5059" w:rsidP="00BB5059">
      <w:pPr>
        <w:rPr>
          <w:rFonts w:cs="Arial"/>
          <w:lang w:val="en-US"/>
        </w:rPr>
      </w:pPr>
    </w:p>
    <w:p w14:paraId="1C6B7827" w14:textId="4444480F" w:rsidR="0040322D" w:rsidRDefault="0040322D" w:rsidP="0040322D">
      <w:pPr>
        <w:rPr>
          <w:rFonts w:cs="Arial"/>
          <w:lang w:val="en-US"/>
        </w:rPr>
      </w:pPr>
    </w:p>
    <w:p w14:paraId="22B192F0" w14:textId="169A89A6" w:rsidR="004416F1" w:rsidRDefault="004416F1" w:rsidP="00762C90">
      <w:pPr>
        <w:pStyle w:val="Prrafodelista"/>
        <w:numPr>
          <w:ilvl w:val="0"/>
          <w:numId w:val="21"/>
        </w:numPr>
        <w:shd w:val="clear" w:color="auto" w:fill="E5B8B7" w:themeFill="accent2" w:themeFillTint="66"/>
        <w:rPr>
          <w:rFonts w:eastAsia="Times New Roman" w:cs="Arial"/>
        </w:rPr>
      </w:pPr>
      <w:r>
        <w:rPr>
          <w:rFonts w:eastAsia="Times New Roman" w:cs="Arial"/>
        </w:rPr>
        <w:t xml:space="preserve">Implement </w:t>
      </w:r>
      <w:r w:rsidR="0040322D">
        <w:rPr>
          <w:rFonts w:eastAsia="Times New Roman" w:cs="Arial"/>
        </w:rPr>
        <w:t xml:space="preserve">the Bisection </w:t>
      </w:r>
      <w:r>
        <w:rPr>
          <w:rFonts w:eastAsia="Times New Roman" w:cs="Arial"/>
        </w:rPr>
        <w:t>Method</w:t>
      </w:r>
      <w:r w:rsidR="0040322D">
        <w:rPr>
          <w:rFonts w:eastAsia="Times New Roman" w:cs="Arial"/>
        </w:rPr>
        <w:t>.</w:t>
      </w:r>
      <w:r>
        <w:rPr>
          <w:rFonts w:eastAsia="Times New Roman" w:cs="Arial"/>
        </w:rPr>
        <w:t xml:space="preserve"> You can find </w:t>
      </w:r>
      <w:r w:rsidR="00BD4A57">
        <w:rPr>
          <w:rFonts w:eastAsia="Times New Roman" w:cs="Arial"/>
        </w:rPr>
        <w:t xml:space="preserve">a </w:t>
      </w:r>
      <w:r>
        <w:rPr>
          <w:rFonts w:eastAsia="Times New Roman" w:cs="Arial"/>
        </w:rPr>
        <w:t xml:space="preserve">lot of information about this root-finding algorithm </w:t>
      </w:r>
      <w:r w:rsidR="00BD4A57">
        <w:rPr>
          <w:rFonts w:eastAsia="Times New Roman" w:cs="Arial"/>
        </w:rPr>
        <w:t>o</w:t>
      </w:r>
      <w:r>
        <w:rPr>
          <w:rFonts w:eastAsia="Times New Roman" w:cs="Arial"/>
        </w:rPr>
        <w:t xml:space="preserve">n the internet, for example, at: </w:t>
      </w:r>
      <w:hyperlink r:id="rId33" w:history="1">
        <w:r w:rsidRPr="007C3A7F">
          <w:rPr>
            <w:rStyle w:val="Hipervnculo"/>
            <w:rFonts w:eastAsia="Times New Roman" w:cs="Arial"/>
          </w:rPr>
          <w:t>https://en.wikipedia.org/wiki/Bisection_method</w:t>
        </w:r>
      </w:hyperlink>
      <w:r>
        <w:rPr>
          <w:rFonts w:eastAsia="Times New Roman" w:cs="Arial"/>
        </w:rPr>
        <w:t>.</w:t>
      </w:r>
    </w:p>
    <w:p w14:paraId="178C5E00" w14:textId="77777777" w:rsidR="004416F1" w:rsidRDefault="004416F1" w:rsidP="004416F1">
      <w:pPr>
        <w:pStyle w:val="Prrafodelista"/>
        <w:ind w:left="360"/>
        <w:rPr>
          <w:rFonts w:eastAsia="Times New Roman" w:cs="Arial"/>
        </w:rPr>
      </w:pPr>
    </w:p>
    <w:p w14:paraId="0C414E99" w14:textId="3FA8174B" w:rsidR="005F31BF" w:rsidRPr="00BD4A57" w:rsidRDefault="0040322D" w:rsidP="00762C90">
      <w:pPr>
        <w:pStyle w:val="Prrafodelista"/>
        <w:shd w:val="clear" w:color="auto" w:fill="E5B8B7" w:themeFill="accent2" w:themeFillTint="66"/>
        <w:ind w:left="360"/>
      </w:pPr>
      <w:r>
        <w:rPr>
          <w:rFonts w:eastAsia="Times New Roman" w:cs="Arial"/>
        </w:rPr>
        <w:t>Compare the execution of this algorithm when floating</w:t>
      </w:r>
      <w:r w:rsidR="00BD4A57">
        <w:rPr>
          <w:rFonts w:eastAsia="Times New Roman" w:cs="Arial"/>
        </w:rPr>
        <w:t>-</w:t>
      </w:r>
      <w:r>
        <w:rPr>
          <w:rFonts w:eastAsia="Times New Roman" w:cs="Arial"/>
        </w:rPr>
        <w:t>point instructions are emulated vs. when these instructions are implemented in hardware.</w:t>
      </w:r>
    </w:p>
    <w:p w14:paraId="5D64D29A" w14:textId="77777777" w:rsidR="005F31BF" w:rsidRDefault="005F31BF" w:rsidP="005F31BF"/>
    <w:p w14:paraId="7FF058F9" w14:textId="598FC3C5" w:rsidR="005F31BF" w:rsidRDefault="00BD4A57" w:rsidP="00762C90">
      <w:pPr>
        <w:pStyle w:val="Prrafodelista"/>
        <w:numPr>
          <w:ilvl w:val="0"/>
          <w:numId w:val="21"/>
        </w:numPr>
        <w:shd w:val="clear" w:color="auto" w:fill="E5B8B7" w:themeFill="accent2" w:themeFillTint="66"/>
      </w:pPr>
      <w:r>
        <w:rPr>
          <w:rFonts w:eastAsia="Times New Roman" w:cs="Arial"/>
        </w:rPr>
        <w:t>I</w:t>
      </w:r>
      <w:r w:rsidR="005F31BF" w:rsidRPr="005F31BF">
        <w:rPr>
          <w:rFonts w:eastAsia="Times New Roman" w:cs="Arial"/>
        </w:rPr>
        <w:t xml:space="preserve">mplement any of the instructions proposed in the exercises from Chapter 4 </w:t>
      </w:r>
      <w:r w:rsidR="005F31BF" w:rsidRPr="005F31BF">
        <w:t>from the book “Computer Organization and Design – RISC-V Edition”, by Patterson &amp; Hennessy</w:t>
      </w:r>
      <w:r w:rsidR="005F31BF">
        <w:t xml:space="preserve"> ([</w:t>
      </w:r>
      <w:proofErr w:type="spellStart"/>
      <w:r w:rsidR="005F31BF">
        <w:t>HePa</w:t>
      </w:r>
      <w:proofErr w:type="spellEnd"/>
      <w:r w:rsidR="005F31BF">
        <w:t>]), such as:</w:t>
      </w:r>
    </w:p>
    <w:p w14:paraId="3147955D" w14:textId="77777777" w:rsidR="005F31BF" w:rsidRDefault="005F31BF" w:rsidP="005F31BF">
      <w:pPr>
        <w:pStyle w:val="Prrafodelista"/>
        <w:ind w:left="360"/>
      </w:pPr>
    </w:p>
    <w:p w14:paraId="3B185EAA" w14:textId="0A9B0D5C" w:rsidR="005F31BF" w:rsidRDefault="00BD4A57" w:rsidP="00762C90">
      <w:pPr>
        <w:pStyle w:val="Prrafodelista"/>
        <w:numPr>
          <w:ilvl w:val="1"/>
          <w:numId w:val="21"/>
        </w:numPr>
        <w:shd w:val="clear" w:color="auto" w:fill="E5B8B7" w:themeFill="accent2" w:themeFillTint="66"/>
      </w:pPr>
      <w:r>
        <w:t>(from [</w:t>
      </w:r>
      <w:proofErr w:type="spellStart"/>
      <w:r>
        <w:t>HePa</w:t>
      </w:r>
      <w:proofErr w:type="spellEnd"/>
      <w:r>
        <w:t xml:space="preserve">] </w:t>
      </w:r>
      <w:r w:rsidR="005F31BF">
        <w:t>Exercise 4.11</w:t>
      </w:r>
      <w:r>
        <w:t>)</w:t>
      </w:r>
      <w:r w:rsidR="005F31BF">
        <w:t>:</w:t>
      </w:r>
    </w:p>
    <w:p w14:paraId="1CD026C7" w14:textId="34273E34" w:rsidR="005F31BF" w:rsidRDefault="005F31BF" w:rsidP="00762C90">
      <w:pPr>
        <w:pStyle w:val="Prrafodelista"/>
        <w:numPr>
          <w:ilvl w:val="2"/>
          <w:numId w:val="21"/>
        </w:numPr>
        <w:shd w:val="clear" w:color="auto" w:fill="E5B8B7" w:themeFill="accent2" w:themeFillTint="66"/>
      </w:pPr>
      <w:r>
        <w:t>Instruction</w:t>
      </w:r>
      <w:r w:rsidR="008437A2">
        <w:t xml:space="preserve"> “Load With Increment”:</w:t>
      </w:r>
      <w:r>
        <w:t xml:space="preserve"> </w:t>
      </w:r>
      <w:proofErr w:type="spellStart"/>
      <w:r w:rsidRPr="005F31BF">
        <w:rPr>
          <w:rFonts w:ascii="Courier New" w:hAnsi="Courier New" w:cs="Courier New"/>
        </w:rPr>
        <w:t>lwi.d</w:t>
      </w:r>
      <w:proofErr w:type="spellEnd"/>
      <w:r w:rsidRPr="005F31BF">
        <w:rPr>
          <w:rFonts w:ascii="Courier New" w:hAnsi="Courier New" w:cs="Courier New"/>
        </w:rPr>
        <w:t xml:space="preserve"> </w:t>
      </w:r>
      <w:proofErr w:type="spellStart"/>
      <w:r w:rsidRPr="005F31BF">
        <w:rPr>
          <w:rFonts w:ascii="Courier New" w:hAnsi="Courier New" w:cs="Courier New"/>
        </w:rPr>
        <w:t>rd</w:t>
      </w:r>
      <w:proofErr w:type="spellEnd"/>
      <w:r w:rsidRPr="005F31BF">
        <w:rPr>
          <w:rFonts w:ascii="Courier New" w:hAnsi="Courier New" w:cs="Courier New"/>
        </w:rPr>
        <w:t>, rs1, rs2</w:t>
      </w:r>
    </w:p>
    <w:p w14:paraId="43D783DE" w14:textId="5114FE58" w:rsidR="005F31BF" w:rsidRDefault="005F31BF" w:rsidP="00762C90">
      <w:pPr>
        <w:pStyle w:val="Prrafodelista"/>
        <w:numPr>
          <w:ilvl w:val="2"/>
          <w:numId w:val="21"/>
        </w:numPr>
        <w:shd w:val="clear" w:color="auto" w:fill="E5B8B7" w:themeFill="accent2" w:themeFillTint="66"/>
      </w:pPr>
      <w:r>
        <w:t xml:space="preserve">Interpretation: </w:t>
      </w:r>
      <w:proofErr w:type="spellStart"/>
      <w:r w:rsidRPr="005F31BF">
        <w:rPr>
          <w:rFonts w:ascii="Courier New" w:hAnsi="Courier New" w:cs="Courier New"/>
        </w:rPr>
        <w:t>rd</w:t>
      </w:r>
      <w:proofErr w:type="spellEnd"/>
      <w:r w:rsidR="00BD4A57">
        <w:rPr>
          <w:rFonts w:ascii="Courier New" w:hAnsi="Courier New" w:cs="Courier New"/>
        </w:rPr>
        <w:t xml:space="preserve"> </w:t>
      </w:r>
      <w:r w:rsidRPr="005F31BF">
        <w:rPr>
          <w:rFonts w:ascii="Courier New" w:hAnsi="Courier New" w:cs="Courier New"/>
        </w:rPr>
        <w:t>=</w:t>
      </w:r>
      <w:r w:rsidR="00BD4A57">
        <w:rPr>
          <w:rFonts w:ascii="Courier New" w:hAnsi="Courier New" w:cs="Courier New"/>
        </w:rPr>
        <w:t xml:space="preserve"> </w:t>
      </w:r>
      <w:r w:rsidRPr="005F31BF">
        <w:rPr>
          <w:rFonts w:ascii="Courier New" w:hAnsi="Courier New" w:cs="Courier New"/>
        </w:rPr>
        <w:t>Mem[rs1</w:t>
      </w:r>
      <w:r w:rsidR="00BD4A57">
        <w:rPr>
          <w:rFonts w:ascii="Courier New" w:hAnsi="Courier New" w:cs="Courier New"/>
        </w:rPr>
        <w:t xml:space="preserve"> </w:t>
      </w:r>
      <w:r w:rsidRPr="005F31BF">
        <w:rPr>
          <w:rFonts w:ascii="Courier New" w:hAnsi="Courier New" w:cs="Courier New"/>
        </w:rPr>
        <w:t>+</w:t>
      </w:r>
      <w:r w:rsidR="00BD4A57">
        <w:rPr>
          <w:rFonts w:ascii="Courier New" w:hAnsi="Courier New" w:cs="Courier New"/>
        </w:rPr>
        <w:t xml:space="preserve"> </w:t>
      </w:r>
      <w:r w:rsidRPr="005F31BF">
        <w:rPr>
          <w:rFonts w:ascii="Courier New" w:hAnsi="Courier New" w:cs="Courier New"/>
        </w:rPr>
        <w:t>rs2]</w:t>
      </w:r>
    </w:p>
    <w:p w14:paraId="56116CA4" w14:textId="24F11991" w:rsidR="00BA1B82" w:rsidRDefault="00BA1B82" w:rsidP="004416F1">
      <w:pPr>
        <w:pStyle w:val="Prrafodelista"/>
        <w:ind w:left="360"/>
        <w:rPr>
          <w:rFonts w:eastAsia="Times New Roman" w:cs="Arial"/>
        </w:rPr>
      </w:pPr>
    </w:p>
    <w:p w14:paraId="429E5BED" w14:textId="444ED94B" w:rsidR="00BD4A57" w:rsidRDefault="00BD4A57" w:rsidP="00762C90">
      <w:pPr>
        <w:pStyle w:val="Prrafodelista"/>
        <w:numPr>
          <w:ilvl w:val="1"/>
          <w:numId w:val="21"/>
        </w:numPr>
        <w:shd w:val="clear" w:color="auto" w:fill="E5B8B7" w:themeFill="accent2" w:themeFillTint="66"/>
      </w:pPr>
      <w:r>
        <w:t>(from [</w:t>
      </w:r>
      <w:proofErr w:type="spellStart"/>
      <w:r>
        <w:t>HePa</w:t>
      </w:r>
      <w:proofErr w:type="spellEnd"/>
      <w:r>
        <w:t>] Exercise 4.12):</w:t>
      </w:r>
    </w:p>
    <w:p w14:paraId="61A8CEA5" w14:textId="49722961" w:rsidR="005F31BF" w:rsidRDefault="005F31BF" w:rsidP="00762C90">
      <w:pPr>
        <w:pStyle w:val="Prrafodelista"/>
        <w:numPr>
          <w:ilvl w:val="2"/>
          <w:numId w:val="21"/>
        </w:numPr>
        <w:shd w:val="clear" w:color="auto" w:fill="E5B8B7" w:themeFill="accent2" w:themeFillTint="66"/>
      </w:pPr>
      <w:r>
        <w:t>Instruction</w:t>
      </w:r>
      <w:r w:rsidR="008437A2">
        <w:t xml:space="preserve"> “Swap”:</w:t>
      </w:r>
      <w:r>
        <w:t xml:space="preserve"> </w:t>
      </w:r>
      <w:r w:rsidRPr="005F31BF">
        <w:rPr>
          <w:rFonts w:ascii="Courier New" w:hAnsi="Courier New" w:cs="Courier New"/>
        </w:rPr>
        <w:t>swap rs1, rs2</w:t>
      </w:r>
    </w:p>
    <w:p w14:paraId="240C7519" w14:textId="528E627A" w:rsidR="005F31BF" w:rsidRPr="005F31BF" w:rsidRDefault="005F31BF" w:rsidP="00762C90">
      <w:pPr>
        <w:pStyle w:val="Prrafodelista"/>
        <w:numPr>
          <w:ilvl w:val="2"/>
          <w:numId w:val="21"/>
        </w:numPr>
        <w:shd w:val="clear" w:color="auto" w:fill="E5B8B7" w:themeFill="accent2" w:themeFillTint="66"/>
      </w:pPr>
      <w:r>
        <w:t xml:space="preserve">Interpretation: </w:t>
      </w:r>
      <w:r w:rsidRPr="005F31BF">
        <w:rPr>
          <w:rFonts w:ascii="Courier New" w:hAnsi="Courier New" w:cs="Courier New"/>
        </w:rPr>
        <w:t>rs2</w:t>
      </w:r>
      <w:r w:rsidR="00BD4A57">
        <w:rPr>
          <w:rFonts w:ascii="Courier New" w:hAnsi="Courier New" w:cs="Courier New"/>
        </w:rPr>
        <w:t xml:space="preserve"> </w:t>
      </w:r>
      <w:r w:rsidRPr="005F31BF">
        <w:rPr>
          <w:rFonts w:ascii="Courier New" w:hAnsi="Courier New" w:cs="Courier New"/>
        </w:rPr>
        <w:t>=</w:t>
      </w:r>
      <w:r w:rsidR="00BD4A57">
        <w:rPr>
          <w:rFonts w:ascii="Courier New" w:hAnsi="Courier New" w:cs="Courier New"/>
        </w:rPr>
        <w:t xml:space="preserve"> </w:t>
      </w:r>
      <w:r w:rsidRPr="005F31BF">
        <w:rPr>
          <w:rFonts w:ascii="Courier New" w:hAnsi="Courier New" w:cs="Courier New"/>
        </w:rPr>
        <w:t>rs1; rs1</w:t>
      </w:r>
      <w:r w:rsidR="00BD4A57">
        <w:rPr>
          <w:rFonts w:ascii="Courier New" w:hAnsi="Courier New" w:cs="Courier New"/>
        </w:rPr>
        <w:t xml:space="preserve"> </w:t>
      </w:r>
      <w:r w:rsidRPr="005F31BF">
        <w:rPr>
          <w:rFonts w:ascii="Courier New" w:hAnsi="Courier New" w:cs="Courier New"/>
        </w:rPr>
        <w:t>=</w:t>
      </w:r>
      <w:r w:rsidR="00BD4A57">
        <w:rPr>
          <w:rFonts w:ascii="Courier New" w:hAnsi="Courier New" w:cs="Courier New"/>
        </w:rPr>
        <w:t xml:space="preserve"> </w:t>
      </w:r>
      <w:r w:rsidRPr="005F31BF">
        <w:rPr>
          <w:rFonts w:ascii="Courier New" w:hAnsi="Courier New" w:cs="Courier New"/>
        </w:rPr>
        <w:t>rs2</w:t>
      </w:r>
    </w:p>
    <w:p w14:paraId="78BF11D4" w14:textId="77777777" w:rsidR="005F31BF" w:rsidRDefault="005F31BF" w:rsidP="005F31BF"/>
    <w:p w14:paraId="3B1C9D23" w14:textId="21A6A96C" w:rsidR="005471A0" w:rsidRDefault="00993A31" w:rsidP="00762C90">
      <w:pPr>
        <w:pStyle w:val="Prrafodelista"/>
        <w:numPr>
          <w:ilvl w:val="1"/>
          <w:numId w:val="21"/>
        </w:numPr>
        <w:shd w:val="clear" w:color="auto" w:fill="E5B8B7" w:themeFill="accent2" w:themeFillTint="66"/>
      </w:pPr>
      <w:r>
        <w:t>(from [</w:t>
      </w:r>
      <w:proofErr w:type="spellStart"/>
      <w:r>
        <w:t>HePa</w:t>
      </w:r>
      <w:proofErr w:type="spellEnd"/>
      <w:r>
        <w:t>] Exercise 4.13</w:t>
      </w:r>
      <w:r w:rsidR="00BD4A57">
        <w:t>):</w:t>
      </w:r>
    </w:p>
    <w:p w14:paraId="53C50BF9" w14:textId="3A4B2A59" w:rsidR="005471A0" w:rsidRDefault="005471A0" w:rsidP="00762C90">
      <w:pPr>
        <w:pStyle w:val="Prrafodelista"/>
        <w:numPr>
          <w:ilvl w:val="2"/>
          <w:numId w:val="21"/>
        </w:numPr>
        <w:shd w:val="clear" w:color="auto" w:fill="E5B8B7" w:themeFill="accent2" w:themeFillTint="66"/>
      </w:pPr>
      <w:r>
        <w:t>Instruction “</w:t>
      </w:r>
      <w:r w:rsidRPr="005471A0">
        <w:t>Store Sum</w:t>
      </w:r>
      <w:r>
        <w:t xml:space="preserve">”: </w:t>
      </w:r>
      <w:proofErr w:type="spellStart"/>
      <w:r w:rsidRPr="005471A0">
        <w:rPr>
          <w:rFonts w:ascii="Courier New" w:hAnsi="Courier New" w:cs="Courier New"/>
        </w:rPr>
        <w:t>ss</w:t>
      </w:r>
      <w:proofErr w:type="spellEnd"/>
      <w:r w:rsidRPr="005471A0">
        <w:rPr>
          <w:rFonts w:ascii="Courier New" w:hAnsi="Courier New" w:cs="Courier New"/>
        </w:rPr>
        <w:t xml:space="preserve"> rs1, rs2, </w:t>
      </w:r>
      <w:proofErr w:type="spellStart"/>
      <w:r w:rsidRPr="005471A0">
        <w:rPr>
          <w:rFonts w:ascii="Courier New" w:hAnsi="Courier New" w:cs="Courier New"/>
        </w:rPr>
        <w:t>imm</w:t>
      </w:r>
      <w:proofErr w:type="spellEnd"/>
    </w:p>
    <w:p w14:paraId="506E84E0" w14:textId="1B76174F" w:rsidR="005F31BF" w:rsidRPr="005471A0" w:rsidRDefault="005471A0" w:rsidP="00762C90">
      <w:pPr>
        <w:pStyle w:val="Prrafodelista"/>
        <w:numPr>
          <w:ilvl w:val="2"/>
          <w:numId w:val="21"/>
        </w:numPr>
        <w:shd w:val="clear" w:color="auto" w:fill="E5B8B7" w:themeFill="accent2" w:themeFillTint="66"/>
      </w:pPr>
      <w:r>
        <w:t xml:space="preserve">Interpretation: </w:t>
      </w:r>
      <w:r w:rsidRPr="005471A0">
        <w:rPr>
          <w:rFonts w:ascii="Courier New" w:hAnsi="Courier New" w:cs="Courier New"/>
        </w:rPr>
        <w:t>Mem[rs1]</w:t>
      </w:r>
      <w:r w:rsidR="00BD4A57">
        <w:rPr>
          <w:rFonts w:ascii="Courier New" w:hAnsi="Courier New" w:cs="Courier New"/>
        </w:rPr>
        <w:t xml:space="preserve"> </w:t>
      </w:r>
      <w:r w:rsidRPr="005471A0">
        <w:rPr>
          <w:rFonts w:ascii="Courier New" w:hAnsi="Courier New" w:cs="Courier New"/>
        </w:rPr>
        <w:t>=</w:t>
      </w:r>
      <w:r w:rsidR="00BD4A57">
        <w:rPr>
          <w:rFonts w:ascii="Courier New" w:hAnsi="Courier New" w:cs="Courier New"/>
        </w:rPr>
        <w:t xml:space="preserve"> </w:t>
      </w:r>
      <w:r w:rsidRPr="005471A0">
        <w:rPr>
          <w:rFonts w:ascii="Courier New" w:hAnsi="Courier New" w:cs="Courier New"/>
        </w:rPr>
        <w:t>rs2</w:t>
      </w:r>
      <w:r w:rsidR="00BD4A57">
        <w:rPr>
          <w:rFonts w:ascii="Courier New" w:hAnsi="Courier New" w:cs="Courier New"/>
        </w:rPr>
        <w:t xml:space="preserve"> </w:t>
      </w:r>
      <w:r w:rsidRPr="005471A0">
        <w:rPr>
          <w:rFonts w:ascii="Courier New" w:hAnsi="Courier New" w:cs="Courier New"/>
        </w:rPr>
        <w:t>+</w:t>
      </w:r>
      <w:r w:rsidR="00BD4A57">
        <w:rPr>
          <w:rFonts w:ascii="Courier New" w:hAnsi="Courier New" w:cs="Courier New"/>
        </w:rPr>
        <w:t xml:space="preserve"> </w:t>
      </w:r>
      <w:proofErr w:type="spellStart"/>
      <w:r w:rsidRPr="005471A0">
        <w:rPr>
          <w:rFonts w:ascii="Courier New" w:hAnsi="Courier New" w:cs="Courier New"/>
        </w:rPr>
        <w:t>imm</w:t>
      </w:r>
      <w:proofErr w:type="spellEnd"/>
    </w:p>
    <w:p w14:paraId="37912D09" w14:textId="39C43D47" w:rsidR="00BA1B82" w:rsidRDefault="00BA1B82" w:rsidP="00BA1B82"/>
    <w:p w14:paraId="386FA4D6" w14:textId="77777777" w:rsidR="00264731" w:rsidRDefault="00264731" w:rsidP="00BA1B82"/>
    <w:p w14:paraId="578E0293" w14:textId="3778EBC4" w:rsidR="00264731" w:rsidRDefault="00264731" w:rsidP="00762C90">
      <w:pPr>
        <w:pStyle w:val="Prrafodelista"/>
        <w:numPr>
          <w:ilvl w:val="0"/>
          <w:numId w:val="21"/>
        </w:numPr>
        <w:shd w:val="clear" w:color="auto" w:fill="E5B8B7" w:themeFill="accent2" w:themeFillTint="66"/>
      </w:pPr>
      <w:r w:rsidRPr="00264731">
        <w:rPr>
          <w:rFonts w:eastAsia="Times New Roman" w:cs="Arial"/>
        </w:rPr>
        <w:t xml:space="preserve">Similar to the previous exercise, implement the instructions proposed in </w:t>
      </w:r>
      <w:r w:rsidR="00BD4A57">
        <w:rPr>
          <w:rFonts w:eastAsia="Times New Roman" w:cs="Arial"/>
        </w:rPr>
        <w:t>E</w:t>
      </w:r>
      <w:r w:rsidRPr="00264731">
        <w:rPr>
          <w:rFonts w:eastAsia="Times New Roman" w:cs="Arial"/>
        </w:rPr>
        <w:t xml:space="preserve">xercises </w:t>
      </w:r>
      <w:r>
        <w:rPr>
          <w:rFonts w:eastAsia="Times New Roman" w:cs="Arial"/>
        </w:rPr>
        <w:t>3</w:t>
      </w:r>
      <w:r w:rsidR="00BD4A57">
        <w:rPr>
          <w:rFonts w:eastAsia="Times New Roman" w:cs="Arial"/>
        </w:rPr>
        <w:t>-</w:t>
      </w:r>
      <w:r>
        <w:rPr>
          <w:rFonts w:eastAsia="Times New Roman" w:cs="Arial"/>
        </w:rPr>
        <w:t xml:space="preserve">6 </w:t>
      </w:r>
      <w:r w:rsidRPr="00264731">
        <w:rPr>
          <w:rFonts w:eastAsia="Times New Roman" w:cs="Arial"/>
        </w:rPr>
        <w:t xml:space="preserve">from Chapter </w:t>
      </w:r>
      <w:r>
        <w:rPr>
          <w:rFonts w:eastAsia="Times New Roman" w:cs="Arial"/>
        </w:rPr>
        <w:t>7</w:t>
      </w:r>
      <w:r w:rsidRPr="00264731">
        <w:rPr>
          <w:rFonts w:eastAsia="Times New Roman" w:cs="Arial"/>
        </w:rPr>
        <w:t xml:space="preserve"> </w:t>
      </w:r>
      <w:r w:rsidR="00BD4A57">
        <w:t>of</w:t>
      </w:r>
      <w:r w:rsidR="00BD4A57" w:rsidRPr="00264731">
        <w:t xml:space="preserve"> </w:t>
      </w:r>
      <w:r w:rsidRPr="00264731">
        <w:t xml:space="preserve">the </w:t>
      </w:r>
      <w:r w:rsidRPr="00264731">
        <w:rPr>
          <w:rFonts w:cs="Arial"/>
        </w:rPr>
        <w:t>textbook by S. Harris and D. Harris, “</w:t>
      </w:r>
      <w:r w:rsidRPr="00264731">
        <w:rPr>
          <w:rFonts w:cs="Arial"/>
          <w:iCs/>
        </w:rPr>
        <w:t>Digital Design and Computer Architecture: RISC-V Edition</w:t>
      </w:r>
      <w:r w:rsidRPr="00264731">
        <w:rPr>
          <w:rFonts w:cs="Arial"/>
        </w:rPr>
        <w:t>”</w:t>
      </w:r>
      <w:r w:rsidRPr="00264731">
        <w:t xml:space="preserve"> [DDCARV]</w:t>
      </w:r>
      <w:r>
        <w:t xml:space="preserve">. </w:t>
      </w:r>
      <w:r w:rsidR="00BD4A57">
        <w:t>W</w:t>
      </w:r>
      <w:r>
        <w:t>e repeat below all of the instructions included in these four exercises</w:t>
      </w:r>
      <w:r w:rsidR="00BD4A57">
        <w:t>.</w:t>
      </w:r>
      <w:r>
        <w:t xml:space="preserve"> </w:t>
      </w:r>
      <w:r w:rsidR="00BD4A57">
        <w:t>S</w:t>
      </w:r>
      <w:r>
        <w:t xml:space="preserve">ome of them are already supported by our </w:t>
      </w:r>
      <w:proofErr w:type="spellStart"/>
      <w:r>
        <w:t>SweRV</w:t>
      </w:r>
      <w:proofErr w:type="spellEnd"/>
      <w:r>
        <w:t xml:space="preserve"> EH1 processor</w:t>
      </w:r>
      <w:r w:rsidR="00133094">
        <w:t>, in which case, instead of implementing them, you can simply explain how they are implemented</w:t>
      </w:r>
      <w:r>
        <w:t>.</w:t>
      </w:r>
    </w:p>
    <w:p w14:paraId="5B30F48D" w14:textId="77777777" w:rsidR="00264731" w:rsidRDefault="00264731" w:rsidP="00264731">
      <w:pPr>
        <w:pStyle w:val="Prrafodelista"/>
        <w:ind w:left="360"/>
      </w:pPr>
    </w:p>
    <w:p w14:paraId="0022A416" w14:textId="6E962930" w:rsidR="00264731" w:rsidRDefault="00264731" w:rsidP="00762C90">
      <w:pPr>
        <w:pStyle w:val="Prrafodelista"/>
        <w:numPr>
          <w:ilvl w:val="1"/>
          <w:numId w:val="21"/>
        </w:numPr>
        <w:shd w:val="clear" w:color="auto" w:fill="E5B8B7" w:themeFill="accent2" w:themeFillTint="66"/>
      </w:pPr>
      <w:r>
        <w:t xml:space="preserve">Exercise 3: </w:t>
      </w:r>
      <w:proofErr w:type="spellStart"/>
      <w:r w:rsidRPr="00264731">
        <w:rPr>
          <w:rFonts w:ascii="Courier New" w:hAnsi="Courier New" w:cs="Courier New"/>
        </w:rPr>
        <w:t>xor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sll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srl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bne</w:t>
      </w:r>
      <w:proofErr w:type="spellEnd"/>
      <w:r>
        <w:t>.</w:t>
      </w:r>
      <w:r w:rsidR="00BD4A57">
        <w:t xml:space="preserve"> (Already implemented in </w:t>
      </w:r>
      <w:proofErr w:type="spellStart"/>
      <w:r w:rsidR="00BD4A57">
        <w:t>SweRV</w:t>
      </w:r>
      <w:proofErr w:type="spellEnd"/>
      <w:r w:rsidR="00BD4A57">
        <w:t xml:space="preserve"> EH1)</w:t>
      </w:r>
    </w:p>
    <w:p w14:paraId="08268F19" w14:textId="77777777" w:rsidR="00264731" w:rsidRDefault="00264731" w:rsidP="00264731">
      <w:pPr>
        <w:pStyle w:val="Prrafodelista"/>
        <w:ind w:left="1080"/>
      </w:pPr>
    </w:p>
    <w:p w14:paraId="47660344" w14:textId="6028847B" w:rsidR="00264731" w:rsidRDefault="00264731" w:rsidP="00762C90">
      <w:pPr>
        <w:pStyle w:val="Prrafodelista"/>
        <w:numPr>
          <w:ilvl w:val="1"/>
          <w:numId w:val="21"/>
        </w:numPr>
        <w:shd w:val="clear" w:color="auto" w:fill="E5B8B7" w:themeFill="accent2" w:themeFillTint="66"/>
      </w:pPr>
      <w:r>
        <w:t xml:space="preserve">Exercise 4: </w:t>
      </w:r>
      <w:proofErr w:type="spellStart"/>
      <w:r w:rsidRPr="00264731">
        <w:rPr>
          <w:rFonts w:ascii="Courier New" w:hAnsi="Courier New" w:cs="Courier New"/>
        </w:rPr>
        <w:t>lui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sra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lbu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264731">
        <w:rPr>
          <w:rFonts w:ascii="Courier New" w:hAnsi="Courier New" w:cs="Courier New"/>
        </w:rPr>
        <w:t>blt</w:t>
      </w:r>
      <w:proofErr w:type="spellEnd"/>
      <w:proofErr w:type="gram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bltu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bge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bgeu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jalr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auipc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sb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slli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srai</w:t>
      </w:r>
      <w:proofErr w:type="spellEnd"/>
      <w:r>
        <w:t>.</w:t>
      </w:r>
      <w:r w:rsidR="00BD4A57">
        <w:t xml:space="preserve"> (Already implemented in </w:t>
      </w:r>
      <w:proofErr w:type="spellStart"/>
      <w:r w:rsidR="00BD4A57">
        <w:t>SweRV</w:t>
      </w:r>
      <w:proofErr w:type="spellEnd"/>
      <w:r w:rsidR="00BD4A57">
        <w:t xml:space="preserve"> EH1)</w:t>
      </w:r>
    </w:p>
    <w:p w14:paraId="57670B5D" w14:textId="77777777" w:rsidR="00264731" w:rsidRDefault="00264731" w:rsidP="00264731">
      <w:pPr>
        <w:pStyle w:val="Prrafodelista"/>
        <w:ind w:left="1080"/>
      </w:pPr>
    </w:p>
    <w:p w14:paraId="5F3F47CA" w14:textId="3524200B" w:rsidR="00264731" w:rsidRDefault="00264731" w:rsidP="00762C90">
      <w:pPr>
        <w:pStyle w:val="Prrafodelista"/>
        <w:numPr>
          <w:ilvl w:val="1"/>
          <w:numId w:val="21"/>
        </w:numPr>
        <w:shd w:val="clear" w:color="auto" w:fill="E5B8B7" w:themeFill="accent2" w:themeFillTint="66"/>
      </w:pPr>
      <w:r>
        <w:t xml:space="preserve">Exercise 5: </w:t>
      </w:r>
      <w:proofErr w:type="spellStart"/>
      <w:r w:rsidRPr="00554499">
        <w:rPr>
          <w:rFonts w:ascii="Courier New" w:hAnsi="Courier New" w:cs="Courier New"/>
        </w:rPr>
        <w:t>lwpostinc</w:t>
      </w:r>
      <w:proofErr w:type="spellEnd"/>
      <w:r w:rsidRPr="00554499">
        <w:rPr>
          <w:rFonts w:ascii="Courier New" w:hAnsi="Courier New" w:cs="Courier New"/>
        </w:rPr>
        <w:t xml:space="preserve"> </w:t>
      </w:r>
      <w:proofErr w:type="spellStart"/>
      <w:r w:rsidR="00554499" w:rsidRPr="00554499">
        <w:rPr>
          <w:rFonts w:ascii="Courier New" w:hAnsi="Courier New" w:cs="Courier New"/>
        </w:rPr>
        <w:t>rd</w:t>
      </w:r>
      <w:proofErr w:type="gramStart"/>
      <w:r w:rsidR="00554499" w:rsidRPr="00554499">
        <w:rPr>
          <w:rFonts w:ascii="Courier New" w:hAnsi="Courier New" w:cs="Courier New"/>
        </w:rPr>
        <w:t>,imm</w:t>
      </w:r>
      <w:proofErr w:type="spellEnd"/>
      <w:proofErr w:type="gramEnd"/>
      <w:r w:rsidR="00554499" w:rsidRPr="00554499">
        <w:rPr>
          <w:rFonts w:ascii="Courier New" w:hAnsi="Courier New" w:cs="Courier New"/>
        </w:rPr>
        <w:t>(</w:t>
      </w:r>
      <w:proofErr w:type="spellStart"/>
      <w:r w:rsidR="00554499" w:rsidRPr="00554499">
        <w:rPr>
          <w:rFonts w:ascii="Courier New" w:hAnsi="Courier New" w:cs="Courier New"/>
        </w:rPr>
        <w:t>rs</w:t>
      </w:r>
      <w:proofErr w:type="spellEnd"/>
      <w:r w:rsidR="00554499" w:rsidRPr="00554499">
        <w:rPr>
          <w:rFonts w:ascii="Courier New" w:hAnsi="Courier New" w:cs="Courier New"/>
        </w:rPr>
        <w:t>)</w:t>
      </w:r>
      <w:r w:rsidR="00554499" w:rsidRPr="00554499">
        <w:t xml:space="preserve"> </w:t>
      </w:r>
      <w:r>
        <w:t xml:space="preserve">(the instruction is equivalent to the following two instructions: </w:t>
      </w:r>
      <w:proofErr w:type="spellStart"/>
      <w:r w:rsidRPr="00264731">
        <w:rPr>
          <w:rFonts w:ascii="Courier New" w:hAnsi="Courier New" w:cs="Courier New"/>
        </w:rPr>
        <w:t>lw</w:t>
      </w:r>
      <w:proofErr w:type="spellEnd"/>
      <w:r w:rsidRPr="00264731">
        <w:rPr>
          <w:rFonts w:ascii="Courier New" w:hAnsi="Courier New" w:cs="Courier New"/>
        </w:rPr>
        <w:t xml:space="preserve"> </w:t>
      </w:r>
      <w:proofErr w:type="spellStart"/>
      <w:r w:rsidRPr="00264731">
        <w:rPr>
          <w:rFonts w:ascii="Courier New" w:hAnsi="Courier New" w:cs="Courier New"/>
        </w:rPr>
        <w:t>rd</w:t>
      </w:r>
      <w:proofErr w:type="spellEnd"/>
      <w:r w:rsidRPr="00264731">
        <w:rPr>
          <w:rFonts w:ascii="Courier New" w:hAnsi="Courier New" w:cs="Courier New"/>
        </w:rPr>
        <w:t>, 0(</w:t>
      </w:r>
      <w:proofErr w:type="spellStart"/>
      <w:r w:rsidRPr="00264731">
        <w:rPr>
          <w:rFonts w:ascii="Courier New" w:hAnsi="Courier New" w:cs="Courier New"/>
        </w:rPr>
        <w:t>rs</w:t>
      </w:r>
      <w:proofErr w:type="spellEnd"/>
      <w:r w:rsidRPr="00264731">
        <w:rPr>
          <w:rFonts w:ascii="Courier New" w:hAnsi="Courier New" w:cs="Courier New"/>
        </w:rPr>
        <w:t>)</w:t>
      </w:r>
      <w:r>
        <w:t xml:space="preserve"> followed by </w:t>
      </w:r>
      <w:proofErr w:type="spellStart"/>
      <w:r w:rsidRPr="00264731">
        <w:rPr>
          <w:rFonts w:ascii="Courier New" w:hAnsi="Courier New" w:cs="Courier New"/>
        </w:rPr>
        <w:t>addi</w:t>
      </w:r>
      <w:proofErr w:type="spellEnd"/>
      <w:r w:rsidRPr="00264731">
        <w:rPr>
          <w:rFonts w:ascii="Courier New" w:hAnsi="Courier New" w:cs="Courier New"/>
        </w:rPr>
        <w:t xml:space="preserve"> </w:t>
      </w:r>
      <w:proofErr w:type="spellStart"/>
      <w:r w:rsidRPr="00264731">
        <w:rPr>
          <w:rFonts w:ascii="Courier New" w:hAnsi="Courier New" w:cs="Courier New"/>
        </w:rPr>
        <w:t>rs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rs</w:t>
      </w:r>
      <w:proofErr w:type="spellEnd"/>
      <w:r w:rsidRPr="00264731">
        <w:rPr>
          <w:rFonts w:ascii="Courier New" w:hAnsi="Courier New" w:cs="Courier New"/>
        </w:rPr>
        <w:t xml:space="preserve">, </w:t>
      </w:r>
      <w:proofErr w:type="spellStart"/>
      <w:r w:rsidRPr="00264731">
        <w:rPr>
          <w:rFonts w:ascii="Courier New" w:hAnsi="Courier New" w:cs="Courier New"/>
        </w:rPr>
        <w:t>imm</w:t>
      </w:r>
      <w:proofErr w:type="spellEnd"/>
      <w:r>
        <w:t>)</w:t>
      </w:r>
      <w:r w:rsidR="001108E2">
        <w:t>.</w:t>
      </w:r>
    </w:p>
    <w:p w14:paraId="4AA3C8E6" w14:textId="77777777" w:rsidR="00264731" w:rsidRDefault="00264731" w:rsidP="00264731">
      <w:pPr>
        <w:pStyle w:val="Prrafodelista"/>
        <w:ind w:left="1080"/>
      </w:pPr>
    </w:p>
    <w:p w14:paraId="6518AD2D" w14:textId="2110AF5A" w:rsidR="00264731" w:rsidRDefault="00264731" w:rsidP="00762C90">
      <w:pPr>
        <w:pStyle w:val="Prrafodelista"/>
        <w:numPr>
          <w:ilvl w:val="1"/>
          <w:numId w:val="21"/>
        </w:numPr>
        <w:shd w:val="clear" w:color="auto" w:fill="E5B8B7" w:themeFill="accent2" w:themeFillTint="66"/>
      </w:pPr>
      <w:r>
        <w:t xml:space="preserve">Exercise 6: </w:t>
      </w:r>
      <w:proofErr w:type="spellStart"/>
      <w:r w:rsidR="00554499" w:rsidRPr="00554499">
        <w:rPr>
          <w:rFonts w:ascii="Courier New" w:hAnsi="Courier New" w:cs="Courier New"/>
        </w:rPr>
        <w:t>lwpreinc</w:t>
      </w:r>
      <w:proofErr w:type="spellEnd"/>
      <w:r w:rsidR="00554499" w:rsidRPr="00554499">
        <w:rPr>
          <w:rFonts w:ascii="Courier New" w:hAnsi="Courier New" w:cs="Courier New"/>
        </w:rPr>
        <w:t xml:space="preserve"> </w:t>
      </w:r>
      <w:proofErr w:type="spellStart"/>
      <w:r w:rsidR="00554499" w:rsidRPr="00554499">
        <w:rPr>
          <w:rFonts w:ascii="Courier New" w:hAnsi="Courier New" w:cs="Courier New"/>
        </w:rPr>
        <w:t>rd</w:t>
      </w:r>
      <w:proofErr w:type="spellEnd"/>
      <w:r w:rsidR="00554499" w:rsidRPr="00554499">
        <w:rPr>
          <w:rFonts w:ascii="Courier New" w:hAnsi="Courier New" w:cs="Courier New"/>
        </w:rPr>
        <w:t xml:space="preserve">, </w:t>
      </w:r>
      <w:proofErr w:type="spellStart"/>
      <w:proofErr w:type="gramStart"/>
      <w:r w:rsidR="00554499" w:rsidRPr="00554499">
        <w:rPr>
          <w:rFonts w:ascii="Courier New" w:hAnsi="Courier New" w:cs="Courier New"/>
        </w:rPr>
        <w:t>imm</w:t>
      </w:r>
      <w:proofErr w:type="spellEnd"/>
      <w:r w:rsidR="00554499" w:rsidRPr="00554499">
        <w:rPr>
          <w:rFonts w:ascii="Courier New" w:hAnsi="Courier New" w:cs="Courier New"/>
        </w:rPr>
        <w:t>(</w:t>
      </w:r>
      <w:proofErr w:type="spellStart"/>
      <w:proofErr w:type="gramEnd"/>
      <w:r w:rsidR="00554499" w:rsidRPr="00554499">
        <w:rPr>
          <w:rFonts w:ascii="Courier New" w:hAnsi="Courier New" w:cs="Courier New"/>
        </w:rPr>
        <w:t>rs</w:t>
      </w:r>
      <w:proofErr w:type="spellEnd"/>
      <w:r w:rsidR="00554499" w:rsidRPr="00554499">
        <w:rPr>
          <w:rFonts w:ascii="Courier New" w:hAnsi="Courier New" w:cs="Courier New"/>
        </w:rPr>
        <w:t>)</w:t>
      </w:r>
      <w:r w:rsidR="00554499">
        <w:t xml:space="preserve"> (the instruction is equivalent to the following two instructions: </w:t>
      </w:r>
      <w:proofErr w:type="spellStart"/>
      <w:r w:rsidR="00554499" w:rsidRPr="00264731">
        <w:rPr>
          <w:rFonts w:ascii="Courier New" w:hAnsi="Courier New" w:cs="Courier New"/>
        </w:rPr>
        <w:t>lw</w:t>
      </w:r>
      <w:proofErr w:type="spellEnd"/>
      <w:r w:rsidR="00554499" w:rsidRPr="00264731">
        <w:rPr>
          <w:rFonts w:ascii="Courier New" w:hAnsi="Courier New" w:cs="Courier New"/>
        </w:rPr>
        <w:t xml:space="preserve"> </w:t>
      </w:r>
      <w:proofErr w:type="spellStart"/>
      <w:r w:rsidR="00554499">
        <w:rPr>
          <w:rFonts w:ascii="Courier New" w:hAnsi="Courier New" w:cs="Courier New"/>
        </w:rPr>
        <w:t>rd</w:t>
      </w:r>
      <w:proofErr w:type="spellEnd"/>
      <w:r w:rsidR="00554499">
        <w:rPr>
          <w:rFonts w:ascii="Courier New" w:hAnsi="Courier New" w:cs="Courier New"/>
        </w:rPr>
        <w:t xml:space="preserve">, </w:t>
      </w:r>
      <w:proofErr w:type="spellStart"/>
      <w:r w:rsidR="00554499">
        <w:rPr>
          <w:rFonts w:ascii="Courier New" w:hAnsi="Courier New" w:cs="Courier New"/>
        </w:rPr>
        <w:t>imm</w:t>
      </w:r>
      <w:proofErr w:type="spellEnd"/>
      <w:r w:rsidR="00554499" w:rsidRPr="00264731">
        <w:rPr>
          <w:rFonts w:ascii="Courier New" w:hAnsi="Courier New" w:cs="Courier New"/>
        </w:rPr>
        <w:t>(</w:t>
      </w:r>
      <w:proofErr w:type="spellStart"/>
      <w:r w:rsidR="00554499" w:rsidRPr="00264731">
        <w:rPr>
          <w:rFonts w:ascii="Courier New" w:hAnsi="Courier New" w:cs="Courier New"/>
        </w:rPr>
        <w:t>rs</w:t>
      </w:r>
      <w:proofErr w:type="spellEnd"/>
      <w:r w:rsidR="00554499" w:rsidRPr="00264731">
        <w:rPr>
          <w:rFonts w:ascii="Courier New" w:hAnsi="Courier New" w:cs="Courier New"/>
        </w:rPr>
        <w:t>)</w:t>
      </w:r>
      <w:r w:rsidR="00554499">
        <w:t xml:space="preserve"> followed by </w:t>
      </w:r>
      <w:proofErr w:type="spellStart"/>
      <w:r w:rsidR="00554499" w:rsidRPr="00264731">
        <w:rPr>
          <w:rFonts w:ascii="Courier New" w:hAnsi="Courier New" w:cs="Courier New"/>
        </w:rPr>
        <w:t>addi</w:t>
      </w:r>
      <w:proofErr w:type="spellEnd"/>
      <w:r w:rsidR="00554499" w:rsidRPr="00264731">
        <w:rPr>
          <w:rFonts w:ascii="Courier New" w:hAnsi="Courier New" w:cs="Courier New"/>
        </w:rPr>
        <w:t xml:space="preserve"> </w:t>
      </w:r>
      <w:proofErr w:type="spellStart"/>
      <w:r w:rsidR="00554499" w:rsidRPr="00264731">
        <w:rPr>
          <w:rFonts w:ascii="Courier New" w:hAnsi="Courier New" w:cs="Courier New"/>
        </w:rPr>
        <w:t>rs</w:t>
      </w:r>
      <w:proofErr w:type="spellEnd"/>
      <w:r w:rsidR="00554499" w:rsidRPr="00264731">
        <w:rPr>
          <w:rFonts w:ascii="Courier New" w:hAnsi="Courier New" w:cs="Courier New"/>
        </w:rPr>
        <w:t xml:space="preserve">, </w:t>
      </w:r>
      <w:proofErr w:type="spellStart"/>
      <w:r w:rsidR="00554499" w:rsidRPr="00264731">
        <w:rPr>
          <w:rFonts w:ascii="Courier New" w:hAnsi="Courier New" w:cs="Courier New"/>
        </w:rPr>
        <w:t>rs</w:t>
      </w:r>
      <w:proofErr w:type="spellEnd"/>
      <w:r w:rsidR="00554499" w:rsidRPr="00264731">
        <w:rPr>
          <w:rFonts w:ascii="Courier New" w:hAnsi="Courier New" w:cs="Courier New"/>
        </w:rPr>
        <w:t xml:space="preserve">, </w:t>
      </w:r>
      <w:proofErr w:type="spellStart"/>
      <w:r w:rsidR="00554499" w:rsidRPr="00264731">
        <w:rPr>
          <w:rFonts w:ascii="Courier New" w:hAnsi="Courier New" w:cs="Courier New"/>
        </w:rPr>
        <w:t>imm</w:t>
      </w:r>
      <w:proofErr w:type="spellEnd"/>
      <w:r w:rsidR="00554499">
        <w:t>).</w:t>
      </w:r>
    </w:p>
    <w:p w14:paraId="1A47E2E3" w14:textId="77777777" w:rsidR="00264731" w:rsidRDefault="00264731" w:rsidP="00264731">
      <w:pPr>
        <w:pStyle w:val="Prrafodelista"/>
        <w:ind w:left="360"/>
        <w:rPr>
          <w:rFonts w:eastAsia="Times New Roman" w:cs="Arial"/>
        </w:rPr>
      </w:pPr>
    </w:p>
    <w:p w14:paraId="1852FEBC" w14:textId="77777777" w:rsidR="005F31BF" w:rsidRDefault="005F31BF" w:rsidP="00BA1B82"/>
    <w:p w14:paraId="57797148" w14:textId="46DBE5B2" w:rsidR="00BA1B82" w:rsidRDefault="00BA1B82" w:rsidP="00762C90">
      <w:pPr>
        <w:pStyle w:val="Prrafodelista"/>
        <w:numPr>
          <w:ilvl w:val="0"/>
          <w:numId w:val="21"/>
        </w:numPr>
        <w:shd w:val="clear" w:color="auto" w:fill="E5B8B7" w:themeFill="accent2" w:themeFillTint="66"/>
      </w:pPr>
      <w:r w:rsidRPr="00BA1B82">
        <w:rPr>
          <w:rFonts w:eastAsia="Times New Roman" w:cs="Arial"/>
        </w:rPr>
        <w:t>Include a new event for counting the number of I-Type instructions executed in a</w:t>
      </w:r>
      <w:r>
        <w:t xml:space="preserve"> program. We provide some guidance </w:t>
      </w:r>
      <w:r w:rsidR="00BD4A57">
        <w:t>to</w:t>
      </w:r>
      <w:r>
        <w:t xml:space="preserve"> help you complet</w:t>
      </w:r>
      <w:r w:rsidR="00BD4A57">
        <w:t>e</w:t>
      </w:r>
      <w:r>
        <w:t xml:space="preserve"> this exercise:</w:t>
      </w:r>
    </w:p>
    <w:p w14:paraId="68FBCE24" w14:textId="77777777" w:rsidR="00BA1B82" w:rsidRDefault="00BA1B82" w:rsidP="00BA1B82"/>
    <w:p w14:paraId="317C00F2" w14:textId="6157CD81" w:rsidR="00740094" w:rsidRPr="00FB1BF5" w:rsidRDefault="00BA1B82" w:rsidP="00762C90">
      <w:pPr>
        <w:pStyle w:val="Prrafodelista"/>
        <w:numPr>
          <w:ilvl w:val="1"/>
          <w:numId w:val="32"/>
        </w:numPr>
        <w:shd w:val="clear" w:color="auto" w:fill="E5B8B7" w:themeFill="accent2" w:themeFillTint="66"/>
        <w:ind w:left="1080"/>
      </w:pPr>
      <w:r>
        <w:t xml:space="preserve">You will </w:t>
      </w:r>
      <w:r w:rsidR="00452D46">
        <w:t xml:space="preserve">need </w:t>
      </w:r>
      <w:r>
        <w:t xml:space="preserve">to modify some structures from file </w:t>
      </w:r>
      <w:r w:rsidRPr="0082307C">
        <w:rPr>
          <w:rFonts w:cs="Arial"/>
          <w:i/>
        </w:rPr>
        <w:t>[RVfpgaPath]/RVfpga/src/SweRVolfSoC/SweRVEh1CoreComplex/include/swerv</w:t>
      </w:r>
      <w:r w:rsidRPr="0082307C">
        <w:rPr>
          <w:rFonts w:cs="Arial"/>
          <w:i/>
        </w:rPr>
        <w:lastRenderedPageBreak/>
        <w:t>_types.sv</w:t>
      </w:r>
      <w:r>
        <w:rPr>
          <w:rFonts w:cs="Arial"/>
        </w:rPr>
        <w:t xml:space="preserve">. Specifically, you </w:t>
      </w:r>
      <w:r w:rsidR="00740094">
        <w:rPr>
          <w:rFonts w:cs="Arial"/>
        </w:rPr>
        <w:t>should</w:t>
      </w:r>
      <w:r>
        <w:rPr>
          <w:rFonts w:cs="Arial"/>
        </w:rPr>
        <w:t xml:space="preserve"> </w:t>
      </w:r>
      <w:r w:rsidR="00452D46">
        <w:rPr>
          <w:rFonts w:cs="Arial"/>
        </w:rPr>
        <w:t xml:space="preserve">add another </w:t>
      </w:r>
      <w:r>
        <w:rPr>
          <w:rFonts w:cs="Arial"/>
        </w:rPr>
        <w:t xml:space="preserve">field in </w:t>
      </w:r>
      <w:r w:rsidR="00740094">
        <w:rPr>
          <w:rFonts w:cs="Arial"/>
        </w:rPr>
        <w:t>the following structure type</w:t>
      </w:r>
      <w:r>
        <w:rPr>
          <w:rFonts w:cs="Arial"/>
        </w:rPr>
        <w:t>:</w:t>
      </w:r>
    </w:p>
    <w:p w14:paraId="33CDAA6C" w14:textId="7B1EBCA0" w:rsidR="00BA1B82" w:rsidRPr="00B4540A" w:rsidRDefault="00BA1B82" w:rsidP="00762C90">
      <w:pPr>
        <w:pStyle w:val="Prrafodelista"/>
        <w:numPr>
          <w:ilvl w:val="2"/>
          <w:numId w:val="32"/>
        </w:numPr>
        <w:shd w:val="clear" w:color="auto" w:fill="E5B8B7" w:themeFill="accent2" w:themeFillTint="66"/>
        <w:ind w:left="1800"/>
      </w:pPr>
      <w:r>
        <w:rPr>
          <w:rFonts w:cs="Arial"/>
        </w:rPr>
        <w:t xml:space="preserve">Structure </w:t>
      </w:r>
      <w:proofErr w:type="spellStart"/>
      <w:r w:rsidRPr="00B4540A">
        <w:rPr>
          <w:rFonts w:ascii="Courier New" w:hAnsi="Courier New" w:cs="Courier New"/>
        </w:rPr>
        <w:t>inst_t</w:t>
      </w:r>
      <w:proofErr w:type="spellEnd"/>
      <w:r>
        <w:rPr>
          <w:rFonts w:cs="Arial"/>
        </w:rPr>
        <w:t>: new field for an I-Type instruction.</w:t>
      </w:r>
    </w:p>
    <w:p w14:paraId="1B397D3C" w14:textId="77777777" w:rsidR="00BA1B82" w:rsidRPr="00B4540A" w:rsidRDefault="00BA1B82" w:rsidP="00740094"/>
    <w:p w14:paraId="07862691" w14:textId="732BA813" w:rsidR="00BA1B82" w:rsidRDefault="00740094" w:rsidP="00762C90">
      <w:pPr>
        <w:pStyle w:val="Prrafodelista"/>
        <w:numPr>
          <w:ilvl w:val="1"/>
          <w:numId w:val="32"/>
        </w:numPr>
        <w:shd w:val="clear" w:color="auto" w:fill="E5B8B7" w:themeFill="accent2" w:themeFillTint="66"/>
        <w:ind w:left="1080"/>
      </w:pPr>
      <w:r>
        <w:t>As you know, t</w:t>
      </w:r>
      <w:r w:rsidR="00BA1B82">
        <w:t xml:space="preserve">he control bits are assigned in module </w:t>
      </w:r>
      <w:proofErr w:type="spellStart"/>
      <w:r w:rsidR="00BA1B82" w:rsidRPr="00FB1BF5">
        <w:rPr>
          <w:b/>
        </w:rPr>
        <w:t>dec_</w:t>
      </w:r>
      <w:r w:rsidR="00BA1B82">
        <w:rPr>
          <w:b/>
        </w:rPr>
        <w:t>decode</w:t>
      </w:r>
      <w:r w:rsidR="00BA1B82" w:rsidRPr="00FB1BF5">
        <w:rPr>
          <w:b/>
        </w:rPr>
        <w:t>_ctl</w:t>
      </w:r>
      <w:proofErr w:type="spellEnd"/>
      <w:r w:rsidR="00BA1B82">
        <w:t xml:space="preserve"> (file </w:t>
      </w:r>
      <w:r w:rsidR="00BA1B82">
        <w:rPr>
          <w:rFonts w:cs="Arial"/>
          <w:i/>
        </w:rPr>
        <w:t>[RVfpgaPath]/RVfpga/src/</w:t>
      </w:r>
      <w:r w:rsidR="00BA1B82" w:rsidRPr="00FB1BF5">
        <w:rPr>
          <w:rFonts w:cs="Arial"/>
          <w:i/>
        </w:rPr>
        <w:t>SweRVolfSoC/SweRVEh1CoreComplex/dec</w:t>
      </w:r>
      <w:r w:rsidR="00BA1B82">
        <w:rPr>
          <w:rFonts w:cs="Arial"/>
          <w:i/>
        </w:rPr>
        <w:t>/</w:t>
      </w:r>
      <w:r w:rsidR="00BA1B82" w:rsidRPr="00FB1BF5">
        <w:rPr>
          <w:rFonts w:cs="Arial"/>
          <w:i/>
        </w:rPr>
        <w:t>dec_</w:t>
      </w:r>
      <w:r w:rsidR="00BA1B82">
        <w:rPr>
          <w:rFonts w:cs="Arial"/>
          <w:i/>
        </w:rPr>
        <w:t>decode</w:t>
      </w:r>
      <w:r w:rsidR="00BA1B82" w:rsidRPr="00FB1BF5">
        <w:rPr>
          <w:rFonts w:cs="Arial"/>
          <w:i/>
        </w:rPr>
        <w:t>_ctl.sv</w:t>
      </w:r>
      <w:r w:rsidR="00BA1B82">
        <w:t xml:space="preserve">). </w:t>
      </w:r>
      <w:r>
        <w:t xml:space="preserve">Modify the assignment of signals </w:t>
      </w:r>
      <w:r w:rsidRPr="00740094">
        <w:rPr>
          <w:rFonts w:ascii="Courier New" w:hAnsi="Courier New" w:cs="Courier New"/>
        </w:rPr>
        <w:t>i0_itype</w:t>
      </w:r>
      <w:r>
        <w:t xml:space="preserve"> and </w:t>
      </w:r>
      <w:r w:rsidRPr="00740094">
        <w:rPr>
          <w:rFonts w:ascii="Courier New" w:hAnsi="Courier New" w:cs="Courier New"/>
        </w:rPr>
        <w:t>i1_itype</w:t>
      </w:r>
      <w:r>
        <w:t xml:space="preserve"> </w:t>
      </w:r>
      <w:r w:rsidR="00452D46">
        <w:t xml:space="preserve">to </w:t>
      </w:r>
      <w:r>
        <w:t>add the new instruction type included in the previous item.</w:t>
      </w:r>
    </w:p>
    <w:p w14:paraId="40822BE4" w14:textId="4EEC1C55" w:rsidR="00BA1B82" w:rsidRDefault="00BA1B82" w:rsidP="00BA1B82"/>
    <w:p w14:paraId="7C0D126A" w14:textId="15A91A98" w:rsidR="00740094" w:rsidRDefault="00740094" w:rsidP="00762C90">
      <w:pPr>
        <w:pStyle w:val="Prrafodelista"/>
        <w:numPr>
          <w:ilvl w:val="1"/>
          <w:numId w:val="32"/>
        </w:numPr>
        <w:shd w:val="clear" w:color="auto" w:fill="E5B8B7" w:themeFill="accent2" w:themeFillTint="66"/>
        <w:ind w:left="1080"/>
      </w:pPr>
      <w:r>
        <w:t xml:space="preserve">The hardware counters are implemented in module </w:t>
      </w:r>
      <w:proofErr w:type="spellStart"/>
      <w:r w:rsidRPr="00FB1BF5">
        <w:rPr>
          <w:b/>
        </w:rPr>
        <w:t>dec_tlu_ctl</w:t>
      </w:r>
      <w:proofErr w:type="spellEnd"/>
      <w:r>
        <w:t xml:space="preserve"> (file </w:t>
      </w:r>
      <w:r>
        <w:rPr>
          <w:rFonts w:cs="Arial"/>
          <w:i/>
        </w:rPr>
        <w:t>[RVfpgaPath]/RVfpga/src/</w:t>
      </w:r>
      <w:r w:rsidRPr="00FB1BF5">
        <w:rPr>
          <w:rFonts w:cs="Arial"/>
          <w:i/>
        </w:rPr>
        <w:t>SweRVolfSoC/SweRVEh1CoreComplex/dec</w:t>
      </w:r>
      <w:r>
        <w:rPr>
          <w:rFonts w:cs="Arial"/>
          <w:i/>
        </w:rPr>
        <w:t>/</w:t>
      </w:r>
      <w:r w:rsidRPr="00FB1BF5">
        <w:rPr>
          <w:rFonts w:cs="Arial"/>
          <w:i/>
        </w:rPr>
        <w:t>dec_tlu_ctl.sv</w:t>
      </w:r>
      <w:r>
        <w:t xml:space="preserve">). Open that file and analyse the code included in lines 1882 to 2143. You will have to modify this </w:t>
      </w:r>
      <w:r w:rsidR="00452D46">
        <w:t xml:space="preserve">part of the </w:t>
      </w:r>
      <w:r>
        <w:t>code to include the new counter.</w:t>
      </w:r>
    </w:p>
    <w:p w14:paraId="5307C6EA" w14:textId="77777777" w:rsidR="00740094" w:rsidRDefault="00740094" w:rsidP="00BA1B82"/>
    <w:p w14:paraId="5CDAB1E7" w14:textId="136DFF34" w:rsidR="00BA1B82" w:rsidRPr="00C01965" w:rsidRDefault="00452D46" w:rsidP="00762C90">
      <w:pPr>
        <w:pStyle w:val="Prrafodelista"/>
        <w:shd w:val="clear" w:color="auto" w:fill="E5B8B7" w:themeFill="accent2" w:themeFillTint="66"/>
        <w:ind w:left="360"/>
      </w:pPr>
      <w:r>
        <w:t xml:space="preserve">After </w:t>
      </w:r>
      <w:r w:rsidR="00BA1B82">
        <w:t xml:space="preserve">the new counter has been included in the Verilog code, </w:t>
      </w:r>
      <w:r w:rsidR="00740094">
        <w:t xml:space="preserve">debug the implementation using </w:t>
      </w:r>
      <w:proofErr w:type="spellStart"/>
      <w:r w:rsidR="00740094">
        <w:t>Verilator</w:t>
      </w:r>
      <w:proofErr w:type="spellEnd"/>
      <w:r w:rsidR="00740094">
        <w:t xml:space="preserve">. </w:t>
      </w:r>
      <w:r w:rsidR="00BA1B82">
        <w:t xml:space="preserve">Once your implementation has been verified through simulation, generate the new </w:t>
      </w:r>
      <w:proofErr w:type="spellStart"/>
      <w:r w:rsidR="00BA1B82">
        <w:t>bitstream</w:t>
      </w:r>
      <w:proofErr w:type="spellEnd"/>
      <w:r w:rsidR="00BA1B82">
        <w:t xml:space="preserve"> </w:t>
      </w:r>
      <w:r w:rsidR="00740094">
        <w:t xml:space="preserve">for the </w:t>
      </w:r>
      <w:proofErr w:type="spellStart"/>
      <w:r w:rsidR="00740094">
        <w:t>SoC</w:t>
      </w:r>
      <w:proofErr w:type="spellEnd"/>
      <w:r w:rsidR="00740094">
        <w:t xml:space="preserve"> </w:t>
      </w:r>
      <w:r w:rsidR="00BA1B82">
        <w:t xml:space="preserve">and test the operation of the new counter </w:t>
      </w:r>
      <w:r>
        <w:t xml:space="preserve">in hardware </w:t>
      </w:r>
      <w:r w:rsidR="00BA1B82">
        <w:t>on the board.</w:t>
      </w:r>
    </w:p>
    <w:p w14:paraId="525ABEA3" w14:textId="77777777" w:rsidR="00BA1B82" w:rsidRPr="0040322D" w:rsidRDefault="00BA1B82" w:rsidP="004416F1">
      <w:pPr>
        <w:pStyle w:val="Prrafodelista"/>
        <w:ind w:left="360"/>
        <w:rPr>
          <w:rFonts w:eastAsia="Times New Roman" w:cs="Arial"/>
        </w:rPr>
      </w:pPr>
    </w:p>
    <w:sectPr w:rsidR="00BA1B82" w:rsidRPr="0040322D" w:rsidSect="00121946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C1509" w16cex:dateUtc="2021-10-09T20:18:00Z"/>
  <w16cex:commentExtensible w16cex:durableId="250D1709" w16cex:dateUtc="2021-10-10T14:38:00Z"/>
  <w16cex:commentExtensible w16cex:durableId="250D2D3D" w16cex:dateUtc="2021-10-10T1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331D25" w16cid:durableId="250C1509"/>
  <w16cid:commentId w16cid:paraId="198E38EC" w16cid:durableId="250D1709"/>
  <w16cid:commentId w16cid:paraId="6C8E237A" w16cid:durableId="250D2D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5D1C6" w14:textId="77777777" w:rsidR="00C6410F" w:rsidRDefault="00C6410F">
      <w:r>
        <w:separator/>
      </w:r>
    </w:p>
  </w:endnote>
  <w:endnote w:type="continuationSeparator" w:id="0">
    <w:p w14:paraId="06A977DC" w14:textId="77777777" w:rsidR="00C6410F" w:rsidRDefault="00C6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B6A7" w14:textId="0DF68F46" w:rsidR="00B7755B" w:rsidRDefault="00B7755B" w:rsidP="00B7755B">
    <w:pPr>
      <w:pStyle w:val="Piedepgina"/>
      <w:rPr>
        <w:sz w:val="12"/>
      </w:rPr>
    </w:pPr>
    <w:r>
      <w:rPr>
        <w:sz w:val="12"/>
      </w:rPr>
      <w:t xml:space="preserve">Imagination University Programme – </w:t>
    </w:r>
    <w:proofErr w:type="spellStart"/>
    <w:r w:rsidR="00452D46">
      <w:rPr>
        <w:sz w:val="12"/>
      </w:rPr>
      <w:t>RVfpga</w:t>
    </w:r>
    <w:proofErr w:type="spellEnd"/>
    <w:r w:rsidR="00452D46">
      <w:rPr>
        <w:sz w:val="12"/>
      </w:rPr>
      <w:t xml:space="preserve"> Lab 18: Adding New Features: Instructions</w:t>
    </w:r>
    <w:r w:rsidR="00F66098">
      <w:rPr>
        <w:sz w:val="12"/>
      </w:rPr>
      <w:t xml:space="preserve"> and</w:t>
    </w:r>
    <w:r w:rsidR="00452D46">
      <w:rPr>
        <w:sz w:val="12"/>
      </w:rPr>
      <w:t xml:space="preserve"> Counters</w:t>
    </w:r>
    <w:r w:rsidR="00452D46" w:rsidDel="00452D46">
      <w:rPr>
        <w:sz w:val="12"/>
      </w:rPr>
      <w:t xml:space="preserve"> </w:t>
    </w:r>
  </w:p>
  <w:p w14:paraId="564DE2DB" w14:textId="5AC0FC4D" w:rsidR="00B7755B" w:rsidRDefault="00500ADF" w:rsidP="00B7755B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6ABE0452" w14:textId="0F4022C7" w:rsidR="006E6BCD" w:rsidRDefault="006E6BCD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500ADF">
      <w:rPr>
        <w:noProof/>
        <w:sz w:val="12"/>
      </w:rPr>
      <w:t>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1BABE" w14:textId="758DC959" w:rsidR="006E6BCD" w:rsidRDefault="006E6BCD" w:rsidP="00656E1E">
    <w:pPr>
      <w:pStyle w:val="Piedepgina"/>
      <w:rPr>
        <w:sz w:val="12"/>
      </w:rPr>
    </w:pPr>
    <w:r>
      <w:rPr>
        <w:sz w:val="12"/>
      </w:rPr>
      <w:t xml:space="preserve">Imagination University Programme – </w:t>
    </w:r>
    <w:proofErr w:type="spellStart"/>
    <w:r w:rsidR="00EB0514">
      <w:rPr>
        <w:sz w:val="12"/>
      </w:rPr>
      <w:t>RVfpga</w:t>
    </w:r>
    <w:proofErr w:type="spellEnd"/>
    <w:r w:rsidR="00B7755B">
      <w:rPr>
        <w:sz w:val="12"/>
      </w:rPr>
      <w:t xml:space="preserve"> Lab </w:t>
    </w:r>
    <w:r w:rsidR="00FF5EF4">
      <w:rPr>
        <w:sz w:val="12"/>
      </w:rPr>
      <w:t xml:space="preserve">18: Adding New </w:t>
    </w:r>
    <w:r w:rsidR="00F66098">
      <w:rPr>
        <w:sz w:val="12"/>
      </w:rPr>
      <w:t xml:space="preserve">Features: Instructions and </w:t>
    </w:r>
    <w:r w:rsidR="00FF5EF4">
      <w:rPr>
        <w:sz w:val="12"/>
      </w:rPr>
      <w:t>Counters</w:t>
    </w:r>
  </w:p>
  <w:p w14:paraId="1A55C3BF" w14:textId="3214222A" w:rsidR="006E6BCD" w:rsidRDefault="00500ADF" w:rsidP="00656E1E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4959CAED" w14:textId="67433D1F" w:rsidR="006E6BCD" w:rsidRDefault="006E6BCD" w:rsidP="00656E1E">
    <w:pPr>
      <w:pStyle w:val="Piedepgina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5ED16" w14:textId="77777777" w:rsidR="00C6410F" w:rsidRDefault="00C6410F">
      <w:r>
        <w:separator/>
      </w:r>
    </w:p>
  </w:footnote>
  <w:footnote w:type="continuationSeparator" w:id="0">
    <w:p w14:paraId="12621DA3" w14:textId="77777777" w:rsidR="00C6410F" w:rsidRDefault="00C64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6E6BCD" w:rsidRDefault="006E6BCD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6E6BCD" w14:paraId="474B66FC" w14:textId="77777777">
      <w:tc>
        <w:tcPr>
          <w:tcW w:w="3009" w:type="dxa"/>
          <w:shd w:val="clear" w:color="auto" w:fill="auto"/>
        </w:tcPr>
        <w:p w14:paraId="44C5B454" w14:textId="77777777" w:rsidR="006E6BCD" w:rsidRDefault="006E6BCD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6E6BCD" w:rsidRDefault="006E6BCD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6E6BCD" w:rsidRDefault="006E6BCD">
          <w:pPr>
            <w:pStyle w:val="Encabezado"/>
            <w:ind w:right="-115"/>
            <w:jc w:val="right"/>
          </w:pPr>
        </w:p>
      </w:tc>
    </w:tr>
  </w:tbl>
  <w:p w14:paraId="32BABF2B" w14:textId="77777777" w:rsidR="006E6BCD" w:rsidRDefault="006E6B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1321"/>
    <w:multiLevelType w:val="hybridMultilevel"/>
    <w:tmpl w:val="8CE843DE"/>
    <w:lvl w:ilvl="0" w:tplc="DF265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0D21CE2">
      <w:start w:val="7"/>
      <w:numFmt w:val="bullet"/>
      <w:lvlText w:val="-"/>
      <w:lvlJc w:val="left"/>
      <w:pPr>
        <w:ind w:left="2520" w:hanging="360"/>
      </w:pPr>
      <w:rPr>
        <w:rFonts w:ascii="Arial" w:eastAsia="SimSun" w:hAnsi="Arial" w:cs="Arial" w:hint="default"/>
      </w:r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32256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B4BFC"/>
    <w:multiLevelType w:val="hybridMultilevel"/>
    <w:tmpl w:val="4C54A174"/>
    <w:lvl w:ilvl="0" w:tplc="121618F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F40ABA"/>
    <w:multiLevelType w:val="hybridMultilevel"/>
    <w:tmpl w:val="A5D688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15"/>
  </w:num>
  <w:num w:numId="4">
    <w:abstractNumId w:val="26"/>
    <w:lvlOverride w:ilvl="0">
      <w:lvl w:ilvl="0">
        <w:numFmt w:val="decimal"/>
        <w:lvlText w:val="%1."/>
        <w:lvlJc w:val="left"/>
      </w:lvl>
    </w:lvlOverride>
  </w:num>
  <w:num w:numId="5">
    <w:abstractNumId w:val="30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32"/>
    <w:lvlOverride w:ilvl="0">
      <w:lvl w:ilvl="0">
        <w:numFmt w:val="decimal"/>
        <w:lvlText w:val="%1."/>
        <w:lvlJc w:val="left"/>
      </w:lvl>
    </w:lvlOverride>
  </w:num>
  <w:num w:numId="11">
    <w:abstractNumId w:val="28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29"/>
  </w:num>
  <w:num w:numId="14">
    <w:abstractNumId w:val="6"/>
  </w:num>
  <w:num w:numId="15">
    <w:abstractNumId w:val="2"/>
  </w:num>
  <w:num w:numId="16">
    <w:abstractNumId w:val="19"/>
  </w:num>
  <w:num w:numId="17">
    <w:abstractNumId w:val="23"/>
  </w:num>
  <w:num w:numId="18">
    <w:abstractNumId w:val="9"/>
  </w:num>
  <w:num w:numId="19">
    <w:abstractNumId w:val="2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24"/>
  </w:num>
  <w:num w:numId="23">
    <w:abstractNumId w:val="16"/>
  </w:num>
  <w:num w:numId="24">
    <w:abstractNumId w:val="33"/>
  </w:num>
  <w:num w:numId="25">
    <w:abstractNumId w:val="0"/>
  </w:num>
  <w:num w:numId="26">
    <w:abstractNumId w:val="18"/>
  </w:num>
  <w:num w:numId="27">
    <w:abstractNumId w:val="10"/>
  </w:num>
  <w:num w:numId="28">
    <w:abstractNumId w:val="8"/>
  </w:num>
  <w:num w:numId="29">
    <w:abstractNumId w:val="7"/>
  </w:num>
  <w:num w:numId="30">
    <w:abstractNumId w:val="22"/>
  </w:num>
  <w:num w:numId="31">
    <w:abstractNumId w:val="12"/>
  </w:num>
  <w:num w:numId="32">
    <w:abstractNumId w:val="4"/>
  </w:num>
  <w:num w:numId="33">
    <w:abstractNumId w:val="1"/>
  </w:num>
  <w:num w:numId="34">
    <w:abstractNumId w:val="13"/>
  </w:num>
  <w:num w:numId="35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5A70"/>
    <w:rsid w:val="00017C4C"/>
    <w:rsid w:val="00017D6B"/>
    <w:rsid w:val="000219FB"/>
    <w:rsid w:val="00021F21"/>
    <w:rsid w:val="00023476"/>
    <w:rsid w:val="00023783"/>
    <w:rsid w:val="00025241"/>
    <w:rsid w:val="00031843"/>
    <w:rsid w:val="00031C74"/>
    <w:rsid w:val="000344D0"/>
    <w:rsid w:val="00036C91"/>
    <w:rsid w:val="00037465"/>
    <w:rsid w:val="00043AE4"/>
    <w:rsid w:val="00046110"/>
    <w:rsid w:val="000501CD"/>
    <w:rsid w:val="000502A6"/>
    <w:rsid w:val="00051887"/>
    <w:rsid w:val="00052273"/>
    <w:rsid w:val="00053C2C"/>
    <w:rsid w:val="0005463B"/>
    <w:rsid w:val="0005620C"/>
    <w:rsid w:val="000615B4"/>
    <w:rsid w:val="000617ED"/>
    <w:rsid w:val="00067565"/>
    <w:rsid w:val="0007005B"/>
    <w:rsid w:val="000719C7"/>
    <w:rsid w:val="00071E14"/>
    <w:rsid w:val="0007302F"/>
    <w:rsid w:val="00074312"/>
    <w:rsid w:val="00075470"/>
    <w:rsid w:val="0007558E"/>
    <w:rsid w:val="00077E80"/>
    <w:rsid w:val="00082B42"/>
    <w:rsid w:val="00082CCB"/>
    <w:rsid w:val="00084B03"/>
    <w:rsid w:val="000857ED"/>
    <w:rsid w:val="00086B51"/>
    <w:rsid w:val="00087B38"/>
    <w:rsid w:val="00090100"/>
    <w:rsid w:val="00091422"/>
    <w:rsid w:val="00091444"/>
    <w:rsid w:val="00093412"/>
    <w:rsid w:val="00093A96"/>
    <w:rsid w:val="0009516C"/>
    <w:rsid w:val="00095445"/>
    <w:rsid w:val="000977D3"/>
    <w:rsid w:val="000A01FD"/>
    <w:rsid w:val="000A17F1"/>
    <w:rsid w:val="000A61F0"/>
    <w:rsid w:val="000A6263"/>
    <w:rsid w:val="000A6D4A"/>
    <w:rsid w:val="000A7042"/>
    <w:rsid w:val="000A75FA"/>
    <w:rsid w:val="000B07EA"/>
    <w:rsid w:val="000B13B3"/>
    <w:rsid w:val="000B3EA4"/>
    <w:rsid w:val="000B656D"/>
    <w:rsid w:val="000C3AB2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661"/>
    <w:rsid w:val="000E2DDA"/>
    <w:rsid w:val="000E31E8"/>
    <w:rsid w:val="000E579B"/>
    <w:rsid w:val="000E651E"/>
    <w:rsid w:val="000E6B67"/>
    <w:rsid w:val="000E72F5"/>
    <w:rsid w:val="000F2AF8"/>
    <w:rsid w:val="000F5E3D"/>
    <w:rsid w:val="000F693F"/>
    <w:rsid w:val="000F6FC9"/>
    <w:rsid w:val="000F7D4B"/>
    <w:rsid w:val="00101145"/>
    <w:rsid w:val="00102B36"/>
    <w:rsid w:val="00103C4B"/>
    <w:rsid w:val="00105B3D"/>
    <w:rsid w:val="00110420"/>
    <w:rsid w:val="00110463"/>
    <w:rsid w:val="001108E2"/>
    <w:rsid w:val="00113715"/>
    <w:rsid w:val="00113AC1"/>
    <w:rsid w:val="00113E92"/>
    <w:rsid w:val="00115334"/>
    <w:rsid w:val="0012056A"/>
    <w:rsid w:val="0012177E"/>
    <w:rsid w:val="00121946"/>
    <w:rsid w:val="00121D5A"/>
    <w:rsid w:val="001266BF"/>
    <w:rsid w:val="001275C9"/>
    <w:rsid w:val="00130166"/>
    <w:rsid w:val="00133094"/>
    <w:rsid w:val="00136618"/>
    <w:rsid w:val="001367FC"/>
    <w:rsid w:val="0014782B"/>
    <w:rsid w:val="001626C2"/>
    <w:rsid w:val="00163FF5"/>
    <w:rsid w:val="001646C4"/>
    <w:rsid w:val="001664B9"/>
    <w:rsid w:val="001734F7"/>
    <w:rsid w:val="00173582"/>
    <w:rsid w:val="001739D9"/>
    <w:rsid w:val="00174AE8"/>
    <w:rsid w:val="001756CD"/>
    <w:rsid w:val="00176880"/>
    <w:rsid w:val="00176A84"/>
    <w:rsid w:val="00180888"/>
    <w:rsid w:val="0018131A"/>
    <w:rsid w:val="00181E65"/>
    <w:rsid w:val="00184B01"/>
    <w:rsid w:val="001853EB"/>
    <w:rsid w:val="00185B70"/>
    <w:rsid w:val="00185EB1"/>
    <w:rsid w:val="00187A74"/>
    <w:rsid w:val="00190322"/>
    <w:rsid w:val="00191365"/>
    <w:rsid w:val="0019557E"/>
    <w:rsid w:val="00195B67"/>
    <w:rsid w:val="001A00E0"/>
    <w:rsid w:val="001A01B7"/>
    <w:rsid w:val="001A1C3B"/>
    <w:rsid w:val="001A7DDF"/>
    <w:rsid w:val="001B1658"/>
    <w:rsid w:val="001B3C36"/>
    <w:rsid w:val="001B4304"/>
    <w:rsid w:val="001C1C74"/>
    <w:rsid w:val="001C1D46"/>
    <w:rsid w:val="001C2682"/>
    <w:rsid w:val="001C2AE3"/>
    <w:rsid w:val="001C37E1"/>
    <w:rsid w:val="001C5797"/>
    <w:rsid w:val="001C6355"/>
    <w:rsid w:val="001C666A"/>
    <w:rsid w:val="001C7266"/>
    <w:rsid w:val="001C730B"/>
    <w:rsid w:val="001D231D"/>
    <w:rsid w:val="001D3066"/>
    <w:rsid w:val="001D3131"/>
    <w:rsid w:val="001D499F"/>
    <w:rsid w:val="001D4CB7"/>
    <w:rsid w:val="001D5ACA"/>
    <w:rsid w:val="001D6E6F"/>
    <w:rsid w:val="001E0708"/>
    <w:rsid w:val="001E0BE2"/>
    <w:rsid w:val="001E13C2"/>
    <w:rsid w:val="001E2D10"/>
    <w:rsid w:val="001E2DA8"/>
    <w:rsid w:val="001E5797"/>
    <w:rsid w:val="001F02AC"/>
    <w:rsid w:val="001F203E"/>
    <w:rsid w:val="001F4596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3E0C"/>
    <w:rsid w:val="002040FA"/>
    <w:rsid w:val="002049BF"/>
    <w:rsid w:val="00205B8B"/>
    <w:rsid w:val="00212479"/>
    <w:rsid w:val="002130D7"/>
    <w:rsid w:val="00213FE4"/>
    <w:rsid w:val="00217537"/>
    <w:rsid w:val="00220FDF"/>
    <w:rsid w:val="002218A6"/>
    <w:rsid w:val="0022423F"/>
    <w:rsid w:val="00225B20"/>
    <w:rsid w:val="00227E67"/>
    <w:rsid w:val="002306DA"/>
    <w:rsid w:val="00232911"/>
    <w:rsid w:val="00234958"/>
    <w:rsid w:val="002439B7"/>
    <w:rsid w:val="002456EF"/>
    <w:rsid w:val="00245C12"/>
    <w:rsid w:val="00252A7B"/>
    <w:rsid w:val="00253D1D"/>
    <w:rsid w:val="0025444D"/>
    <w:rsid w:val="00262D95"/>
    <w:rsid w:val="0026426A"/>
    <w:rsid w:val="00264731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6AE5"/>
    <w:rsid w:val="00286A75"/>
    <w:rsid w:val="002878BE"/>
    <w:rsid w:val="002907F9"/>
    <w:rsid w:val="00292C62"/>
    <w:rsid w:val="00293C76"/>
    <w:rsid w:val="00293D96"/>
    <w:rsid w:val="00294D71"/>
    <w:rsid w:val="00295D5B"/>
    <w:rsid w:val="00297240"/>
    <w:rsid w:val="002A1BCF"/>
    <w:rsid w:val="002A28E2"/>
    <w:rsid w:val="002A2FC0"/>
    <w:rsid w:val="002A3EDD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C6441"/>
    <w:rsid w:val="002D1F4E"/>
    <w:rsid w:val="002D5165"/>
    <w:rsid w:val="002D667E"/>
    <w:rsid w:val="002D6E82"/>
    <w:rsid w:val="002D7584"/>
    <w:rsid w:val="002E3C6F"/>
    <w:rsid w:val="002E40EA"/>
    <w:rsid w:val="002F0DC6"/>
    <w:rsid w:val="002F1FB4"/>
    <w:rsid w:val="002F3136"/>
    <w:rsid w:val="00300001"/>
    <w:rsid w:val="00301EEC"/>
    <w:rsid w:val="00302093"/>
    <w:rsid w:val="00305023"/>
    <w:rsid w:val="00305EA0"/>
    <w:rsid w:val="003067CC"/>
    <w:rsid w:val="00306EA1"/>
    <w:rsid w:val="0030789C"/>
    <w:rsid w:val="00310D50"/>
    <w:rsid w:val="00311823"/>
    <w:rsid w:val="00311F83"/>
    <w:rsid w:val="00313A37"/>
    <w:rsid w:val="00316300"/>
    <w:rsid w:val="00317415"/>
    <w:rsid w:val="00321298"/>
    <w:rsid w:val="003245D7"/>
    <w:rsid w:val="00324723"/>
    <w:rsid w:val="003253A8"/>
    <w:rsid w:val="00326A2E"/>
    <w:rsid w:val="00327153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40A29"/>
    <w:rsid w:val="003411B2"/>
    <w:rsid w:val="00350364"/>
    <w:rsid w:val="00351E07"/>
    <w:rsid w:val="00352148"/>
    <w:rsid w:val="00353B89"/>
    <w:rsid w:val="003543F2"/>
    <w:rsid w:val="003551D7"/>
    <w:rsid w:val="00355C68"/>
    <w:rsid w:val="00356E46"/>
    <w:rsid w:val="00357646"/>
    <w:rsid w:val="00357C66"/>
    <w:rsid w:val="00366CB6"/>
    <w:rsid w:val="003705DB"/>
    <w:rsid w:val="00371782"/>
    <w:rsid w:val="00374874"/>
    <w:rsid w:val="00383000"/>
    <w:rsid w:val="00384622"/>
    <w:rsid w:val="003850EE"/>
    <w:rsid w:val="0038521F"/>
    <w:rsid w:val="00386690"/>
    <w:rsid w:val="00391861"/>
    <w:rsid w:val="00392898"/>
    <w:rsid w:val="00393C76"/>
    <w:rsid w:val="00396A8D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C32A7"/>
    <w:rsid w:val="003C5FB2"/>
    <w:rsid w:val="003D0A85"/>
    <w:rsid w:val="003D4FC9"/>
    <w:rsid w:val="003D6DCD"/>
    <w:rsid w:val="003E08CD"/>
    <w:rsid w:val="003E1231"/>
    <w:rsid w:val="003E3245"/>
    <w:rsid w:val="003E3A94"/>
    <w:rsid w:val="003E44B8"/>
    <w:rsid w:val="003E4AB7"/>
    <w:rsid w:val="003E6C9C"/>
    <w:rsid w:val="003E75D8"/>
    <w:rsid w:val="003F15F7"/>
    <w:rsid w:val="003F4598"/>
    <w:rsid w:val="003F5BE6"/>
    <w:rsid w:val="003F6047"/>
    <w:rsid w:val="00401078"/>
    <w:rsid w:val="0040174B"/>
    <w:rsid w:val="00401AA1"/>
    <w:rsid w:val="0040230A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5C49"/>
    <w:rsid w:val="00416246"/>
    <w:rsid w:val="00416807"/>
    <w:rsid w:val="0042111C"/>
    <w:rsid w:val="004248D6"/>
    <w:rsid w:val="00425546"/>
    <w:rsid w:val="00425A7C"/>
    <w:rsid w:val="004270BE"/>
    <w:rsid w:val="00427A9C"/>
    <w:rsid w:val="00427D35"/>
    <w:rsid w:val="0043074A"/>
    <w:rsid w:val="00431CD7"/>
    <w:rsid w:val="004343B3"/>
    <w:rsid w:val="00440ECE"/>
    <w:rsid w:val="004416F1"/>
    <w:rsid w:val="0044393D"/>
    <w:rsid w:val="004455B9"/>
    <w:rsid w:val="004457CE"/>
    <w:rsid w:val="00446C8A"/>
    <w:rsid w:val="00451AE4"/>
    <w:rsid w:val="00451CF1"/>
    <w:rsid w:val="00452D46"/>
    <w:rsid w:val="00453C59"/>
    <w:rsid w:val="004543AB"/>
    <w:rsid w:val="004549ED"/>
    <w:rsid w:val="00454B5F"/>
    <w:rsid w:val="00455D68"/>
    <w:rsid w:val="00456BAC"/>
    <w:rsid w:val="004579A7"/>
    <w:rsid w:val="0046227F"/>
    <w:rsid w:val="00464743"/>
    <w:rsid w:val="00471C33"/>
    <w:rsid w:val="004726BF"/>
    <w:rsid w:val="004745CC"/>
    <w:rsid w:val="00475798"/>
    <w:rsid w:val="004845CD"/>
    <w:rsid w:val="004845ED"/>
    <w:rsid w:val="00485094"/>
    <w:rsid w:val="0049017C"/>
    <w:rsid w:val="00490FDF"/>
    <w:rsid w:val="00493237"/>
    <w:rsid w:val="004979BE"/>
    <w:rsid w:val="004A10F5"/>
    <w:rsid w:val="004A1159"/>
    <w:rsid w:val="004A356E"/>
    <w:rsid w:val="004A36B5"/>
    <w:rsid w:val="004A61C8"/>
    <w:rsid w:val="004A61D9"/>
    <w:rsid w:val="004B0629"/>
    <w:rsid w:val="004B1649"/>
    <w:rsid w:val="004B1EF0"/>
    <w:rsid w:val="004B6139"/>
    <w:rsid w:val="004C1168"/>
    <w:rsid w:val="004C2AFF"/>
    <w:rsid w:val="004C482D"/>
    <w:rsid w:val="004D0799"/>
    <w:rsid w:val="004D13DE"/>
    <w:rsid w:val="004D2FDC"/>
    <w:rsid w:val="004E6858"/>
    <w:rsid w:val="004E6DA3"/>
    <w:rsid w:val="004F4B69"/>
    <w:rsid w:val="004F6457"/>
    <w:rsid w:val="004F6806"/>
    <w:rsid w:val="00500ADF"/>
    <w:rsid w:val="00501335"/>
    <w:rsid w:val="00501B3A"/>
    <w:rsid w:val="0050337E"/>
    <w:rsid w:val="00505E4E"/>
    <w:rsid w:val="005062A0"/>
    <w:rsid w:val="00506720"/>
    <w:rsid w:val="00512DE0"/>
    <w:rsid w:val="00514BCF"/>
    <w:rsid w:val="00517A28"/>
    <w:rsid w:val="0052707B"/>
    <w:rsid w:val="00527726"/>
    <w:rsid w:val="00531866"/>
    <w:rsid w:val="005342A6"/>
    <w:rsid w:val="005361DC"/>
    <w:rsid w:val="0053775B"/>
    <w:rsid w:val="00540C62"/>
    <w:rsid w:val="00540CA3"/>
    <w:rsid w:val="00540F07"/>
    <w:rsid w:val="0054209C"/>
    <w:rsid w:val="005420C6"/>
    <w:rsid w:val="00542E35"/>
    <w:rsid w:val="00542E93"/>
    <w:rsid w:val="00544ACC"/>
    <w:rsid w:val="00546E0D"/>
    <w:rsid w:val="005471A0"/>
    <w:rsid w:val="00551964"/>
    <w:rsid w:val="00551B08"/>
    <w:rsid w:val="00554499"/>
    <w:rsid w:val="005570C1"/>
    <w:rsid w:val="0056032C"/>
    <w:rsid w:val="00560445"/>
    <w:rsid w:val="00560E29"/>
    <w:rsid w:val="00565ACD"/>
    <w:rsid w:val="00570388"/>
    <w:rsid w:val="00573062"/>
    <w:rsid w:val="005734C0"/>
    <w:rsid w:val="005736D7"/>
    <w:rsid w:val="005806C3"/>
    <w:rsid w:val="00580FA3"/>
    <w:rsid w:val="005819C6"/>
    <w:rsid w:val="0058583E"/>
    <w:rsid w:val="00586BA5"/>
    <w:rsid w:val="005927C8"/>
    <w:rsid w:val="005931D2"/>
    <w:rsid w:val="00594F4C"/>
    <w:rsid w:val="00595465"/>
    <w:rsid w:val="00595F8D"/>
    <w:rsid w:val="005963F1"/>
    <w:rsid w:val="005A0173"/>
    <w:rsid w:val="005A187F"/>
    <w:rsid w:val="005A25A6"/>
    <w:rsid w:val="005A47BA"/>
    <w:rsid w:val="005A6E5E"/>
    <w:rsid w:val="005B0E90"/>
    <w:rsid w:val="005B1096"/>
    <w:rsid w:val="005B5F6F"/>
    <w:rsid w:val="005B6DE6"/>
    <w:rsid w:val="005B7420"/>
    <w:rsid w:val="005B7BB2"/>
    <w:rsid w:val="005C1992"/>
    <w:rsid w:val="005C23E3"/>
    <w:rsid w:val="005C3A74"/>
    <w:rsid w:val="005C7571"/>
    <w:rsid w:val="005D43EB"/>
    <w:rsid w:val="005D611D"/>
    <w:rsid w:val="005D64F5"/>
    <w:rsid w:val="005E222E"/>
    <w:rsid w:val="005E23D5"/>
    <w:rsid w:val="005E3249"/>
    <w:rsid w:val="005E36C1"/>
    <w:rsid w:val="005E6CEF"/>
    <w:rsid w:val="005F30FD"/>
    <w:rsid w:val="005F31BF"/>
    <w:rsid w:val="005F37F6"/>
    <w:rsid w:val="005F5170"/>
    <w:rsid w:val="005F7B32"/>
    <w:rsid w:val="005F7EF9"/>
    <w:rsid w:val="00600472"/>
    <w:rsid w:val="006012FD"/>
    <w:rsid w:val="006046EA"/>
    <w:rsid w:val="00604A25"/>
    <w:rsid w:val="0060518F"/>
    <w:rsid w:val="00606052"/>
    <w:rsid w:val="00611FAE"/>
    <w:rsid w:val="00614088"/>
    <w:rsid w:val="00614FF4"/>
    <w:rsid w:val="0061608A"/>
    <w:rsid w:val="0061623B"/>
    <w:rsid w:val="006162E2"/>
    <w:rsid w:val="006171CC"/>
    <w:rsid w:val="006203A7"/>
    <w:rsid w:val="0062294E"/>
    <w:rsid w:val="00626ADB"/>
    <w:rsid w:val="00627047"/>
    <w:rsid w:val="00627BBC"/>
    <w:rsid w:val="00630973"/>
    <w:rsid w:val="0064260E"/>
    <w:rsid w:val="00642DEA"/>
    <w:rsid w:val="00643B21"/>
    <w:rsid w:val="006458A2"/>
    <w:rsid w:val="00645BAC"/>
    <w:rsid w:val="00646AE8"/>
    <w:rsid w:val="00647776"/>
    <w:rsid w:val="00647E9D"/>
    <w:rsid w:val="006518F9"/>
    <w:rsid w:val="00651B7F"/>
    <w:rsid w:val="00652B59"/>
    <w:rsid w:val="00653163"/>
    <w:rsid w:val="006545E2"/>
    <w:rsid w:val="0065621A"/>
    <w:rsid w:val="00656E1E"/>
    <w:rsid w:val="0066211B"/>
    <w:rsid w:val="006630BB"/>
    <w:rsid w:val="00663E88"/>
    <w:rsid w:val="006643B7"/>
    <w:rsid w:val="00666519"/>
    <w:rsid w:val="00667E5D"/>
    <w:rsid w:val="00672525"/>
    <w:rsid w:val="00675B64"/>
    <w:rsid w:val="00676139"/>
    <w:rsid w:val="00677909"/>
    <w:rsid w:val="00681B76"/>
    <w:rsid w:val="00681EF7"/>
    <w:rsid w:val="00683416"/>
    <w:rsid w:val="006849BC"/>
    <w:rsid w:val="0068512A"/>
    <w:rsid w:val="00686DFC"/>
    <w:rsid w:val="0069421C"/>
    <w:rsid w:val="006942A3"/>
    <w:rsid w:val="006942C4"/>
    <w:rsid w:val="006946B1"/>
    <w:rsid w:val="00694A3F"/>
    <w:rsid w:val="006978B6"/>
    <w:rsid w:val="006A1948"/>
    <w:rsid w:val="006A48F7"/>
    <w:rsid w:val="006A596D"/>
    <w:rsid w:val="006B0DE5"/>
    <w:rsid w:val="006B10A4"/>
    <w:rsid w:val="006B1D7F"/>
    <w:rsid w:val="006B35ED"/>
    <w:rsid w:val="006B3C6E"/>
    <w:rsid w:val="006B54FA"/>
    <w:rsid w:val="006B5604"/>
    <w:rsid w:val="006B5740"/>
    <w:rsid w:val="006B6068"/>
    <w:rsid w:val="006C224F"/>
    <w:rsid w:val="006D1539"/>
    <w:rsid w:val="006D5C05"/>
    <w:rsid w:val="006D60DA"/>
    <w:rsid w:val="006D7236"/>
    <w:rsid w:val="006D7ED6"/>
    <w:rsid w:val="006E0F25"/>
    <w:rsid w:val="006E1959"/>
    <w:rsid w:val="006E3493"/>
    <w:rsid w:val="006E48A1"/>
    <w:rsid w:val="006E4BAF"/>
    <w:rsid w:val="006E5E59"/>
    <w:rsid w:val="006E6278"/>
    <w:rsid w:val="006E6BCD"/>
    <w:rsid w:val="006F1464"/>
    <w:rsid w:val="006F15FD"/>
    <w:rsid w:val="006F2A39"/>
    <w:rsid w:val="006F37B3"/>
    <w:rsid w:val="006F4208"/>
    <w:rsid w:val="006F4BE0"/>
    <w:rsid w:val="006F5234"/>
    <w:rsid w:val="006F57DB"/>
    <w:rsid w:val="006F6E2C"/>
    <w:rsid w:val="00701A72"/>
    <w:rsid w:val="00704307"/>
    <w:rsid w:val="00705815"/>
    <w:rsid w:val="00707104"/>
    <w:rsid w:val="007073A5"/>
    <w:rsid w:val="00713AEE"/>
    <w:rsid w:val="00715FCC"/>
    <w:rsid w:val="00716019"/>
    <w:rsid w:val="00721E15"/>
    <w:rsid w:val="0072522C"/>
    <w:rsid w:val="00727D5D"/>
    <w:rsid w:val="00727E07"/>
    <w:rsid w:val="00737191"/>
    <w:rsid w:val="00737649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6042B"/>
    <w:rsid w:val="007620DC"/>
    <w:rsid w:val="00762C90"/>
    <w:rsid w:val="007635FC"/>
    <w:rsid w:val="00770239"/>
    <w:rsid w:val="007704E4"/>
    <w:rsid w:val="00770917"/>
    <w:rsid w:val="00771081"/>
    <w:rsid w:val="00771120"/>
    <w:rsid w:val="00771EE5"/>
    <w:rsid w:val="00771FD8"/>
    <w:rsid w:val="00773153"/>
    <w:rsid w:val="0077398B"/>
    <w:rsid w:val="0077412D"/>
    <w:rsid w:val="007742BB"/>
    <w:rsid w:val="007801A4"/>
    <w:rsid w:val="007801C5"/>
    <w:rsid w:val="00780341"/>
    <w:rsid w:val="007826BB"/>
    <w:rsid w:val="0078495B"/>
    <w:rsid w:val="007850B1"/>
    <w:rsid w:val="0078582C"/>
    <w:rsid w:val="0078650D"/>
    <w:rsid w:val="0078797F"/>
    <w:rsid w:val="00790098"/>
    <w:rsid w:val="00792C62"/>
    <w:rsid w:val="0079471A"/>
    <w:rsid w:val="00794BC5"/>
    <w:rsid w:val="00794D23"/>
    <w:rsid w:val="0079518D"/>
    <w:rsid w:val="0079538A"/>
    <w:rsid w:val="007A00B2"/>
    <w:rsid w:val="007A0B3D"/>
    <w:rsid w:val="007A168F"/>
    <w:rsid w:val="007A16A9"/>
    <w:rsid w:val="007A1FA2"/>
    <w:rsid w:val="007A2281"/>
    <w:rsid w:val="007A2F0D"/>
    <w:rsid w:val="007A3579"/>
    <w:rsid w:val="007A3D99"/>
    <w:rsid w:val="007A4D1F"/>
    <w:rsid w:val="007A7361"/>
    <w:rsid w:val="007B0C2B"/>
    <w:rsid w:val="007B2E68"/>
    <w:rsid w:val="007B4407"/>
    <w:rsid w:val="007B5009"/>
    <w:rsid w:val="007C1A7E"/>
    <w:rsid w:val="007C310C"/>
    <w:rsid w:val="007C6CDD"/>
    <w:rsid w:val="007D3068"/>
    <w:rsid w:val="007D4911"/>
    <w:rsid w:val="007D62C7"/>
    <w:rsid w:val="007E2872"/>
    <w:rsid w:val="007E370E"/>
    <w:rsid w:val="007F1412"/>
    <w:rsid w:val="007F325D"/>
    <w:rsid w:val="007F3873"/>
    <w:rsid w:val="007F52A5"/>
    <w:rsid w:val="008005F9"/>
    <w:rsid w:val="00800B39"/>
    <w:rsid w:val="0080107B"/>
    <w:rsid w:val="0080500F"/>
    <w:rsid w:val="00810114"/>
    <w:rsid w:val="00815D61"/>
    <w:rsid w:val="00816B1D"/>
    <w:rsid w:val="0081729E"/>
    <w:rsid w:val="00817C35"/>
    <w:rsid w:val="00821942"/>
    <w:rsid w:val="008250E4"/>
    <w:rsid w:val="00826894"/>
    <w:rsid w:val="008311E2"/>
    <w:rsid w:val="008338C2"/>
    <w:rsid w:val="00833DD5"/>
    <w:rsid w:val="008343A4"/>
    <w:rsid w:val="00835DB1"/>
    <w:rsid w:val="0084181A"/>
    <w:rsid w:val="00842577"/>
    <w:rsid w:val="008437A2"/>
    <w:rsid w:val="00845655"/>
    <w:rsid w:val="008471A5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60ADE"/>
    <w:rsid w:val="008629F4"/>
    <w:rsid w:val="00862AB5"/>
    <w:rsid w:val="00867305"/>
    <w:rsid w:val="00867A51"/>
    <w:rsid w:val="00873809"/>
    <w:rsid w:val="008752B5"/>
    <w:rsid w:val="00875324"/>
    <w:rsid w:val="008753E9"/>
    <w:rsid w:val="00875785"/>
    <w:rsid w:val="00876978"/>
    <w:rsid w:val="008816BA"/>
    <w:rsid w:val="0088387C"/>
    <w:rsid w:val="008838E4"/>
    <w:rsid w:val="00887177"/>
    <w:rsid w:val="0088754B"/>
    <w:rsid w:val="00887C2C"/>
    <w:rsid w:val="00887D2B"/>
    <w:rsid w:val="00893054"/>
    <w:rsid w:val="00893381"/>
    <w:rsid w:val="00897804"/>
    <w:rsid w:val="00897B0C"/>
    <w:rsid w:val="008A012A"/>
    <w:rsid w:val="008A1C2C"/>
    <w:rsid w:val="008A47AE"/>
    <w:rsid w:val="008A500E"/>
    <w:rsid w:val="008B0F46"/>
    <w:rsid w:val="008B325A"/>
    <w:rsid w:val="008C15DD"/>
    <w:rsid w:val="008C2955"/>
    <w:rsid w:val="008C5D70"/>
    <w:rsid w:val="008D1FD7"/>
    <w:rsid w:val="008D5F37"/>
    <w:rsid w:val="008D79D4"/>
    <w:rsid w:val="008E2EC5"/>
    <w:rsid w:val="008E48A2"/>
    <w:rsid w:val="008E4F96"/>
    <w:rsid w:val="008E5C28"/>
    <w:rsid w:val="008E7221"/>
    <w:rsid w:val="008E72BF"/>
    <w:rsid w:val="008F3A63"/>
    <w:rsid w:val="009000C1"/>
    <w:rsid w:val="00902F47"/>
    <w:rsid w:val="0090367B"/>
    <w:rsid w:val="009060EE"/>
    <w:rsid w:val="00907581"/>
    <w:rsid w:val="0090759F"/>
    <w:rsid w:val="0091090A"/>
    <w:rsid w:val="00910EF0"/>
    <w:rsid w:val="0091489D"/>
    <w:rsid w:val="00916408"/>
    <w:rsid w:val="0092025B"/>
    <w:rsid w:val="009217AA"/>
    <w:rsid w:val="00921AAE"/>
    <w:rsid w:val="00924F29"/>
    <w:rsid w:val="00927FF4"/>
    <w:rsid w:val="0093156D"/>
    <w:rsid w:val="00931F80"/>
    <w:rsid w:val="00935602"/>
    <w:rsid w:val="0093596A"/>
    <w:rsid w:val="009372B8"/>
    <w:rsid w:val="00944552"/>
    <w:rsid w:val="009445B6"/>
    <w:rsid w:val="00952B2D"/>
    <w:rsid w:val="009555BE"/>
    <w:rsid w:val="009562FB"/>
    <w:rsid w:val="00957F70"/>
    <w:rsid w:val="00961D55"/>
    <w:rsid w:val="00962CF5"/>
    <w:rsid w:val="00963989"/>
    <w:rsid w:val="00963D70"/>
    <w:rsid w:val="00964398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4A77"/>
    <w:rsid w:val="00984E70"/>
    <w:rsid w:val="00985E17"/>
    <w:rsid w:val="00986595"/>
    <w:rsid w:val="009907C4"/>
    <w:rsid w:val="00990AA5"/>
    <w:rsid w:val="00993A31"/>
    <w:rsid w:val="00995CD5"/>
    <w:rsid w:val="00996406"/>
    <w:rsid w:val="009966EF"/>
    <w:rsid w:val="00996E8B"/>
    <w:rsid w:val="009A454E"/>
    <w:rsid w:val="009A4718"/>
    <w:rsid w:val="009A701E"/>
    <w:rsid w:val="009A78C2"/>
    <w:rsid w:val="009B5770"/>
    <w:rsid w:val="009B666E"/>
    <w:rsid w:val="009B6755"/>
    <w:rsid w:val="009B78F8"/>
    <w:rsid w:val="009C1051"/>
    <w:rsid w:val="009C4535"/>
    <w:rsid w:val="009C52F0"/>
    <w:rsid w:val="009C5986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3870"/>
    <w:rsid w:val="009E6E7E"/>
    <w:rsid w:val="009F25E8"/>
    <w:rsid w:val="009F54F8"/>
    <w:rsid w:val="009F5FFB"/>
    <w:rsid w:val="00A0028E"/>
    <w:rsid w:val="00A03358"/>
    <w:rsid w:val="00A04E91"/>
    <w:rsid w:val="00A058A4"/>
    <w:rsid w:val="00A06214"/>
    <w:rsid w:val="00A069B4"/>
    <w:rsid w:val="00A0785E"/>
    <w:rsid w:val="00A07E2B"/>
    <w:rsid w:val="00A109C7"/>
    <w:rsid w:val="00A1149C"/>
    <w:rsid w:val="00A12CDD"/>
    <w:rsid w:val="00A133EF"/>
    <w:rsid w:val="00A13CC6"/>
    <w:rsid w:val="00A151D6"/>
    <w:rsid w:val="00A20AB4"/>
    <w:rsid w:val="00A21924"/>
    <w:rsid w:val="00A22BC9"/>
    <w:rsid w:val="00A233A9"/>
    <w:rsid w:val="00A23925"/>
    <w:rsid w:val="00A30674"/>
    <w:rsid w:val="00A30A08"/>
    <w:rsid w:val="00A3153F"/>
    <w:rsid w:val="00A32766"/>
    <w:rsid w:val="00A35925"/>
    <w:rsid w:val="00A36063"/>
    <w:rsid w:val="00A3704D"/>
    <w:rsid w:val="00A37FC0"/>
    <w:rsid w:val="00A414EB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61DDD"/>
    <w:rsid w:val="00A64AB9"/>
    <w:rsid w:val="00A65BB2"/>
    <w:rsid w:val="00A66892"/>
    <w:rsid w:val="00A71449"/>
    <w:rsid w:val="00A71BD5"/>
    <w:rsid w:val="00A72268"/>
    <w:rsid w:val="00A73B68"/>
    <w:rsid w:val="00A7592F"/>
    <w:rsid w:val="00A81BD8"/>
    <w:rsid w:val="00A82ECF"/>
    <w:rsid w:val="00A85ABF"/>
    <w:rsid w:val="00A874A1"/>
    <w:rsid w:val="00A87F90"/>
    <w:rsid w:val="00A90E41"/>
    <w:rsid w:val="00A92C22"/>
    <w:rsid w:val="00A93D35"/>
    <w:rsid w:val="00A956B4"/>
    <w:rsid w:val="00A96FBB"/>
    <w:rsid w:val="00AA0285"/>
    <w:rsid w:val="00AA1B1A"/>
    <w:rsid w:val="00AA2ACC"/>
    <w:rsid w:val="00AA3480"/>
    <w:rsid w:val="00AA3B50"/>
    <w:rsid w:val="00AA4FAB"/>
    <w:rsid w:val="00AA6983"/>
    <w:rsid w:val="00AA7FC6"/>
    <w:rsid w:val="00AB03C8"/>
    <w:rsid w:val="00AB15FB"/>
    <w:rsid w:val="00AB1D19"/>
    <w:rsid w:val="00AB2FDA"/>
    <w:rsid w:val="00AB43E4"/>
    <w:rsid w:val="00AB4BBD"/>
    <w:rsid w:val="00AB5480"/>
    <w:rsid w:val="00AB56FC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D0850"/>
    <w:rsid w:val="00AD2C72"/>
    <w:rsid w:val="00AE1712"/>
    <w:rsid w:val="00AE6151"/>
    <w:rsid w:val="00AE72D8"/>
    <w:rsid w:val="00AF40D2"/>
    <w:rsid w:val="00AF4CA4"/>
    <w:rsid w:val="00AF4ED9"/>
    <w:rsid w:val="00AF547F"/>
    <w:rsid w:val="00B03F84"/>
    <w:rsid w:val="00B04552"/>
    <w:rsid w:val="00B04EF2"/>
    <w:rsid w:val="00B108CB"/>
    <w:rsid w:val="00B131AB"/>
    <w:rsid w:val="00B13217"/>
    <w:rsid w:val="00B13BB0"/>
    <w:rsid w:val="00B14720"/>
    <w:rsid w:val="00B150F4"/>
    <w:rsid w:val="00B1666D"/>
    <w:rsid w:val="00B16CD0"/>
    <w:rsid w:val="00B170AA"/>
    <w:rsid w:val="00B176BD"/>
    <w:rsid w:val="00B17A1C"/>
    <w:rsid w:val="00B17AE9"/>
    <w:rsid w:val="00B20032"/>
    <w:rsid w:val="00B22BA2"/>
    <w:rsid w:val="00B23A0B"/>
    <w:rsid w:val="00B23A18"/>
    <w:rsid w:val="00B24840"/>
    <w:rsid w:val="00B25940"/>
    <w:rsid w:val="00B33B06"/>
    <w:rsid w:val="00B4510F"/>
    <w:rsid w:val="00B4569B"/>
    <w:rsid w:val="00B46509"/>
    <w:rsid w:val="00B50635"/>
    <w:rsid w:val="00B54C05"/>
    <w:rsid w:val="00B55C48"/>
    <w:rsid w:val="00B56746"/>
    <w:rsid w:val="00B57148"/>
    <w:rsid w:val="00B60132"/>
    <w:rsid w:val="00B63B87"/>
    <w:rsid w:val="00B64A63"/>
    <w:rsid w:val="00B64F63"/>
    <w:rsid w:val="00B678FA"/>
    <w:rsid w:val="00B76858"/>
    <w:rsid w:val="00B7755B"/>
    <w:rsid w:val="00B7773A"/>
    <w:rsid w:val="00B779E8"/>
    <w:rsid w:val="00B80341"/>
    <w:rsid w:val="00B810F9"/>
    <w:rsid w:val="00B81B87"/>
    <w:rsid w:val="00B844CF"/>
    <w:rsid w:val="00B85824"/>
    <w:rsid w:val="00B85AC8"/>
    <w:rsid w:val="00BA10EB"/>
    <w:rsid w:val="00BA1B82"/>
    <w:rsid w:val="00BA1CCF"/>
    <w:rsid w:val="00BA1E15"/>
    <w:rsid w:val="00BA7167"/>
    <w:rsid w:val="00BB360D"/>
    <w:rsid w:val="00BB499D"/>
    <w:rsid w:val="00BB4D51"/>
    <w:rsid w:val="00BB5059"/>
    <w:rsid w:val="00BB789F"/>
    <w:rsid w:val="00BC596D"/>
    <w:rsid w:val="00BC59D3"/>
    <w:rsid w:val="00BC77B4"/>
    <w:rsid w:val="00BD4A57"/>
    <w:rsid w:val="00BD4E2F"/>
    <w:rsid w:val="00BD5C6B"/>
    <w:rsid w:val="00BE08D5"/>
    <w:rsid w:val="00BE2BE0"/>
    <w:rsid w:val="00BE50E6"/>
    <w:rsid w:val="00BF1AD4"/>
    <w:rsid w:val="00BF4303"/>
    <w:rsid w:val="00BF698D"/>
    <w:rsid w:val="00BF6ADC"/>
    <w:rsid w:val="00BF7EAD"/>
    <w:rsid w:val="00C01965"/>
    <w:rsid w:val="00C021FE"/>
    <w:rsid w:val="00C02D5A"/>
    <w:rsid w:val="00C038ED"/>
    <w:rsid w:val="00C049AA"/>
    <w:rsid w:val="00C064DB"/>
    <w:rsid w:val="00C06C9A"/>
    <w:rsid w:val="00C076C9"/>
    <w:rsid w:val="00C07797"/>
    <w:rsid w:val="00C07A88"/>
    <w:rsid w:val="00C07B08"/>
    <w:rsid w:val="00C10BE3"/>
    <w:rsid w:val="00C10C9F"/>
    <w:rsid w:val="00C1269F"/>
    <w:rsid w:val="00C12961"/>
    <w:rsid w:val="00C14F08"/>
    <w:rsid w:val="00C167A5"/>
    <w:rsid w:val="00C16864"/>
    <w:rsid w:val="00C21259"/>
    <w:rsid w:val="00C228CF"/>
    <w:rsid w:val="00C23969"/>
    <w:rsid w:val="00C24F57"/>
    <w:rsid w:val="00C3188B"/>
    <w:rsid w:val="00C32FC3"/>
    <w:rsid w:val="00C35EEB"/>
    <w:rsid w:val="00C3628F"/>
    <w:rsid w:val="00C36447"/>
    <w:rsid w:val="00C36A5E"/>
    <w:rsid w:val="00C44794"/>
    <w:rsid w:val="00C467AB"/>
    <w:rsid w:val="00C46E34"/>
    <w:rsid w:val="00C54E88"/>
    <w:rsid w:val="00C55B81"/>
    <w:rsid w:val="00C55F6E"/>
    <w:rsid w:val="00C60058"/>
    <w:rsid w:val="00C61E16"/>
    <w:rsid w:val="00C62ACC"/>
    <w:rsid w:val="00C63059"/>
    <w:rsid w:val="00C6410F"/>
    <w:rsid w:val="00C70CD8"/>
    <w:rsid w:val="00C77D8C"/>
    <w:rsid w:val="00C81581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A0353"/>
    <w:rsid w:val="00CA03FC"/>
    <w:rsid w:val="00CA3A39"/>
    <w:rsid w:val="00CA4AD6"/>
    <w:rsid w:val="00CA53A9"/>
    <w:rsid w:val="00CA6EEC"/>
    <w:rsid w:val="00CA6F1C"/>
    <w:rsid w:val="00CA7E09"/>
    <w:rsid w:val="00CB0246"/>
    <w:rsid w:val="00CB0A39"/>
    <w:rsid w:val="00CB3B61"/>
    <w:rsid w:val="00CB57E8"/>
    <w:rsid w:val="00CC4852"/>
    <w:rsid w:val="00CC4FF7"/>
    <w:rsid w:val="00CC5A53"/>
    <w:rsid w:val="00CC5AA5"/>
    <w:rsid w:val="00CC767B"/>
    <w:rsid w:val="00CD2294"/>
    <w:rsid w:val="00CD250D"/>
    <w:rsid w:val="00CD3B82"/>
    <w:rsid w:val="00CD7613"/>
    <w:rsid w:val="00CD7798"/>
    <w:rsid w:val="00CE0EC4"/>
    <w:rsid w:val="00CE2354"/>
    <w:rsid w:val="00CF15AB"/>
    <w:rsid w:val="00CF201C"/>
    <w:rsid w:val="00CF22E3"/>
    <w:rsid w:val="00CF4726"/>
    <w:rsid w:val="00CF5E9F"/>
    <w:rsid w:val="00CF6B32"/>
    <w:rsid w:val="00CF77A2"/>
    <w:rsid w:val="00D0183C"/>
    <w:rsid w:val="00D0276E"/>
    <w:rsid w:val="00D0315F"/>
    <w:rsid w:val="00D0436F"/>
    <w:rsid w:val="00D055BC"/>
    <w:rsid w:val="00D06D38"/>
    <w:rsid w:val="00D07441"/>
    <w:rsid w:val="00D10105"/>
    <w:rsid w:val="00D118D4"/>
    <w:rsid w:val="00D13456"/>
    <w:rsid w:val="00D163A1"/>
    <w:rsid w:val="00D216B9"/>
    <w:rsid w:val="00D232BF"/>
    <w:rsid w:val="00D239B8"/>
    <w:rsid w:val="00D244D6"/>
    <w:rsid w:val="00D24C65"/>
    <w:rsid w:val="00D25E74"/>
    <w:rsid w:val="00D26D15"/>
    <w:rsid w:val="00D26E17"/>
    <w:rsid w:val="00D27BA5"/>
    <w:rsid w:val="00D31F06"/>
    <w:rsid w:val="00D323EE"/>
    <w:rsid w:val="00D3577C"/>
    <w:rsid w:val="00D36A6F"/>
    <w:rsid w:val="00D40292"/>
    <w:rsid w:val="00D41FAA"/>
    <w:rsid w:val="00D42F73"/>
    <w:rsid w:val="00D443DE"/>
    <w:rsid w:val="00D45672"/>
    <w:rsid w:val="00D46CC1"/>
    <w:rsid w:val="00D50AB7"/>
    <w:rsid w:val="00D50FDB"/>
    <w:rsid w:val="00D5224C"/>
    <w:rsid w:val="00D52C64"/>
    <w:rsid w:val="00D53114"/>
    <w:rsid w:val="00D54C0A"/>
    <w:rsid w:val="00D55398"/>
    <w:rsid w:val="00D55935"/>
    <w:rsid w:val="00D56316"/>
    <w:rsid w:val="00D57387"/>
    <w:rsid w:val="00D6034E"/>
    <w:rsid w:val="00D60818"/>
    <w:rsid w:val="00D61D14"/>
    <w:rsid w:val="00D677D7"/>
    <w:rsid w:val="00D71FB5"/>
    <w:rsid w:val="00D7480F"/>
    <w:rsid w:val="00D80CE3"/>
    <w:rsid w:val="00D80D80"/>
    <w:rsid w:val="00D8174B"/>
    <w:rsid w:val="00D81BEF"/>
    <w:rsid w:val="00D82149"/>
    <w:rsid w:val="00D82E25"/>
    <w:rsid w:val="00D901EA"/>
    <w:rsid w:val="00D90405"/>
    <w:rsid w:val="00D91125"/>
    <w:rsid w:val="00D9630B"/>
    <w:rsid w:val="00DA0826"/>
    <w:rsid w:val="00DA298B"/>
    <w:rsid w:val="00DA3AB5"/>
    <w:rsid w:val="00DA4B19"/>
    <w:rsid w:val="00DA545A"/>
    <w:rsid w:val="00DB1D16"/>
    <w:rsid w:val="00DB31ED"/>
    <w:rsid w:val="00DB4317"/>
    <w:rsid w:val="00DB506E"/>
    <w:rsid w:val="00DC490C"/>
    <w:rsid w:val="00DC56AE"/>
    <w:rsid w:val="00DC57DA"/>
    <w:rsid w:val="00DC788B"/>
    <w:rsid w:val="00DD0671"/>
    <w:rsid w:val="00DD0CCA"/>
    <w:rsid w:val="00DD0D66"/>
    <w:rsid w:val="00DD5D61"/>
    <w:rsid w:val="00DD6C25"/>
    <w:rsid w:val="00DD7C61"/>
    <w:rsid w:val="00DE0737"/>
    <w:rsid w:val="00DE1DE1"/>
    <w:rsid w:val="00DE2A99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7D7B"/>
    <w:rsid w:val="00E0037A"/>
    <w:rsid w:val="00E00ADF"/>
    <w:rsid w:val="00E034EA"/>
    <w:rsid w:val="00E03A7B"/>
    <w:rsid w:val="00E0414F"/>
    <w:rsid w:val="00E0460D"/>
    <w:rsid w:val="00E050C2"/>
    <w:rsid w:val="00E053D8"/>
    <w:rsid w:val="00E107E1"/>
    <w:rsid w:val="00E1193C"/>
    <w:rsid w:val="00E12418"/>
    <w:rsid w:val="00E138B9"/>
    <w:rsid w:val="00E144EC"/>
    <w:rsid w:val="00E16E62"/>
    <w:rsid w:val="00E20B5C"/>
    <w:rsid w:val="00E24E32"/>
    <w:rsid w:val="00E250F7"/>
    <w:rsid w:val="00E25994"/>
    <w:rsid w:val="00E25C67"/>
    <w:rsid w:val="00E25DA6"/>
    <w:rsid w:val="00E267C4"/>
    <w:rsid w:val="00E27159"/>
    <w:rsid w:val="00E3397B"/>
    <w:rsid w:val="00E35ABA"/>
    <w:rsid w:val="00E42306"/>
    <w:rsid w:val="00E47ACE"/>
    <w:rsid w:val="00E51DB1"/>
    <w:rsid w:val="00E5261C"/>
    <w:rsid w:val="00E52C59"/>
    <w:rsid w:val="00E53D21"/>
    <w:rsid w:val="00E5419E"/>
    <w:rsid w:val="00E56FEC"/>
    <w:rsid w:val="00E62DFF"/>
    <w:rsid w:val="00E6394B"/>
    <w:rsid w:val="00E66061"/>
    <w:rsid w:val="00E70CC7"/>
    <w:rsid w:val="00E77D99"/>
    <w:rsid w:val="00E80187"/>
    <w:rsid w:val="00E8215A"/>
    <w:rsid w:val="00E82D16"/>
    <w:rsid w:val="00E836E6"/>
    <w:rsid w:val="00E8374F"/>
    <w:rsid w:val="00E84C31"/>
    <w:rsid w:val="00E84EE3"/>
    <w:rsid w:val="00E8772E"/>
    <w:rsid w:val="00E90FD6"/>
    <w:rsid w:val="00E914F5"/>
    <w:rsid w:val="00E919ED"/>
    <w:rsid w:val="00E91C7F"/>
    <w:rsid w:val="00E97475"/>
    <w:rsid w:val="00E97E74"/>
    <w:rsid w:val="00EA0B49"/>
    <w:rsid w:val="00EA2EE4"/>
    <w:rsid w:val="00EA6A71"/>
    <w:rsid w:val="00EB0514"/>
    <w:rsid w:val="00EB393C"/>
    <w:rsid w:val="00EB4CE1"/>
    <w:rsid w:val="00EC206E"/>
    <w:rsid w:val="00EC2374"/>
    <w:rsid w:val="00EC3C6A"/>
    <w:rsid w:val="00EC6A47"/>
    <w:rsid w:val="00EC7B95"/>
    <w:rsid w:val="00ED0A14"/>
    <w:rsid w:val="00ED0D67"/>
    <w:rsid w:val="00ED23D0"/>
    <w:rsid w:val="00ED2BF3"/>
    <w:rsid w:val="00ED70C5"/>
    <w:rsid w:val="00ED7DCB"/>
    <w:rsid w:val="00EE0708"/>
    <w:rsid w:val="00EE07D9"/>
    <w:rsid w:val="00EE1028"/>
    <w:rsid w:val="00EE18AB"/>
    <w:rsid w:val="00EE1FF7"/>
    <w:rsid w:val="00EE22EF"/>
    <w:rsid w:val="00EE294D"/>
    <w:rsid w:val="00EE44E4"/>
    <w:rsid w:val="00EE57CA"/>
    <w:rsid w:val="00EE6234"/>
    <w:rsid w:val="00EE72AF"/>
    <w:rsid w:val="00EF09F4"/>
    <w:rsid w:val="00EF440F"/>
    <w:rsid w:val="00EF59C1"/>
    <w:rsid w:val="00EF5F26"/>
    <w:rsid w:val="00EF66DD"/>
    <w:rsid w:val="00F00742"/>
    <w:rsid w:val="00F03DC0"/>
    <w:rsid w:val="00F052BA"/>
    <w:rsid w:val="00F0604C"/>
    <w:rsid w:val="00F0626A"/>
    <w:rsid w:val="00F06898"/>
    <w:rsid w:val="00F11BF9"/>
    <w:rsid w:val="00F155F6"/>
    <w:rsid w:val="00F163CE"/>
    <w:rsid w:val="00F2248E"/>
    <w:rsid w:val="00F22D98"/>
    <w:rsid w:val="00F23FC5"/>
    <w:rsid w:val="00F24E8C"/>
    <w:rsid w:val="00F306FB"/>
    <w:rsid w:val="00F32EBE"/>
    <w:rsid w:val="00F34880"/>
    <w:rsid w:val="00F34DF8"/>
    <w:rsid w:val="00F36EBC"/>
    <w:rsid w:val="00F4015F"/>
    <w:rsid w:val="00F44A19"/>
    <w:rsid w:val="00F4578C"/>
    <w:rsid w:val="00F4713B"/>
    <w:rsid w:val="00F47FE9"/>
    <w:rsid w:val="00F50425"/>
    <w:rsid w:val="00F50C42"/>
    <w:rsid w:val="00F533E5"/>
    <w:rsid w:val="00F53F69"/>
    <w:rsid w:val="00F622E1"/>
    <w:rsid w:val="00F62C76"/>
    <w:rsid w:val="00F6395A"/>
    <w:rsid w:val="00F640CF"/>
    <w:rsid w:val="00F64E9F"/>
    <w:rsid w:val="00F65586"/>
    <w:rsid w:val="00F659A1"/>
    <w:rsid w:val="00F66098"/>
    <w:rsid w:val="00F674C0"/>
    <w:rsid w:val="00F702A0"/>
    <w:rsid w:val="00F704A9"/>
    <w:rsid w:val="00F708C3"/>
    <w:rsid w:val="00F709CA"/>
    <w:rsid w:val="00F70F93"/>
    <w:rsid w:val="00F723B8"/>
    <w:rsid w:val="00F74539"/>
    <w:rsid w:val="00F758F2"/>
    <w:rsid w:val="00F774E8"/>
    <w:rsid w:val="00F822E5"/>
    <w:rsid w:val="00F8264C"/>
    <w:rsid w:val="00F84D15"/>
    <w:rsid w:val="00F8628B"/>
    <w:rsid w:val="00F95719"/>
    <w:rsid w:val="00F9674A"/>
    <w:rsid w:val="00F968B6"/>
    <w:rsid w:val="00F96AB1"/>
    <w:rsid w:val="00FA3462"/>
    <w:rsid w:val="00FA3FA0"/>
    <w:rsid w:val="00FA4DB1"/>
    <w:rsid w:val="00FA5A15"/>
    <w:rsid w:val="00FA5F0D"/>
    <w:rsid w:val="00FA600A"/>
    <w:rsid w:val="00FB1736"/>
    <w:rsid w:val="00FB222A"/>
    <w:rsid w:val="00FB252C"/>
    <w:rsid w:val="00FB42F9"/>
    <w:rsid w:val="00FB5C5B"/>
    <w:rsid w:val="00FB79A3"/>
    <w:rsid w:val="00FC0B97"/>
    <w:rsid w:val="00FC6DE0"/>
    <w:rsid w:val="00FD096C"/>
    <w:rsid w:val="00FD1AA9"/>
    <w:rsid w:val="00FD2C87"/>
    <w:rsid w:val="00FD3E06"/>
    <w:rsid w:val="00FD41B4"/>
    <w:rsid w:val="00FD4D20"/>
    <w:rsid w:val="00FE041E"/>
    <w:rsid w:val="00FE4844"/>
    <w:rsid w:val="00FE5CD4"/>
    <w:rsid w:val="00FE7ED6"/>
    <w:rsid w:val="00FF252B"/>
    <w:rsid w:val="00FF478D"/>
    <w:rsid w:val="00FF55AF"/>
    <w:rsid w:val="00FF5EF4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F06898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link w:val="EncabezadoCar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link w:val="TextosinformatoCar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Ttulo3Car">
    <w:name w:val="Título 3 Car"/>
    <w:basedOn w:val="Fuentedeprrafopredeter"/>
    <w:link w:val="Ttulo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rsid w:val="008C2955"/>
    <w:rPr>
      <w:rFonts w:ascii="Arial" w:hAnsi="Arial" w:cs="Times New Roman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704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7047"/>
    <w:rPr>
      <w:rFonts w:ascii="Arial" w:hAnsi="Arial" w:cs="Times New Roman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hyperlink" Target="https://people.eecs.berkeley.edu/~wkahan/ieee754status/IEEE754.PDF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footer" Target="footer2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h-schmidt.net/FloatConverter/IEEE754.html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github.com/riscv/riscv-bitmanip/releases/download/1.0.0/bitmanip-1.0.0.pdf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github.com/riscv/riscv-bitmanip" TargetMode="External"/><Relationship Id="rId14" Type="http://schemas.openxmlformats.org/officeDocument/2006/relationships/package" Target="embeddings/Dibujo_de_Microsoft_Visio.vsdx"/><Relationship Id="rId22" Type="http://schemas.openxmlformats.org/officeDocument/2006/relationships/image" Target="media/image11.png"/><Relationship Id="rId27" Type="http://schemas.openxmlformats.org/officeDocument/2006/relationships/hyperlink" Target="https://github.com/dawsonjon/fpu" TargetMode="External"/><Relationship Id="rId30" Type="http://schemas.openxmlformats.org/officeDocument/2006/relationships/image" Target="media/image16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riscv/riscv-bitmanip/releases/download/1.0.0/bitmanip-1.0.0.pd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en.wikipedia.org/wiki/Bisection_method" TargetMode="External"/><Relationship Id="rId38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2E722-003F-431F-B83C-8531972C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14</Pages>
  <Words>3152</Words>
  <Characters>17341</Characters>
  <Application>Microsoft Office Word</Application>
  <DocSecurity>0</DocSecurity>
  <Lines>144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73</cp:revision>
  <cp:lastPrinted>2020-11-30T04:34:00Z</cp:lastPrinted>
  <dcterms:created xsi:type="dcterms:W3CDTF">2021-01-19T14:08:00Z</dcterms:created>
  <dcterms:modified xsi:type="dcterms:W3CDTF">2022-05-01T17:12:00Z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