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162BA" w14:textId="77777777" w:rsidR="00095B70" w:rsidRDefault="00095B70" w:rsidP="00056BF2">
      <w:pPr>
        <w:ind w:left="720" w:hanging="720"/>
        <w:rPr>
          <w:rFonts w:cs="Arial"/>
        </w:rPr>
      </w:pPr>
      <w:bookmarkStart w:id="0" w:name="_Toc39337149"/>
      <w:bookmarkStart w:id="1" w:name="_Toc39259539"/>
    </w:p>
    <w:p w14:paraId="6545841C" w14:textId="2A12E540" w:rsidR="00095B70" w:rsidRDefault="00095B70" w:rsidP="00095B70">
      <w:pPr>
        <w:pStyle w:val="Ttulo1"/>
        <w:shd w:val="clear" w:color="auto" w:fill="000000" w:themeFill="text1"/>
        <w:spacing w:before="0"/>
        <w:rPr>
          <w:color w:val="FFFFFF" w:themeColor="background1"/>
        </w:rPr>
      </w:pPr>
      <w:r>
        <w:rPr>
          <w:color w:val="FFFFFF" w:themeColor="background1"/>
        </w:rPr>
        <w:t>TASKS</w:t>
      </w:r>
    </w:p>
    <w:p w14:paraId="36EA20D5" w14:textId="77777777" w:rsidR="00095B70" w:rsidRDefault="00095B70" w:rsidP="00095B70"/>
    <w:p w14:paraId="2E682B75" w14:textId="77777777" w:rsidR="00095B70" w:rsidRPr="0020086A" w:rsidRDefault="00095B70" w:rsidP="00095B70">
      <w:pPr>
        <w:pStyle w:val="Descripcin"/>
        <w:rPr>
          <w:b w:val="0"/>
        </w:rPr>
      </w:pPr>
    </w:p>
    <w:p w14:paraId="2E1AB57D" w14:textId="54F034D0"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20086A">
        <w:rPr>
          <w:rFonts w:cs="Arial"/>
          <w:color w:val="00000A"/>
        </w:rPr>
        <w:t xml:space="preserve"> </w:t>
      </w:r>
      <w:r>
        <w:rPr>
          <w:iCs/>
        </w:rPr>
        <w:t xml:space="preserve">Examine the processor elements included in </w:t>
      </w:r>
      <w:r w:rsidR="0058373B">
        <w:t>Figure 1</w:t>
      </w:r>
      <w:r>
        <w:rPr>
          <w:iCs/>
        </w:rPr>
        <w:t xml:space="preserve"> in the Verilog code and explain how they work.</w:t>
      </w:r>
    </w:p>
    <w:p w14:paraId="51B140D2" w14:textId="77777777" w:rsidR="00C0305E" w:rsidRPr="00A81CDC" w:rsidRDefault="00C0305E" w:rsidP="00C0305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t xml:space="preserve">The elements shown in the Decode stage (Register File, Instruction Register and Control Unit) can be found in modules </w:t>
      </w:r>
      <w:proofErr w:type="spellStart"/>
      <w:r w:rsidRPr="00A81CDC">
        <w:rPr>
          <w:b/>
        </w:rPr>
        <w:t>dec</w:t>
      </w:r>
      <w:proofErr w:type="spellEnd"/>
      <w:r>
        <w:t xml:space="preserve">, </w:t>
      </w:r>
      <w:proofErr w:type="spellStart"/>
      <w:r w:rsidRPr="00A81CDC">
        <w:rPr>
          <w:b/>
        </w:rPr>
        <w:t>dec_decode_ctl</w:t>
      </w:r>
      <w:proofErr w:type="spellEnd"/>
      <w:r>
        <w:t xml:space="preserve"> and </w:t>
      </w:r>
      <w:proofErr w:type="spellStart"/>
      <w:r w:rsidRPr="00A81CDC">
        <w:rPr>
          <w:b/>
        </w:rPr>
        <w:t>dec_gpr_ctl</w:t>
      </w:r>
      <w:proofErr w:type="spellEnd"/>
      <w:r>
        <w:t>.</w:t>
      </w:r>
    </w:p>
    <w:p w14:paraId="18108BE9" w14:textId="77777777" w:rsidR="00C0305E" w:rsidRPr="00A81CDC" w:rsidRDefault="00C0305E" w:rsidP="00C0305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rsidRPr="00A81CDC">
        <w:rPr>
          <w:rFonts w:cs="Arial"/>
        </w:rPr>
        <w:t xml:space="preserve">The elements shown in the EX1 </w:t>
      </w:r>
      <w:r>
        <w:rPr>
          <w:rFonts w:cs="Arial"/>
        </w:rPr>
        <w:t>stage</w:t>
      </w:r>
      <w:r w:rsidRPr="00A81CDC">
        <w:rPr>
          <w:rFonts w:cs="Arial"/>
        </w:rPr>
        <w:t xml:space="preserve"> can be found in modules </w:t>
      </w:r>
      <w:proofErr w:type="spellStart"/>
      <w:r w:rsidRPr="00A81CDC">
        <w:rPr>
          <w:rFonts w:cs="Arial"/>
          <w:b/>
        </w:rPr>
        <w:t>exu</w:t>
      </w:r>
      <w:proofErr w:type="spellEnd"/>
      <w:r w:rsidRPr="00A81CDC">
        <w:rPr>
          <w:rFonts w:cs="Arial"/>
        </w:rPr>
        <w:t xml:space="preserve"> and </w:t>
      </w:r>
      <w:proofErr w:type="spellStart"/>
      <w:r w:rsidRPr="00A81CDC">
        <w:rPr>
          <w:rFonts w:cs="Arial"/>
          <w:b/>
        </w:rPr>
        <w:t>exu_alu_ctl</w:t>
      </w:r>
      <w:proofErr w:type="spellEnd"/>
      <w:r w:rsidRPr="00A81CDC">
        <w:rPr>
          <w:rFonts w:cs="Arial"/>
        </w:rPr>
        <w:t>.</w:t>
      </w:r>
    </w:p>
    <w:p w14:paraId="4DD43865" w14:textId="77777777" w:rsidR="00C0305E" w:rsidRPr="00BC676B" w:rsidRDefault="00C0305E" w:rsidP="00C0305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rsidRPr="00A81CDC">
        <w:rPr>
          <w:rFonts w:cs="Arial"/>
        </w:rPr>
        <w:t xml:space="preserve">The elements shown in the </w:t>
      </w:r>
      <w:r>
        <w:rPr>
          <w:rFonts w:cs="Arial"/>
        </w:rPr>
        <w:t>FC1</w:t>
      </w:r>
      <w:r w:rsidRPr="00A81CDC">
        <w:rPr>
          <w:rFonts w:cs="Arial"/>
        </w:rPr>
        <w:t xml:space="preserve"> </w:t>
      </w:r>
      <w:r>
        <w:rPr>
          <w:rFonts w:cs="Arial"/>
        </w:rPr>
        <w:t>stage</w:t>
      </w:r>
      <w:r w:rsidRPr="00A81CDC">
        <w:rPr>
          <w:rFonts w:cs="Arial"/>
        </w:rPr>
        <w:t xml:space="preserve"> can be found in modules </w:t>
      </w:r>
      <w:proofErr w:type="spellStart"/>
      <w:r w:rsidRPr="00A81CDC">
        <w:rPr>
          <w:rFonts w:cs="Arial"/>
          <w:b/>
        </w:rPr>
        <w:t>ifu</w:t>
      </w:r>
      <w:proofErr w:type="spellEnd"/>
      <w:r w:rsidRPr="00A81CDC">
        <w:rPr>
          <w:rFonts w:cs="Arial"/>
        </w:rPr>
        <w:t xml:space="preserve"> and </w:t>
      </w:r>
      <w:proofErr w:type="spellStart"/>
      <w:r w:rsidRPr="00A81CDC">
        <w:rPr>
          <w:rFonts w:cs="Arial"/>
          <w:b/>
        </w:rPr>
        <w:t>ifu_ifc_ctl</w:t>
      </w:r>
      <w:proofErr w:type="spellEnd"/>
      <w:r w:rsidRPr="00A81CDC">
        <w:rPr>
          <w:rFonts w:cs="Arial"/>
        </w:rPr>
        <w:t>.</w:t>
      </w:r>
    </w:p>
    <w:p w14:paraId="6F15C67B" w14:textId="372AC491" w:rsidR="00095B70" w:rsidRDefault="00095B70" w:rsidP="00095B70">
      <w:pPr>
        <w:rPr>
          <w:rFonts w:cs="Arial"/>
        </w:rPr>
      </w:pPr>
    </w:p>
    <w:p w14:paraId="7EC3C5D0" w14:textId="630F0721" w:rsidR="00A81AA2" w:rsidRPr="00B44314" w:rsidRDefault="00A81AA2" w:rsidP="00095B70">
      <w:pPr>
        <w:rPr>
          <w:rFonts w:cs="Arial"/>
          <w:b/>
        </w:rPr>
      </w:pPr>
      <w:r w:rsidRPr="00B44314">
        <w:rPr>
          <w:rFonts w:cs="Arial"/>
          <w:b/>
        </w:rPr>
        <w:t>FC1 Stage:</w:t>
      </w:r>
    </w:p>
    <w:p w14:paraId="529169B5" w14:textId="77777777" w:rsidR="00B44314" w:rsidRDefault="00B44314" w:rsidP="00095B70">
      <w:pPr>
        <w:rPr>
          <w:rFonts w:cs="Arial"/>
        </w:rPr>
      </w:pPr>
    </w:p>
    <w:p w14:paraId="13E8D5FD" w14:textId="7239051D" w:rsidR="00A81AA2" w:rsidRPr="00A81AA2" w:rsidRDefault="00A81AA2" w:rsidP="00A81AA2">
      <w:pPr>
        <w:pStyle w:val="Prrafodelista"/>
        <w:numPr>
          <w:ilvl w:val="0"/>
          <w:numId w:val="37"/>
        </w:numPr>
        <w:rPr>
          <w:rFonts w:cs="Arial"/>
        </w:rPr>
      </w:pPr>
      <w:r>
        <w:rPr>
          <w:rFonts w:cs="Arial"/>
        </w:rPr>
        <w:t>2</w:t>
      </w:r>
      <w:r w:rsidR="00C0305E">
        <w:rPr>
          <w:rFonts w:cs="Arial"/>
        </w:rPr>
        <w:t>:1</w:t>
      </w:r>
      <w:r>
        <w:rPr>
          <w:rFonts w:cs="Arial"/>
        </w:rPr>
        <w:t xml:space="preserve"> Multiplexer: Module </w:t>
      </w:r>
      <w:proofErr w:type="spellStart"/>
      <w:r w:rsidRPr="00A81AA2">
        <w:rPr>
          <w:rFonts w:cs="Arial"/>
          <w:b/>
        </w:rPr>
        <w:t>ifu_ifc_ctl</w:t>
      </w:r>
      <w:proofErr w:type="spellEnd"/>
    </w:p>
    <w:p w14:paraId="122B6CD4" w14:textId="053B722F" w:rsidR="00A81AA2" w:rsidRDefault="00A81AA2" w:rsidP="00A81AA2">
      <w:pPr>
        <w:rPr>
          <w:rFonts w:cs="Arial"/>
        </w:rPr>
      </w:pPr>
    </w:p>
    <w:p w14:paraId="549825ED" w14:textId="3583B934" w:rsidR="00A81AA2" w:rsidRDefault="00A81AA2" w:rsidP="00A81AA2">
      <w:pPr>
        <w:rPr>
          <w:rFonts w:cs="Arial"/>
        </w:rPr>
      </w:pPr>
      <w:r>
        <w:rPr>
          <w:noProof/>
          <w:lang w:val="es-ES" w:eastAsia="es-ES"/>
        </w:rPr>
        <w:drawing>
          <wp:inline distT="0" distB="0" distL="0" distR="0" wp14:anchorId="1964D4F0" wp14:editId="346FFC4C">
            <wp:extent cx="5899868" cy="290221"/>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9408" cy="299053"/>
                    </a:xfrm>
                    <a:prstGeom prst="rect">
                      <a:avLst/>
                    </a:prstGeom>
                  </pic:spPr>
                </pic:pic>
              </a:graphicData>
            </a:graphic>
          </wp:inline>
        </w:drawing>
      </w:r>
    </w:p>
    <w:p w14:paraId="27287831" w14:textId="77777777" w:rsidR="00A81AA2" w:rsidRPr="00A81AA2" w:rsidRDefault="00A81AA2" w:rsidP="00A81AA2">
      <w:pPr>
        <w:rPr>
          <w:rFonts w:cs="Arial"/>
        </w:rPr>
      </w:pPr>
    </w:p>
    <w:p w14:paraId="06F92E45" w14:textId="108621CC" w:rsidR="00A81AA2" w:rsidRPr="00A81AA2" w:rsidRDefault="00A81AA2" w:rsidP="00A81AA2">
      <w:pPr>
        <w:pStyle w:val="Prrafodelista"/>
        <w:numPr>
          <w:ilvl w:val="0"/>
          <w:numId w:val="37"/>
        </w:numPr>
        <w:rPr>
          <w:rFonts w:cs="Arial"/>
        </w:rPr>
      </w:pPr>
      <w:r>
        <w:rPr>
          <w:rFonts w:cs="Arial"/>
        </w:rPr>
        <w:t>5</w:t>
      </w:r>
      <w:r w:rsidR="00C0305E">
        <w:rPr>
          <w:rFonts w:cs="Arial"/>
        </w:rPr>
        <w:t>:1</w:t>
      </w:r>
      <w:r>
        <w:rPr>
          <w:rFonts w:cs="Arial"/>
        </w:rPr>
        <w:t xml:space="preserve"> Multiplexer: Module </w:t>
      </w:r>
      <w:proofErr w:type="spellStart"/>
      <w:r w:rsidRPr="00A81AA2">
        <w:rPr>
          <w:rFonts w:cs="Arial"/>
          <w:b/>
        </w:rPr>
        <w:t>ifu_ifc_ctl</w:t>
      </w:r>
      <w:proofErr w:type="spellEnd"/>
    </w:p>
    <w:p w14:paraId="77C227A8" w14:textId="1F0487D3" w:rsidR="00A81AA2" w:rsidRDefault="00A81AA2" w:rsidP="00A81AA2">
      <w:pPr>
        <w:rPr>
          <w:rFonts w:cs="Arial"/>
        </w:rPr>
      </w:pPr>
    </w:p>
    <w:p w14:paraId="0BDB667F" w14:textId="40F17C38" w:rsidR="00A81AA2" w:rsidRDefault="00A81AA2" w:rsidP="00A81AA2">
      <w:pPr>
        <w:rPr>
          <w:rFonts w:cs="Arial"/>
        </w:rPr>
      </w:pPr>
      <w:r>
        <w:rPr>
          <w:noProof/>
          <w:lang w:val="es-ES" w:eastAsia="es-ES"/>
        </w:rPr>
        <w:drawing>
          <wp:inline distT="0" distB="0" distL="0" distR="0" wp14:anchorId="0B373D86" wp14:editId="6C829AC8">
            <wp:extent cx="5731510" cy="630555"/>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0555"/>
                    </a:xfrm>
                    <a:prstGeom prst="rect">
                      <a:avLst/>
                    </a:prstGeom>
                  </pic:spPr>
                </pic:pic>
              </a:graphicData>
            </a:graphic>
          </wp:inline>
        </w:drawing>
      </w:r>
    </w:p>
    <w:p w14:paraId="0FCC9FFD" w14:textId="77777777" w:rsidR="00A81AA2" w:rsidRPr="00A81AA2" w:rsidRDefault="00A81AA2" w:rsidP="00A81AA2">
      <w:pPr>
        <w:rPr>
          <w:rFonts w:cs="Arial"/>
        </w:rPr>
      </w:pPr>
    </w:p>
    <w:p w14:paraId="71C97C3C" w14:textId="262D2B72" w:rsidR="00A81AA2" w:rsidRPr="00A81AA2" w:rsidRDefault="00A81AA2" w:rsidP="00A81AA2">
      <w:pPr>
        <w:pStyle w:val="Prrafodelista"/>
        <w:numPr>
          <w:ilvl w:val="0"/>
          <w:numId w:val="37"/>
        </w:numPr>
        <w:rPr>
          <w:rFonts w:cs="Arial"/>
        </w:rPr>
      </w:pPr>
      <w:r>
        <w:rPr>
          <w:rFonts w:cs="Arial"/>
        </w:rPr>
        <w:t xml:space="preserve">Adder for sequential address: Module </w:t>
      </w:r>
      <w:proofErr w:type="spellStart"/>
      <w:r w:rsidRPr="00A81AA2">
        <w:rPr>
          <w:rFonts w:cs="Arial"/>
          <w:b/>
        </w:rPr>
        <w:t>ifu_ifc_ctl</w:t>
      </w:r>
      <w:proofErr w:type="spellEnd"/>
    </w:p>
    <w:p w14:paraId="316C5D90" w14:textId="16ADBBF3" w:rsidR="00095B70" w:rsidRDefault="00095B70" w:rsidP="00095B70">
      <w:pPr>
        <w:rPr>
          <w:rFonts w:cs="Arial"/>
        </w:rPr>
      </w:pPr>
    </w:p>
    <w:p w14:paraId="221028DA" w14:textId="7BBFFE4A" w:rsidR="00A81AA2" w:rsidRDefault="00E01FD2" w:rsidP="00095B70">
      <w:pPr>
        <w:rPr>
          <w:rFonts w:cs="Arial"/>
        </w:rPr>
      </w:pPr>
      <w:r>
        <w:rPr>
          <w:noProof/>
          <w:lang w:val="es-ES" w:eastAsia="es-ES"/>
        </w:rPr>
        <w:drawing>
          <wp:inline distT="0" distB="0" distL="0" distR="0" wp14:anchorId="0F8B4470" wp14:editId="2338BF68">
            <wp:extent cx="5731510" cy="169545"/>
            <wp:effectExtent l="0" t="0" r="254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545"/>
                    </a:xfrm>
                    <a:prstGeom prst="rect">
                      <a:avLst/>
                    </a:prstGeom>
                  </pic:spPr>
                </pic:pic>
              </a:graphicData>
            </a:graphic>
          </wp:inline>
        </w:drawing>
      </w:r>
    </w:p>
    <w:p w14:paraId="112ADFA4" w14:textId="75C49C30" w:rsidR="00A81AA2" w:rsidRDefault="00A81AA2" w:rsidP="00095B70">
      <w:pPr>
        <w:rPr>
          <w:rFonts w:cs="Arial"/>
        </w:rPr>
      </w:pPr>
    </w:p>
    <w:p w14:paraId="12A8D82C" w14:textId="77777777" w:rsidR="00B44314" w:rsidRDefault="00B44314" w:rsidP="00095B70">
      <w:pPr>
        <w:rPr>
          <w:rFonts w:cs="Arial"/>
        </w:rPr>
      </w:pPr>
    </w:p>
    <w:p w14:paraId="3B102F19" w14:textId="4D84334F" w:rsidR="00B44314" w:rsidRPr="00B44314" w:rsidRDefault="00B44314" w:rsidP="00B44314">
      <w:pPr>
        <w:rPr>
          <w:rFonts w:cs="Arial"/>
          <w:b/>
        </w:rPr>
      </w:pPr>
      <w:r>
        <w:rPr>
          <w:rFonts w:cs="Arial"/>
          <w:b/>
        </w:rPr>
        <w:t>EX</w:t>
      </w:r>
      <w:r w:rsidRPr="00B44314">
        <w:rPr>
          <w:rFonts w:cs="Arial"/>
          <w:b/>
        </w:rPr>
        <w:t>1 Stage:</w:t>
      </w:r>
    </w:p>
    <w:p w14:paraId="76EB9BF5" w14:textId="77777777" w:rsidR="00B44314" w:rsidRDefault="00B44314" w:rsidP="00B44314">
      <w:pPr>
        <w:rPr>
          <w:rFonts w:cs="Arial"/>
        </w:rPr>
      </w:pPr>
    </w:p>
    <w:p w14:paraId="47CB09F4" w14:textId="7FC95DD8" w:rsidR="00B44314" w:rsidRPr="00A81AA2" w:rsidRDefault="00A23386" w:rsidP="00A23386">
      <w:pPr>
        <w:pStyle w:val="Prrafodelista"/>
        <w:numPr>
          <w:ilvl w:val="0"/>
          <w:numId w:val="37"/>
        </w:numPr>
        <w:rPr>
          <w:rFonts w:cs="Arial"/>
        </w:rPr>
      </w:pPr>
      <w:r>
        <w:rPr>
          <w:rFonts w:cs="Arial"/>
        </w:rPr>
        <w:t>Comparator</w:t>
      </w:r>
      <w:r w:rsidR="00B44314">
        <w:rPr>
          <w:rFonts w:cs="Arial"/>
        </w:rPr>
        <w:t xml:space="preserve">: Module </w:t>
      </w:r>
      <w:proofErr w:type="spellStart"/>
      <w:r w:rsidRPr="00A23386">
        <w:rPr>
          <w:rFonts w:cs="Arial"/>
          <w:b/>
        </w:rPr>
        <w:t>exu_alu_ctl</w:t>
      </w:r>
      <w:proofErr w:type="spellEnd"/>
    </w:p>
    <w:p w14:paraId="5349AA89" w14:textId="77777777" w:rsidR="00B44314" w:rsidRDefault="00B44314" w:rsidP="00B44314">
      <w:pPr>
        <w:rPr>
          <w:rFonts w:cs="Arial"/>
        </w:rPr>
      </w:pPr>
    </w:p>
    <w:p w14:paraId="4C201BE4" w14:textId="31DB5155" w:rsidR="00B44314" w:rsidRDefault="00A23386" w:rsidP="00B44314">
      <w:pPr>
        <w:rPr>
          <w:rFonts w:cs="Arial"/>
        </w:rPr>
      </w:pPr>
      <w:r>
        <w:rPr>
          <w:noProof/>
          <w:lang w:val="es-ES" w:eastAsia="es-ES"/>
        </w:rPr>
        <w:drawing>
          <wp:inline distT="0" distB="0" distL="0" distR="0" wp14:anchorId="21666FAC" wp14:editId="71D6EF80">
            <wp:extent cx="3152775" cy="1905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190500"/>
                    </a:xfrm>
                    <a:prstGeom prst="rect">
                      <a:avLst/>
                    </a:prstGeom>
                  </pic:spPr>
                </pic:pic>
              </a:graphicData>
            </a:graphic>
          </wp:inline>
        </w:drawing>
      </w:r>
    </w:p>
    <w:p w14:paraId="45CC06B7" w14:textId="1745486D" w:rsidR="000567E6" w:rsidRDefault="000567E6" w:rsidP="00B44314">
      <w:pPr>
        <w:rPr>
          <w:rFonts w:cs="Arial"/>
        </w:rPr>
      </w:pPr>
    </w:p>
    <w:p w14:paraId="57F8430E" w14:textId="1A310A01" w:rsidR="000567E6" w:rsidRDefault="000567E6" w:rsidP="000567E6">
      <w:pPr>
        <w:ind w:left="568"/>
        <w:rPr>
          <w:rFonts w:cs="Arial"/>
        </w:rPr>
      </w:pPr>
      <w:r>
        <w:rPr>
          <w:rFonts w:cs="Arial"/>
        </w:rPr>
        <w:t>It compares the two operands:</w:t>
      </w:r>
    </w:p>
    <w:p w14:paraId="66599011" w14:textId="062E04F7" w:rsidR="000567E6" w:rsidRDefault="000567E6" w:rsidP="000567E6">
      <w:pPr>
        <w:pStyle w:val="Prrafodelista"/>
        <w:numPr>
          <w:ilvl w:val="0"/>
          <w:numId w:val="37"/>
        </w:numPr>
        <w:ind w:left="1070"/>
        <w:rPr>
          <w:rFonts w:cs="Arial"/>
        </w:rPr>
      </w:pPr>
      <w:r>
        <w:rPr>
          <w:rFonts w:cs="Arial"/>
        </w:rPr>
        <w:t xml:space="preserve">If they are equal: </w:t>
      </w:r>
      <w:proofErr w:type="spellStart"/>
      <w:r w:rsidRPr="000567E6">
        <w:rPr>
          <w:rFonts w:ascii="Courier New" w:hAnsi="Courier New" w:cs="Courier New"/>
        </w:rPr>
        <w:t>eq</w:t>
      </w:r>
      <w:proofErr w:type="spellEnd"/>
      <w:r>
        <w:rPr>
          <w:rFonts w:cs="Arial"/>
        </w:rPr>
        <w:t>=1.</w:t>
      </w:r>
    </w:p>
    <w:p w14:paraId="2E813A7E" w14:textId="50B5B6D1" w:rsidR="000567E6" w:rsidRPr="000567E6" w:rsidRDefault="000567E6" w:rsidP="000567E6">
      <w:pPr>
        <w:pStyle w:val="Prrafodelista"/>
        <w:numPr>
          <w:ilvl w:val="0"/>
          <w:numId w:val="37"/>
        </w:numPr>
        <w:ind w:left="1070"/>
        <w:rPr>
          <w:rFonts w:cs="Arial"/>
        </w:rPr>
      </w:pPr>
      <w:r>
        <w:rPr>
          <w:rFonts w:cs="Arial"/>
        </w:rPr>
        <w:t xml:space="preserve">If they are different: </w:t>
      </w:r>
      <w:proofErr w:type="spellStart"/>
      <w:r w:rsidRPr="000567E6">
        <w:rPr>
          <w:rFonts w:ascii="Courier New" w:hAnsi="Courier New" w:cs="Courier New"/>
        </w:rPr>
        <w:t>eq</w:t>
      </w:r>
      <w:proofErr w:type="spellEnd"/>
      <w:r>
        <w:rPr>
          <w:rFonts w:cs="Arial"/>
        </w:rPr>
        <w:t>=0.</w:t>
      </w:r>
    </w:p>
    <w:p w14:paraId="4CCD6DB6" w14:textId="05CEFCF9" w:rsidR="00B44314" w:rsidRDefault="00B44314" w:rsidP="00095B70">
      <w:pPr>
        <w:rPr>
          <w:rFonts w:cs="Arial"/>
        </w:rPr>
      </w:pPr>
    </w:p>
    <w:p w14:paraId="13ADD497" w14:textId="440C1878" w:rsidR="004B7282" w:rsidRPr="00A81AA2" w:rsidRDefault="004B7282" w:rsidP="004B7282">
      <w:pPr>
        <w:pStyle w:val="Prrafodelista"/>
        <w:numPr>
          <w:ilvl w:val="0"/>
          <w:numId w:val="37"/>
        </w:numPr>
        <w:rPr>
          <w:rFonts w:cs="Arial"/>
        </w:rPr>
      </w:pPr>
      <w:r>
        <w:rPr>
          <w:rFonts w:cs="Arial"/>
        </w:rPr>
        <w:t>Adder</w:t>
      </w:r>
      <w:r w:rsidR="004773C8">
        <w:rPr>
          <w:rFonts w:cs="Arial"/>
        </w:rPr>
        <w:t xml:space="preserve"> for the branch target address</w:t>
      </w:r>
      <w:r>
        <w:rPr>
          <w:rFonts w:cs="Arial"/>
        </w:rPr>
        <w:t xml:space="preserve">: Module </w:t>
      </w:r>
      <w:proofErr w:type="spellStart"/>
      <w:r w:rsidRPr="00A23386">
        <w:rPr>
          <w:rFonts w:cs="Arial"/>
          <w:b/>
        </w:rPr>
        <w:t>exu_alu_ctl</w:t>
      </w:r>
      <w:proofErr w:type="spellEnd"/>
    </w:p>
    <w:p w14:paraId="0EC15616" w14:textId="77777777" w:rsidR="004B7282" w:rsidRDefault="004B7282" w:rsidP="004B7282">
      <w:pPr>
        <w:rPr>
          <w:rFonts w:cs="Arial"/>
        </w:rPr>
      </w:pPr>
    </w:p>
    <w:p w14:paraId="2A104A6F" w14:textId="1ABDF3F0" w:rsidR="004B7282" w:rsidRDefault="004B7282" w:rsidP="004B7282">
      <w:pPr>
        <w:rPr>
          <w:rFonts w:cs="Arial"/>
        </w:rPr>
      </w:pPr>
      <w:r>
        <w:rPr>
          <w:noProof/>
          <w:lang w:val="es-ES" w:eastAsia="es-ES"/>
        </w:rPr>
        <w:drawing>
          <wp:inline distT="0" distB="0" distL="0" distR="0" wp14:anchorId="68B59F19" wp14:editId="1AA57241">
            <wp:extent cx="3524250" cy="7715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771525"/>
                    </a:xfrm>
                    <a:prstGeom prst="rect">
                      <a:avLst/>
                    </a:prstGeom>
                  </pic:spPr>
                </pic:pic>
              </a:graphicData>
            </a:graphic>
          </wp:inline>
        </w:drawing>
      </w:r>
    </w:p>
    <w:p w14:paraId="0443FA5C" w14:textId="6F9DD888" w:rsidR="000567E6" w:rsidRDefault="000567E6" w:rsidP="004B7282">
      <w:pPr>
        <w:rPr>
          <w:rFonts w:cs="Arial"/>
        </w:rPr>
      </w:pPr>
    </w:p>
    <w:p w14:paraId="1588D3EB" w14:textId="080C9762" w:rsidR="000567E6" w:rsidRDefault="000567E6" w:rsidP="004B7282">
      <w:pPr>
        <w:rPr>
          <w:rFonts w:cs="Arial"/>
        </w:rPr>
      </w:pPr>
      <w:r>
        <w:rPr>
          <w:rFonts w:cs="Arial"/>
        </w:rPr>
        <w:tab/>
        <w:t>It computes the addition of the PC and the offset.</w:t>
      </w:r>
    </w:p>
    <w:p w14:paraId="32C6E6B6" w14:textId="77777777" w:rsidR="004B7282" w:rsidRDefault="004B7282" w:rsidP="004B7282">
      <w:pPr>
        <w:pStyle w:val="Prrafodelista"/>
        <w:ind w:left="502"/>
        <w:rPr>
          <w:rFonts w:cs="Arial"/>
        </w:rPr>
      </w:pPr>
    </w:p>
    <w:p w14:paraId="7D4D31E7" w14:textId="529FB6E9" w:rsidR="00A23386" w:rsidRPr="00A81AA2" w:rsidRDefault="003A57D4" w:rsidP="00A23386">
      <w:pPr>
        <w:pStyle w:val="Prrafodelista"/>
        <w:numPr>
          <w:ilvl w:val="0"/>
          <w:numId w:val="37"/>
        </w:numPr>
        <w:rPr>
          <w:rFonts w:cs="Arial"/>
        </w:rPr>
      </w:pPr>
      <w:r>
        <w:rPr>
          <w:rFonts w:cs="Arial"/>
        </w:rPr>
        <w:t>LOGIC</w:t>
      </w:r>
      <w:r w:rsidR="00A23386">
        <w:rPr>
          <w:rFonts w:cs="Arial"/>
        </w:rPr>
        <w:t xml:space="preserve">: Module </w:t>
      </w:r>
      <w:proofErr w:type="spellStart"/>
      <w:r w:rsidR="00A23386" w:rsidRPr="00A23386">
        <w:rPr>
          <w:rFonts w:cs="Arial"/>
          <w:b/>
        </w:rPr>
        <w:t>exu_alu_ctl</w:t>
      </w:r>
      <w:proofErr w:type="spellEnd"/>
    </w:p>
    <w:p w14:paraId="1580540C" w14:textId="77777777" w:rsidR="00A23386" w:rsidRDefault="00A23386" w:rsidP="00A23386">
      <w:pPr>
        <w:rPr>
          <w:rFonts w:cs="Arial"/>
        </w:rPr>
      </w:pPr>
      <w:bookmarkStart w:id="2" w:name="_GoBack"/>
      <w:bookmarkEnd w:id="2"/>
    </w:p>
    <w:p w14:paraId="7724FDD6" w14:textId="3EDA250B" w:rsidR="00A23386" w:rsidRDefault="00A23386" w:rsidP="00A23386">
      <w:pPr>
        <w:rPr>
          <w:rFonts w:cs="Arial"/>
        </w:rPr>
      </w:pPr>
      <w:r>
        <w:rPr>
          <w:noProof/>
          <w:lang w:val="es-ES" w:eastAsia="es-ES"/>
        </w:rPr>
        <w:lastRenderedPageBreak/>
        <w:drawing>
          <wp:inline distT="0" distB="0" distL="0" distR="0" wp14:anchorId="0064612B" wp14:editId="25F06745">
            <wp:extent cx="3190875" cy="8001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800100"/>
                    </a:xfrm>
                    <a:prstGeom prst="rect">
                      <a:avLst/>
                    </a:prstGeom>
                  </pic:spPr>
                </pic:pic>
              </a:graphicData>
            </a:graphic>
          </wp:inline>
        </w:drawing>
      </w:r>
    </w:p>
    <w:p w14:paraId="51CBF3AE" w14:textId="497544EA" w:rsidR="000567E6" w:rsidRDefault="000567E6" w:rsidP="00A23386">
      <w:pPr>
        <w:rPr>
          <w:rFonts w:cs="Arial"/>
        </w:rPr>
      </w:pPr>
    </w:p>
    <w:p w14:paraId="32E197F4" w14:textId="7ADA8A64" w:rsidR="000567E6" w:rsidRDefault="000567E6" w:rsidP="000567E6">
      <w:pPr>
        <w:ind w:left="709"/>
        <w:rPr>
          <w:rFonts w:cs="Arial"/>
        </w:rPr>
      </w:pPr>
      <w:proofErr w:type="spellStart"/>
      <w:proofErr w:type="gramStart"/>
      <w:r w:rsidRPr="000567E6">
        <w:rPr>
          <w:rFonts w:ascii="Courier New" w:hAnsi="Courier New" w:cs="Courier New"/>
        </w:rPr>
        <w:t>actual_</w:t>
      </w:r>
      <w:r>
        <w:rPr>
          <w:rFonts w:ascii="Courier New" w:hAnsi="Courier New" w:cs="Courier New"/>
        </w:rPr>
        <w:t>taken</w:t>
      </w:r>
      <w:proofErr w:type="spellEnd"/>
      <w:proofErr w:type="gramEnd"/>
      <w:r>
        <w:rPr>
          <w:rFonts w:cs="Arial"/>
        </w:rPr>
        <w:t xml:space="preserve"> contains the resolution of the branch direction: 1 if the branch must be taken and 0 if it must be not-taken. For example:</w:t>
      </w:r>
    </w:p>
    <w:p w14:paraId="181995F1" w14:textId="2B8AEED1" w:rsidR="000567E6" w:rsidRPr="000567E6" w:rsidRDefault="000567E6" w:rsidP="000567E6">
      <w:pPr>
        <w:pStyle w:val="Prrafodelista"/>
        <w:numPr>
          <w:ilvl w:val="1"/>
          <w:numId w:val="37"/>
        </w:numPr>
        <w:rPr>
          <w:rFonts w:ascii="Courier New" w:hAnsi="Courier New" w:cs="Courier New"/>
        </w:rPr>
      </w:pPr>
      <w:r>
        <w:rPr>
          <w:rFonts w:cs="Arial"/>
        </w:rPr>
        <w:t xml:space="preserve">If the instruction is a </w:t>
      </w:r>
      <w:proofErr w:type="spellStart"/>
      <w:r w:rsidRPr="000567E6">
        <w:rPr>
          <w:rFonts w:ascii="Courier New" w:hAnsi="Courier New" w:cs="Courier New"/>
        </w:rPr>
        <w:t>beq</w:t>
      </w:r>
      <w:proofErr w:type="spellEnd"/>
      <w:r>
        <w:rPr>
          <w:rFonts w:cs="Arial"/>
        </w:rPr>
        <w:t xml:space="preserve"> </w:t>
      </w:r>
      <w:r w:rsidR="00D84C7D">
        <w:rPr>
          <w:rFonts w:cs="Arial"/>
        </w:rPr>
        <w:t>(</w:t>
      </w:r>
      <w:proofErr w:type="spellStart"/>
      <w:r w:rsidR="00D84C7D">
        <w:rPr>
          <w:rFonts w:ascii="Courier New" w:hAnsi="Courier New" w:cs="Courier New"/>
        </w:rPr>
        <w:t>ap.b</w:t>
      </w:r>
      <w:r w:rsidR="00D84C7D" w:rsidRPr="000567E6">
        <w:rPr>
          <w:rFonts w:ascii="Courier New" w:hAnsi="Courier New" w:cs="Courier New"/>
        </w:rPr>
        <w:t>eq</w:t>
      </w:r>
      <w:proofErr w:type="spellEnd"/>
      <w:r w:rsidR="00D84C7D">
        <w:rPr>
          <w:rFonts w:ascii="Courier New" w:hAnsi="Courier New" w:cs="Courier New"/>
        </w:rPr>
        <w:t>==1</w:t>
      </w:r>
      <w:r w:rsidR="00D84C7D">
        <w:rPr>
          <w:rFonts w:cs="Arial"/>
        </w:rPr>
        <w:t xml:space="preserve">) </w:t>
      </w:r>
      <w:r>
        <w:rPr>
          <w:rFonts w:cs="Arial"/>
        </w:rPr>
        <w:t xml:space="preserve">and the two operands are equal </w:t>
      </w:r>
      <w:r w:rsidR="00D84C7D">
        <w:rPr>
          <w:rFonts w:cs="Arial"/>
        </w:rPr>
        <w:t>(</w:t>
      </w:r>
      <w:proofErr w:type="spellStart"/>
      <w:r w:rsidR="00D84C7D" w:rsidRPr="000567E6">
        <w:rPr>
          <w:rFonts w:ascii="Courier New" w:hAnsi="Courier New" w:cs="Courier New"/>
        </w:rPr>
        <w:t>eq</w:t>
      </w:r>
      <w:proofErr w:type="spellEnd"/>
      <w:r w:rsidR="00D84C7D">
        <w:rPr>
          <w:rFonts w:ascii="Courier New" w:hAnsi="Courier New" w:cs="Courier New"/>
        </w:rPr>
        <w:t>==1</w:t>
      </w:r>
      <w:r w:rsidR="00D84C7D">
        <w:rPr>
          <w:rFonts w:cs="Arial"/>
        </w:rPr>
        <w:t xml:space="preserve">) </w:t>
      </w:r>
      <w:r w:rsidRPr="000567E6">
        <w:rPr>
          <w:rFonts w:cs="Arial"/>
        </w:rPr>
        <w:sym w:font="Wingdings" w:char="F0E0"/>
      </w:r>
      <w:r>
        <w:rPr>
          <w:rFonts w:cs="Arial"/>
        </w:rPr>
        <w:t xml:space="preserve"> </w:t>
      </w:r>
      <w:proofErr w:type="spellStart"/>
      <w:r w:rsidRPr="000567E6">
        <w:rPr>
          <w:rFonts w:ascii="Courier New" w:hAnsi="Courier New" w:cs="Courier New"/>
        </w:rPr>
        <w:t>actual_</w:t>
      </w:r>
      <w:r>
        <w:rPr>
          <w:rFonts w:ascii="Courier New" w:hAnsi="Courier New" w:cs="Courier New"/>
        </w:rPr>
        <w:t>taken</w:t>
      </w:r>
      <w:proofErr w:type="spellEnd"/>
      <w:r>
        <w:rPr>
          <w:rFonts w:cs="Arial"/>
        </w:rPr>
        <w:t xml:space="preserve"> = 1</w:t>
      </w:r>
    </w:p>
    <w:p w14:paraId="6B30E17C" w14:textId="35B29735" w:rsidR="000567E6" w:rsidRPr="000567E6" w:rsidRDefault="000567E6" w:rsidP="000567E6">
      <w:pPr>
        <w:pStyle w:val="Prrafodelista"/>
        <w:numPr>
          <w:ilvl w:val="1"/>
          <w:numId w:val="37"/>
        </w:numPr>
        <w:rPr>
          <w:rFonts w:ascii="Courier New" w:hAnsi="Courier New" w:cs="Courier New"/>
        </w:rPr>
      </w:pPr>
      <w:r>
        <w:rPr>
          <w:rFonts w:cs="Arial"/>
        </w:rPr>
        <w:t xml:space="preserve">If the instruction is a </w:t>
      </w:r>
      <w:proofErr w:type="spellStart"/>
      <w:r>
        <w:rPr>
          <w:rFonts w:ascii="Courier New" w:hAnsi="Courier New" w:cs="Courier New"/>
        </w:rPr>
        <w:t>bne</w:t>
      </w:r>
      <w:proofErr w:type="spellEnd"/>
      <w:r>
        <w:rPr>
          <w:rFonts w:cs="Arial"/>
        </w:rPr>
        <w:t xml:space="preserve"> </w:t>
      </w:r>
      <w:r w:rsidR="008B13CD">
        <w:rPr>
          <w:rFonts w:cs="Arial"/>
        </w:rPr>
        <w:t>(</w:t>
      </w:r>
      <w:proofErr w:type="spellStart"/>
      <w:r w:rsidR="008B13CD">
        <w:rPr>
          <w:rFonts w:ascii="Courier New" w:hAnsi="Courier New" w:cs="Courier New"/>
        </w:rPr>
        <w:t>ap.bne</w:t>
      </w:r>
      <w:proofErr w:type="spellEnd"/>
      <w:r w:rsidR="008B13CD">
        <w:rPr>
          <w:rFonts w:ascii="Courier New" w:hAnsi="Courier New" w:cs="Courier New"/>
        </w:rPr>
        <w:t>==1</w:t>
      </w:r>
      <w:r w:rsidR="008B13CD">
        <w:rPr>
          <w:rFonts w:cs="Arial"/>
        </w:rPr>
        <w:t xml:space="preserve">) </w:t>
      </w:r>
      <w:r>
        <w:rPr>
          <w:rFonts w:cs="Arial"/>
        </w:rPr>
        <w:t xml:space="preserve">and the two operands are different </w:t>
      </w:r>
      <w:r w:rsidR="008B13CD">
        <w:rPr>
          <w:rFonts w:cs="Arial"/>
        </w:rPr>
        <w:t>(</w:t>
      </w:r>
      <w:r w:rsidR="008B13CD">
        <w:rPr>
          <w:rFonts w:ascii="Courier New" w:hAnsi="Courier New" w:cs="Courier New"/>
        </w:rPr>
        <w:t>ne==1</w:t>
      </w:r>
      <w:r w:rsidR="008B13CD">
        <w:rPr>
          <w:rFonts w:cs="Arial"/>
        </w:rPr>
        <w:t xml:space="preserve">) </w:t>
      </w:r>
      <w:r w:rsidRPr="000567E6">
        <w:rPr>
          <w:rFonts w:cs="Arial"/>
        </w:rPr>
        <w:sym w:font="Wingdings" w:char="F0E0"/>
      </w:r>
      <w:r>
        <w:rPr>
          <w:rFonts w:cs="Arial"/>
        </w:rPr>
        <w:t xml:space="preserve"> </w:t>
      </w:r>
      <w:proofErr w:type="spellStart"/>
      <w:r w:rsidRPr="000567E6">
        <w:rPr>
          <w:rFonts w:ascii="Courier New" w:hAnsi="Courier New" w:cs="Courier New"/>
        </w:rPr>
        <w:t>actual_</w:t>
      </w:r>
      <w:r>
        <w:rPr>
          <w:rFonts w:ascii="Courier New" w:hAnsi="Courier New" w:cs="Courier New"/>
        </w:rPr>
        <w:t>taken</w:t>
      </w:r>
      <w:proofErr w:type="spellEnd"/>
      <w:r>
        <w:rPr>
          <w:rFonts w:cs="Arial"/>
        </w:rPr>
        <w:t xml:space="preserve"> = 1</w:t>
      </w:r>
    </w:p>
    <w:p w14:paraId="56B5D47D" w14:textId="73960FA9" w:rsidR="000567E6" w:rsidRPr="000567E6" w:rsidRDefault="000567E6" w:rsidP="000567E6">
      <w:pPr>
        <w:pStyle w:val="Prrafodelista"/>
        <w:numPr>
          <w:ilvl w:val="1"/>
          <w:numId w:val="37"/>
        </w:numPr>
        <w:rPr>
          <w:rFonts w:ascii="Courier New" w:hAnsi="Courier New" w:cs="Courier New"/>
        </w:rPr>
      </w:pPr>
      <w:r>
        <w:rPr>
          <w:rFonts w:cs="Arial"/>
        </w:rPr>
        <w:t xml:space="preserve">If the instruction is a </w:t>
      </w:r>
      <w:proofErr w:type="spellStart"/>
      <w:r w:rsidRPr="000567E6">
        <w:rPr>
          <w:rFonts w:ascii="Courier New" w:hAnsi="Courier New" w:cs="Courier New"/>
        </w:rPr>
        <w:t>jal</w:t>
      </w:r>
      <w:proofErr w:type="spellEnd"/>
      <w:r>
        <w:rPr>
          <w:rFonts w:cs="Arial"/>
        </w:rPr>
        <w:t xml:space="preserve"> </w:t>
      </w:r>
      <w:r w:rsidR="00C41F56">
        <w:rPr>
          <w:rFonts w:cs="Arial"/>
        </w:rPr>
        <w:t>(</w:t>
      </w:r>
      <w:proofErr w:type="spellStart"/>
      <w:r w:rsidR="00C41F56">
        <w:rPr>
          <w:rFonts w:ascii="Courier New" w:hAnsi="Courier New" w:cs="Courier New"/>
        </w:rPr>
        <w:t>any_jal</w:t>
      </w:r>
      <w:proofErr w:type="spellEnd"/>
      <w:r w:rsidR="00C41F56">
        <w:rPr>
          <w:rFonts w:ascii="Courier New" w:hAnsi="Courier New" w:cs="Courier New"/>
        </w:rPr>
        <w:t>==1</w:t>
      </w:r>
      <w:r w:rsidR="00C41F56">
        <w:rPr>
          <w:rFonts w:cs="Arial"/>
        </w:rPr>
        <w:t xml:space="preserve">) </w:t>
      </w:r>
      <w:r>
        <w:rPr>
          <w:rFonts w:cs="Arial"/>
        </w:rPr>
        <w:t xml:space="preserve">the branch must be taken </w:t>
      </w:r>
      <w:r w:rsidRPr="000567E6">
        <w:rPr>
          <w:rFonts w:cs="Arial"/>
        </w:rPr>
        <w:sym w:font="Wingdings" w:char="F0E0"/>
      </w:r>
      <w:r>
        <w:rPr>
          <w:rFonts w:cs="Arial"/>
        </w:rPr>
        <w:t xml:space="preserve"> </w:t>
      </w:r>
      <w:proofErr w:type="spellStart"/>
      <w:r w:rsidRPr="000567E6">
        <w:rPr>
          <w:rFonts w:ascii="Courier New" w:hAnsi="Courier New" w:cs="Courier New"/>
        </w:rPr>
        <w:t>actual_</w:t>
      </w:r>
      <w:r>
        <w:rPr>
          <w:rFonts w:ascii="Courier New" w:hAnsi="Courier New" w:cs="Courier New"/>
        </w:rPr>
        <w:t>taken</w:t>
      </w:r>
      <w:proofErr w:type="spellEnd"/>
      <w:r>
        <w:rPr>
          <w:rFonts w:cs="Arial"/>
        </w:rPr>
        <w:t xml:space="preserve"> = 1</w:t>
      </w:r>
    </w:p>
    <w:p w14:paraId="2E27EE9A" w14:textId="44E800EB" w:rsidR="00A23386" w:rsidRDefault="00A23386" w:rsidP="00A23386">
      <w:pPr>
        <w:rPr>
          <w:rFonts w:cs="Arial"/>
        </w:rPr>
      </w:pPr>
    </w:p>
    <w:p w14:paraId="13781256" w14:textId="4C05868F" w:rsidR="00A23386" w:rsidRDefault="00A23386" w:rsidP="00A23386">
      <w:pPr>
        <w:rPr>
          <w:rFonts w:cs="Arial"/>
        </w:rPr>
      </w:pPr>
      <w:r>
        <w:rPr>
          <w:noProof/>
          <w:lang w:val="es-ES" w:eastAsia="es-ES"/>
        </w:rPr>
        <w:drawing>
          <wp:inline distT="0" distB="0" distL="0" distR="0" wp14:anchorId="0FEB864C" wp14:editId="598BBFB0">
            <wp:extent cx="4552950" cy="3619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361950"/>
                    </a:xfrm>
                    <a:prstGeom prst="rect">
                      <a:avLst/>
                    </a:prstGeom>
                  </pic:spPr>
                </pic:pic>
              </a:graphicData>
            </a:graphic>
          </wp:inline>
        </w:drawing>
      </w:r>
    </w:p>
    <w:p w14:paraId="0B080BF8" w14:textId="4934797B" w:rsidR="000567E6" w:rsidRDefault="000567E6" w:rsidP="00A23386">
      <w:pPr>
        <w:rPr>
          <w:rFonts w:cs="Arial"/>
        </w:rPr>
      </w:pPr>
    </w:p>
    <w:p w14:paraId="7D252F6F" w14:textId="55E0F354" w:rsidR="000567E6" w:rsidRDefault="000567E6" w:rsidP="000567E6">
      <w:pPr>
        <w:ind w:left="709"/>
        <w:rPr>
          <w:rFonts w:cs="Arial"/>
        </w:rPr>
      </w:pPr>
      <w:r>
        <w:rPr>
          <w:rFonts w:cs="Arial"/>
        </w:rPr>
        <w:t xml:space="preserve">The branch has been </w:t>
      </w:r>
      <w:proofErr w:type="spellStart"/>
      <w:r>
        <w:rPr>
          <w:rFonts w:cs="Arial"/>
        </w:rPr>
        <w:t>mispredicted</w:t>
      </w:r>
      <w:proofErr w:type="spellEnd"/>
      <w:r>
        <w:rPr>
          <w:rFonts w:cs="Arial"/>
        </w:rPr>
        <w:t xml:space="preserve"> (</w:t>
      </w:r>
      <w:proofErr w:type="spellStart"/>
      <w:r w:rsidRPr="000567E6">
        <w:rPr>
          <w:rFonts w:ascii="Courier New" w:hAnsi="Courier New" w:cs="Courier New"/>
        </w:rPr>
        <w:t>cond_mispredict</w:t>
      </w:r>
      <w:proofErr w:type="spellEnd"/>
      <w:r>
        <w:rPr>
          <w:rFonts w:cs="Arial"/>
        </w:rPr>
        <w:t>=1) if it was predicted taken (</w:t>
      </w:r>
      <w:proofErr w:type="spellStart"/>
      <w:r w:rsidRPr="000567E6">
        <w:rPr>
          <w:rFonts w:ascii="Courier New" w:hAnsi="Courier New" w:cs="Courier New"/>
        </w:rPr>
        <w:t>ap.predict_t</w:t>
      </w:r>
      <w:proofErr w:type="spellEnd"/>
      <w:r>
        <w:rPr>
          <w:rFonts w:cs="Arial"/>
        </w:rPr>
        <w:t xml:space="preserve"> = 1) and it must be not-taken (</w:t>
      </w:r>
      <w:proofErr w:type="spellStart"/>
      <w:r>
        <w:rPr>
          <w:rFonts w:ascii="Courier New" w:hAnsi="Courier New" w:cs="Courier New"/>
        </w:rPr>
        <w:t>actual_taken</w:t>
      </w:r>
      <w:proofErr w:type="spellEnd"/>
      <w:r>
        <w:rPr>
          <w:rFonts w:cs="Arial"/>
        </w:rPr>
        <w:t xml:space="preserve"> = 0), or if it was predicted not-taken (</w:t>
      </w:r>
      <w:proofErr w:type="spellStart"/>
      <w:r w:rsidRPr="000567E6">
        <w:rPr>
          <w:rFonts w:ascii="Courier New" w:hAnsi="Courier New" w:cs="Courier New"/>
        </w:rPr>
        <w:t>ap.predict_</w:t>
      </w:r>
      <w:r>
        <w:rPr>
          <w:rFonts w:ascii="Courier New" w:hAnsi="Courier New" w:cs="Courier New"/>
        </w:rPr>
        <w:t>n</w:t>
      </w:r>
      <w:r w:rsidRPr="000567E6">
        <w:rPr>
          <w:rFonts w:ascii="Courier New" w:hAnsi="Courier New" w:cs="Courier New"/>
        </w:rPr>
        <w:t>t</w:t>
      </w:r>
      <w:proofErr w:type="spellEnd"/>
      <w:r>
        <w:rPr>
          <w:rFonts w:cs="Arial"/>
        </w:rPr>
        <w:t xml:space="preserve"> = 1) and it must be taken (</w:t>
      </w:r>
      <w:proofErr w:type="spellStart"/>
      <w:r>
        <w:rPr>
          <w:rFonts w:ascii="Courier New" w:hAnsi="Courier New" w:cs="Courier New"/>
        </w:rPr>
        <w:t>actual_taken</w:t>
      </w:r>
      <w:proofErr w:type="spellEnd"/>
      <w:r w:rsidR="00056BF2">
        <w:rPr>
          <w:rFonts w:cs="Arial"/>
        </w:rPr>
        <w:t xml:space="preserve"> = 1</w:t>
      </w:r>
      <w:r>
        <w:rPr>
          <w:rFonts w:cs="Arial"/>
        </w:rPr>
        <w:t>)</w:t>
      </w:r>
    </w:p>
    <w:p w14:paraId="4859E10D" w14:textId="31C17910" w:rsidR="00A23386" w:rsidRDefault="00A23386" w:rsidP="00A23386">
      <w:pPr>
        <w:rPr>
          <w:rFonts w:cs="Arial"/>
        </w:rPr>
      </w:pPr>
    </w:p>
    <w:p w14:paraId="664E28BC" w14:textId="72D9619D" w:rsidR="00A23386" w:rsidRDefault="00A23386" w:rsidP="00A23386">
      <w:pPr>
        <w:rPr>
          <w:rFonts w:cs="Arial"/>
        </w:rPr>
      </w:pPr>
      <w:r>
        <w:rPr>
          <w:noProof/>
          <w:lang w:val="es-ES" w:eastAsia="es-ES"/>
        </w:rPr>
        <w:drawing>
          <wp:inline distT="0" distB="0" distL="0" distR="0" wp14:anchorId="183C66CE" wp14:editId="403E7FFC">
            <wp:extent cx="5731510" cy="179070"/>
            <wp:effectExtent l="0" t="0" r="254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070"/>
                    </a:xfrm>
                    <a:prstGeom prst="rect">
                      <a:avLst/>
                    </a:prstGeom>
                  </pic:spPr>
                </pic:pic>
              </a:graphicData>
            </a:graphic>
          </wp:inline>
        </w:drawing>
      </w:r>
    </w:p>
    <w:p w14:paraId="1882BD33" w14:textId="1E7335C9" w:rsidR="000567E6" w:rsidRDefault="000567E6" w:rsidP="00A23386">
      <w:pPr>
        <w:rPr>
          <w:rFonts w:cs="Arial"/>
        </w:rPr>
      </w:pPr>
    </w:p>
    <w:p w14:paraId="4F7535AC" w14:textId="04CB571F" w:rsidR="003F5A33" w:rsidRDefault="000567E6" w:rsidP="003F5A33">
      <w:pPr>
        <w:ind w:left="709"/>
        <w:rPr>
          <w:rFonts w:cs="Arial"/>
        </w:rPr>
      </w:pPr>
      <w:r>
        <w:rPr>
          <w:rFonts w:cs="Arial"/>
        </w:rPr>
        <w:t xml:space="preserve">The pipeline must be flushed if it was </w:t>
      </w:r>
      <w:proofErr w:type="spellStart"/>
      <w:r>
        <w:rPr>
          <w:rFonts w:cs="Arial"/>
        </w:rPr>
        <w:t>mispredicted</w:t>
      </w:r>
      <w:proofErr w:type="spellEnd"/>
      <w:r>
        <w:rPr>
          <w:rFonts w:cs="Arial"/>
        </w:rPr>
        <w:t xml:space="preserve"> (</w:t>
      </w:r>
      <w:proofErr w:type="spellStart"/>
      <w:r w:rsidR="00A523A4" w:rsidRPr="000567E6">
        <w:rPr>
          <w:rFonts w:ascii="Courier New" w:hAnsi="Courier New" w:cs="Courier New"/>
        </w:rPr>
        <w:t>cond_mispredict</w:t>
      </w:r>
      <w:proofErr w:type="spellEnd"/>
      <w:r w:rsidR="00A523A4">
        <w:rPr>
          <w:rFonts w:cs="Arial"/>
        </w:rPr>
        <w:t>=1</w:t>
      </w:r>
      <w:r>
        <w:rPr>
          <w:rFonts w:cs="Arial"/>
        </w:rPr>
        <w:t>)</w:t>
      </w:r>
      <w:r w:rsidR="00A523A4">
        <w:rPr>
          <w:rFonts w:cs="Arial"/>
        </w:rPr>
        <w:t>, the instruction is valid (</w:t>
      </w:r>
      <w:proofErr w:type="spellStart"/>
      <w:r w:rsidR="00A523A4">
        <w:rPr>
          <w:rFonts w:ascii="Courier New" w:hAnsi="Courier New" w:cs="Courier New"/>
        </w:rPr>
        <w:t>valid_ff</w:t>
      </w:r>
      <w:proofErr w:type="spellEnd"/>
      <w:r w:rsidR="00A523A4">
        <w:rPr>
          <w:rFonts w:cs="Arial"/>
        </w:rPr>
        <w:t xml:space="preserve">=1), and the pipeline is not being flushed or </w:t>
      </w:r>
      <w:r w:rsidR="00C0305E">
        <w:rPr>
          <w:rFonts w:cs="Arial"/>
        </w:rPr>
        <w:t>frozen</w:t>
      </w:r>
      <w:r w:rsidR="00A523A4">
        <w:rPr>
          <w:rFonts w:cs="Arial"/>
        </w:rPr>
        <w:t>.</w:t>
      </w:r>
    </w:p>
    <w:p w14:paraId="31B5E183" w14:textId="77777777" w:rsidR="003F5A33" w:rsidRDefault="003F5A33" w:rsidP="00A23386">
      <w:pPr>
        <w:rPr>
          <w:rFonts w:cs="Arial"/>
        </w:rPr>
      </w:pPr>
    </w:p>
    <w:p w14:paraId="30F568AE" w14:textId="77777777" w:rsidR="00A81AA2" w:rsidRDefault="00A81AA2" w:rsidP="00095B70">
      <w:pPr>
        <w:rPr>
          <w:rFonts w:cs="Arial"/>
        </w:rPr>
      </w:pPr>
    </w:p>
    <w:p w14:paraId="254E20FA" w14:textId="5A96CF10" w:rsidR="00095B70" w:rsidRPr="00E8055F" w:rsidRDefault="00095B70" w:rsidP="00095B70">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Pr>
          <w:rFonts w:cs="Arial"/>
          <w:b/>
          <w:bCs/>
          <w:color w:val="00000A"/>
        </w:rPr>
        <w:t xml:space="preserve"> </w:t>
      </w:r>
      <w:bookmarkStart w:id="3" w:name="_Hlk84566365"/>
      <w:r w:rsidR="00C0305E">
        <w:rPr>
          <w:iCs/>
        </w:rPr>
        <w:t xml:space="preserve">Explain how signal </w:t>
      </w:r>
      <w:proofErr w:type="spellStart"/>
      <w:r w:rsidR="00C0305E" w:rsidRPr="00E16F79">
        <w:rPr>
          <w:rFonts w:ascii="Courier New" w:hAnsi="Courier New" w:cs="Courier New"/>
        </w:rPr>
        <w:t>flush_upper</w:t>
      </w:r>
      <w:proofErr w:type="spellEnd"/>
      <w:r w:rsidR="00C0305E" w:rsidRPr="00F52AEC">
        <w:rPr>
          <w:rFonts w:cs="Arial"/>
        </w:rPr>
        <w:t xml:space="preserve"> </w:t>
      </w:r>
      <w:r w:rsidR="00C0305E">
        <w:rPr>
          <w:iCs/>
        </w:rPr>
        <w:t xml:space="preserve">is generated in module </w:t>
      </w:r>
      <w:proofErr w:type="spellStart"/>
      <w:r w:rsidR="00C0305E" w:rsidRPr="00A81CDC">
        <w:rPr>
          <w:rFonts w:cs="Arial"/>
          <w:b/>
        </w:rPr>
        <w:t>exu_alu_ctl</w:t>
      </w:r>
      <w:proofErr w:type="spellEnd"/>
      <w:r w:rsidR="00C0305E">
        <w:rPr>
          <w:iCs/>
        </w:rPr>
        <w:t xml:space="preserve"> from signal </w:t>
      </w:r>
      <w:proofErr w:type="spellStart"/>
      <w:r w:rsidR="00C0305E">
        <w:rPr>
          <w:rFonts w:ascii="Courier New" w:hAnsi="Courier New" w:cs="Courier New"/>
          <w:iCs/>
        </w:rPr>
        <w:t>eq</w:t>
      </w:r>
      <w:proofErr w:type="spellEnd"/>
      <w:r w:rsidR="00C0305E">
        <w:rPr>
          <w:iCs/>
        </w:rPr>
        <w:t xml:space="preserve">, control signals </w:t>
      </w:r>
      <w:proofErr w:type="spellStart"/>
      <w:r w:rsidR="00C0305E" w:rsidRPr="00A53E51">
        <w:rPr>
          <w:rFonts w:ascii="Courier New" w:hAnsi="Courier New" w:cs="Courier New"/>
          <w:iCs/>
        </w:rPr>
        <w:t>ap</w:t>
      </w:r>
      <w:r w:rsidR="00C0305E">
        <w:rPr>
          <w:rFonts w:ascii="Courier New" w:hAnsi="Courier New" w:cs="Courier New"/>
          <w:iCs/>
        </w:rPr>
        <w:t>.beq</w:t>
      </w:r>
      <w:proofErr w:type="spellEnd"/>
      <w:r w:rsidR="00C0305E" w:rsidRPr="00FE4FE5">
        <w:rPr>
          <w:rFonts w:cs="Arial"/>
          <w:iCs/>
        </w:rPr>
        <w:t xml:space="preserve">, </w:t>
      </w:r>
      <w:proofErr w:type="spellStart"/>
      <w:r w:rsidR="00C0305E" w:rsidRPr="00A53E51">
        <w:rPr>
          <w:rFonts w:ascii="Courier New" w:hAnsi="Courier New" w:cs="Courier New"/>
          <w:iCs/>
        </w:rPr>
        <w:t>ap</w:t>
      </w:r>
      <w:r w:rsidR="00C0305E">
        <w:rPr>
          <w:rFonts w:ascii="Courier New" w:hAnsi="Courier New" w:cs="Courier New"/>
          <w:iCs/>
        </w:rPr>
        <w:t>.predict_</w:t>
      </w:r>
      <w:r w:rsidR="00C0305E" w:rsidRPr="00A53E51">
        <w:rPr>
          <w:rFonts w:ascii="Courier New" w:hAnsi="Courier New" w:cs="Courier New"/>
          <w:iCs/>
        </w:rPr>
        <w:t>t</w:t>
      </w:r>
      <w:proofErr w:type="spellEnd"/>
      <w:r w:rsidR="00C0305E">
        <w:rPr>
          <w:iCs/>
        </w:rPr>
        <w:t xml:space="preserve"> and </w:t>
      </w:r>
      <w:proofErr w:type="spellStart"/>
      <w:r w:rsidR="00C0305E" w:rsidRPr="00A53E51">
        <w:rPr>
          <w:rFonts w:ascii="Courier New" w:hAnsi="Courier New" w:cs="Courier New"/>
          <w:iCs/>
        </w:rPr>
        <w:t>ap</w:t>
      </w:r>
      <w:r w:rsidR="00C0305E">
        <w:rPr>
          <w:rFonts w:ascii="Courier New" w:hAnsi="Courier New" w:cs="Courier New"/>
          <w:iCs/>
        </w:rPr>
        <w:t>.</w:t>
      </w:r>
      <w:r w:rsidR="00C0305E" w:rsidRPr="00A53E51">
        <w:rPr>
          <w:rFonts w:ascii="Courier New" w:hAnsi="Courier New" w:cs="Courier New"/>
          <w:iCs/>
        </w:rPr>
        <w:t>predict_nt</w:t>
      </w:r>
      <w:proofErr w:type="spellEnd"/>
      <w:r w:rsidR="00C0305E">
        <w:rPr>
          <w:iCs/>
        </w:rPr>
        <w:t>, and some other signals.</w:t>
      </w:r>
      <w:bookmarkEnd w:id="3"/>
    </w:p>
    <w:p w14:paraId="31BBD098" w14:textId="24CB4F43" w:rsidR="00A7077C" w:rsidRDefault="00A7077C" w:rsidP="00095B70">
      <w:pPr>
        <w:rPr>
          <w:rFonts w:cs="Arial"/>
        </w:rPr>
      </w:pPr>
    </w:p>
    <w:p w14:paraId="77B3A8CE" w14:textId="77777777" w:rsidR="00630556" w:rsidRPr="00A81AA2" w:rsidRDefault="00630556" w:rsidP="00630556">
      <w:pPr>
        <w:pStyle w:val="Prrafodelista"/>
        <w:numPr>
          <w:ilvl w:val="0"/>
          <w:numId w:val="37"/>
        </w:numPr>
        <w:rPr>
          <w:rFonts w:cs="Arial"/>
        </w:rPr>
      </w:pPr>
      <w:r>
        <w:rPr>
          <w:rFonts w:cs="Arial"/>
        </w:rPr>
        <w:tab/>
        <w:t xml:space="preserve">LOGIC: Module </w:t>
      </w:r>
      <w:proofErr w:type="spellStart"/>
      <w:r w:rsidRPr="00A23386">
        <w:rPr>
          <w:rFonts w:cs="Arial"/>
          <w:b/>
        </w:rPr>
        <w:t>exu_alu_ctl</w:t>
      </w:r>
      <w:proofErr w:type="spellEnd"/>
    </w:p>
    <w:p w14:paraId="425FF114" w14:textId="77777777" w:rsidR="00630556" w:rsidRDefault="00630556" w:rsidP="00630556">
      <w:pPr>
        <w:rPr>
          <w:rFonts w:cs="Arial"/>
        </w:rPr>
      </w:pPr>
    </w:p>
    <w:p w14:paraId="75B06B0C" w14:textId="77777777" w:rsidR="00630556" w:rsidRDefault="00630556" w:rsidP="00630556">
      <w:pPr>
        <w:rPr>
          <w:rFonts w:cs="Arial"/>
        </w:rPr>
      </w:pPr>
      <w:r>
        <w:rPr>
          <w:noProof/>
          <w:lang w:val="es-ES" w:eastAsia="es-ES"/>
        </w:rPr>
        <w:drawing>
          <wp:inline distT="0" distB="0" distL="0" distR="0" wp14:anchorId="7BFCC415" wp14:editId="2AFB4CCC">
            <wp:extent cx="3190875" cy="8001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800100"/>
                    </a:xfrm>
                    <a:prstGeom prst="rect">
                      <a:avLst/>
                    </a:prstGeom>
                  </pic:spPr>
                </pic:pic>
              </a:graphicData>
            </a:graphic>
          </wp:inline>
        </w:drawing>
      </w:r>
    </w:p>
    <w:p w14:paraId="0C07A2F3" w14:textId="77777777" w:rsidR="00630556" w:rsidRDefault="00630556" w:rsidP="00630556">
      <w:pPr>
        <w:rPr>
          <w:rFonts w:cs="Arial"/>
        </w:rPr>
      </w:pPr>
    </w:p>
    <w:p w14:paraId="1C02F3DC" w14:textId="77777777" w:rsidR="00630556" w:rsidRDefault="00630556" w:rsidP="00630556">
      <w:pPr>
        <w:ind w:left="709"/>
        <w:rPr>
          <w:rFonts w:cs="Arial"/>
        </w:rPr>
      </w:pPr>
      <w:proofErr w:type="spellStart"/>
      <w:proofErr w:type="gramStart"/>
      <w:r w:rsidRPr="000567E6">
        <w:rPr>
          <w:rFonts w:ascii="Courier New" w:hAnsi="Courier New" w:cs="Courier New"/>
        </w:rPr>
        <w:t>actual_</w:t>
      </w:r>
      <w:r>
        <w:rPr>
          <w:rFonts w:ascii="Courier New" w:hAnsi="Courier New" w:cs="Courier New"/>
        </w:rPr>
        <w:t>taken</w:t>
      </w:r>
      <w:proofErr w:type="spellEnd"/>
      <w:proofErr w:type="gramEnd"/>
      <w:r>
        <w:rPr>
          <w:rFonts w:cs="Arial"/>
        </w:rPr>
        <w:t xml:space="preserve"> contains the resolution of the branch direction: 1 if the branch must be taken and 0 if it must be not-taken. For example:</w:t>
      </w:r>
    </w:p>
    <w:p w14:paraId="3851FF83" w14:textId="77777777" w:rsidR="00630556" w:rsidRPr="000567E6" w:rsidRDefault="00630556" w:rsidP="00630556">
      <w:pPr>
        <w:pStyle w:val="Prrafodelista"/>
        <w:numPr>
          <w:ilvl w:val="1"/>
          <w:numId w:val="37"/>
        </w:numPr>
        <w:rPr>
          <w:rFonts w:ascii="Courier New" w:hAnsi="Courier New" w:cs="Courier New"/>
        </w:rPr>
      </w:pPr>
      <w:r>
        <w:rPr>
          <w:rFonts w:cs="Arial"/>
        </w:rPr>
        <w:t xml:space="preserve">If the instruction is a </w:t>
      </w:r>
      <w:proofErr w:type="spellStart"/>
      <w:r w:rsidRPr="000567E6">
        <w:rPr>
          <w:rFonts w:ascii="Courier New" w:hAnsi="Courier New" w:cs="Courier New"/>
        </w:rPr>
        <w:t>beq</w:t>
      </w:r>
      <w:proofErr w:type="spellEnd"/>
      <w:r>
        <w:rPr>
          <w:rFonts w:cs="Arial"/>
        </w:rPr>
        <w:t xml:space="preserve"> and the two operands are equal </w:t>
      </w:r>
      <w:r w:rsidRPr="000567E6">
        <w:rPr>
          <w:rFonts w:cs="Arial"/>
        </w:rPr>
        <w:sym w:font="Wingdings" w:char="F0E0"/>
      </w:r>
      <w:r>
        <w:rPr>
          <w:rFonts w:cs="Arial"/>
        </w:rPr>
        <w:t xml:space="preserve"> </w:t>
      </w:r>
      <w:proofErr w:type="spellStart"/>
      <w:r w:rsidRPr="000567E6">
        <w:rPr>
          <w:rFonts w:ascii="Courier New" w:hAnsi="Courier New" w:cs="Courier New"/>
        </w:rPr>
        <w:t>actual_</w:t>
      </w:r>
      <w:r>
        <w:rPr>
          <w:rFonts w:ascii="Courier New" w:hAnsi="Courier New" w:cs="Courier New"/>
        </w:rPr>
        <w:t>taken</w:t>
      </w:r>
      <w:proofErr w:type="spellEnd"/>
      <w:r>
        <w:rPr>
          <w:rFonts w:cs="Arial"/>
        </w:rPr>
        <w:t xml:space="preserve"> = 1</w:t>
      </w:r>
    </w:p>
    <w:p w14:paraId="3CC40E18" w14:textId="77777777" w:rsidR="00630556" w:rsidRPr="000567E6" w:rsidRDefault="00630556" w:rsidP="00630556">
      <w:pPr>
        <w:pStyle w:val="Prrafodelista"/>
        <w:numPr>
          <w:ilvl w:val="1"/>
          <w:numId w:val="37"/>
        </w:numPr>
        <w:rPr>
          <w:rFonts w:ascii="Courier New" w:hAnsi="Courier New" w:cs="Courier New"/>
        </w:rPr>
      </w:pPr>
      <w:r>
        <w:rPr>
          <w:rFonts w:cs="Arial"/>
        </w:rPr>
        <w:t xml:space="preserve">If the instruction is a </w:t>
      </w:r>
      <w:proofErr w:type="spellStart"/>
      <w:r>
        <w:rPr>
          <w:rFonts w:ascii="Courier New" w:hAnsi="Courier New" w:cs="Courier New"/>
        </w:rPr>
        <w:t>bne</w:t>
      </w:r>
      <w:proofErr w:type="spellEnd"/>
      <w:r>
        <w:rPr>
          <w:rFonts w:cs="Arial"/>
        </w:rPr>
        <w:t xml:space="preserve"> and the two operands are different </w:t>
      </w:r>
      <w:r w:rsidRPr="000567E6">
        <w:rPr>
          <w:rFonts w:cs="Arial"/>
        </w:rPr>
        <w:sym w:font="Wingdings" w:char="F0E0"/>
      </w:r>
      <w:r>
        <w:rPr>
          <w:rFonts w:cs="Arial"/>
        </w:rPr>
        <w:t xml:space="preserve"> </w:t>
      </w:r>
      <w:proofErr w:type="spellStart"/>
      <w:r w:rsidRPr="000567E6">
        <w:rPr>
          <w:rFonts w:ascii="Courier New" w:hAnsi="Courier New" w:cs="Courier New"/>
        </w:rPr>
        <w:t>actual_</w:t>
      </w:r>
      <w:r>
        <w:rPr>
          <w:rFonts w:ascii="Courier New" w:hAnsi="Courier New" w:cs="Courier New"/>
        </w:rPr>
        <w:t>taken</w:t>
      </w:r>
      <w:proofErr w:type="spellEnd"/>
      <w:r>
        <w:rPr>
          <w:rFonts w:cs="Arial"/>
        </w:rPr>
        <w:t xml:space="preserve"> = 1</w:t>
      </w:r>
    </w:p>
    <w:p w14:paraId="485D8FD3" w14:textId="77777777" w:rsidR="00630556" w:rsidRPr="000567E6" w:rsidRDefault="00630556" w:rsidP="00630556">
      <w:pPr>
        <w:pStyle w:val="Prrafodelista"/>
        <w:numPr>
          <w:ilvl w:val="1"/>
          <w:numId w:val="37"/>
        </w:numPr>
        <w:rPr>
          <w:rFonts w:ascii="Courier New" w:hAnsi="Courier New" w:cs="Courier New"/>
        </w:rPr>
      </w:pPr>
      <w:r>
        <w:rPr>
          <w:rFonts w:cs="Arial"/>
        </w:rPr>
        <w:t xml:space="preserve">If the instruction is a </w:t>
      </w:r>
      <w:proofErr w:type="spellStart"/>
      <w:r w:rsidRPr="000567E6">
        <w:rPr>
          <w:rFonts w:ascii="Courier New" w:hAnsi="Courier New" w:cs="Courier New"/>
        </w:rPr>
        <w:t>jal</w:t>
      </w:r>
      <w:proofErr w:type="spellEnd"/>
      <w:r>
        <w:rPr>
          <w:rFonts w:cs="Arial"/>
        </w:rPr>
        <w:t xml:space="preserve"> the branch must always be taken </w:t>
      </w:r>
      <w:r w:rsidRPr="000567E6">
        <w:rPr>
          <w:rFonts w:cs="Arial"/>
        </w:rPr>
        <w:sym w:font="Wingdings" w:char="F0E0"/>
      </w:r>
      <w:r>
        <w:rPr>
          <w:rFonts w:cs="Arial"/>
        </w:rPr>
        <w:t xml:space="preserve"> </w:t>
      </w:r>
      <w:proofErr w:type="spellStart"/>
      <w:r w:rsidRPr="000567E6">
        <w:rPr>
          <w:rFonts w:ascii="Courier New" w:hAnsi="Courier New" w:cs="Courier New"/>
        </w:rPr>
        <w:t>actual_</w:t>
      </w:r>
      <w:r>
        <w:rPr>
          <w:rFonts w:ascii="Courier New" w:hAnsi="Courier New" w:cs="Courier New"/>
        </w:rPr>
        <w:t>taken</w:t>
      </w:r>
      <w:proofErr w:type="spellEnd"/>
      <w:r>
        <w:rPr>
          <w:rFonts w:cs="Arial"/>
        </w:rPr>
        <w:t xml:space="preserve"> = 1</w:t>
      </w:r>
    </w:p>
    <w:p w14:paraId="48637B14" w14:textId="77777777" w:rsidR="00630556" w:rsidRDefault="00630556" w:rsidP="00630556">
      <w:pPr>
        <w:rPr>
          <w:rFonts w:cs="Arial"/>
        </w:rPr>
      </w:pPr>
    </w:p>
    <w:p w14:paraId="2B75778C" w14:textId="77777777" w:rsidR="00630556" w:rsidRDefault="00630556" w:rsidP="00630556">
      <w:pPr>
        <w:rPr>
          <w:rFonts w:cs="Arial"/>
        </w:rPr>
      </w:pPr>
      <w:r>
        <w:rPr>
          <w:noProof/>
          <w:lang w:val="es-ES" w:eastAsia="es-ES"/>
        </w:rPr>
        <w:lastRenderedPageBreak/>
        <w:drawing>
          <wp:inline distT="0" distB="0" distL="0" distR="0" wp14:anchorId="05BDE8A2" wp14:editId="61923D01">
            <wp:extent cx="4552950" cy="3619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361950"/>
                    </a:xfrm>
                    <a:prstGeom prst="rect">
                      <a:avLst/>
                    </a:prstGeom>
                  </pic:spPr>
                </pic:pic>
              </a:graphicData>
            </a:graphic>
          </wp:inline>
        </w:drawing>
      </w:r>
    </w:p>
    <w:p w14:paraId="5478020F" w14:textId="77777777" w:rsidR="00630556" w:rsidRDefault="00630556" w:rsidP="00630556">
      <w:pPr>
        <w:rPr>
          <w:rFonts w:cs="Arial"/>
        </w:rPr>
      </w:pPr>
    </w:p>
    <w:p w14:paraId="1AF3EF3D" w14:textId="0186F1DB" w:rsidR="00630556" w:rsidRDefault="00630556" w:rsidP="00630556">
      <w:pPr>
        <w:ind w:left="709"/>
        <w:rPr>
          <w:rFonts w:cs="Arial"/>
        </w:rPr>
      </w:pPr>
      <w:r>
        <w:rPr>
          <w:rFonts w:cs="Arial"/>
        </w:rPr>
        <w:t xml:space="preserve">The branch has been </w:t>
      </w:r>
      <w:proofErr w:type="spellStart"/>
      <w:r>
        <w:rPr>
          <w:rFonts w:cs="Arial"/>
        </w:rPr>
        <w:t>mispredicted</w:t>
      </w:r>
      <w:proofErr w:type="spellEnd"/>
      <w:r>
        <w:rPr>
          <w:rFonts w:cs="Arial"/>
        </w:rPr>
        <w:t xml:space="preserve"> (</w:t>
      </w:r>
      <w:proofErr w:type="spellStart"/>
      <w:r w:rsidRPr="000567E6">
        <w:rPr>
          <w:rFonts w:ascii="Courier New" w:hAnsi="Courier New" w:cs="Courier New"/>
        </w:rPr>
        <w:t>cond_mispredict</w:t>
      </w:r>
      <w:proofErr w:type="spellEnd"/>
      <w:r>
        <w:rPr>
          <w:rFonts w:cs="Arial"/>
        </w:rPr>
        <w:t>=1) if it was predicted taken (</w:t>
      </w:r>
      <w:proofErr w:type="spellStart"/>
      <w:r w:rsidRPr="000567E6">
        <w:rPr>
          <w:rFonts w:ascii="Courier New" w:hAnsi="Courier New" w:cs="Courier New"/>
        </w:rPr>
        <w:t>ap.predict_t</w:t>
      </w:r>
      <w:proofErr w:type="spellEnd"/>
      <w:r>
        <w:rPr>
          <w:rFonts w:cs="Arial"/>
        </w:rPr>
        <w:t xml:space="preserve"> = 1) and it </w:t>
      </w:r>
      <w:r w:rsidR="00C0305E">
        <w:rPr>
          <w:rFonts w:cs="Arial"/>
        </w:rPr>
        <w:t xml:space="preserve">is not actually </w:t>
      </w:r>
      <w:r>
        <w:rPr>
          <w:rFonts w:cs="Arial"/>
        </w:rPr>
        <w:t>taken (</w:t>
      </w:r>
      <w:proofErr w:type="spellStart"/>
      <w:r>
        <w:rPr>
          <w:rFonts w:ascii="Courier New" w:hAnsi="Courier New" w:cs="Courier New"/>
        </w:rPr>
        <w:t>actual_taken</w:t>
      </w:r>
      <w:proofErr w:type="spellEnd"/>
      <w:r>
        <w:rPr>
          <w:rFonts w:cs="Arial"/>
        </w:rPr>
        <w:t xml:space="preserve"> = 0), or if it was predicted not</w:t>
      </w:r>
      <w:r w:rsidR="00C0305E">
        <w:rPr>
          <w:rFonts w:cs="Arial"/>
        </w:rPr>
        <w:t xml:space="preserve"> </w:t>
      </w:r>
      <w:r>
        <w:rPr>
          <w:rFonts w:cs="Arial"/>
        </w:rPr>
        <w:t>taken (</w:t>
      </w:r>
      <w:proofErr w:type="spellStart"/>
      <w:r w:rsidRPr="000567E6">
        <w:rPr>
          <w:rFonts w:ascii="Courier New" w:hAnsi="Courier New" w:cs="Courier New"/>
        </w:rPr>
        <w:t>ap.predict_</w:t>
      </w:r>
      <w:r>
        <w:rPr>
          <w:rFonts w:ascii="Courier New" w:hAnsi="Courier New" w:cs="Courier New"/>
        </w:rPr>
        <w:t>n</w:t>
      </w:r>
      <w:r w:rsidRPr="000567E6">
        <w:rPr>
          <w:rFonts w:ascii="Courier New" w:hAnsi="Courier New" w:cs="Courier New"/>
        </w:rPr>
        <w:t>t</w:t>
      </w:r>
      <w:proofErr w:type="spellEnd"/>
      <w:r>
        <w:rPr>
          <w:rFonts w:cs="Arial"/>
        </w:rPr>
        <w:t xml:space="preserve"> = 1) and it </w:t>
      </w:r>
      <w:r w:rsidR="00C0305E">
        <w:rPr>
          <w:rFonts w:cs="Arial"/>
        </w:rPr>
        <w:t>is actually</w:t>
      </w:r>
      <w:r>
        <w:rPr>
          <w:rFonts w:cs="Arial"/>
        </w:rPr>
        <w:t xml:space="preserve"> taken (</w:t>
      </w:r>
      <w:proofErr w:type="spellStart"/>
      <w:r>
        <w:rPr>
          <w:rFonts w:ascii="Courier New" w:hAnsi="Courier New" w:cs="Courier New"/>
        </w:rPr>
        <w:t>actual_taken</w:t>
      </w:r>
      <w:proofErr w:type="spellEnd"/>
      <w:r>
        <w:rPr>
          <w:rFonts w:cs="Arial"/>
        </w:rPr>
        <w:t xml:space="preserve"> = 0)</w:t>
      </w:r>
    </w:p>
    <w:p w14:paraId="1B2DBF52" w14:textId="77777777" w:rsidR="00630556" w:rsidRDefault="00630556" w:rsidP="00630556">
      <w:pPr>
        <w:rPr>
          <w:rFonts w:cs="Arial"/>
        </w:rPr>
      </w:pPr>
    </w:p>
    <w:p w14:paraId="45115D31" w14:textId="77777777" w:rsidR="00630556" w:rsidRDefault="00630556" w:rsidP="00630556">
      <w:pPr>
        <w:rPr>
          <w:rFonts w:cs="Arial"/>
        </w:rPr>
      </w:pPr>
      <w:r>
        <w:rPr>
          <w:noProof/>
          <w:lang w:val="es-ES" w:eastAsia="es-ES"/>
        </w:rPr>
        <w:drawing>
          <wp:inline distT="0" distB="0" distL="0" distR="0" wp14:anchorId="423B4B5F" wp14:editId="77C74696">
            <wp:extent cx="5731510" cy="179070"/>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070"/>
                    </a:xfrm>
                    <a:prstGeom prst="rect">
                      <a:avLst/>
                    </a:prstGeom>
                  </pic:spPr>
                </pic:pic>
              </a:graphicData>
            </a:graphic>
          </wp:inline>
        </w:drawing>
      </w:r>
    </w:p>
    <w:p w14:paraId="463107AD" w14:textId="77777777" w:rsidR="00630556" w:rsidRDefault="00630556" w:rsidP="00630556">
      <w:pPr>
        <w:rPr>
          <w:rFonts w:cs="Arial"/>
        </w:rPr>
      </w:pPr>
    </w:p>
    <w:p w14:paraId="620060BF" w14:textId="30F91974" w:rsidR="00630556" w:rsidRDefault="00630556" w:rsidP="00630556">
      <w:pPr>
        <w:ind w:left="709"/>
        <w:rPr>
          <w:rFonts w:cs="Arial"/>
        </w:rPr>
      </w:pPr>
      <w:r>
        <w:rPr>
          <w:rFonts w:cs="Arial"/>
        </w:rPr>
        <w:t xml:space="preserve">The pipeline must be flushed if it was </w:t>
      </w:r>
      <w:proofErr w:type="spellStart"/>
      <w:r>
        <w:rPr>
          <w:rFonts w:cs="Arial"/>
        </w:rPr>
        <w:t>mispredicted</w:t>
      </w:r>
      <w:proofErr w:type="spellEnd"/>
      <w:r>
        <w:rPr>
          <w:rFonts w:cs="Arial"/>
        </w:rPr>
        <w:t xml:space="preserve"> (</w:t>
      </w:r>
      <w:proofErr w:type="spellStart"/>
      <w:r w:rsidRPr="000567E6">
        <w:rPr>
          <w:rFonts w:ascii="Courier New" w:hAnsi="Courier New" w:cs="Courier New"/>
        </w:rPr>
        <w:t>cond_mispredict</w:t>
      </w:r>
      <w:proofErr w:type="spellEnd"/>
      <w:r>
        <w:rPr>
          <w:rFonts w:cs="Arial"/>
        </w:rPr>
        <w:t>=1), the instruction is valid (</w:t>
      </w:r>
      <w:proofErr w:type="spellStart"/>
      <w:r>
        <w:rPr>
          <w:rFonts w:ascii="Courier New" w:hAnsi="Courier New" w:cs="Courier New"/>
        </w:rPr>
        <w:t>valid_ff</w:t>
      </w:r>
      <w:proofErr w:type="spellEnd"/>
      <w:r>
        <w:rPr>
          <w:rFonts w:cs="Arial"/>
        </w:rPr>
        <w:t xml:space="preserve">=1), and the pipeline is not being flushed or </w:t>
      </w:r>
      <w:r w:rsidR="002E5C58">
        <w:rPr>
          <w:rFonts w:cs="Arial"/>
        </w:rPr>
        <w:t>frozen</w:t>
      </w:r>
      <w:r>
        <w:rPr>
          <w:rFonts w:cs="Arial"/>
        </w:rPr>
        <w:t>.</w:t>
      </w:r>
    </w:p>
    <w:p w14:paraId="438C649D" w14:textId="77777777" w:rsidR="00630556" w:rsidRDefault="00630556" w:rsidP="00630556">
      <w:pPr>
        <w:rPr>
          <w:rFonts w:cs="Arial"/>
        </w:rPr>
      </w:pPr>
    </w:p>
    <w:p w14:paraId="15F65F37" w14:textId="77777777" w:rsidR="00904580" w:rsidRDefault="00904580" w:rsidP="00904580">
      <w:pPr>
        <w:rPr>
          <w:rFonts w:cs="Arial"/>
        </w:rPr>
      </w:pPr>
    </w:p>
    <w:p w14:paraId="27AF8AC9" w14:textId="77777777" w:rsidR="00904580" w:rsidRPr="00E8055F" w:rsidRDefault="00904580" w:rsidP="00904580">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Pr>
          <w:rFonts w:cs="Arial"/>
          <w:b/>
          <w:bCs/>
          <w:color w:val="00000A"/>
        </w:rPr>
        <w:t xml:space="preserve"> </w:t>
      </w:r>
      <w:bookmarkStart w:id="4" w:name="_Hlk84566396"/>
      <w:r>
        <w:rPr>
          <w:iCs/>
        </w:rPr>
        <w:t xml:space="preserve">Analyse in the Verilog code the effect of signals </w:t>
      </w:r>
      <w:proofErr w:type="spellStart"/>
      <w:r>
        <w:rPr>
          <w:rFonts w:ascii="Courier New" w:hAnsi="Courier New" w:cs="Courier New"/>
        </w:rPr>
        <w:t>exu_flush_final</w:t>
      </w:r>
      <w:proofErr w:type="spellEnd"/>
      <w:r>
        <w:t xml:space="preserve">, </w:t>
      </w:r>
      <w:r w:rsidRPr="001E485E">
        <w:rPr>
          <w:rFonts w:ascii="Courier New" w:hAnsi="Courier New" w:cs="Courier New"/>
        </w:rPr>
        <w:t>exu_flush_upper_e2</w:t>
      </w:r>
      <w:r>
        <w:t xml:space="preserve">, </w:t>
      </w:r>
      <w:r w:rsidRPr="001E485E">
        <w:rPr>
          <w:rFonts w:ascii="Courier New" w:hAnsi="Courier New" w:cs="Courier New"/>
        </w:rPr>
        <w:t>exu_i0_flush_final</w:t>
      </w:r>
      <w:r>
        <w:t xml:space="preserve"> and </w:t>
      </w:r>
      <w:r w:rsidRPr="001E485E">
        <w:rPr>
          <w:rFonts w:ascii="Courier New" w:hAnsi="Courier New" w:cs="Courier New"/>
        </w:rPr>
        <w:t>exu_i</w:t>
      </w:r>
      <w:r>
        <w:rPr>
          <w:rFonts w:ascii="Courier New" w:hAnsi="Courier New" w:cs="Courier New"/>
        </w:rPr>
        <w:t>1</w:t>
      </w:r>
      <w:r w:rsidRPr="001E485E">
        <w:rPr>
          <w:rFonts w:ascii="Courier New" w:hAnsi="Courier New" w:cs="Courier New"/>
        </w:rPr>
        <w:t>_flush_final</w:t>
      </w:r>
      <w:r>
        <w:rPr>
          <w:iCs/>
        </w:rPr>
        <w:t xml:space="preserve"> in EX1 and in the stages preceding it: FC1, FC2, Align, and Decode. For this analysis, it can be useful to use the simulations from Section 2.B, where you can include the signals that you need.</w:t>
      </w:r>
      <w:bookmarkEnd w:id="4"/>
    </w:p>
    <w:p w14:paraId="146C17A4" w14:textId="553E2618" w:rsidR="00904580" w:rsidRDefault="00904580" w:rsidP="00904580">
      <w:pPr>
        <w:rPr>
          <w:rFonts w:cs="Arial"/>
        </w:rPr>
      </w:pPr>
    </w:p>
    <w:p w14:paraId="4C485011" w14:textId="46E210C0" w:rsidR="009E3FE7" w:rsidRDefault="009E3FE7" w:rsidP="00904580">
      <w:pPr>
        <w:rPr>
          <w:rFonts w:cs="Arial"/>
        </w:rPr>
      </w:pPr>
      <w:r>
        <w:rPr>
          <w:rFonts w:cs="Arial"/>
        </w:rPr>
        <w:t>Solution not provided.</w:t>
      </w:r>
    </w:p>
    <w:p w14:paraId="69A96566" w14:textId="77777777" w:rsidR="009E3FE7" w:rsidRDefault="009E3FE7" w:rsidP="00904580">
      <w:pPr>
        <w:rPr>
          <w:rFonts w:cs="Arial"/>
        </w:rPr>
      </w:pPr>
    </w:p>
    <w:p w14:paraId="581E8A01" w14:textId="77777777" w:rsidR="00050CB9" w:rsidRDefault="00050CB9" w:rsidP="00CF455C">
      <w:pPr>
        <w:rPr>
          <w:rFonts w:cs="Arial"/>
        </w:rPr>
      </w:pPr>
    </w:p>
    <w:p w14:paraId="66783DC0" w14:textId="6444B9CE" w:rsidR="00CF455C" w:rsidRPr="00E8055F" w:rsidRDefault="00CF455C" w:rsidP="00CF455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6D09A4">
        <w:rPr>
          <w:rFonts w:cs="Arial"/>
          <w:bCs/>
          <w:color w:val="00000A"/>
        </w:rPr>
        <w:t xml:space="preserve"> </w:t>
      </w:r>
      <w:r w:rsidR="00C0305E">
        <w:rPr>
          <w:rFonts w:cs="Arial"/>
          <w:bCs/>
          <w:color w:val="00000A"/>
        </w:rPr>
        <w:t>Modify</w:t>
      </w:r>
      <w:r w:rsidR="00C0305E">
        <w:rPr>
          <w:iCs/>
        </w:rPr>
        <w:t xml:space="preserve"> </w:t>
      </w:r>
      <w:r w:rsidR="0058373B">
        <w:rPr>
          <w:iCs/>
        </w:rPr>
        <w:t>Figure 1</w:t>
      </w:r>
      <w:r w:rsidR="00C0305E">
        <w:rPr>
          <w:iCs/>
        </w:rPr>
        <w:t xml:space="preserve"> to include the values of each signal shown in </w:t>
      </w:r>
      <w:r w:rsidR="0058373B">
        <w:rPr>
          <w:iCs/>
        </w:rPr>
        <w:t>Figure 3</w:t>
      </w:r>
      <w:r w:rsidR="00C0305E">
        <w:rPr>
          <w:iCs/>
        </w:rPr>
        <w:t xml:space="preserve"> in cycles </w:t>
      </w:r>
      <w:proofErr w:type="spellStart"/>
      <w:r w:rsidR="00C0305E" w:rsidRPr="006D09A4">
        <w:rPr>
          <w:i/>
          <w:iCs/>
        </w:rPr>
        <w:t>i</w:t>
      </w:r>
      <w:proofErr w:type="spellEnd"/>
      <w:r w:rsidR="00C0305E">
        <w:rPr>
          <w:iCs/>
        </w:rPr>
        <w:t xml:space="preserve">, </w:t>
      </w:r>
      <w:r w:rsidR="00C0305E" w:rsidRPr="006D09A4">
        <w:rPr>
          <w:i/>
          <w:iCs/>
        </w:rPr>
        <w:t>i+1</w:t>
      </w:r>
      <w:r w:rsidR="00C0305E">
        <w:rPr>
          <w:iCs/>
        </w:rPr>
        <w:t xml:space="preserve">, and </w:t>
      </w:r>
      <w:r w:rsidR="00C0305E" w:rsidRPr="006D09A4">
        <w:rPr>
          <w:i/>
          <w:iCs/>
        </w:rPr>
        <w:t>i+2</w:t>
      </w:r>
      <w:r w:rsidR="00C0305E">
        <w:rPr>
          <w:iCs/>
        </w:rPr>
        <w:t>.</w:t>
      </w:r>
    </w:p>
    <w:p w14:paraId="2DE5D51A" w14:textId="36381EFA" w:rsidR="00CF455C" w:rsidRDefault="00CF455C" w:rsidP="00CF455C">
      <w:pPr>
        <w:rPr>
          <w:rFonts w:cs="Arial"/>
        </w:rPr>
      </w:pPr>
    </w:p>
    <w:p w14:paraId="220937C9" w14:textId="1B78777E" w:rsidR="008E507E" w:rsidRDefault="008E507E" w:rsidP="008E507E">
      <w:pPr>
        <w:ind w:left="-1134"/>
      </w:pPr>
      <w:r>
        <w:object w:dxaOrig="17211" w:dyaOrig="6451" w14:anchorId="6C03F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35pt;height:211.6pt" o:ole="">
            <v:imagedata r:id="rId16" o:title=""/>
          </v:shape>
          <o:OLEObject Type="Embed" ProgID="Visio.Drawing.15" ShapeID="_x0000_i1025" DrawAspect="Content" ObjectID="_1712938125" r:id="rId17"/>
        </w:object>
      </w:r>
    </w:p>
    <w:p w14:paraId="31D93170" w14:textId="77777777" w:rsidR="008E507E" w:rsidRDefault="008E507E" w:rsidP="00CF455C">
      <w:pPr>
        <w:rPr>
          <w:rFonts w:cs="Arial"/>
        </w:rPr>
      </w:pPr>
    </w:p>
    <w:p w14:paraId="652D24EE" w14:textId="77777777" w:rsidR="00CF455C" w:rsidRDefault="00CF455C" w:rsidP="00CF455C">
      <w:pPr>
        <w:rPr>
          <w:rFonts w:cs="Arial"/>
        </w:rPr>
      </w:pPr>
    </w:p>
    <w:p w14:paraId="4F9D7069" w14:textId="32D7B466" w:rsidR="00CF455C" w:rsidRDefault="00CF455C"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rPr>
      </w:pPr>
      <w:r>
        <w:rPr>
          <w:rFonts w:cs="Arial"/>
          <w:b/>
          <w:bCs/>
          <w:color w:val="00000A"/>
          <w:u w:val="single"/>
        </w:rPr>
        <w:t>TASK</w:t>
      </w:r>
      <w:r w:rsidRPr="006E7A79">
        <w:rPr>
          <w:rFonts w:cs="Arial"/>
          <w:b/>
          <w:bCs/>
          <w:color w:val="00000A"/>
        </w:rPr>
        <w:t>:</w:t>
      </w:r>
      <w:r w:rsidRPr="006D09A4">
        <w:rPr>
          <w:rFonts w:cs="Arial"/>
          <w:bCs/>
          <w:color w:val="00000A"/>
        </w:rPr>
        <w:t xml:space="preserve"> </w:t>
      </w:r>
      <w:r w:rsidR="00C0305E">
        <w:rPr>
          <w:rFonts w:cs="Arial"/>
          <w:bCs/>
          <w:color w:val="00000A"/>
        </w:rPr>
        <w:t xml:space="preserve">Modify the program from </w:t>
      </w:r>
      <w:r w:rsidR="0058373B">
        <w:rPr>
          <w:rFonts w:cs="Arial"/>
          <w:bCs/>
          <w:color w:val="00000A"/>
        </w:rPr>
        <w:t>Figure 2</w:t>
      </w:r>
      <w:r w:rsidR="00C0305E">
        <w:rPr>
          <w:rFonts w:cs="Arial"/>
          <w:bCs/>
          <w:color w:val="00000A"/>
        </w:rPr>
        <w:t xml:space="preserve"> to make the first branch instruction retrieve its input operands through forwarding.</w:t>
      </w:r>
    </w:p>
    <w:p w14:paraId="5576B6AC" w14:textId="1BBA3045" w:rsidR="00CF455C" w:rsidRDefault="00CF455C" w:rsidP="00CF455C">
      <w:pPr>
        <w:rPr>
          <w:rFonts w:cs="Arial"/>
        </w:rPr>
      </w:pPr>
    </w:p>
    <w:p w14:paraId="50DA9451" w14:textId="7D04377E" w:rsidR="004721C4" w:rsidRDefault="004721C4" w:rsidP="00CF455C">
      <w:pPr>
        <w:rPr>
          <w:rFonts w:cs="Arial"/>
        </w:rPr>
      </w:pPr>
      <w:r>
        <w:rPr>
          <w:rFonts w:cs="Arial"/>
        </w:rPr>
        <w:t>Solution not provided.</w:t>
      </w:r>
    </w:p>
    <w:p w14:paraId="712AAD65" w14:textId="77777777" w:rsidR="004721C4" w:rsidRDefault="004721C4" w:rsidP="00CF455C">
      <w:pPr>
        <w:rPr>
          <w:rFonts w:cs="Arial"/>
        </w:rPr>
      </w:pPr>
    </w:p>
    <w:p w14:paraId="464AD600" w14:textId="0A0DC88C" w:rsidR="00CF455C" w:rsidRPr="00E8055F" w:rsidRDefault="00CF455C" w:rsidP="00CF455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6D09A4">
        <w:rPr>
          <w:rFonts w:cs="Arial"/>
          <w:bCs/>
          <w:color w:val="00000A"/>
        </w:rPr>
        <w:t xml:space="preserve"> </w:t>
      </w:r>
      <w:r w:rsidR="00C0305E">
        <w:rPr>
          <w:rFonts w:cs="Arial"/>
          <w:bCs/>
          <w:color w:val="00000A"/>
        </w:rPr>
        <w:t xml:space="preserve">Modify </w:t>
      </w:r>
      <w:r w:rsidR="0058373B">
        <w:rPr>
          <w:iCs/>
        </w:rPr>
        <w:t>Figure 1</w:t>
      </w:r>
      <w:r w:rsidR="00C0305E">
        <w:rPr>
          <w:iCs/>
        </w:rPr>
        <w:t xml:space="preserve"> to include the values of each signal shown in </w:t>
      </w:r>
      <w:r w:rsidR="0058373B">
        <w:rPr>
          <w:iCs/>
        </w:rPr>
        <w:t>Figure 4</w:t>
      </w:r>
      <w:r w:rsidR="00C0305E">
        <w:rPr>
          <w:iCs/>
        </w:rPr>
        <w:t xml:space="preserve"> in cycles </w:t>
      </w:r>
      <w:proofErr w:type="spellStart"/>
      <w:r w:rsidR="00C0305E" w:rsidRPr="006D09A4">
        <w:rPr>
          <w:i/>
          <w:iCs/>
        </w:rPr>
        <w:t>i</w:t>
      </w:r>
      <w:proofErr w:type="spellEnd"/>
      <w:r w:rsidR="00C0305E">
        <w:rPr>
          <w:iCs/>
        </w:rPr>
        <w:t xml:space="preserve">, </w:t>
      </w:r>
      <w:r w:rsidR="00C0305E" w:rsidRPr="006D09A4">
        <w:rPr>
          <w:i/>
          <w:iCs/>
        </w:rPr>
        <w:t>i+1</w:t>
      </w:r>
      <w:r w:rsidR="00C0305E">
        <w:rPr>
          <w:iCs/>
        </w:rPr>
        <w:t xml:space="preserve">, and </w:t>
      </w:r>
      <w:r w:rsidR="00C0305E" w:rsidRPr="006D09A4">
        <w:rPr>
          <w:i/>
          <w:iCs/>
        </w:rPr>
        <w:t>i+2</w:t>
      </w:r>
      <w:r w:rsidR="00C0305E">
        <w:rPr>
          <w:iCs/>
        </w:rPr>
        <w:t>.</w:t>
      </w:r>
    </w:p>
    <w:p w14:paraId="40009EF5" w14:textId="6E7EF198" w:rsidR="00CF455C" w:rsidRDefault="00CF455C" w:rsidP="00CF455C">
      <w:pPr>
        <w:rPr>
          <w:rFonts w:cs="Arial"/>
        </w:rPr>
      </w:pPr>
    </w:p>
    <w:p w14:paraId="17073B3F" w14:textId="6B99C41B" w:rsidR="008E507E" w:rsidRDefault="008E507E" w:rsidP="008E507E">
      <w:pPr>
        <w:ind w:left="-1134"/>
      </w:pPr>
      <w:r>
        <w:object w:dxaOrig="17211" w:dyaOrig="6451" w14:anchorId="27DE9A4B">
          <v:shape id="_x0000_i1026" type="#_x0000_t75" style="width:562.85pt;height:211pt" o:ole="">
            <v:imagedata r:id="rId18" o:title=""/>
          </v:shape>
          <o:OLEObject Type="Embed" ProgID="Visio.Drawing.15" ShapeID="_x0000_i1026" DrawAspect="Content" ObjectID="_1712938126" r:id="rId19"/>
        </w:object>
      </w:r>
    </w:p>
    <w:p w14:paraId="7132A907" w14:textId="77777777" w:rsidR="008E507E" w:rsidRDefault="008E507E" w:rsidP="00CF455C">
      <w:pPr>
        <w:rPr>
          <w:rFonts w:cs="Arial"/>
        </w:rPr>
      </w:pPr>
    </w:p>
    <w:p w14:paraId="048A4BCF" w14:textId="77777777" w:rsidR="00095B70" w:rsidRDefault="00095B70" w:rsidP="00095B70">
      <w:pPr>
        <w:rPr>
          <w:rFonts w:cs="Arial"/>
        </w:rPr>
      </w:pPr>
    </w:p>
    <w:p w14:paraId="7D087377" w14:textId="330F7FE2" w:rsidR="00C0305E" w:rsidRDefault="00095B70"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20086A">
        <w:rPr>
          <w:rFonts w:cs="Arial"/>
          <w:color w:val="00000A"/>
        </w:rPr>
        <w:t xml:space="preserve"> </w:t>
      </w:r>
      <w:r w:rsidR="00C0305E">
        <w:rPr>
          <w:iCs/>
        </w:rPr>
        <w:t xml:space="preserve">Analyse the operation of the two multiplexers from FC1 with the example from </w:t>
      </w:r>
      <w:r w:rsidR="0058373B">
        <w:rPr>
          <w:iCs/>
        </w:rPr>
        <w:t>Figure 2</w:t>
      </w:r>
      <w:r w:rsidR="00C0305E">
        <w:rPr>
          <w:iCs/>
        </w:rPr>
        <w:t>, examining the signals under different circumstances.</w:t>
      </w:r>
    </w:p>
    <w:p w14:paraId="48429C6F"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3E782012"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iCs/>
        </w:rPr>
        <w:t xml:space="preserve">For example, analyse how fetch is accomplished for sequential execution (i.e. a group of instructions with no branches). You will see that, in the </w:t>
      </w:r>
      <w:proofErr w:type="spellStart"/>
      <w:r>
        <w:rPr>
          <w:iCs/>
        </w:rPr>
        <w:t>SweRV</w:t>
      </w:r>
      <w:proofErr w:type="spellEnd"/>
      <w:r>
        <w:rPr>
          <w:iCs/>
        </w:rPr>
        <w:t xml:space="preserve"> EH1 processor, the operation in this case is as follows:</w:t>
      </w:r>
    </w:p>
    <w:p w14:paraId="217332E6"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   </w:t>
      </w:r>
      <w:r w:rsidRPr="009A23BE">
        <w:rPr>
          <w:rFonts w:cs="Arial"/>
          <w:bCs/>
          <w:color w:val="00000A"/>
        </w:rPr>
        <w:t>-</w:t>
      </w:r>
      <w:r w:rsidRPr="009A23BE">
        <w:rPr>
          <w:iCs/>
        </w:rPr>
        <w:t xml:space="preserve"> </w:t>
      </w:r>
      <w:r>
        <w:rPr>
          <w:iCs/>
        </w:rPr>
        <w:t xml:space="preserve">In the even cycles, the </w:t>
      </w:r>
      <w:proofErr w:type="spellStart"/>
      <w:r w:rsidRPr="002B06A3">
        <w:rPr>
          <w:rFonts w:ascii="Courier New" w:hAnsi="Courier New" w:cs="Courier New"/>
        </w:rPr>
        <w:t>fetch_addr_</w:t>
      </w:r>
      <w:r>
        <w:rPr>
          <w:rFonts w:ascii="Courier New" w:hAnsi="Courier New" w:cs="Courier New"/>
        </w:rPr>
        <w:t>next</w:t>
      </w:r>
      <w:proofErr w:type="spellEnd"/>
      <w:r>
        <w:rPr>
          <w:iCs/>
        </w:rPr>
        <w:t xml:space="preserve"> is selected using the 5:1 multiplexer, which contains the current Fetch Address (</w:t>
      </w:r>
      <w:r w:rsidRPr="002B06A3">
        <w:rPr>
          <w:rFonts w:ascii="Courier New" w:hAnsi="Courier New" w:cs="Courier New"/>
        </w:rPr>
        <w:t>ifc_fetch_addr_f1</w:t>
      </w:r>
      <w:r>
        <w:rPr>
          <w:iCs/>
        </w:rPr>
        <w:t>) plus 16, thus reading the next sequential 128-bit bundle of instructions (remember that an I$ read provides 128 bits).</w:t>
      </w:r>
    </w:p>
    <w:p w14:paraId="5B746BA8"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   -</w:t>
      </w:r>
      <w:r>
        <w:rPr>
          <w:iCs/>
        </w:rPr>
        <w:t xml:space="preserve"> In the odd cycles, the </w:t>
      </w:r>
      <w:r w:rsidRPr="002B06A3">
        <w:rPr>
          <w:rFonts w:ascii="Courier New" w:hAnsi="Courier New" w:cs="Courier New"/>
        </w:rPr>
        <w:t>ifc_fetch_addr_f1</w:t>
      </w:r>
      <w:r>
        <w:rPr>
          <w:iCs/>
        </w:rPr>
        <w:t xml:space="preserve"> is selected using the 5:1 multiplexer, thus no new instructions are fetched.</w:t>
      </w:r>
    </w:p>
    <w:p w14:paraId="1C52FE86"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This way, four 32-bit instructions are fetched every 2 cycles, which is the same rate of instructions needed by the Decode stage (2 instructions per cycle).</w:t>
      </w:r>
    </w:p>
    <w:p w14:paraId="36FB2323"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Note that in the </w:t>
      </w:r>
      <w:r>
        <w:rPr>
          <w:iCs/>
        </w:rPr>
        <w:t>processors from DDCARV the PC is simply incremented by four in every cycle (for sequential execution) to fetch one instruction per cycle.</w:t>
      </w:r>
    </w:p>
    <w:p w14:paraId="5B7FC1FE"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4F4203AA" w14:textId="45AD456C" w:rsidR="00C0305E" w:rsidRPr="00085286"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iCs/>
        </w:rPr>
        <w:t xml:space="preserve">Also modify the program from </w:t>
      </w:r>
      <w:r w:rsidR="0058373B">
        <w:rPr>
          <w:iCs/>
        </w:rPr>
        <w:t>Figure 2</w:t>
      </w:r>
      <w:r>
        <w:rPr>
          <w:iCs/>
        </w:rPr>
        <w:t xml:space="preserve"> to create new scenarios. For example, you can add some A-L instructions after the taken branch and see how they are flushed after the redirection.</w:t>
      </w:r>
    </w:p>
    <w:p w14:paraId="6E515106" w14:textId="2CB9BC30" w:rsidR="00095B70" w:rsidRDefault="00095B70" w:rsidP="00893C32">
      <w:pPr>
        <w:rPr>
          <w:rFonts w:cs="Arial"/>
          <w:bCs/>
          <w:color w:val="00000A"/>
        </w:rPr>
      </w:pPr>
    </w:p>
    <w:p w14:paraId="2FBD6C6A" w14:textId="41B7B444" w:rsidR="009C61EC" w:rsidRPr="009C61EC" w:rsidRDefault="009C61EC" w:rsidP="00095B70">
      <w:pPr>
        <w:rPr>
          <w:rFonts w:cs="Arial"/>
          <w:b/>
          <w:bCs/>
          <w:color w:val="00000A"/>
          <w:u w:val="single"/>
        </w:rPr>
      </w:pPr>
      <w:r w:rsidRPr="009C61EC">
        <w:rPr>
          <w:rFonts w:cs="Arial"/>
          <w:b/>
          <w:bCs/>
          <w:color w:val="00000A"/>
          <w:u w:val="single"/>
        </w:rPr>
        <w:t>SEQUENTIAL EXECUTION</w:t>
      </w:r>
      <w:r w:rsidRPr="009C61EC">
        <w:rPr>
          <w:rFonts w:cs="Arial"/>
          <w:b/>
          <w:bCs/>
          <w:color w:val="00000A"/>
        </w:rPr>
        <w:t>:</w:t>
      </w:r>
    </w:p>
    <w:p w14:paraId="3F8B5E0F" w14:textId="77777777" w:rsidR="009C61EC" w:rsidRDefault="009C61EC" w:rsidP="00095B70">
      <w:pPr>
        <w:rPr>
          <w:rFonts w:cs="Arial"/>
          <w:bCs/>
          <w:color w:val="00000A"/>
        </w:rPr>
      </w:pPr>
    </w:p>
    <w:p w14:paraId="6C753F13" w14:textId="3A9CE301" w:rsidR="007C7B9A" w:rsidRDefault="007C7B9A" w:rsidP="00095B70">
      <w:pPr>
        <w:rPr>
          <w:rFonts w:cs="Arial"/>
          <w:bCs/>
          <w:color w:val="00000A"/>
        </w:rPr>
      </w:pPr>
      <w:r>
        <w:rPr>
          <w:rFonts w:cs="Arial"/>
          <w:bCs/>
          <w:color w:val="00000A"/>
        </w:rPr>
        <w:t>Using the following sources:</w:t>
      </w:r>
    </w:p>
    <w:p w14:paraId="66A64A01" w14:textId="77777777" w:rsidR="00733477" w:rsidRDefault="00733477" w:rsidP="00095B70">
      <w:pPr>
        <w:rPr>
          <w:rFonts w:cs="Arial"/>
          <w:bCs/>
          <w:color w:val="00000A"/>
        </w:rPr>
      </w:pPr>
    </w:p>
    <w:p w14:paraId="73780EA8" w14:textId="69136902" w:rsidR="007C7B9A" w:rsidRPr="007C7B9A" w:rsidRDefault="007C7B9A" w:rsidP="007C7B9A">
      <w:pPr>
        <w:pStyle w:val="Prrafodelista"/>
        <w:numPr>
          <w:ilvl w:val="0"/>
          <w:numId w:val="37"/>
        </w:numPr>
        <w:rPr>
          <w:rFonts w:cs="Arial"/>
          <w:bCs/>
          <w:color w:val="00000A"/>
        </w:rPr>
      </w:pPr>
      <w:r>
        <w:rPr>
          <w:rFonts w:cs="Arial"/>
          <w:iCs/>
        </w:rPr>
        <w:t>Program from</w:t>
      </w:r>
      <w:r w:rsidR="00733477">
        <w:rPr>
          <w:rFonts w:cs="Arial"/>
          <w:iCs/>
        </w:rPr>
        <w:t>:</w:t>
      </w:r>
      <w:r>
        <w:rPr>
          <w:rFonts w:cs="Arial"/>
          <w:iCs/>
        </w:rPr>
        <w:t xml:space="preserve"> </w:t>
      </w:r>
      <w:r w:rsidRPr="00FE41C6">
        <w:rPr>
          <w:rFonts w:cs="Arial"/>
          <w:i/>
          <w:iCs/>
        </w:rPr>
        <w:t>[</w:t>
      </w:r>
      <w:proofErr w:type="spellStart"/>
      <w:r w:rsidRPr="00FE41C6">
        <w:rPr>
          <w:rFonts w:cs="Arial"/>
          <w:i/>
          <w:iCs/>
        </w:rPr>
        <w:t>RVfpgaPath</w:t>
      </w:r>
      <w:proofErr w:type="spellEnd"/>
      <w:r w:rsidRPr="00FE41C6">
        <w:rPr>
          <w:rFonts w:cs="Arial"/>
          <w:i/>
          <w:iCs/>
        </w:rPr>
        <w:t>]/</w:t>
      </w:r>
      <w:proofErr w:type="spellStart"/>
      <w:r w:rsidRPr="00FE41C6">
        <w:rPr>
          <w:rFonts w:cs="Arial"/>
          <w:i/>
          <w:iCs/>
        </w:rPr>
        <w:t>RVfpga</w:t>
      </w:r>
      <w:proofErr w:type="spellEnd"/>
      <w:r w:rsidRPr="00FE41C6">
        <w:rPr>
          <w:rFonts w:cs="Arial"/>
          <w:i/>
          <w:iCs/>
        </w:rPr>
        <w:t>/Labs</w:t>
      </w:r>
      <w:r w:rsidRPr="00FE41C6">
        <w:rPr>
          <w:i/>
          <w:iCs/>
        </w:rPr>
        <w:t>/Lab1</w:t>
      </w:r>
      <w:r>
        <w:rPr>
          <w:i/>
          <w:iCs/>
        </w:rPr>
        <w:t>4</w:t>
      </w:r>
      <w:r w:rsidRPr="00FE41C6">
        <w:rPr>
          <w:i/>
          <w:iCs/>
        </w:rPr>
        <w:t>/</w:t>
      </w:r>
      <w:proofErr w:type="spellStart"/>
      <w:r w:rsidRPr="004258E1">
        <w:rPr>
          <w:i/>
          <w:iCs/>
        </w:rPr>
        <w:t>LW_Instruction_ExtMemory</w:t>
      </w:r>
      <w:proofErr w:type="spellEnd"/>
    </w:p>
    <w:p w14:paraId="3FF9134E" w14:textId="77777777" w:rsidR="00733477" w:rsidRPr="00733477" w:rsidRDefault="00733477" w:rsidP="00733477">
      <w:pPr>
        <w:pStyle w:val="Prrafodelista"/>
        <w:ind w:left="502"/>
        <w:rPr>
          <w:rFonts w:cs="Arial"/>
          <w:bCs/>
          <w:color w:val="00000A"/>
        </w:rPr>
      </w:pPr>
    </w:p>
    <w:p w14:paraId="6418A3A0" w14:textId="4C2B9B7E" w:rsidR="007C7B9A" w:rsidRPr="007C7B9A" w:rsidRDefault="007C7B9A" w:rsidP="00733477">
      <w:pPr>
        <w:pStyle w:val="Prrafodelista"/>
        <w:numPr>
          <w:ilvl w:val="0"/>
          <w:numId w:val="37"/>
        </w:numPr>
        <w:rPr>
          <w:rFonts w:cs="Arial"/>
          <w:bCs/>
          <w:color w:val="00000A"/>
        </w:rPr>
      </w:pPr>
      <w:proofErr w:type="spellStart"/>
      <w:r>
        <w:rPr>
          <w:rFonts w:cs="Arial"/>
          <w:iCs/>
        </w:rPr>
        <w:t>Tcl</w:t>
      </w:r>
      <w:proofErr w:type="spellEnd"/>
      <w:r>
        <w:rPr>
          <w:rFonts w:cs="Arial"/>
          <w:iCs/>
        </w:rPr>
        <w:t xml:space="preserve"> Script from</w:t>
      </w:r>
      <w:r w:rsidR="00733477">
        <w:rPr>
          <w:rFonts w:cs="Arial"/>
          <w:iCs/>
        </w:rPr>
        <w:t>:</w:t>
      </w:r>
      <w:r>
        <w:rPr>
          <w:rFonts w:cs="Arial"/>
          <w:iCs/>
        </w:rPr>
        <w:t xml:space="preserve"> </w:t>
      </w:r>
      <w:r w:rsidRPr="00FE41C6">
        <w:rPr>
          <w:rFonts w:cs="Arial"/>
          <w:i/>
          <w:iCs/>
        </w:rPr>
        <w:t>[RVfpgaPath]/RVfpga/Labs</w:t>
      </w:r>
      <w:r w:rsidRPr="00FE41C6">
        <w:rPr>
          <w:i/>
          <w:iCs/>
        </w:rPr>
        <w:t>/</w:t>
      </w:r>
      <w:r w:rsidR="00733477" w:rsidRPr="00733477">
        <w:rPr>
          <w:i/>
          <w:iCs/>
        </w:rPr>
        <w:t>RVfpgaLabsSolutions/Programs_Solutions/Lab16</w:t>
      </w:r>
      <w:r w:rsidR="00733477">
        <w:rPr>
          <w:i/>
          <w:iCs/>
        </w:rPr>
        <w:t>/</w:t>
      </w:r>
      <w:r w:rsidR="00733477" w:rsidRPr="00733477">
        <w:rPr>
          <w:i/>
          <w:iCs/>
        </w:rPr>
        <w:t>test_SequentialExecution.tcl</w:t>
      </w:r>
    </w:p>
    <w:p w14:paraId="23299457" w14:textId="5C2A27E9" w:rsidR="007C7B9A" w:rsidRDefault="007C7B9A" w:rsidP="00095B70">
      <w:pPr>
        <w:rPr>
          <w:rFonts w:cs="Arial"/>
          <w:bCs/>
          <w:color w:val="00000A"/>
        </w:rPr>
      </w:pPr>
    </w:p>
    <w:p w14:paraId="5849F21B" w14:textId="6B66A53B" w:rsidR="00733477" w:rsidRDefault="00733477" w:rsidP="00095B70">
      <w:pPr>
        <w:rPr>
          <w:rFonts w:cs="Arial"/>
          <w:bCs/>
          <w:color w:val="00000A"/>
        </w:rPr>
      </w:pPr>
      <w:r>
        <w:rPr>
          <w:rFonts w:cs="Arial"/>
          <w:bCs/>
          <w:color w:val="00000A"/>
        </w:rPr>
        <w:t xml:space="preserve">We can obtain the following simulation in </w:t>
      </w:r>
      <w:proofErr w:type="spellStart"/>
      <w:r>
        <w:rPr>
          <w:rFonts w:cs="Arial"/>
          <w:bCs/>
          <w:color w:val="00000A"/>
        </w:rPr>
        <w:t>Verilator</w:t>
      </w:r>
      <w:proofErr w:type="spellEnd"/>
      <w:r>
        <w:rPr>
          <w:rFonts w:cs="Arial"/>
          <w:bCs/>
          <w:color w:val="00000A"/>
        </w:rPr>
        <w:t>:</w:t>
      </w:r>
    </w:p>
    <w:p w14:paraId="3AA375A9" w14:textId="127B7AD1" w:rsidR="00733477" w:rsidRDefault="00733477" w:rsidP="00095B70">
      <w:pPr>
        <w:rPr>
          <w:rFonts w:cs="Arial"/>
          <w:bCs/>
          <w:color w:val="00000A"/>
        </w:rPr>
      </w:pPr>
    </w:p>
    <w:p w14:paraId="441C9BF2" w14:textId="33521E7E" w:rsidR="00733477" w:rsidRDefault="00733477" w:rsidP="00733477">
      <w:pPr>
        <w:ind w:left="-1134"/>
        <w:rPr>
          <w:rFonts w:cs="Arial"/>
          <w:bCs/>
          <w:color w:val="00000A"/>
        </w:rPr>
      </w:pPr>
      <w:r w:rsidRPr="00086D83">
        <w:rPr>
          <w:noProof/>
          <w:lang w:val="es-ES" w:eastAsia="es-ES"/>
        </w:rPr>
        <w:lastRenderedPageBreak/>
        <mc:AlternateContent>
          <mc:Choice Requires="wps">
            <w:drawing>
              <wp:anchor distT="0" distB="0" distL="114300" distR="114300" simplePos="0" relativeHeight="251689984" behindDoc="0" locked="0" layoutInCell="1" allowOverlap="1" wp14:anchorId="706891E0" wp14:editId="0A684316">
                <wp:simplePos x="0" y="0"/>
                <wp:positionH relativeFrom="column">
                  <wp:posOffset>1231900</wp:posOffset>
                </wp:positionH>
                <wp:positionV relativeFrom="paragraph">
                  <wp:posOffset>520065</wp:posOffset>
                </wp:positionV>
                <wp:extent cx="4673600" cy="2070100"/>
                <wp:effectExtent l="38100" t="0" r="31750" b="63500"/>
                <wp:wrapNone/>
                <wp:docPr id="20" name="Conector recto de flecha 20"/>
                <wp:cNvGraphicFramePr/>
                <a:graphic xmlns:a="http://schemas.openxmlformats.org/drawingml/2006/main">
                  <a:graphicData uri="http://schemas.microsoft.com/office/word/2010/wordprocessingShape">
                    <wps:wsp>
                      <wps:cNvCnPr/>
                      <wps:spPr>
                        <a:xfrm flipH="1">
                          <a:off x="0" y="0"/>
                          <a:ext cx="4673600" cy="207010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860E79D" id="_x0000_t32" coordsize="21600,21600" o:spt="32" o:oned="t" path="m,l21600,21600e" filled="f">
                <v:path arrowok="t" fillok="f" o:connecttype="none"/>
                <o:lock v:ext="edit" shapetype="t"/>
              </v:shapetype>
              <v:shape id="Conector recto de flecha 20" o:spid="_x0000_s1026" type="#_x0000_t32" style="position:absolute;margin-left:97pt;margin-top:40.95pt;width:368pt;height:16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" strokecolor="#ffc000" strokeweight="2pt">
                <v:stroke endarrow="block"/>
              </v:shape>
            </w:pict>
          </mc:Fallback>
        </mc:AlternateContent>
      </w:r>
      <w:r w:rsidRPr="00086D83">
        <w:rPr>
          <w:noProof/>
          <w:lang w:val="es-ES" w:eastAsia="es-ES"/>
        </w:rPr>
        <mc:AlternateContent>
          <mc:Choice Requires="wps">
            <w:drawing>
              <wp:anchor distT="0" distB="0" distL="114300" distR="114300" simplePos="0" relativeHeight="251687936" behindDoc="0" locked="0" layoutInCell="1" allowOverlap="1" wp14:anchorId="0EABC6BB" wp14:editId="79B18BCA">
                <wp:simplePos x="0" y="0"/>
                <wp:positionH relativeFrom="column">
                  <wp:posOffset>1231900</wp:posOffset>
                </wp:positionH>
                <wp:positionV relativeFrom="paragraph">
                  <wp:posOffset>526415</wp:posOffset>
                </wp:positionV>
                <wp:extent cx="2717800" cy="1371600"/>
                <wp:effectExtent l="38100" t="0" r="25400" b="57150"/>
                <wp:wrapNone/>
                <wp:docPr id="19" name="Conector recto de flecha 19"/>
                <wp:cNvGraphicFramePr/>
                <a:graphic xmlns:a="http://schemas.openxmlformats.org/drawingml/2006/main">
                  <a:graphicData uri="http://schemas.microsoft.com/office/word/2010/wordprocessingShape">
                    <wps:wsp>
                      <wps:cNvCnPr/>
                      <wps:spPr>
                        <a:xfrm flipH="1">
                          <a:off x="0" y="0"/>
                          <a:ext cx="2717800" cy="137160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0BFA311" id="Conector recto de flecha 19" o:spid="_x0000_s1026" type="#_x0000_t32" style="position:absolute;margin-left:97pt;margin-top:41.45pt;width:214pt;height:10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" strokecolor="#ffc000" strokeweight="2pt">
                <v:stroke endarrow="block"/>
              </v:shape>
            </w:pict>
          </mc:Fallback>
        </mc:AlternateContent>
      </w:r>
      <w:r w:rsidRPr="00086D83">
        <w:rPr>
          <w:noProof/>
          <w:lang w:val="es-ES" w:eastAsia="es-ES"/>
        </w:rPr>
        <mc:AlternateContent>
          <mc:Choice Requires="wps">
            <w:drawing>
              <wp:anchor distT="0" distB="0" distL="114300" distR="114300" simplePos="0" relativeHeight="251685888" behindDoc="0" locked="0" layoutInCell="1" allowOverlap="1" wp14:anchorId="401C0E88" wp14:editId="361CDD94">
                <wp:simplePos x="0" y="0"/>
                <wp:positionH relativeFrom="column">
                  <wp:posOffset>1200150</wp:posOffset>
                </wp:positionH>
                <wp:positionV relativeFrom="paragraph">
                  <wp:posOffset>526415</wp:posOffset>
                </wp:positionV>
                <wp:extent cx="508000" cy="920750"/>
                <wp:effectExtent l="38100" t="0" r="25400" b="50800"/>
                <wp:wrapNone/>
                <wp:docPr id="31" name="Conector recto de flecha 31"/>
                <wp:cNvGraphicFramePr/>
                <a:graphic xmlns:a="http://schemas.openxmlformats.org/drawingml/2006/main">
                  <a:graphicData uri="http://schemas.microsoft.com/office/word/2010/wordprocessingShape">
                    <wps:wsp>
                      <wps:cNvCnPr/>
                      <wps:spPr>
                        <a:xfrm flipH="1">
                          <a:off x="0" y="0"/>
                          <a:ext cx="508000" cy="92075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B0166F0" id="Conector recto de flecha 31" o:spid="_x0000_s1026" type="#_x0000_t32" style="position:absolute;margin-left:94.5pt;margin-top:41.45pt;width:40pt;height:7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" strokecolor="#ffc000" strokeweight="2pt">
                <v:stroke endarrow="block"/>
              </v:shape>
            </w:pict>
          </mc:Fallback>
        </mc:AlternateContent>
      </w:r>
      <w:r w:rsidRPr="000A67B7">
        <w:rPr>
          <w:noProof/>
          <w:lang w:val="es-ES" w:eastAsia="es-ES"/>
        </w:rPr>
        <mc:AlternateContent>
          <mc:Choice Requires="wps">
            <w:drawing>
              <wp:anchor distT="0" distB="0" distL="114300" distR="114300" simplePos="0" relativeHeight="251677696" behindDoc="0" locked="0" layoutInCell="1" allowOverlap="1" wp14:anchorId="2E7FE325" wp14:editId="1B0E677B">
                <wp:simplePos x="0" y="0"/>
                <wp:positionH relativeFrom="column">
                  <wp:posOffset>3416300</wp:posOffset>
                </wp:positionH>
                <wp:positionV relativeFrom="paragraph">
                  <wp:posOffset>342265</wp:posOffset>
                </wp:positionV>
                <wp:extent cx="312495" cy="88900"/>
                <wp:effectExtent l="0" t="0" r="11430" b="25400"/>
                <wp:wrapNone/>
                <wp:docPr id="14" name="Rectángulo 14"/>
                <wp:cNvGraphicFramePr/>
                <a:graphic xmlns:a="http://schemas.openxmlformats.org/drawingml/2006/main">
                  <a:graphicData uri="http://schemas.microsoft.com/office/word/2010/wordprocessingShape">
                    <wps:wsp>
                      <wps:cNvSpPr/>
                      <wps:spPr>
                        <a:xfrm>
                          <a:off x="0" y="0"/>
                          <a:ext cx="312495" cy="88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65F3072" id="Rectángulo 14" o:spid="_x0000_s1026" style="position:absolute;margin-left:269pt;margin-top:26.95pt;width:24.6pt;height: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" filled="f" strokecolor="red" strokeweight="1pt"/>
            </w:pict>
          </mc:Fallback>
        </mc:AlternateContent>
      </w:r>
      <w:r w:rsidRPr="000A67B7">
        <w:rPr>
          <w:noProof/>
          <w:lang w:val="es-ES" w:eastAsia="es-ES"/>
        </w:rPr>
        <mc:AlternateContent>
          <mc:Choice Requires="wps">
            <w:drawing>
              <wp:anchor distT="0" distB="0" distL="114300" distR="114300" simplePos="0" relativeHeight="251673600" behindDoc="0" locked="0" layoutInCell="1" allowOverlap="1" wp14:anchorId="2A5BA943" wp14:editId="5B4DD533">
                <wp:simplePos x="0" y="0"/>
                <wp:positionH relativeFrom="column">
                  <wp:posOffset>5454650</wp:posOffset>
                </wp:positionH>
                <wp:positionV relativeFrom="paragraph">
                  <wp:posOffset>431165</wp:posOffset>
                </wp:positionV>
                <wp:extent cx="810260" cy="88900"/>
                <wp:effectExtent l="0" t="0" r="27940" b="25400"/>
                <wp:wrapNone/>
                <wp:docPr id="12" name="Rectángulo 12"/>
                <wp:cNvGraphicFramePr/>
                <a:graphic xmlns:a="http://schemas.openxmlformats.org/drawingml/2006/main">
                  <a:graphicData uri="http://schemas.microsoft.com/office/word/2010/wordprocessingShape">
                    <wps:wsp>
                      <wps:cNvSpPr/>
                      <wps:spPr>
                        <a:xfrm>
                          <a:off x="0" y="0"/>
                          <a:ext cx="810260" cy="88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B224921" id="Rectángulo 12" o:spid="_x0000_s1026" style="position:absolute;margin-left:429.5pt;margin-top:33.95pt;width:63.8pt;height: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" filled="f" strokecolor="red" strokeweight="1pt"/>
            </w:pict>
          </mc:Fallback>
        </mc:AlternateContent>
      </w:r>
      <w:r w:rsidRPr="000A67B7">
        <w:rPr>
          <w:noProof/>
          <w:lang w:val="es-ES" w:eastAsia="es-ES"/>
        </w:rPr>
        <mc:AlternateContent>
          <mc:Choice Requires="wps">
            <w:drawing>
              <wp:anchor distT="0" distB="0" distL="114300" distR="114300" simplePos="0" relativeHeight="251671552" behindDoc="0" locked="0" layoutInCell="1" allowOverlap="1" wp14:anchorId="6BD90424" wp14:editId="29E34EE6">
                <wp:simplePos x="0" y="0"/>
                <wp:positionH relativeFrom="column">
                  <wp:posOffset>3409950</wp:posOffset>
                </wp:positionH>
                <wp:positionV relativeFrom="paragraph">
                  <wp:posOffset>431165</wp:posOffset>
                </wp:positionV>
                <wp:extent cx="810260" cy="88900"/>
                <wp:effectExtent l="0" t="0" r="27940" b="25400"/>
                <wp:wrapNone/>
                <wp:docPr id="11" name="Rectángulo 11"/>
                <wp:cNvGraphicFramePr/>
                <a:graphic xmlns:a="http://schemas.openxmlformats.org/drawingml/2006/main">
                  <a:graphicData uri="http://schemas.microsoft.com/office/word/2010/wordprocessingShape">
                    <wps:wsp>
                      <wps:cNvSpPr/>
                      <wps:spPr>
                        <a:xfrm>
                          <a:off x="0" y="0"/>
                          <a:ext cx="810260" cy="88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1481ABE" id="Rectángulo 11" o:spid="_x0000_s1026" style="position:absolute;margin-left:268.5pt;margin-top:33.95pt;width:63.8pt;height: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" filled="f" strokecolor="red" strokeweight="1pt"/>
            </w:pict>
          </mc:Fallback>
        </mc:AlternateContent>
      </w:r>
      <w:r w:rsidRPr="000A67B7">
        <w:rPr>
          <w:noProof/>
          <w:lang w:val="es-ES" w:eastAsia="es-ES"/>
        </w:rPr>
        <mc:AlternateContent>
          <mc:Choice Requires="wps">
            <w:drawing>
              <wp:anchor distT="0" distB="0" distL="114300" distR="114300" simplePos="0" relativeHeight="251669504" behindDoc="0" locked="0" layoutInCell="1" allowOverlap="1" wp14:anchorId="205FF564" wp14:editId="31A1033C">
                <wp:simplePos x="0" y="0"/>
                <wp:positionH relativeFrom="column">
                  <wp:posOffset>1367155</wp:posOffset>
                </wp:positionH>
                <wp:positionV relativeFrom="paragraph">
                  <wp:posOffset>431165</wp:posOffset>
                </wp:positionV>
                <wp:extent cx="810260" cy="88900"/>
                <wp:effectExtent l="0" t="0" r="27940" b="25400"/>
                <wp:wrapNone/>
                <wp:docPr id="10" name="Rectángulo 10"/>
                <wp:cNvGraphicFramePr/>
                <a:graphic xmlns:a="http://schemas.openxmlformats.org/drawingml/2006/main">
                  <a:graphicData uri="http://schemas.microsoft.com/office/word/2010/wordprocessingShape">
                    <wps:wsp>
                      <wps:cNvSpPr/>
                      <wps:spPr>
                        <a:xfrm>
                          <a:off x="0" y="0"/>
                          <a:ext cx="810260" cy="88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F25D581" id="Rectángulo 10" o:spid="_x0000_s1026" style="position:absolute;margin-left:107.65pt;margin-top:33.95pt;width:63.8pt;height: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" filled="f" strokecolor="red" strokeweight="1pt"/>
            </w:pict>
          </mc:Fallback>
        </mc:AlternateContent>
      </w:r>
      <w:r w:rsidRPr="000A67B7">
        <w:rPr>
          <w:noProof/>
          <w:lang w:val="es-ES" w:eastAsia="es-ES"/>
        </w:rPr>
        <mc:AlternateContent>
          <mc:Choice Requires="wps">
            <w:drawing>
              <wp:anchor distT="0" distB="0" distL="114300" distR="114300" simplePos="0" relativeHeight="251675648" behindDoc="0" locked="0" layoutInCell="1" allowOverlap="1" wp14:anchorId="10235DB7" wp14:editId="56C24463">
                <wp:simplePos x="0" y="0"/>
                <wp:positionH relativeFrom="column">
                  <wp:posOffset>1365250</wp:posOffset>
                </wp:positionH>
                <wp:positionV relativeFrom="paragraph">
                  <wp:posOffset>342265</wp:posOffset>
                </wp:positionV>
                <wp:extent cx="312495" cy="88900"/>
                <wp:effectExtent l="0" t="0" r="11430" b="25400"/>
                <wp:wrapNone/>
                <wp:docPr id="13" name="Rectángulo 13"/>
                <wp:cNvGraphicFramePr/>
                <a:graphic xmlns:a="http://schemas.openxmlformats.org/drawingml/2006/main">
                  <a:graphicData uri="http://schemas.microsoft.com/office/word/2010/wordprocessingShape">
                    <wps:wsp>
                      <wps:cNvSpPr/>
                      <wps:spPr>
                        <a:xfrm>
                          <a:off x="0" y="0"/>
                          <a:ext cx="312495" cy="88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49D44C7" id="Rectángulo 13" o:spid="_x0000_s1026" style="position:absolute;margin-left:107.5pt;margin-top:26.95pt;width:24.6pt;height: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" filled="f" strokecolor="red" strokeweight="1pt"/>
            </w:pict>
          </mc:Fallback>
        </mc:AlternateContent>
      </w:r>
      <w:r w:rsidRPr="000A67B7">
        <w:rPr>
          <w:noProof/>
          <w:lang w:val="es-ES" w:eastAsia="es-ES"/>
        </w:rPr>
        <mc:AlternateContent>
          <mc:Choice Requires="wps">
            <w:drawing>
              <wp:anchor distT="0" distB="0" distL="114300" distR="114300" simplePos="0" relativeHeight="251667456" behindDoc="0" locked="0" layoutInCell="1" allowOverlap="1" wp14:anchorId="0E373C86" wp14:editId="4D8AAA1F">
                <wp:simplePos x="0" y="0"/>
                <wp:positionH relativeFrom="column">
                  <wp:posOffset>342900</wp:posOffset>
                </wp:positionH>
                <wp:positionV relativeFrom="paragraph">
                  <wp:posOffset>342265</wp:posOffset>
                </wp:positionV>
                <wp:extent cx="312495" cy="88900"/>
                <wp:effectExtent l="0" t="0" r="11430" b="25400"/>
                <wp:wrapNone/>
                <wp:docPr id="5" name="Rectángulo 5"/>
                <wp:cNvGraphicFramePr/>
                <a:graphic xmlns:a="http://schemas.openxmlformats.org/drawingml/2006/main">
                  <a:graphicData uri="http://schemas.microsoft.com/office/word/2010/wordprocessingShape">
                    <wps:wsp>
                      <wps:cNvSpPr/>
                      <wps:spPr>
                        <a:xfrm>
                          <a:off x="0" y="0"/>
                          <a:ext cx="312495" cy="88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0046183" id="Rectángulo 5" o:spid="_x0000_s1026" style="position:absolute;margin-left:27pt;margin-top:26.95pt;width:24.6pt;height: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" filled="f" strokecolor="red" strokeweight="1pt"/>
            </w:pict>
          </mc:Fallback>
        </mc:AlternateContent>
      </w:r>
      <w:r>
        <w:rPr>
          <w:noProof/>
          <w:lang w:val="es-ES" w:eastAsia="es-ES"/>
        </w:rPr>
        <w:drawing>
          <wp:inline distT="0" distB="0" distL="0" distR="0" wp14:anchorId="471FB468" wp14:editId="786C9BFE">
            <wp:extent cx="7207299" cy="1129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96682" cy="1143088"/>
                    </a:xfrm>
                    <a:prstGeom prst="rect">
                      <a:avLst/>
                    </a:prstGeom>
                  </pic:spPr>
                </pic:pic>
              </a:graphicData>
            </a:graphic>
          </wp:inline>
        </w:drawing>
      </w:r>
    </w:p>
    <w:p w14:paraId="11619488" w14:textId="74162EC0" w:rsidR="00733477" w:rsidRDefault="00733477" w:rsidP="00095B70">
      <w:pPr>
        <w:rPr>
          <w:rFonts w:cs="Arial"/>
          <w:bCs/>
          <w:color w:val="00000A"/>
        </w:rPr>
      </w:pPr>
      <w:r w:rsidRPr="000A67B7">
        <w:rPr>
          <w:noProof/>
          <w:lang w:val="es-ES" w:eastAsia="es-ES"/>
        </w:rPr>
        <mc:AlternateContent>
          <mc:Choice Requires="wps">
            <w:drawing>
              <wp:anchor distT="0" distB="0" distL="114300" distR="114300" simplePos="0" relativeHeight="251679744" behindDoc="0" locked="0" layoutInCell="1" allowOverlap="1" wp14:anchorId="2DA5907F" wp14:editId="1E43C1CF">
                <wp:simplePos x="0" y="0"/>
                <wp:positionH relativeFrom="margin">
                  <wp:posOffset>-12700</wp:posOffset>
                </wp:positionH>
                <wp:positionV relativeFrom="paragraph">
                  <wp:posOffset>159385</wp:posOffset>
                </wp:positionV>
                <wp:extent cx="2762250" cy="330200"/>
                <wp:effectExtent l="0" t="0" r="19050" b="12700"/>
                <wp:wrapNone/>
                <wp:docPr id="16" name="Rectángulo 16"/>
                <wp:cNvGraphicFramePr/>
                <a:graphic xmlns:a="http://schemas.openxmlformats.org/drawingml/2006/main">
                  <a:graphicData uri="http://schemas.microsoft.com/office/word/2010/wordprocessingShape">
                    <wps:wsp>
                      <wps:cNvSpPr/>
                      <wps:spPr>
                        <a:xfrm>
                          <a:off x="0" y="0"/>
                          <a:ext cx="2762250" cy="3302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8DA74ED" id="Rectángulo 16" o:spid="_x0000_s1026" style="position:absolute;margin-left:-1pt;margin-top:12.55pt;width:217.5pt;height:2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" filled="f" strokecolor="red" strokeweight="1pt">
                <w10:wrap anchorx="margin"/>
              </v:rect>
            </w:pict>
          </mc:Fallback>
        </mc:AlternateContent>
      </w:r>
    </w:p>
    <w:p w14:paraId="3DD826FD" w14:textId="25C19556" w:rsidR="00733477" w:rsidRPr="00733477" w:rsidRDefault="00733477" w:rsidP="00733477">
      <w:pPr>
        <w:rPr>
          <w:rFonts w:cs="Arial"/>
          <w:bCs/>
          <w:color w:val="00000A"/>
        </w:rPr>
      </w:pPr>
      <w:r>
        <w:rPr>
          <w:rFonts w:cs="Arial"/>
          <w:bCs/>
          <w:color w:val="00000A"/>
        </w:rPr>
        <w:t>268:</w:t>
      </w:r>
      <w:r>
        <w:rPr>
          <w:rFonts w:cs="Arial"/>
          <w:bCs/>
          <w:color w:val="00000A"/>
        </w:rPr>
        <w:tab/>
        <w:t xml:space="preserve">000eae03       </w:t>
      </w:r>
      <w:r>
        <w:rPr>
          <w:rFonts w:cs="Arial"/>
          <w:bCs/>
          <w:color w:val="00000A"/>
        </w:rPr>
        <w:tab/>
      </w:r>
      <w:r>
        <w:rPr>
          <w:rFonts w:cs="Arial"/>
          <w:bCs/>
          <w:color w:val="00000A"/>
        </w:rPr>
        <w:tab/>
      </w:r>
      <w:proofErr w:type="spellStart"/>
      <w:r w:rsidRPr="00733477">
        <w:rPr>
          <w:rFonts w:cs="Arial"/>
          <w:bCs/>
          <w:color w:val="00000A"/>
        </w:rPr>
        <w:t>lw</w:t>
      </w:r>
      <w:proofErr w:type="spellEnd"/>
      <w:r w:rsidRPr="00733477">
        <w:rPr>
          <w:rFonts w:cs="Arial"/>
          <w:bCs/>
          <w:color w:val="00000A"/>
        </w:rPr>
        <w:tab/>
        <w:t>t3,0(t4)</w:t>
      </w:r>
    </w:p>
    <w:p w14:paraId="761DFA08" w14:textId="6F9FCD56" w:rsidR="00733477" w:rsidRDefault="00733477" w:rsidP="00733477">
      <w:pPr>
        <w:rPr>
          <w:rFonts w:cs="Arial"/>
          <w:bCs/>
          <w:color w:val="00000A"/>
        </w:rPr>
      </w:pPr>
      <w:r w:rsidRPr="000A67B7">
        <w:rPr>
          <w:noProof/>
          <w:lang w:val="es-ES" w:eastAsia="es-ES"/>
        </w:rPr>
        <mc:AlternateContent>
          <mc:Choice Requires="wps">
            <w:drawing>
              <wp:anchor distT="0" distB="0" distL="114300" distR="114300" simplePos="0" relativeHeight="251681792" behindDoc="0" locked="0" layoutInCell="1" allowOverlap="1" wp14:anchorId="0EC059F3" wp14:editId="45B2D142">
                <wp:simplePos x="0" y="0"/>
                <wp:positionH relativeFrom="margin">
                  <wp:posOffset>-12700</wp:posOffset>
                </wp:positionH>
                <wp:positionV relativeFrom="paragraph">
                  <wp:posOffset>168275</wp:posOffset>
                </wp:positionV>
                <wp:extent cx="2762250" cy="6286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2762250" cy="6286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59A7CC6" id="Rectángulo 17" o:spid="_x0000_s1026" style="position:absolute;margin-left:-1pt;margin-top:13.25pt;width:217.5pt;height:4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" filled="f" strokecolor="red" strokeweight="1pt">
                <w10:wrap anchorx="margin"/>
              </v:rect>
            </w:pict>
          </mc:Fallback>
        </mc:AlternateContent>
      </w:r>
      <w:r w:rsidRPr="00733477">
        <w:rPr>
          <w:rFonts w:cs="Arial"/>
          <w:bCs/>
          <w:color w:val="00000A"/>
        </w:rPr>
        <w:t>26c:</w:t>
      </w:r>
      <w:r w:rsidRPr="00733477">
        <w:rPr>
          <w:rFonts w:cs="Arial"/>
          <w:bCs/>
          <w:color w:val="00000A"/>
        </w:rPr>
        <w:tab/>
        <w:t xml:space="preserve">ffff0f13          </w:t>
      </w:r>
      <w:r w:rsidRPr="00733477">
        <w:rPr>
          <w:rFonts w:cs="Arial"/>
          <w:bCs/>
          <w:color w:val="00000A"/>
        </w:rPr>
        <w:tab/>
      </w:r>
      <w:r>
        <w:rPr>
          <w:rFonts w:cs="Arial"/>
          <w:bCs/>
          <w:color w:val="00000A"/>
        </w:rPr>
        <w:tab/>
      </w:r>
      <w:proofErr w:type="spellStart"/>
      <w:r w:rsidRPr="00733477">
        <w:rPr>
          <w:rFonts w:cs="Arial"/>
          <w:bCs/>
          <w:color w:val="00000A"/>
        </w:rPr>
        <w:t>addi</w:t>
      </w:r>
      <w:proofErr w:type="spellEnd"/>
      <w:r w:rsidRPr="00733477">
        <w:rPr>
          <w:rFonts w:cs="Arial"/>
          <w:bCs/>
          <w:color w:val="00000A"/>
        </w:rPr>
        <w:tab/>
        <w:t>t5</w:t>
      </w:r>
      <w:proofErr w:type="gramStart"/>
      <w:r w:rsidRPr="00733477">
        <w:rPr>
          <w:rFonts w:cs="Arial"/>
          <w:bCs/>
          <w:color w:val="00000A"/>
        </w:rPr>
        <w:t>,t5</w:t>
      </w:r>
      <w:proofErr w:type="gramEnd"/>
      <w:r w:rsidRPr="00733477">
        <w:rPr>
          <w:rFonts w:cs="Arial"/>
          <w:bCs/>
          <w:color w:val="00000A"/>
        </w:rPr>
        <w:t>,-1</w:t>
      </w:r>
    </w:p>
    <w:p w14:paraId="31AC0D1D" w14:textId="00EE6DC8" w:rsidR="00733477" w:rsidRPr="00733477" w:rsidRDefault="00733477" w:rsidP="00733477">
      <w:pPr>
        <w:rPr>
          <w:rFonts w:cs="Arial"/>
          <w:bCs/>
          <w:color w:val="00000A"/>
        </w:rPr>
      </w:pPr>
      <w:r w:rsidRPr="00733477">
        <w:rPr>
          <w:rFonts w:cs="Arial"/>
          <w:bCs/>
          <w:color w:val="00000A"/>
        </w:rPr>
        <w:t>270:</w:t>
      </w:r>
      <w:r w:rsidRPr="00733477">
        <w:rPr>
          <w:rFonts w:cs="Arial"/>
          <w:bCs/>
          <w:color w:val="00000A"/>
        </w:rPr>
        <w:tab/>
        <w:t xml:space="preserve">00108093          </w:t>
      </w:r>
      <w:r w:rsidRPr="00733477">
        <w:rPr>
          <w:rFonts w:cs="Arial"/>
          <w:bCs/>
          <w:color w:val="00000A"/>
        </w:rPr>
        <w:tab/>
      </w:r>
      <w:proofErr w:type="spellStart"/>
      <w:r w:rsidRPr="00733477">
        <w:rPr>
          <w:rFonts w:cs="Arial"/>
          <w:bCs/>
          <w:color w:val="00000A"/>
        </w:rPr>
        <w:t>addi</w:t>
      </w:r>
      <w:proofErr w:type="spellEnd"/>
      <w:r w:rsidRPr="00733477">
        <w:rPr>
          <w:rFonts w:cs="Arial"/>
          <w:bCs/>
          <w:color w:val="00000A"/>
        </w:rPr>
        <w:tab/>
        <w:t>ra</w:t>
      </w:r>
      <w:proofErr w:type="gramStart"/>
      <w:r w:rsidRPr="00733477">
        <w:rPr>
          <w:rFonts w:cs="Arial"/>
          <w:bCs/>
          <w:color w:val="00000A"/>
        </w:rPr>
        <w:t>,ra,1</w:t>
      </w:r>
      <w:proofErr w:type="gramEnd"/>
    </w:p>
    <w:p w14:paraId="307FD51F" w14:textId="4DC596B7" w:rsidR="00733477" w:rsidRPr="00733477" w:rsidRDefault="00733477" w:rsidP="00733477">
      <w:pPr>
        <w:rPr>
          <w:rFonts w:cs="Arial"/>
          <w:bCs/>
          <w:color w:val="00000A"/>
        </w:rPr>
      </w:pPr>
      <w:r w:rsidRPr="00733477">
        <w:rPr>
          <w:rFonts w:cs="Arial"/>
          <w:bCs/>
          <w:color w:val="00000A"/>
        </w:rPr>
        <w:t>274:</w:t>
      </w:r>
      <w:r w:rsidRPr="00733477">
        <w:rPr>
          <w:rFonts w:cs="Arial"/>
          <w:bCs/>
          <w:color w:val="00000A"/>
        </w:rPr>
        <w:tab/>
        <w:t xml:space="preserve">001f8f93          </w:t>
      </w:r>
      <w:r w:rsidRPr="00733477">
        <w:rPr>
          <w:rFonts w:cs="Arial"/>
          <w:bCs/>
          <w:color w:val="00000A"/>
        </w:rPr>
        <w:tab/>
      </w:r>
      <w:proofErr w:type="spellStart"/>
      <w:r w:rsidRPr="00733477">
        <w:rPr>
          <w:rFonts w:cs="Arial"/>
          <w:bCs/>
          <w:color w:val="00000A"/>
        </w:rPr>
        <w:t>addi</w:t>
      </w:r>
      <w:proofErr w:type="spellEnd"/>
      <w:r w:rsidRPr="00733477">
        <w:rPr>
          <w:rFonts w:cs="Arial"/>
          <w:bCs/>
          <w:color w:val="00000A"/>
        </w:rPr>
        <w:tab/>
        <w:t>t6</w:t>
      </w:r>
      <w:proofErr w:type="gramStart"/>
      <w:r w:rsidRPr="00733477">
        <w:rPr>
          <w:rFonts w:cs="Arial"/>
          <w:bCs/>
          <w:color w:val="00000A"/>
        </w:rPr>
        <w:t>,t6,1</w:t>
      </w:r>
      <w:proofErr w:type="gramEnd"/>
    </w:p>
    <w:p w14:paraId="331FD9F5" w14:textId="51EBFD8F" w:rsidR="00733477" w:rsidRPr="00733477" w:rsidRDefault="00733477" w:rsidP="00733477">
      <w:pPr>
        <w:rPr>
          <w:rFonts w:cs="Arial"/>
          <w:bCs/>
          <w:color w:val="00000A"/>
        </w:rPr>
      </w:pPr>
      <w:r w:rsidRPr="00733477">
        <w:rPr>
          <w:rFonts w:cs="Arial"/>
          <w:bCs/>
          <w:color w:val="00000A"/>
        </w:rPr>
        <w:t>278:</w:t>
      </w:r>
      <w:r w:rsidRPr="00733477">
        <w:rPr>
          <w:rFonts w:cs="Arial"/>
          <w:bCs/>
          <w:color w:val="00000A"/>
        </w:rPr>
        <w:tab/>
        <w:t xml:space="preserve">00118193          </w:t>
      </w:r>
      <w:r w:rsidRPr="00733477">
        <w:rPr>
          <w:rFonts w:cs="Arial"/>
          <w:bCs/>
          <w:color w:val="00000A"/>
        </w:rPr>
        <w:tab/>
      </w:r>
      <w:proofErr w:type="spellStart"/>
      <w:r w:rsidRPr="00733477">
        <w:rPr>
          <w:rFonts w:cs="Arial"/>
          <w:bCs/>
          <w:color w:val="00000A"/>
        </w:rPr>
        <w:t>addi</w:t>
      </w:r>
      <w:proofErr w:type="spellEnd"/>
      <w:r w:rsidRPr="00733477">
        <w:rPr>
          <w:rFonts w:cs="Arial"/>
          <w:bCs/>
          <w:color w:val="00000A"/>
        </w:rPr>
        <w:tab/>
        <w:t>gp</w:t>
      </w:r>
      <w:proofErr w:type="gramStart"/>
      <w:r w:rsidRPr="00733477">
        <w:rPr>
          <w:rFonts w:cs="Arial"/>
          <w:bCs/>
          <w:color w:val="00000A"/>
        </w:rPr>
        <w:t>,gp,1</w:t>
      </w:r>
      <w:proofErr w:type="gramEnd"/>
      <w:r w:rsidRPr="00733477">
        <w:rPr>
          <w:rFonts w:cs="Arial"/>
          <w:bCs/>
          <w:color w:val="00000A"/>
        </w:rPr>
        <w:t xml:space="preserve"> </w:t>
      </w:r>
    </w:p>
    <w:p w14:paraId="67F961B8" w14:textId="1B6CAA26" w:rsidR="00733477" w:rsidRPr="00733477" w:rsidRDefault="00733477" w:rsidP="00733477">
      <w:pPr>
        <w:rPr>
          <w:rFonts w:cs="Arial"/>
          <w:bCs/>
          <w:color w:val="00000A"/>
        </w:rPr>
      </w:pPr>
      <w:r w:rsidRPr="000A67B7">
        <w:rPr>
          <w:noProof/>
          <w:lang w:val="es-ES" w:eastAsia="es-ES"/>
        </w:rPr>
        <mc:AlternateContent>
          <mc:Choice Requires="wps">
            <w:drawing>
              <wp:anchor distT="0" distB="0" distL="114300" distR="114300" simplePos="0" relativeHeight="251683840" behindDoc="0" locked="0" layoutInCell="1" allowOverlap="1" wp14:anchorId="10BF62D6" wp14:editId="5CB35628">
                <wp:simplePos x="0" y="0"/>
                <wp:positionH relativeFrom="margin">
                  <wp:posOffset>-13648</wp:posOffset>
                </wp:positionH>
                <wp:positionV relativeFrom="paragraph">
                  <wp:posOffset>155509</wp:posOffset>
                </wp:positionV>
                <wp:extent cx="2762250" cy="661916"/>
                <wp:effectExtent l="0" t="0" r="19050" b="24130"/>
                <wp:wrapNone/>
                <wp:docPr id="18" name="Rectángulo 18"/>
                <wp:cNvGraphicFramePr/>
                <a:graphic xmlns:a="http://schemas.openxmlformats.org/drawingml/2006/main">
                  <a:graphicData uri="http://schemas.microsoft.com/office/word/2010/wordprocessingShape">
                    <wps:wsp>
                      <wps:cNvSpPr/>
                      <wps:spPr>
                        <a:xfrm>
                          <a:off x="0" y="0"/>
                          <a:ext cx="2762250" cy="661916"/>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D81B64F" id="Rectángulo 18" o:spid="_x0000_s1026" style="position:absolute;margin-left:-1.05pt;margin-top:12.25pt;width:217.5pt;height:5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" filled="f" strokecolor="red" strokeweight="1pt">
                <w10:wrap anchorx="margin"/>
              </v:rect>
            </w:pict>
          </mc:Fallback>
        </mc:AlternateContent>
      </w:r>
      <w:r w:rsidRPr="00733477">
        <w:rPr>
          <w:rFonts w:cs="Arial"/>
          <w:bCs/>
          <w:color w:val="00000A"/>
        </w:rPr>
        <w:t>27c:</w:t>
      </w:r>
      <w:r w:rsidRPr="00733477">
        <w:rPr>
          <w:rFonts w:cs="Arial"/>
          <w:bCs/>
          <w:color w:val="00000A"/>
        </w:rPr>
        <w:tab/>
      </w:r>
      <w:r>
        <w:rPr>
          <w:rFonts w:cs="Arial"/>
          <w:bCs/>
          <w:color w:val="00000A"/>
        </w:rPr>
        <w:t xml:space="preserve">00120213          </w:t>
      </w:r>
      <w:r>
        <w:rPr>
          <w:rFonts w:cs="Arial"/>
          <w:bCs/>
          <w:color w:val="00000A"/>
        </w:rPr>
        <w:tab/>
      </w:r>
      <w:proofErr w:type="spellStart"/>
      <w:r>
        <w:rPr>
          <w:rFonts w:cs="Arial"/>
          <w:bCs/>
          <w:color w:val="00000A"/>
        </w:rPr>
        <w:t>addi</w:t>
      </w:r>
      <w:proofErr w:type="spellEnd"/>
      <w:r>
        <w:rPr>
          <w:rFonts w:cs="Arial"/>
          <w:bCs/>
          <w:color w:val="00000A"/>
        </w:rPr>
        <w:tab/>
        <w:t>tp</w:t>
      </w:r>
      <w:proofErr w:type="gramStart"/>
      <w:r>
        <w:rPr>
          <w:rFonts w:cs="Arial"/>
          <w:bCs/>
          <w:color w:val="00000A"/>
        </w:rPr>
        <w:t>,tp,1</w:t>
      </w:r>
      <w:proofErr w:type="gramEnd"/>
    </w:p>
    <w:p w14:paraId="6526C840" w14:textId="5438258F" w:rsidR="00733477" w:rsidRPr="00733477" w:rsidRDefault="00733477" w:rsidP="00733477">
      <w:pPr>
        <w:rPr>
          <w:rFonts w:cs="Arial"/>
          <w:bCs/>
          <w:color w:val="00000A"/>
        </w:rPr>
      </w:pPr>
      <w:r w:rsidRPr="00733477">
        <w:rPr>
          <w:rFonts w:cs="Arial"/>
          <w:bCs/>
          <w:color w:val="00000A"/>
        </w:rPr>
        <w:t>280:</w:t>
      </w:r>
      <w:r w:rsidRPr="00733477">
        <w:rPr>
          <w:rFonts w:cs="Arial"/>
          <w:bCs/>
          <w:color w:val="00000A"/>
        </w:rPr>
        <w:tab/>
        <w:t xml:space="preserve">00128293          </w:t>
      </w:r>
      <w:r w:rsidRPr="00733477">
        <w:rPr>
          <w:rFonts w:cs="Arial"/>
          <w:bCs/>
          <w:color w:val="00000A"/>
        </w:rPr>
        <w:tab/>
      </w:r>
      <w:proofErr w:type="spellStart"/>
      <w:r w:rsidRPr="00733477">
        <w:rPr>
          <w:rFonts w:cs="Arial"/>
          <w:bCs/>
          <w:color w:val="00000A"/>
        </w:rPr>
        <w:t>addi</w:t>
      </w:r>
      <w:proofErr w:type="spellEnd"/>
      <w:r w:rsidRPr="00733477">
        <w:rPr>
          <w:rFonts w:cs="Arial"/>
          <w:bCs/>
          <w:color w:val="00000A"/>
        </w:rPr>
        <w:tab/>
        <w:t>t0</w:t>
      </w:r>
      <w:proofErr w:type="gramStart"/>
      <w:r w:rsidRPr="00733477">
        <w:rPr>
          <w:rFonts w:cs="Arial"/>
          <w:bCs/>
          <w:color w:val="00000A"/>
        </w:rPr>
        <w:t>,t0,1</w:t>
      </w:r>
      <w:proofErr w:type="gramEnd"/>
    </w:p>
    <w:p w14:paraId="1BDD3B7C" w14:textId="135CC623" w:rsidR="00733477" w:rsidRPr="00733477" w:rsidRDefault="00733477" w:rsidP="00733477">
      <w:pPr>
        <w:rPr>
          <w:rFonts w:cs="Arial"/>
          <w:bCs/>
          <w:color w:val="00000A"/>
        </w:rPr>
      </w:pPr>
      <w:r w:rsidRPr="00733477">
        <w:rPr>
          <w:rFonts w:cs="Arial"/>
          <w:bCs/>
          <w:color w:val="00000A"/>
        </w:rPr>
        <w:t>284:</w:t>
      </w:r>
      <w:r w:rsidRPr="00733477">
        <w:rPr>
          <w:rFonts w:cs="Arial"/>
          <w:bCs/>
          <w:color w:val="00000A"/>
        </w:rPr>
        <w:tab/>
        <w:t xml:space="preserve">00130313          </w:t>
      </w:r>
      <w:r w:rsidRPr="00733477">
        <w:rPr>
          <w:rFonts w:cs="Arial"/>
          <w:bCs/>
          <w:color w:val="00000A"/>
        </w:rPr>
        <w:tab/>
      </w:r>
      <w:proofErr w:type="spellStart"/>
      <w:r w:rsidRPr="00733477">
        <w:rPr>
          <w:rFonts w:cs="Arial"/>
          <w:bCs/>
          <w:color w:val="00000A"/>
        </w:rPr>
        <w:t>addi</w:t>
      </w:r>
      <w:proofErr w:type="spellEnd"/>
      <w:r w:rsidRPr="00733477">
        <w:rPr>
          <w:rFonts w:cs="Arial"/>
          <w:bCs/>
          <w:color w:val="00000A"/>
        </w:rPr>
        <w:tab/>
        <w:t>t1</w:t>
      </w:r>
      <w:proofErr w:type="gramStart"/>
      <w:r w:rsidRPr="00733477">
        <w:rPr>
          <w:rFonts w:cs="Arial"/>
          <w:bCs/>
          <w:color w:val="00000A"/>
        </w:rPr>
        <w:t>,t1,1</w:t>
      </w:r>
      <w:proofErr w:type="gramEnd"/>
    </w:p>
    <w:p w14:paraId="113FBDAB" w14:textId="5A954FBF" w:rsidR="00733477" w:rsidRPr="00733477" w:rsidRDefault="00733477" w:rsidP="00733477">
      <w:pPr>
        <w:rPr>
          <w:rFonts w:cs="Arial"/>
          <w:bCs/>
          <w:color w:val="00000A"/>
        </w:rPr>
      </w:pPr>
      <w:r w:rsidRPr="00733477">
        <w:rPr>
          <w:rFonts w:cs="Arial"/>
          <w:bCs/>
          <w:color w:val="00000A"/>
        </w:rPr>
        <w:t>288:</w:t>
      </w:r>
      <w:r w:rsidRPr="00733477">
        <w:rPr>
          <w:rFonts w:cs="Arial"/>
          <w:bCs/>
          <w:color w:val="00000A"/>
        </w:rPr>
        <w:tab/>
        <w:t xml:space="preserve">00138393          </w:t>
      </w:r>
      <w:r w:rsidRPr="00733477">
        <w:rPr>
          <w:rFonts w:cs="Arial"/>
          <w:bCs/>
          <w:color w:val="00000A"/>
        </w:rPr>
        <w:tab/>
      </w:r>
      <w:proofErr w:type="spellStart"/>
      <w:r w:rsidRPr="00733477">
        <w:rPr>
          <w:rFonts w:cs="Arial"/>
          <w:bCs/>
          <w:color w:val="00000A"/>
        </w:rPr>
        <w:t>addi</w:t>
      </w:r>
      <w:proofErr w:type="spellEnd"/>
      <w:r w:rsidRPr="00733477">
        <w:rPr>
          <w:rFonts w:cs="Arial"/>
          <w:bCs/>
          <w:color w:val="00000A"/>
        </w:rPr>
        <w:tab/>
        <w:t>t2</w:t>
      </w:r>
      <w:proofErr w:type="gramStart"/>
      <w:r w:rsidRPr="00733477">
        <w:rPr>
          <w:rFonts w:cs="Arial"/>
          <w:bCs/>
          <w:color w:val="00000A"/>
        </w:rPr>
        <w:t>,t2,1</w:t>
      </w:r>
      <w:proofErr w:type="gramEnd"/>
    </w:p>
    <w:p w14:paraId="7192A621" w14:textId="199800CB" w:rsidR="00733477" w:rsidRDefault="00733477" w:rsidP="00733477">
      <w:pPr>
        <w:rPr>
          <w:rFonts w:cs="Arial"/>
          <w:bCs/>
          <w:color w:val="00000A"/>
        </w:rPr>
      </w:pPr>
      <w:r w:rsidRPr="00733477">
        <w:rPr>
          <w:rFonts w:cs="Arial"/>
          <w:bCs/>
          <w:color w:val="00000A"/>
        </w:rPr>
        <w:t>28c:</w:t>
      </w:r>
      <w:r w:rsidRPr="00733477">
        <w:rPr>
          <w:rFonts w:cs="Arial"/>
          <w:bCs/>
          <w:color w:val="00000A"/>
        </w:rPr>
        <w:tab/>
        <w:t xml:space="preserve">00140413          </w:t>
      </w:r>
      <w:r w:rsidRPr="00733477">
        <w:rPr>
          <w:rFonts w:cs="Arial"/>
          <w:bCs/>
          <w:color w:val="00000A"/>
        </w:rPr>
        <w:tab/>
      </w:r>
      <w:proofErr w:type="spellStart"/>
      <w:r w:rsidRPr="00733477">
        <w:rPr>
          <w:rFonts w:cs="Arial"/>
          <w:bCs/>
          <w:color w:val="00000A"/>
        </w:rPr>
        <w:t>addi</w:t>
      </w:r>
      <w:proofErr w:type="spellEnd"/>
      <w:r w:rsidRPr="00733477">
        <w:rPr>
          <w:rFonts w:cs="Arial"/>
          <w:bCs/>
          <w:color w:val="00000A"/>
        </w:rPr>
        <w:tab/>
        <w:t>s0</w:t>
      </w:r>
      <w:proofErr w:type="gramStart"/>
      <w:r w:rsidRPr="00733477">
        <w:rPr>
          <w:rFonts w:cs="Arial"/>
          <w:bCs/>
          <w:color w:val="00000A"/>
        </w:rPr>
        <w:t>,s0,1</w:t>
      </w:r>
      <w:proofErr w:type="gramEnd"/>
    </w:p>
    <w:p w14:paraId="77633699" w14:textId="7222E13D" w:rsidR="000B6256" w:rsidRDefault="000B6256" w:rsidP="00733477">
      <w:pPr>
        <w:rPr>
          <w:rFonts w:cs="Arial"/>
          <w:bCs/>
          <w:color w:val="00000A"/>
        </w:rPr>
      </w:pPr>
    </w:p>
    <w:p w14:paraId="3F27D958" w14:textId="5621459D" w:rsidR="000B6256" w:rsidRDefault="000B6256" w:rsidP="00733477">
      <w:pPr>
        <w:rPr>
          <w:rFonts w:cs="Arial"/>
          <w:bCs/>
          <w:color w:val="00000A"/>
        </w:rPr>
      </w:pPr>
      <w:r>
        <w:rPr>
          <w:rFonts w:cs="Arial"/>
          <w:bCs/>
          <w:color w:val="00000A"/>
        </w:rPr>
        <w:t>We can see that every two cycles a new 128-bit bundle is fetched.</w:t>
      </w:r>
    </w:p>
    <w:p w14:paraId="4459A5AB" w14:textId="77777777" w:rsidR="00733477" w:rsidRDefault="00733477" w:rsidP="00733477">
      <w:pPr>
        <w:rPr>
          <w:rFonts w:cs="Arial"/>
          <w:bCs/>
          <w:color w:val="00000A"/>
        </w:rPr>
      </w:pPr>
    </w:p>
    <w:p w14:paraId="555AFD0E" w14:textId="77777777" w:rsidR="00D22747" w:rsidRPr="0020086A" w:rsidRDefault="00D22747" w:rsidP="00D22747">
      <w:pPr>
        <w:pStyle w:val="Descripcin"/>
        <w:rPr>
          <w:b w:val="0"/>
        </w:rPr>
      </w:pPr>
    </w:p>
    <w:p w14:paraId="1EAADB2E" w14:textId="1F7E91E1" w:rsidR="00D22747" w:rsidRPr="00085286" w:rsidRDefault="00D22747" w:rsidP="00D22747">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20086A">
        <w:rPr>
          <w:rFonts w:cs="Arial"/>
          <w:color w:val="00000A"/>
        </w:rPr>
        <w:t xml:space="preserve"> </w:t>
      </w:r>
      <w:r w:rsidR="00C0305E">
        <w:rPr>
          <w:iCs/>
        </w:rPr>
        <w:t xml:space="preserve">In Lab 15, we analysed how RAW data hazards are resolved in the Commit stage by means of the Secondary ALUs. Similar to the A-L instructions that we studied in that lab, a conditional branch instruction can have a RAW data hazard with a previous multi-cycle operation that must be resolved at commit time. If the branch is determined to have been </w:t>
      </w:r>
      <w:proofErr w:type="spellStart"/>
      <w:r w:rsidR="00C0305E">
        <w:rPr>
          <w:iCs/>
        </w:rPr>
        <w:t>mispredicted</w:t>
      </w:r>
      <w:proofErr w:type="spellEnd"/>
      <w:r w:rsidR="00C0305E">
        <w:rPr>
          <w:iCs/>
        </w:rPr>
        <w:t xml:space="preserve">, the pipeline must be flushed and redirected from the Commit stage. Analyse this situation using a slightly modified version of the program from </w:t>
      </w:r>
      <w:r w:rsidR="0058373B">
        <w:rPr>
          <w:iCs/>
        </w:rPr>
        <w:t>Figure 2</w:t>
      </w:r>
      <w:r w:rsidR="00C0305E">
        <w:rPr>
          <w:iCs/>
        </w:rPr>
        <w:t xml:space="preserve">, provided at </w:t>
      </w:r>
      <w:r w:rsidR="00C0305E" w:rsidRPr="00FE41C6">
        <w:rPr>
          <w:rFonts w:cs="Arial"/>
          <w:i/>
          <w:iCs/>
        </w:rPr>
        <w:t>[</w:t>
      </w:r>
      <w:proofErr w:type="spellStart"/>
      <w:r w:rsidR="00C0305E" w:rsidRPr="00FE41C6">
        <w:rPr>
          <w:rFonts w:cs="Arial"/>
          <w:i/>
          <w:iCs/>
        </w:rPr>
        <w:t>RVfpgaPath</w:t>
      </w:r>
      <w:proofErr w:type="spellEnd"/>
      <w:r w:rsidR="00C0305E" w:rsidRPr="00FE41C6">
        <w:rPr>
          <w:rFonts w:cs="Arial"/>
          <w:i/>
          <w:iCs/>
        </w:rPr>
        <w:t>]/</w:t>
      </w:r>
      <w:proofErr w:type="spellStart"/>
      <w:r w:rsidR="00C0305E" w:rsidRPr="00FE41C6">
        <w:rPr>
          <w:rFonts w:cs="Arial"/>
          <w:i/>
          <w:iCs/>
        </w:rPr>
        <w:t>RVfpga</w:t>
      </w:r>
      <w:proofErr w:type="spellEnd"/>
      <w:r w:rsidR="00C0305E" w:rsidRPr="00FE41C6">
        <w:rPr>
          <w:rFonts w:cs="Arial"/>
          <w:i/>
          <w:iCs/>
        </w:rPr>
        <w:t>/Labs</w:t>
      </w:r>
      <w:r w:rsidR="00C0305E">
        <w:rPr>
          <w:i/>
          <w:iCs/>
        </w:rPr>
        <w:t>/Lab16</w:t>
      </w:r>
      <w:r w:rsidR="00C0305E" w:rsidRPr="00FE41C6">
        <w:rPr>
          <w:i/>
          <w:iCs/>
        </w:rPr>
        <w:t>/</w:t>
      </w:r>
      <w:proofErr w:type="spellStart"/>
      <w:r w:rsidR="00C0305E">
        <w:rPr>
          <w:i/>
          <w:iCs/>
        </w:rPr>
        <w:t>BEQ</w:t>
      </w:r>
      <w:r w:rsidR="00C0305E" w:rsidRPr="00FE41C6">
        <w:rPr>
          <w:i/>
          <w:iCs/>
        </w:rPr>
        <w:t>_Instruction</w:t>
      </w:r>
      <w:r w:rsidR="00C0305E">
        <w:rPr>
          <w:i/>
          <w:iCs/>
        </w:rPr>
        <w:t>_HazardCommit</w:t>
      </w:r>
      <w:proofErr w:type="spellEnd"/>
      <w:r w:rsidR="00C0305E">
        <w:rPr>
          <w:iCs/>
        </w:rPr>
        <w:t xml:space="preserve">, and the </w:t>
      </w:r>
      <w:r w:rsidR="00C0305E" w:rsidRPr="002821E9">
        <w:rPr>
          <w:i/>
          <w:iCs/>
        </w:rPr>
        <w:t>.</w:t>
      </w:r>
      <w:proofErr w:type="spellStart"/>
      <w:r w:rsidR="00C0305E" w:rsidRPr="002821E9">
        <w:rPr>
          <w:i/>
          <w:iCs/>
        </w:rPr>
        <w:t>tcl</w:t>
      </w:r>
      <w:proofErr w:type="spellEnd"/>
      <w:r w:rsidR="00C0305E">
        <w:rPr>
          <w:iCs/>
        </w:rPr>
        <w:t xml:space="preserve"> file provided in that same folder.</w:t>
      </w:r>
    </w:p>
    <w:p w14:paraId="1BA72611" w14:textId="1E40C966" w:rsidR="00D22747" w:rsidRDefault="00D22747" w:rsidP="00D22747">
      <w:pPr>
        <w:rPr>
          <w:rFonts w:cs="Arial"/>
        </w:rPr>
      </w:pPr>
    </w:p>
    <w:p w14:paraId="0AF29EB4" w14:textId="78E0CE98" w:rsidR="0062288D" w:rsidRPr="008A0C70" w:rsidRDefault="0062288D" w:rsidP="00D22747">
      <w:pPr>
        <w:rPr>
          <w:rFonts w:cs="Arial"/>
          <w:b/>
        </w:rPr>
      </w:pPr>
      <w:r w:rsidRPr="008A0C70">
        <w:rPr>
          <w:rFonts w:cs="Arial"/>
          <w:b/>
        </w:rPr>
        <w:t>Code generated:</w:t>
      </w:r>
    </w:p>
    <w:p w14:paraId="08FF2447" w14:textId="77777777" w:rsidR="0062288D" w:rsidRDefault="0062288D" w:rsidP="00D22747">
      <w:pPr>
        <w:rPr>
          <w:rFonts w:cs="Arial"/>
        </w:rPr>
      </w:pPr>
    </w:p>
    <w:p w14:paraId="4387FB27" w14:textId="1C95D07E" w:rsidR="0062288D" w:rsidRDefault="0062288D" w:rsidP="00826B24">
      <w:pPr>
        <w:ind w:firstLine="720"/>
        <w:rPr>
          <w:rFonts w:cs="Arial"/>
        </w:rPr>
      </w:pPr>
      <w:r>
        <w:rPr>
          <w:noProof/>
          <w:lang w:val="es-ES" w:eastAsia="es-ES"/>
        </w:rPr>
        <w:drawing>
          <wp:inline distT="0" distB="0" distL="0" distR="0" wp14:anchorId="159ED09D" wp14:editId="5D277531">
            <wp:extent cx="1935797" cy="319642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8906" cy="3201558"/>
                    </a:xfrm>
                    <a:prstGeom prst="rect">
                      <a:avLst/>
                    </a:prstGeom>
                  </pic:spPr>
                </pic:pic>
              </a:graphicData>
            </a:graphic>
          </wp:inline>
        </w:drawing>
      </w:r>
    </w:p>
    <w:p w14:paraId="3A6C3968" w14:textId="78499682" w:rsidR="008A0C70" w:rsidRDefault="008A0C70" w:rsidP="00826B24">
      <w:pPr>
        <w:ind w:firstLine="720"/>
        <w:rPr>
          <w:rFonts w:cs="Arial"/>
        </w:rPr>
      </w:pPr>
    </w:p>
    <w:p w14:paraId="2DF7550F" w14:textId="421AB2EA" w:rsidR="008A0C70" w:rsidRPr="008A0C70" w:rsidRDefault="008A0C70" w:rsidP="008A0C70">
      <w:pPr>
        <w:rPr>
          <w:rFonts w:cs="Arial"/>
          <w:b/>
        </w:rPr>
      </w:pPr>
      <w:proofErr w:type="spellStart"/>
      <w:r w:rsidRPr="008A0C70">
        <w:rPr>
          <w:rFonts w:cs="Arial"/>
          <w:b/>
        </w:rPr>
        <w:t>Verilator</w:t>
      </w:r>
      <w:proofErr w:type="spellEnd"/>
      <w:r w:rsidRPr="008A0C70">
        <w:rPr>
          <w:rFonts w:cs="Arial"/>
          <w:b/>
        </w:rPr>
        <w:t xml:space="preserve"> Simulation:</w:t>
      </w:r>
    </w:p>
    <w:p w14:paraId="4AFF1C24" w14:textId="77777777" w:rsidR="008A0C70" w:rsidRDefault="008A0C70" w:rsidP="00D22747">
      <w:pPr>
        <w:rPr>
          <w:rFonts w:cs="Arial"/>
        </w:rPr>
      </w:pPr>
    </w:p>
    <w:p w14:paraId="76310D91" w14:textId="6C76BE5A" w:rsidR="00D22747" w:rsidRDefault="00287183" w:rsidP="00D22747">
      <w:pPr>
        <w:rPr>
          <w:rFonts w:cs="Arial"/>
        </w:rPr>
      </w:pPr>
      <w:r w:rsidRPr="000A67B7">
        <w:rPr>
          <w:noProof/>
          <w:lang w:val="es-ES" w:eastAsia="es-ES"/>
        </w:rPr>
        <mc:AlternateContent>
          <mc:Choice Requires="wps">
            <w:drawing>
              <wp:anchor distT="0" distB="0" distL="114300" distR="114300" simplePos="0" relativeHeight="251663360" behindDoc="0" locked="0" layoutInCell="1" allowOverlap="1" wp14:anchorId="03161D87" wp14:editId="4C862D8D">
                <wp:simplePos x="0" y="0"/>
                <wp:positionH relativeFrom="margin">
                  <wp:posOffset>4691270</wp:posOffset>
                </wp:positionH>
                <wp:positionV relativeFrom="paragraph">
                  <wp:posOffset>1787250</wp:posOffset>
                </wp:positionV>
                <wp:extent cx="537845" cy="985768"/>
                <wp:effectExtent l="0" t="0" r="14605" b="24130"/>
                <wp:wrapNone/>
                <wp:docPr id="3" name="Rectángulo 3"/>
                <wp:cNvGraphicFramePr/>
                <a:graphic xmlns:a="http://schemas.openxmlformats.org/drawingml/2006/main">
                  <a:graphicData uri="http://schemas.microsoft.com/office/word/2010/wordprocessingShape">
                    <wps:wsp>
                      <wps:cNvSpPr/>
                      <wps:spPr>
                        <a:xfrm>
                          <a:off x="0" y="0"/>
                          <a:ext cx="537845" cy="9857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18BCB5D" id="Rectángulo 3" o:spid="_x0000_s1026" style="position:absolute;margin-left:369.4pt;margin-top:140.75pt;width:42.35pt;height:7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" filled="f" strokecolor="red" strokeweight="2pt">
                <w10:wrap anchorx="margin"/>
              </v:rect>
            </w:pict>
          </mc:Fallback>
        </mc:AlternateContent>
      </w:r>
      <w:r w:rsidRPr="000A67B7">
        <w:rPr>
          <w:noProof/>
          <w:lang w:val="es-ES" w:eastAsia="es-ES"/>
        </w:rPr>
        <mc:AlternateContent>
          <mc:Choice Requires="wps">
            <w:drawing>
              <wp:anchor distT="0" distB="0" distL="114300" distR="114300" simplePos="0" relativeHeight="251665408" behindDoc="0" locked="0" layoutInCell="1" allowOverlap="1" wp14:anchorId="43E2C5DB" wp14:editId="67C481F4">
                <wp:simplePos x="0" y="0"/>
                <wp:positionH relativeFrom="margin">
                  <wp:posOffset>2750489</wp:posOffset>
                </wp:positionH>
                <wp:positionV relativeFrom="paragraph">
                  <wp:posOffset>1134110</wp:posOffset>
                </wp:positionV>
                <wp:extent cx="492760" cy="643890"/>
                <wp:effectExtent l="0" t="0" r="21590" b="22860"/>
                <wp:wrapNone/>
                <wp:docPr id="4" name="Rectángulo 4"/>
                <wp:cNvGraphicFramePr/>
                <a:graphic xmlns:a="http://schemas.openxmlformats.org/drawingml/2006/main">
                  <a:graphicData uri="http://schemas.microsoft.com/office/word/2010/wordprocessingShape">
                    <wps:wsp>
                      <wps:cNvSpPr/>
                      <wps:spPr>
                        <a:xfrm>
                          <a:off x="0" y="0"/>
                          <a:ext cx="492760" cy="6438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2D591AF" id="Rectángulo 4" o:spid="_x0000_s1026" style="position:absolute;margin-left:216.55pt;margin-top:89.3pt;width:38.8pt;height:50.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" filled="f" strokecolor="red" strokeweight="2pt">
                <w10:wrap anchorx="margin"/>
              </v:rect>
            </w:pict>
          </mc:Fallback>
        </mc:AlternateContent>
      </w:r>
      <w:r w:rsidRPr="000A67B7">
        <w:rPr>
          <w:noProof/>
          <w:lang w:val="es-ES" w:eastAsia="es-ES"/>
        </w:rPr>
        <mc:AlternateContent>
          <mc:Choice Requires="wps">
            <w:drawing>
              <wp:anchor distT="0" distB="0" distL="114300" distR="114300" simplePos="0" relativeHeight="251661312" behindDoc="0" locked="0" layoutInCell="1" allowOverlap="1" wp14:anchorId="33E2902B" wp14:editId="72C2E926">
                <wp:simplePos x="0" y="0"/>
                <wp:positionH relativeFrom="margin">
                  <wp:posOffset>5186680</wp:posOffset>
                </wp:positionH>
                <wp:positionV relativeFrom="paragraph">
                  <wp:posOffset>473710</wp:posOffset>
                </wp:positionV>
                <wp:extent cx="537845" cy="659765"/>
                <wp:effectExtent l="0" t="0" r="14605" b="26035"/>
                <wp:wrapNone/>
                <wp:docPr id="6" name="Rectángulo 6"/>
                <wp:cNvGraphicFramePr/>
                <a:graphic xmlns:a="http://schemas.openxmlformats.org/drawingml/2006/main">
                  <a:graphicData uri="http://schemas.microsoft.com/office/word/2010/wordprocessingShape">
                    <wps:wsp>
                      <wps:cNvSpPr/>
                      <wps:spPr>
                        <a:xfrm>
                          <a:off x="0" y="0"/>
                          <a:ext cx="537845" cy="659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8BD1813" id="Rectángulo 6" o:spid="_x0000_s1026" style="position:absolute;margin-left:408.4pt;margin-top:37.3pt;width:42.35pt;height:5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" filled="f" strokecolor="red" strokeweight="2pt">
                <w10:wrap anchorx="margin"/>
              </v:rect>
            </w:pict>
          </mc:Fallback>
        </mc:AlternateContent>
      </w:r>
      <w:r>
        <w:rPr>
          <w:noProof/>
          <w:lang w:val="es-ES" w:eastAsia="es-ES"/>
        </w:rPr>
        <w:drawing>
          <wp:inline distT="0" distB="0" distL="0" distR="0" wp14:anchorId="535097E1" wp14:editId="2DCB6990">
            <wp:extent cx="5731510" cy="2791460"/>
            <wp:effectExtent l="0" t="0" r="254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91460"/>
                    </a:xfrm>
                    <a:prstGeom prst="rect">
                      <a:avLst/>
                    </a:prstGeom>
                  </pic:spPr>
                </pic:pic>
              </a:graphicData>
            </a:graphic>
          </wp:inline>
        </w:drawing>
      </w:r>
    </w:p>
    <w:p w14:paraId="22717989" w14:textId="2067F194" w:rsidR="006F3F1C" w:rsidRDefault="006F3F1C" w:rsidP="00D22747">
      <w:pPr>
        <w:rPr>
          <w:rFonts w:cs="Arial"/>
        </w:rPr>
      </w:pPr>
    </w:p>
    <w:p w14:paraId="4EAB6E8A" w14:textId="4B2EE0E5" w:rsidR="006F3F1C" w:rsidRDefault="006F3F1C" w:rsidP="00D22747">
      <w:pPr>
        <w:rPr>
          <w:rFonts w:cs="Arial"/>
        </w:rPr>
      </w:pPr>
      <w:r>
        <w:rPr>
          <w:rFonts w:cs="Arial"/>
        </w:rPr>
        <w:t xml:space="preserve">The </w:t>
      </w:r>
      <w:proofErr w:type="spellStart"/>
      <w:r w:rsidRPr="00893C32">
        <w:rPr>
          <w:rFonts w:ascii="Courier New" w:hAnsi="Courier New" w:cs="Courier New"/>
        </w:rPr>
        <w:t>beq</w:t>
      </w:r>
      <w:proofErr w:type="spellEnd"/>
      <w:r>
        <w:rPr>
          <w:rFonts w:cs="Arial"/>
        </w:rPr>
        <w:t xml:space="preserve"> instruction (0xf85e0ce3) is decoded, goes through EX1 (where it executes on the wrong operands), goes through EX2 and EX3, and then it goes through Commit where it executes again on the </w:t>
      </w:r>
      <w:r w:rsidR="002E5C58">
        <w:rPr>
          <w:rFonts w:cs="Arial"/>
        </w:rPr>
        <w:t xml:space="preserve">correct </w:t>
      </w:r>
      <w:r>
        <w:rPr>
          <w:rFonts w:cs="Arial"/>
        </w:rPr>
        <w:t>operands, triggering a flush and redirection (</w:t>
      </w:r>
      <w:proofErr w:type="spellStart"/>
      <w:r w:rsidRPr="006F3F1C">
        <w:rPr>
          <w:rFonts w:ascii="Courier New" w:hAnsi="Courier New" w:cs="Courier New"/>
        </w:rPr>
        <w:t>flush_upper</w:t>
      </w:r>
      <w:proofErr w:type="spellEnd"/>
      <w:r>
        <w:rPr>
          <w:rFonts w:cs="Arial"/>
        </w:rPr>
        <w:t xml:space="preserve"> = </w:t>
      </w:r>
      <w:proofErr w:type="spellStart"/>
      <w:r w:rsidRPr="006F3F1C">
        <w:rPr>
          <w:rFonts w:ascii="Courier New" w:hAnsi="Courier New" w:cs="Courier New"/>
        </w:rPr>
        <w:t>exu_flush_final</w:t>
      </w:r>
      <w:proofErr w:type="spellEnd"/>
      <w:r>
        <w:rPr>
          <w:rFonts w:cs="Arial"/>
        </w:rPr>
        <w:t xml:space="preserve"> = 1).</w:t>
      </w:r>
    </w:p>
    <w:p w14:paraId="6CBBDDF4" w14:textId="77777777" w:rsidR="00D22747" w:rsidRDefault="00D22747" w:rsidP="00D22747">
      <w:pPr>
        <w:rPr>
          <w:rFonts w:cs="Arial"/>
        </w:rPr>
      </w:pPr>
    </w:p>
    <w:p w14:paraId="46147624" w14:textId="77777777" w:rsidR="00095B70" w:rsidRDefault="00095B70" w:rsidP="00095B70">
      <w:pPr>
        <w:rPr>
          <w:rFonts w:cs="Arial"/>
          <w:bCs/>
          <w:color w:val="00000A"/>
        </w:rPr>
      </w:pPr>
    </w:p>
    <w:p w14:paraId="1BAB5D51" w14:textId="32739A55" w:rsidR="00C0305E" w:rsidRDefault="00095B70"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bookmarkStart w:id="5" w:name="_Hlk84566507"/>
      <w:r w:rsidR="00C0305E" w:rsidRPr="006A6A92">
        <w:rPr>
          <w:rFonts w:cs="Arial"/>
          <w:bCs/>
          <w:color w:val="00000A"/>
        </w:rPr>
        <w:t>In the example from</w:t>
      </w:r>
      <w:r w:rsidR="00C0305E">
        <w:rPr>
          <w:rFonts w:cs="Arial"/>
          <w:bCs/>
          <w:color w:val="00000A"/>
        </w:rPr>
        <w:t xml:space="preserve"> </w:t>
      </w:r>
      <w:r w:rsidR="0058373B">
        <w:rPr>
          <w:rFonts w:cs="Arial"/>
          <w:bCs/>
          <w:color w:val="00000A"/>
        </w:rPr>
        <w:t>Figure 2</w:t>
      </w:r>
      <w:r w:rsidR="00C0305E">
        <w:rPr>
          <w:rFonts w:cs="Arial"/>
          <w:bCs/>
          <w:color w:val="00000A"/>
        </w:rPr>
        <w:t xml:space="preserve">, remove all the </w:t>
      </w:r>
      <w:proofErr w:type="spellStart"/>
      <w:r w:rsidR="00C0305E" w:rsidRPr="00BA1EEE">
        <w:rPr>
          <w:rFonts w:ascii="Courier New" w:hAnsi="Courier New" w:cs="Courier New"/>
          <w:bCs/>
          <w:color w:val="00000A"/>
        </w:rPr>
        <w:t>nop</w:t>
      </w:r>
      <w:proofErr w:type="spellEnd"/>
      <w:r w:rsidR="00C0305E">
        <w:rPr>
          <w:rFonts w:cs="Arial"/>
          <w:bCs/>
          <w:color w:val="00000A"/>
        </w:rPr>
        <w:t xml:space="preserve"> instructions and analyse the simulation. Then compute the IPC with the Performance Counters by executing the program on the board.</w:t>
      </w:r>
    </w:p>
    <w:p w14:paraId="1827A7D9" w14:textId="77777777"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445EE4E2" w14:textId="2A1959D6"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Enable the branch predictor used in </w:t>
      </w:r>
      <w:proofErr w:type="spellStart"/>
      <w:r>
        <w:rPr>
          <w:rFonts w:cs="Arial"/>
          <w:bCs/>
          <w:color w:val="00000A"/>
        </w:rPr>
        <w:t>SweRV</w:t>
      </w:r>
      <w:proofErr w:type="spellEnd"/>
      <w:r>
        <w:rPr>
          <w:rFonts w:cs="Arial"/>
          <w:bCs/>
          <w:color w:val="00000A"/>
        </w:rPr>
        <w:t xml:space="preserve"> EH1 (by commenting out the two initial instructions in </w:t>
      </w:r>
      <w:r w:rsidR="0058373B">
        <w:rPr>
          <w:rFonts w:cs="Arial"/>
          <w:bCs/>
          <w:color w:val="00000A"/>
        </w:rPr>
        <w:t>Figure 2</w:t>
      </w:r>
      <w:r>
        <w:rPr>
          <w:rFonts w:cs="Arial"/>
          <w:bCs/>
          <w:color w:val="00000A"/>
        </w:rPr>
        <w:t>) and analyse the simulation and the execution on the board.</w:t>
      </w:r>
    </w:p>
    <w:p w14:paraId="22F6866F" w14:textId="66901375" w:rsidR="00C0305E" w:rsidRDefault="00C0305E" w:rsidP="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077F7CA9" w14:textId="733BCE21" w:rsidR="00C0305E" w:rsidRPr="00893C32" w:rsidRDefault="00C0305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Compare the two experiments and explain the results.</w:t>
      </w:r>
    </w:p>
    <w:bookmarkEnd w:id="5"/>
    <w:p w14:paraId="12364F0E" w14:textId="6E7A6A9F" w:rsidR="00095B70" w:rsidRDefault="00095B70" w:rsidP="004E29F1">
      <w:pPr>
        <w:rPr>
          <w:rFonts w:cs="Arial"/>
          <w:bCs/>
          <w:color w:val="00000A"/>
        </w:rPr>
      </w:pPr>
    </w:p>
    <w:p w14:paraId="69593C09" w14:textId="7927460B" w:rsidR="004E29F1" w:rsidRDefault="004E29F1" w:rsidP="004E29F1">
      <w:pPr>
        <w:rPr>
          <w:rFonts w:cs="Arial"/>
          <w:bCs/>
          <w:color w:val="00000A"/>
        </w:rPr>
      </w:pPr>
      <w:r>
        <w:rPr>
          <w:rFonts w:cs="Arial"/>
          <w:bCs/>
          <w:color w:val="00000A"/>
        </w:rPr>
        <w:t>Naïve Branch Predictor:</w:t>
      </w:r>
    </w:p>
    <w:p w14:paraId="282733C8" w14:textId="04C1BF6B" w:rsidR="000D62D6" w:rsidRDefault="000D62D6" w:rsidP="000D62D6">
      <w:pPr>
        <w:rPr>
          <w:rFonts w:cs="Arial"/>
          <w:bCs/>
          <w:color w:val="00000A"/>
        </w:rPr>
      </w:pPr>
    </w:p>
    <w:p w14:paraId="17D929D7" w14:textId="714CC78A" w:rsidR="000D62D6" w:rsidRDefault="00797414" w:rsidP="000D62D6">
      <w:pPr>
        <w:rPr>
          <w:rFonts w:cs="Arial"/>
          <w:bCs/>
          <w:color w:val="00000A"/>
        </w:rPr>
      </w:pPr>
      <w:r w:rsidRPr="000A67B7">
        <w:rPr>
          <w:noProof/>
          <w:lang w:val="es-ES" w:eastAsia="es-ES"/>
        </w:rPr>
        <mc:AlternateContent>
          <mc:Choice Requires="wps">
            <w:drawing>
              <wp:anchor distT="0" distB="0" distL="114300" distR="114300" simplePos="0" relativeHeight="251696128" behindDoc="0" locked="0" layoutInCell="1" allowOverlap="1" wp14:anchorId="64C77421" wp14:editId="0D3408A0">
                <wp:simplePos x="0" y="0"/>
                <wp:positionH relativeFrom="margin">
                  <wp:posOffset>1244600</wp:posOffset>
                </wp:positionH>
                <wp:positionV relativeFrom="paragraph">
                  <wp:posOffset>386080</wp:posOffset>
                </wp:positionV>
                <wp:extent cx="2247900" cy="374650"/>
                <wp:effectExtent l="0" t="0" r="19050" b="25400"/>
                <wp:wrapNone/>
                <wp:docPr id="28" name="Rectángulo 28"/>
                <wp:cNvGraphicFramePr/>
                <a:graphic xmlns:a="http://schemas.openxmlformats.org/drawingml/2006/main">
                  <a:graphicData uri="http://schemas.microsoft.com/office/word/2010/wordprocessingShape">
                    <wps:wsp>
                      <wps:cNvSpPr/>
                      <wps:spPr>
                        <a:xfrm>
                          <a:off x="0" y="0"/>
                          <a:ext cx="2247900" cy="374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CA2DA8E" id="Rectángulo 28" o:spid="_x0000_s1026" style="position:absolute;margin-left:98pt;margin-top:30.4pt;width:177pt;height:2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" filled="f" strokecolor="red" strokeweight="2pt">
                <w10:wrap anchorx="margin"/>
              </v:rect>
            </w:pict>
          </mc:Fallback>
        </mc:AlternateContent>
      </w:r>
      <w:r>
        <w:rPr>
          <w:noProof/>
          <w:lang w:val="es-ES" w:eastAsia="es-ES"/>
        </w:rPr>
        <w:drawing>
          <wp:inline distT="0" distB="0" distL="0" distR="0" wp14:anchorId="37BDBFF1" wp14:editId="44759D1A">
            <wp:extent cx="5731510" cy="2029460"/>
            <wp:effectExtent l="0" t="0" r="254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29460"/>
                    </a:xfrm>
                    <a:prstGeom prst="rect">
                      <a:avLst/>
                    </a:prstGeom>
                  </pic:spPr>
                </pic:pic>
              </a:graphicData>
            </a:graphic>
          </wp:inline>
        </w:drawing>
      </w:r>
    </w:p>
    <w:p w14:paraId="6C87DE28" w14:textId="26DBC3D7" w:rsidR="000D62D6" w:rsidRDefault="000D62D6" w:rsidP="000D62D6">
      <w:pPr>
        <w:rPr>
          <w:rFonts w:cs="Arial"/>
          <w:bCs/>
          <w:color w:val="00000A"/>
        </w:rPr>
      </w:pPr>
    </w:p>
    <w:p w14:paraId="57F4DC95" w14:textId="1D49F493" w:rsidR="00797414" w:rsidRDefault="00797414" w:rsidP="000D62D6">
      <w:pPr>
        <w:rPr>
          <w:rFonts w:cs="Arial"/>
          <w:bCs/>
          <w:color w:val="00000A"/>
        </w:rPr>
      </w:pPr>
      <w:r>
        <w:rPr>
          <w:noProof/>
          <w:lang w:val="es-ES" w:eastAsia="es-ES"/>
        </w:rPr>
        <w:lastRenderedPageBreak/>
        <w:drawing>
          <wp:inline distT="0" distB="0" distL="0" distR="0" wp14:anchorId="3938616D" wp14:editId="2D30C9B2">
            <wp:extent cx="2501900" cy="2739740"/>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3318" cy="2741293"/>
                    </a:xfrm>
                    <a:prstGeom prst="rect">
                      <a:avLst/>
                    </a:prstGeom>
                  </pic:spPr>
                </pic:pic>
              </a:graphicData>
            </a:graphic>
          </wp:inline>
        </w:drawing>
      </w:r>
    </w:p>
    <w:p w14:paraId="73B86407" w14:textId="611114C6" w:rsidR="00797414" w:rsidRDefault="00797414" w:rsidP="000D62D6">
      <w:pPr>
        <w:rPr>
          <w:rFonts w:cs="Arial"/>
          <w:bCs/>
          <w:color w:val="00000A"/>
        </w:rPr>
      </w:pPr>
    </w:p>
    <w:p w14:paraId="6756D8D4" w14:textId="6F0B1BD7" w:rsidR="000E3D93" w:rsidRDefault="000E3D93" w:rsidP="000D62D6">
      <w:pPr>
        <w:rPr>
          <w:rFonts w:cs="Arial"/>
          <w:bCs/>
          <w:color w:val="00000A"/>
        </w:rPr>
      </w:pPr>
      <w:r>
        <w:rPr>
          <w:rFonts w:cs="Arial"/>
          <w:bCs/>
          <w:color w:val="00000A"/>
        </w:rPr>
        <w:t>IPC = 262 / 393 = 0.67</w:t>
      </w:r>
    </w:p>
    <w:p w14:paraId="6287CFAC" w14:textId="5DC59738" w:rsidR="00797414" w:rsidRDefault="00797414" w:rsidP="000D62D6">
      <w:pPr>
        <w:rPr>
          <w:rFonts w:cs="Arial"/>
          <w:bCs/>
          <w:color w:val="00000A"/>
        </w:rPr>
      </w:pPr>
    </w:p>
    <w:p w14:paraId="00472F84" w14:textId="77777777" w:rsidR="000E3D93" w:rsidRDefault="000E3D93" w:rsidP="000D62D6">
      <w:pPr>
        <w:rPr>
          <w:rFonts w:cs="Arial"/>
          <w:bCs/>
          <w:color w:val="00000A"/>
        </w:rPr>
      </w:pPr>
    </w:p>
    <w:p w14:paraId="46FA05ED" w14:textId="73393B47" w:rsidR="000D62D6" w:rsidRDefault="000D62D6" w:rsidP="000D62D6">
      <w:pPr>
        <w:rPr>
          <w:rFonts w:cs="Arial"/>
          <w:bCs/>
          <w:color w:val="00000A"/>
        </w:rPr>
      </w:pPr>
      <w:proofErr w:type="spellStart"/>
      <w:r>
        <w:rPr>
          <w:rFonts w:cs="Arial"/>
          <w:bCs/>
          <w:color w:val="00000A"/>
        </w:rPr>
        <w:t>G</w:t>
      </w:r>
      <w:r w:rsidR="007B37FC">
        <w:rPr>
          <w:rFonts w:cs="Arial"/>
          <w:bCs/>
          <w:color w:val="00000A"/>
        </w:rPr>
        <w:t>s</w:t>
      </w:r>
      <w:r>
        <w:rPr>
          <w:rFonts w:cs="Arial"/>
          <w:bCs/>
          <w:color w:val="00000A"/>
        </w:rPr>
        <w:t>hare</w:t>
      </w:r>
      <w:proofErr w:type="spellEnd"/>
      <w:r>
        <w:rPr>
          <w:rFonts w:cs="Arial"/>
          <w:bCs/>
          <w:color w:val="00000A"/>
        </w:rPr>
        <w:t xml:space="preserve"> Branch Predictor:</w:t>
      </w:r>
    </w:p>
    <w:p w14:paraId="448C6C1F" w14:textId="77777777" w:rsidR="000D62D6" w:rsidRDefault="000D62D6" w:rsidP="000D62D6">
      <w:pPr>
        <w:rPr>
          <w:rFonts w:cs="Arial"/>
          <w:bCs/>
          <w:color w:val="00000A"/>
        </w:rPr>
      </w:pPr>
    </w:p>
    <w:p w14:paraId="5A1CB328" w14:textId="6D9C641D" w:rsidR="000D62D6" w:rsidRDefault="000E3D93" w:rsidP="000D62D6">
      <w:pPr>
        <w:rPr>
          <w:rFonts w:cs="Arial"/>
          <w:bCs/>
          <w:color w:val="00000A"/>
        </w:rPr>
      </w:pPr>
      <w:r w:rsidRPr="000A67B7">
        <w:rPr>
          <w:noProof/>
          <w:lang w:val="es-ES" w:eastAsia="es-ES"/>
        </w:rPr>
        <mc:AlternateContent>
          <mc:Choice Requires="wps">
            <w:drawing>
              <wp:anchor distT="0" distB="0" distL="114300" distR="114300" simplePos="0" relativeHeight="251694080" behindDoc="0" locked="0" layoutInCell="1" allowOverlap="1" wp14:anchorId="62B757CF" wp14:editId="0F0D049E">
                <wp:simplePos x="0" y="0"/>
                <wp:positionH relativeFrom="margin">
                  <wp:posOffset>2057400</wp:posOffset>
                </wp:positionH>
                <wp:positionV relativeFrom="paragraph">
                  <wp:posOffset>622300</wp:posOffset>
                </wp:positionV>
                <wp:extent cx="1193800" cy="590550"/>
                <wp:effectExtent l="0" t="0" r="25400" b="19050"/>
                <wp:wrapNone/>
                <wp:docPr id="26" name="Rectángulo 26"/>
                <wp:cNvGraphicFramePr/>
                <a:graphic xmlns:a="http://schemas.openxmlformats.org/drawingml/2006/main">
                  <a:graphicData uri="http://schemas.microsoft.com/office/word/2010/wordprocessingShape">
                    <wps:wsp>
                      <wps:cNvSpPr/>
                      <wps:spPr>
                        <a:xfrm>
                          <a:off x="0" y="0"/>
                          <a:ext cx="1193800" cy="590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CA70423" id="Rectángulo 26" o:spid="_x0000_s1026" style="position:absolute;margin-left:162pt;margin-top:49pt;width:94pt;height:4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" filled="f" strokecolor="red" strokeweight="2pt">
                <w10:wrap anchorx="margin"/>
              </v:rect>
            </w:pict>
          </mc:Fallback>
        </mc:AlternateContent>
      </w:r>
      <w:r>
        <w:rPr>
          <w:noProof/>
          <w:lang w:val="es-ES" w:eastAsia="es-ES"/>
        </w:rPr>
        <w:drawing>
          <wp:inline distT="0" distB="0" distL="0" distR="0" wp14:anchorId="3E756696" wp14:editId="38EFFEB9">
            <wp:extent cx="4457700" cy="3228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3228975"/>
                    </a:xfrm>
                    <a:prstGeom prst="rect">
                      <a:avLst/>
                    </a:prstGeom>
                  </pic:spPr>
                </pic:pic>
              </a:graphicData>
            </a:graphic>
          </wp:inline>
        </w:drawing>
      </w:r>
    </w:p>
    <w:p w14:paraId="1A11F3D4" w14:textId="77777777" w:rsidR="000D62D6" w:rsidRDefault="000D62D6" w:rsidP="000D62D6">
      <w:pPr>
        <w:rPr>
          <w:rFonts w:cs="Arial"/>
          <w:bCs/>
          <w:color w:val="00000A"/>
        </w:rPr>
      </w:pPr>
    </w:p>
    <w:p w14:paraId="3DC3CDE1" w14:textId="6530DB3E" w:rsidR="000D62D6" w:rsidRDefault="000E3D93" w:rsidP="000D62D6">
      <w:pPr>
        <w:rPr>
          <w:rFonts w:cs="Arial"/>
          <w:bCs/>
          <w:color w:val="00000A"/>
        </w:rPr>
      </w:pPr>
      <w:r>
        <w:rPr>
          <w:noProof/>
          <w:lang w:val="es-ES" w:eastAsia="es-ES"/>
        </w:rPr>
        <w:lastRenderedPageBreak/>
        <w:drawing>
          <wp:inline distT="0" distB="0" distL="0" distR="0" wp14:anchorId="1E57BBAF" wp14:editId="186F650E">
            <wp:extent cx="2836323" cy="299085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6850" cy="2991406"/>
                    </a:xfrm>
                    <a:prstGeom prst="rect">
                      <a:avLst/>
                    </a:prstGeom>
                  </pic:spPr>
                </pic:pic>
              </a:graphicData>
            </a:graphic>
          </wp:inline>
        </w:drawing>
      </w:r>
    </w:p>
    <w:p w14:paraId="1BBDFD9E" w14:textId="492B430D" w:rsidR="000D62D6" w:rsidRDefault="000D62D6" w:rsidP="000D62D6">
      <w:pPr>
        <w:rPr>
          <w:rFonts w:cs="Arial"/>
          <w:bCs/>
          <w:color w:val="00000A"/>
        </w:rPr>
      </w:pPr>
    </w:p>
    <w:p w14:paraId="56E79906" w14:textId="74131ADE" w:rsidR="000E3D93" w:rsidRDefault="000E3D93" w:rsidP="000E3D93">
      <w:pPr>
        <w:rPr>
          <w:rFonts w:cs="Arial"/>
          <w:bCs/>
          <w:color w:val="00000A"/>
        </w:rPr>
      </w:pPr>
      <w:r>
        <w:rPr>
          <w:rFonts w:cs="Arial"/>
          <w:bCs/>
          <w:color w:val="00000A"/>
        </w:rPr>
        <w:t>IPC = 262 / 131 = 2</w:t>
      </w:r>
    </w:p>
    <w:p w14:paraId="38F4E1B4" w14:textId="0A1353B6" w:rsidR="000E3D93" w:rsidRDefault="000E3D93" w:rsidP="000D62D6">
      <w:pPr>
        <w:rPr>
          <w:rFonts w:cs="Arial"/>
          <w:bCs/>
          <w:color w:val="00000A"/>
        </w:rPr>
      </w:pPr>
    </w:p>
    <w:p w14:paraId="227F10DC" w14:textId="02DCC37F" w:rsidR="000E3D93" w:rsidRDefault="000E3D93" w:rsidP="000D62D6">
      <w:pPr>
        <w:rPr>
          <w:rFonts w:cs="Arial"/>
          <w:bCs/>
          <w:color w:val="00000A"/>
        </w:rPr>
      </w:pPr>
      <w:r>
        <w:rPr>
          <w:rFonts w:cs="Arial"/>
          <w:bCs/>
          <w:color w:val="00000A"/>
        </w:rPr>
        <w:t xml:space="preserve">The IPC is ideal </w:t>
      </w:r>
      <w:r w:rsidR="002E5C58">
        <w:rPr>
          <w:rFonts w:cs="Arial"/>
          <w:bCs/>
          <w:color w:val="00000A"/>
        </w:rPr>
        <w:t>when using</w:t>
      </w:r>
      <w:r>
        <w:rPr>
          <w:rFonts w:cs="Arial"/>
          <w:bCs/>
          <w:color w:val="00000A"/>
        </w:rPr>
        <w:t xml:space="preserve"> the </w:t>
      </w:r>
      <w:proofErr w:type="spellStart"/>
      <w:r>
        <w:rPr>
          <w:rFonts w:cs="Arial"/>
          <w:bCs/>
          <w:color w:val="00000A"/>
        </w:rPr>
        <w:t>Gshare</w:t>
      </w:r>
      <w:proofErr w:type="spellEnd"/>
      <w:r>
        <w:rPr>
          <w:rFonts w:cs="Arial"/>
          <w:bCs/>
          <w:color w:val="00000A"/>
        </w:rPr>
        <w:t xml:space="preserve"> BP but it is far from ideal </w:t>
      </w:r>
      <w:r w:rsidR="002E5C58">
        <w:rPr>
          <w:rFonts w:cs="Arial"/>
          <w:bCs/>
          <w:color w:val="00000A"/>
        </w:rPr>
        <w:t xml:space="preserve">when using </w:t>
      </w:r>
      <w:r>
        <w:rPr>
          <w:rFonts w:cs="Arial"/>
          <w:bCs/>
          <w:color w:val="00000A"/>
        </w:rPr>
        <w:t>the Naïve BP</w:t>
      </w:r>
      <w:r w:rsidR="005D2E0C">
        <w:rPr>
          <w:rFonts w:cs="Arial"/>
          <w:bCs/>
          <w:color w:val="00000A"/>
        </w:rPr>
        <w:t xml:space="preserve"> due to the flush and redirect caused by the second branch instruction</w:t>
      </w:r>
      <w:r>
        <w:rPr>
          <w:rFonts w:cs="Arial"/>
          <w:bCs/>
          <w:color w:val="00000A"/>
        </w:rPr>
        <w:t>.</w:t>
      </w:r>
    </w:p>
    <w:p w14:paraId="6DC58CB3" w14:textId="77777777" w:rsidR="000E3D93" w:rsidRDefault="000E3D93" w:rsidP="000D62D6">
      <w:pPr>
        <w:rPr>
          <w:rFonts w:cs="Arial"/>
          <w:bCs/>
          <w:color w:val="00000A"/>
        </w:rPr>
      </w:pPr>
    </w:p>
    <w:p w14:paraId="741A70B8" w14:textId="77777777" w:rsidR="00095B70" w:rsidRDefault="00095B70" w:rsidP="004E29F1">
      <w:pPr>
        <w:rPr>
          <w:rFonts w:cs="Arial"/>
          <w:bCs/>
          <w:color w:val="00000A"/>
        </w:rPr>
      </w:pPr>
    </w:p>
    <w:p w14:paraId="4883852E" w14:textId="77777777" w:rsidR="00095B70" w:rsidRDefault="00095B70" w:rsidP="004E29F1">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 xml:space="preserve">Analyse all these hashing modules and try to get an idea of how they </w:t>
      </w:r>
      <w:r>
        <w:rPr>
          <w:rFonts w:eastAsia="Times New Roman" w:cs="Arial"/>
        </w:rPr>
        <w:t xml:space="preserve">work and how they are used in the </w:t>
      </w:r>
      <w:proofErr w:type="spellStart"/>
      <w:r>
        <w:rPr>
          <w:rFonts w:eastAsia="Times New Roman" w:cs="Arial"/>
        </w:rPr>
        <w:t>Gshare</w:t>
      </w:r>
      <w:proofErr w:type="spellEnd"/>
      <w:r>
        <w:rPr>
          <w:rFonts w:eastAsia="Times New Roman" w:cs="Arial"/>
        </w:rPr>
        <w:t xml:space="preserve"> BP structures.</w:t>
      </w:r>
    </w:p>
    <w:p w14:paraId="5772B89E" w14:textId="781DA5FD" w:rsidR="00095B70" w:rsidRDefault="00095B70" w:rsidP="004E29F1">
      <w:pPr>
        <w:rPr>
          <w:rFonts w:cs="Arial"/>
          <w:bCs/>
          <w:color w:val="00000A"/>
        </w:rPr>
      </w:pPr>
    </w:p>
    <w:p w14:paraId="2475CFF3" w14:textId="62269E43" w:rsidR="0015260A" w:rsidRDefault="0015260A" w:rsidP="004E29F1">
      <w:pPr>
        <w:rPr>
          <w:rFonts w:cs="Arial"/>
          <w:bCs/>
          <w:color w:val="00000A"/>
        </w:rPr>
      </w:pPr>
      <w:r>
        <w:rPr>
          <w:rFonts w:cs="Arial"/>
          <w:bCs/>
          <w:color w:val="00000A"/>
        </w:rPr>
        <w:t>Solution not provided.</w:t>
      </w:r>
    </w:p>
    <w:p w14:paraId="68685948" w14:textId="77777777" w:rsidR="00095B70" w:rsidRPr="00CE1203" w:rsidRDefault="00095B70" w:rsidP="004E29F1">
      <w:pPr>
        <w:rPr>
          <w:rFonts w:cs="Arial"/>
          <w:bCs/>
          <w:color w:val="00000A"/>
        </w:rPr>
      </w:pPr>
    </w:p>
    <w:p w14:paraId="67217BEF" w14:textId="77777777" w:rsidR="00095B70" w:rsidRPr="00CE1203" w:rsidRDefault="00095B70" w:rsidP="004E29F1">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Analyse how the access to these two structures is performed</w:t>
      </w:r>
      <w:r>
        <w:rPr>
          <w:rFonts w:eastAsia="Times New Roman" w:cs="Arial"/>
        </w:rPr>
        <w:t>.</w:t>
      </w:r>
    </w:p>
    <w:p w14:paraId="36AEBD74" w14:textId="363DBE99" w:rsidR="00095B70" w:rsidRDefault="00095B70" w:rsidP="004E29F1">
      <w:pPr>
        <w:pStyle w:val="Prrafodelista"/>
        <w:rPr>
          <w:rFonts w:eastAsia="Times New Roman" w:cs="Arial"/>
        </w:rPr>
      </w:pPr>
    </w:p>
    <w:p w14:paraId="310540D6" w14:textId="77777777" w:rsidR="0015260A" w:rsidRDefault="0015260A" w:rsidP="0015260A">
      <w:pPr>
        <w:rPr>
          <w:rFonts w:cs="Arial"/>
          <w:bCs/>
          <w:color w:val="00000A"/>
        </w:rPr>
      </w:pPr>
      <w:r>
        <w:rPr>
          <w:rFonts w:cs="Arial"/>
          <w:bCs/>
          <w:color w:val="00000A"/>
        </w:rPr>
        <w:t>Solution not provided.</w:t>
      </w:r>
    </w:p>
    <w:p w14:paraId="79C5B6DD" w14:textId="77777777" w:rsidR="0015260A" w:rsidRDefault="0015260A" w:rsidP="004E29F1">
      <w:pPr>
        <w:pStyle w:val="Prrafodelista"/>
        <w:rPr>
          <w:rFonts w:eastAsia="Times New Roman" w:cs="Arial"/>
        </w:rPr>
      </w:pPr>
    </w:p>
    <w:p w14:paraId="7EB60670" w14:textId="77777777" w:rsidR="00095B70" w:rsidRPr="00CE1203" w:rsidRDefault="00095B70" w:rsidP="004E29F1">
      <w:pPr>
        <w:pStyle w:val="Prrafodelista"/>
        <w:rPr>
          <w:rFonts w:cs="Arial"/>
          <w:bCs/>
          <w:color w:val="00000A"/>
        </w:rPr>
      </w:pPr>
    </w:p>
    <w:p w14:paraId="68A6D0D2" w14:textId="60F64286" w:rsidR="00095B70" w:rsidRPr="00CE1203" w:rsidRDefault="00095B70" w:rsidP="004E29F1">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 xml:space="preserve">Analyse how </w:t>
      </w:r>
      <w:r w:rsidR="00C0305E">
        <w:rPr>
          <w:rFonts w:cs="Arial"/>
          <w:bCs/>
          <w:color w:val="00000A"/>
        </w:rPr>
        <w:t xml:space="preserve">select </w:t>
      </w:r>
      <w:r>
        <w:rPr>
          <w:rFonts w:cs="Arial"/>
          <w:bCs/>
          <w:color w:val="00000A"/>
        </w:rPr>
        <w:t>signal of the 5</w:t>
      </w:r>
      <w:r w:rsidR="00C0305E">
        <w:rPr>
          <w:rFonts w:cs="Arial"/>
          <w:bCs/>
          <w:color w:val="00000A"/>
        </w:rPr>
        <w:t>:1</w:t>
      </w:r>
      <w:r>
        <w:rPr>
          <w:rFonts w:cs="Arial"/>
          <w:bCs/>
          <w:color w:val="00000A"/>
        </w:rPr>
        <w:t xml:space="preserve"> multiplexer is computed</w:t>
      </w:r>
      <w:r>
        <w:rPr>
          <w:rFonts w:eastAsia="Times New Roman" w:cs="Arial"/>
        </w:rPr>
        <w:t>.</w:t>
      </w:r>
    </w:p>
    <w:p w14:paraId="4C0485F5" w14:textId="319511A8" w:rsidR="00095B70" w:rsidRDefault="00095B70" w:rsidP="004E29F1">
      <w:pPr>
        <w:pStyle w:val="Prrafodelista"/>
        <w:ind w:left="11"/>
        <w:rPr>
          <w:rFonts w:eastAsia="Times New Roman" w:cs="Arial"/>
        </w:rPr>
      </w:pPr>
    </w:p>
    <w:p w14:paraId="4720A7B1" w14:textId="77777777" w:rsidR="0015260A" w:rsidRDefault="0015260A" w:rsidP="0015260A">
      <w:pPr>
        <w:rPr>
          <w:rFonts w:cs="Arial"/>
          <w:bCs/>
          <w:color w:val="00000A"/>
        </w:rPr>
      </w:pPr>
      <w:r>
        <w:rPr>
          <w:rFonts w:cs="Arial"/>
          <w:bCs/>
          <w:color w:val="00000A"/>
        </w:rPr>
        <w:t>Solution not provided.</w:t>
      </w:r>
    </w:p>
    <w:p w14:paraId="3ED3318C" w14:textId="77777777" w:rsidR="0015260A" w:rsidRDefault="0015260A" w:rsidP="004E29F1">
      <w:pPr>
        <w:pStyle w:val="Prrafodelista"/>
        <w:ind w:left="11"/>
        <w:rPr>
          <w:rFonts w:eastAsia="Times New Roman" w:cs="Arial"/>
        </w:rPr>
      </w:pPr>
    </w:p>
    <w:p w14:paraId="22CE9392" w14:textId="77777777" w:rsidR="003F004A" w:rsidRPr="0015260A" w:rsidRDefault="003F004A" w:rsidP="0015260A">
      <w:pPr>
        <w:rPr>
          <w:rFonts w:cs="Arial"/>
          <w:bCs/>
          <w:color w:val="00000A"/>
        </w:rPr>
      </w:pPr>
    </w:p>
    <w:p w14:paraId="6A000840" w14:textId="77777777" w:rsidR="003F004A" w:rsidRPr="00615C64" w:rsidRDefault="003F004A" w:rsidP="003F004A">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Analyse how the predicted target address (</w:t>
      </w:r>
      <w:r w:rsidRPr="003B67F0">
        <w:rPr>
          <w:rFonts w:ascii="Courier New" w:eastAsia="Times New Roman" w:hAnsi="Courier New" w:cs="Courier New"/>
        </w:rPr>
        <w:t>ifu_bp_</w:t>
      </w:r>
      <w:r>
        <w:rPr>
          <w:rFonts w:ascii="Courier New" w:eastAsia="Times New Roman" w:hAnsi="Courier New" w:cs="Courier New"/>
        </w:rPr>
        <w:t>btb_target</w:t>
      </w:r>
      <w:r w:rsidRPr="003B67F0">
        <w:rPr>
          <w:rFonts w:ascii="Courier New" w:eastAsia="Times New Roman" w:hAnsi="Courier New" w:cs="Courier New"/>
        </w:rPr>
        <w:t>_f2</w:t>
      </w:r>
      <w:r>
        <w:rPr>
          <w:rFonts w:cs="Arial"/>
          <w:bCs/>
          <w:color w:val="00000A"/>
        </w:rPr>
        <w:t>) is obtained from the value read in the BTB (</w:t>
      </w:r>
      <w:r w:rsidRPr="003834D4">
        <w:rPr>
          <w:rFonts w:ascii="Courier New" w:hAnsi="Courier New" w:cs="Courier New"/>
          <w:bCs/>
          <w:color w:val="00000A"/>
        </w:rPr>
        <w:t>btb_rd_tgt_f2[11:0])</w:t>
      </w:r>
      <w:r>
        <w:rPr>
          <w:rFonts w:cs="Arial"/>
          <w:bCs/>
          <w:color w:val="00000A"/>
        </w:rPr>
        <w:t xml:space="preserve"> and the Fetch Address at FC2 (</w:t>
      </w:r>
      <w:r w:rsidRPr="003834D4">
        <w:rPr>
          <w:rFonts w:ascii="Courier New" w:hAnsi="Courier New" w:cs="Courier New"/>
          <w:bCs/>
          <w:color w:val="00000A"/>
        </w:rPr>
        <w:t>ifc_fetch_addr_f2[31:4]</w:t>
      </w:r>
      <w:r>
        <w:rPr>
          <w:rFonts w:cs="Arial"/>
          <w:bCs/>
          <w:color w:val="00000A"/>
        </w:rPr>
        <w:t>)</w:t>
      </w:r>
      <w:r>
        <w:rPr>
          <w:rFonts w:eastAsia="Times New Roman" w:cs="Arial"/>
        </w:rPr>
        <w:t>.</w:t>
      </w:r>
    </w:p>
    <w:p w14:paraId="0EE57734" w14:textId="1D01DA53" w:rsidR="003F004A" w:rsidRDefault="003F004A" w:rsidP="003F004A">
      <w:pPr>
        <w:rPr>
          <w:rFonts w:cs="Arial"/>
          <w:bCs/>
          <w:color w:val="00000A"/>
        </w:rPr>
      </w:pPr>
    </w:p>
    <w:p w14:paraId="6B216570" w14:textId="6BA5CF54" w:rsidR="003F004A" w:rsidRDefault="003F004A" w:rsidP="003F004A">
      <w:pPr>
        <w:rPr>
          <w:rFonts w:cs="Arial"/>
          <w:bCs/>
          <w:color w:val="00000A"/>
        </w:rPr>
      </w:pPr>
      <w:r>
        <w:rPr>
          <w:rFonts w:cs="Arial"/>
          <w:bCs/>
          <w:color w:val="00000A"/>
        </w:rPr>
        <w:t xml:space="preserve">Module </w:t>
      </w:r>
      <w:proofErr w:type="spellStart"/>
      <w:r w:rsidRPr="00D636E5">
        <w:rPr>
          <w:rFonts w:eastAsia="Times New Roman" w:cs="Arial"/>
          <w:b/>
        </w:rPr>
        <w:t>ifu_bp_ctl</w:t>
      </w:r>
      <w:proofErr w:type="spellEnd"/>
      <w:r>
        <w:rPr>
          <w:rFonts w:cs="Arial"/>
          <w:bCs/>
          <w:color w:val="00000A"/>
        </w:rPr>
        <w:t>:</w:t>
      </w:r>
    </w:p>
    <w:p w14:paraId="05071689" w14:textId="77777777" w:rsidR="003F004A" w:rsidRDefault="003F004A" w:rsidP="003F004A">
      <w:pPr>
        <w:rPr>
          <w:rFonts w:cs="Arial"/>
          <w:bCs/>
          <w:color w:val="00000A"/>
        </w:rPr>
      </w:pPr>
    </w:p>
    <w:p w14:paraId="58A09266" w14:textId="2D8F0DC3" w:rsidR="003F004A" w:rsidRPr="003F004A" w:rsidRDefault="006C7C5E" w:rsidP="003F004A">
      <w:pPr>
        <w:rPr>
          <w:rFonts w:cs="Arial"/>
          <w:bCs/>
          <w:color w:val="00000A"/>
        </w:rPr>
      </w:pPr>
      <w:r w:rsidRPr="000A67B7">
        <w:rPr>
          <w:noProof/>
          <w:lang w:val="es-ES" w:eastAsia="es-ES"/>
        </w:rPr>
        <w:lastRenderedPageBreak/>
        <mc:AlternateContent>
          <mc:Choice Requires="wps">
            <w:drawing>
              <wp:anchor distT="0" distB="0" distL="114300" distR="114300" simplePos="0" relativeHeight="251706368" behindDoc="0" locked="0" layoutInCell="1" allowOverlap="1" wp14:anchorId="640FBFC3" wp14:editId="07FC71F0">
                <wp:simplePos x="0" y="0"/>
                <wp:positionH relativeFrom="margin">
                  <wp:posOffset>2388709</wp:posOffset>
                </wp:positionH>
                <wp:positionV relativeFrom="paragraph">
                  <wp:posOffset>1355725</wp:posOffset>
                </wp:positionV>
                <wp:extent cx="862290" cy="122830"/>
                <wp:effectExtent l="0" t="0" r="14605" b="10795"/>
                <wp:wrapNone/>
                <wp:docPr id="44" name="Rectángulo 44"/>
                <wp:cNvGraphicFramePr/>
                <a:graphic xmlns:a="http://schemas.openxmlformats.org/drawingml/2006/main">
                  <a:graphicData uri="http://schemas.microsoft.com/office/word/2010/wordprocessingShape">
                    <wps:wsp>
                      <wps:cNvSpPr/>
                      <wps:spPr>
                        <a:xfrm>
                          <a:off x="0" y="0"/>
                          <a:ext cx="862290" cy="122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C0E7BCA" id="Rectángulo 44" o:spid="_x0000_s1026" style="position:absolute;margin-left:188.1pt;margin-top:106.75pt;width:67.9pt;height:9.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" filled="f" strokecolor="red" strokeweight="2pt">
                <w10:wrap anchorx="margin"/>
              </v:rect>
            </w:pict>
          </mc:Fallback>
        </mc:AlternateContent>
      </w:r>
      <w:r w:rsidRPr="000A67B7">
        <w:rPr>
          <w:noProof/>
          <w:lang w:val="es-ES" w:eastAsia="es-ES"/>
        </w:rPr>
        <mc:AlternateContent>
          <mc:Choice Requires="wps">
            <w:drawing>
              <wp:anchor distT="0" distB="0" distL="114300" distR="114300" simplePos="0" relativeHeight="251704320" behindDoc="0" locked="0" layoutInCell="1" allowOverlap="1" wp14:anchorId="08504C21" wp14:editId="5D932498">
                <wp:simplePos x="0" y="0"/>
                <wp:positionH relativeFrom="margin">
                  <wp:posOffset>597061</wp:posOffset>
                </wp:positionH>
                <wp:positionV relativeFrom="paragraph">
                  <wp:posOffset>1277620</wp:posOffset>
                </wp:positionV>
                <wp:extent cx="712636" cy="122830"/>
                <wp:effectExtent l="0" t="0" r="11430" b="10795"/>
                <wp:wrapNone/>
                <wp:docPr id="43" name="Rectángulo 43"/>
                <wp:cNvGraphicFramePr/>
                <a:graphic xmlns:a="http://schemas.openxmlformats.org/drawingml/2006/main">
                  <a:graphicData uri="http://schemas.microsoft.com/office/word/2010/wordprocessingShape">
                    <wps:wsp>
                      <wps:cNvSpPr/>
                      <wps:spPr>
                        <a:xfrm>
                          <a:off x="0" y="0"/>
                          <a:ext cx="712636" cy="122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14F83CB" id="Rectángulo 43" o:spid="_x0000_s1026" style="position:absolute;margin-left:47pt;margin-top:100.6pt;width:56.1pt;height:9.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" filled="f" strokecolor="red" strokeweight="2pt">
                <w10:wrap anchorx="margin"/>
              </v:rect>
            </w:pict>
          </mc:Fallback>
        </mc:AlternateContent>
      </w:r>
      <w:r w:rsidR="00BA2533" w:rsidRPr="000A67B7">
        <w:rPr>
          <w:noProof/>
          <w:lang w:val="es-ES" w:eastAsia="es-ES"/>
        </w:rPr>
        <mc:AlternateContent>
          <mc:Choice Requires="wps">
            <w:drawing>
              <wp:anchor distT="0" distB="0" distL="114300" distR="114300" simplePos="0" relativeHeight="251702272" behindDoc="0" locked="0" layoutInCell="1" allowOverlap="1" wp14:anchorId="5FF4DC1A" wp14:editId="3EBE8E7B">
                <wp:simplePos x="0" y="0"/>
                <wp:positionH relativeFrom="margin">
                  <wp:posOffset>1269242</wp:posOffset>
                </wp:positionH>
                <wp:positionV relativeFrom="paragraph">
                  <wp:posOffset>1784446</wp:posOffset>
                </wp:positionV>
                <wp:extent cx="1043371" cy="249820"/>
                <wp:effectExtent l="0" t="0" r="23495" b="17145"/>
                <wp:wrapNone/>
                <wp:docPr id="39" name="Rectángulo 39"/>
                <wp:cNvGraphicFramePr/>
                <a:graphic xmlns:a="http://schemas.openxmlformats.org/drawingml/2006/main">
                  <a:graphicData uri="http://schemas.microsoft.com/office/word/2010/wordprocessingShape">
                    <wps:wsp>
                      <wps:cNvSpPr/>
                      <wps:spPr>
                        <a:xfrm>
                          <a:off x="0" y="0"/>
                          <a:ext cx="1043371" cy="249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0982D46" id="Rectángulo 39" o:spid="_x0000_s1026" style="position:absolute;margin-left:99.95pt;margin-top:140.5pt;width:82.15pt;height:19.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" filled="f" strokecolor="red" strokeweight="2pt">
                <w10:wrap anchorx="margin"/>
              </v:rect>
            </w:pict>
          </mc:Fallback>
        </mc:AlternateContent>
      </w:r>
      <w:r w:rsidR="00BA2533" w:rsidRPr="000A67B7">
        <w:rPr>
          <w:noProof/>
          <w:lang w:val="es-ES" w:eastAsia="es-ES"/>
        </w:rPr>
        <mc:AlternateContent>
          <mc:Choice Requires="wps">
            <w:drawing>
              <wp:anchor distT="0" distB="0" distL="114300" distR="114300" simplePos="0" relativeHeight="251700224" behindDoc="0" locked="0" layoutInCell="1" allowOverlap="1" wp14:anchorId="12CC529A" wp14:editId="16729A96">
                <wp:simplePos x="0" y="0"/>
                <wp:positionH relativeFrom="margin">
                  <wp:posOffset>3329305</wp:posOffset>
                </wp:positionH>
                <wp:positionV relativeFrom="paragraph">
                  <wp:posOffset>2121696</wp:posOffset>
                </wp:positionV>
                <wp:extent cx="1043371" cy="160645"/>
                <wp:effectExtent l="0" t="0" r="23495" b="11430"/>
                <wp:wrapNone/>
                <wp:docPr id="37" name="Rectángulo 37"/>
                <wp:cNvGraphicFramePr/>
                <a:graphic xmlns:a="http://schemas.openxmlformats.org/drawingml/2006/main">
                  <a:graphicData uri="http://schemas.microsoft.com/office/word/2010/wordprocessingShape">
                    <wps:wsp>
                      <wps:cNvSpPr/>
                      <wps:spPr>
                        <a:xfrm>
                          <a:off x="0" y="0"/>
                          <a:ext cx="1043371" cy="1606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599526D" id="Rectángulo 37" o:spid="_x0000_s1026" style="position:absolute;margin-left:262.15pt;margin-top:167.05pt;width:82.15pt;height:12.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" filled="f" strokecolor="red" strokeweight="2pt">
                <w10:wrap anchorx="margin"/>
              </v:rect>
            </w:pict>
          </mc:Fallback>
        </mc:AlternateContent>
      </w:r>
      <w:r w:rsidR="00A22FE9" w:rsidRPr="000A67B7">
        <w:rPr>
          <w:noProof/>
          <w:lang w:val="es-ES" w:eastAsia="es-ES"/>
        </w:rPr>
        <mc:AlternateContent>
          <mc:Choice Requires="wps">
            <w:drawing>
              <wp:anchor distT="0" distB="0" distL="114300" distR="114300" simplePos="0" relativeHeight="251698176" behindDoc="0" locked="0" layoutInCell="1" allowOverlap="1" wp14:anchorId="4024A2FF" wp14:editId="56062B5E">
                <wp:simplePos x="0" y="0"/>
                <wp:positionH relativeFrom="margin">
                  <wp:posOffset>593678</wp:posOffset>
                </wp:positionH>
                <wp:positionV relativeFrom="paragraph">
                  <wp:posOffset>2118814</wp:posOffset>
                </wp:positionV>
                <wp:extent cx="948519" cy="160645"/>
                <wp:effectExtent l="0" t="0" r="23495" b="11430"/>
                <wp:wrapNone/>
                <wp:docPr id="24" name="Rectángulo 24"/>
                <wp:cNvGraphicFramePr/>
                <a:graphic xmlns:a="http://schemas.openxmlformats.org/drawingml/2006/main">
                  <a:graphicData uri="http://schemas.microsoft.com/office/word/2010/wordprocessingShape">
                    <wps:wsp>
                      <wps:cNvSpPr/>
                      <wps:spPr>
                        <a:xfrm>
                          <a:off x="0" y="0"/>
                          <a:ext cx="948519" cy="1606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0264699" id="Rectángulo 24" o:spid="_x0000_s1026" style="position:absolute;margin-left:46.75pt;margin-top:166.85pt;width:74.7pt;height:12.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" filled="f" strokecolor="red" strokeweight="2pt">
                <w10:wrap anchorx="margin"/>
              </v:rect>
            </w:pict>
          </mc:Fallback>
        </mc:AlternateContent>
      </w:r>
      <w:r w:rsidR="003F004A">
        <w:rPr>
          <w:noProof/>
          <w:lang w:val="es-ES" w:eastAsia="es-ES"/>
        </w:rPr>
        <w:drawing>
          <wp:inline distT="0" distB="0" distL="0" distR="0" wp14:anchorId="3DE5B196" wp14:editId="5C704901">
            <wp:extent cx="5568950" cy="2277309"/>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220" cy="2278646"/>
                    </a:xfrm>
                    <a:prstGeom prst="rect">
                      <a:avLst/>
                    </a:prstGeom>
                  </pic:spPr>
                </pic:pic>
              </a:graphicData>
            </a:graphic>
          </wp:inline>
        </w:drawing>
      </w:r>
    </w:p>
    <w:p w14:paraId="5836F15E" w14:textId="77777777" w:rsidR="00095B70" w:rsidRPr="003F004A" w:rsidRDefault="00095B70" w:rsidP="003F004A">
      <w:pPr>
        <w:rPr>
          <w:rFonts w:cs="Arial"/>
          <w:bCs/>
          <w:color w:val="00000A"/>
        </w:rPr>
      </w:pPr>
    </w:p>
    <w:p w14:paraId="6493EE5B" w14:textId="6262E90B" w:rsidR="00095B70" w:rsidRPr="00615C64" w:rsidRDefault="00095B70" w:rsidP="004E29F1">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1"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 xml:space="preserve">Analyse the RAS implemented in the </w:t>
      </w:r>
      <w:proofErr w:type="spellStart"/>
      <w:r>
        <w:rPr>
          <w:rFonts w:cs="Arial"/>
          <w:bCs/>
          <w:color w:val="00000A"/>
        </w:rPr>
        <w:t>SweRV</w:t>
      </w:r>
      <w:proofErr w:type="spellEnd"/>
      <w:r>
        <w:rPr>
          <w:rFonts w:cs="Arial"/>
          <w:bCs/>
          <w:color w:val="00000A"/>
        </w:rPr>
        <w:t xml:space="preserve"> EH1 processor</w:t>
      </w:r>
      <w:r>
        <w:rPr>
          <w:rFonts w:eastAsia="Times New Roman" w:cs="Arial"/>
        </w:rPr>
        <w:t xml:space="preserve">. </w:t>
      </w:r>
      <w:r w:rsidR="00C0305E">
        <w:rPr>
          <w:rFonts w:eastAsia="Times New Roman" w:cs="Arial"/>
        </w:rPr>
        <w:t xml:space="preserve">An internet search will also give additional information about the operation of this structure (for example </w:t>
      </w:r>
      <w:hyperlink r:id="rId28" w:history="1">
        <w:r w:rsidRPr="00491198">
          <w:rPr>
            <w:rStyle w:val="Hipervnculo"/>
            <w:rFonts w:eastAsia="Times New Roman" w:cs="Arial"/>
          </w:rPr>
          <w:t>http://www-classes.usc.edu/engr/ee-s/457/EE457_Classnotes/ee457_Branch_Prediction/EE560_05_Ras_Just_FYI.pdf</w:t>
        </w:r>
      </w:hyperlink>
      <w:r>
        <w:rPr>
          <w:rFonts w:eastAsia="Times New Roman" w:cs="Arial"/>
        </w:rPr>
        <w:t>).</w:t>
      </w:r>
    </w:p>
    <w:p w14:paraId="740A9472" w14:textId="4FA42C47" w:rsidR="00095B70" w:rsidRDefault="00095B70" w:rsidP="00095B70">
      <w:pPr>
        <w:rPr>
          <w:rFonts w:cs="Arial"/>
          <w:bCs/>
          <w:color w:val="00000A"/>
        </w:rPr>
      </w:pPr>
    </w:p>
    <w:p w14:paraId="2E555787" w14:textId="77777777" w:rsidR="00B77C18" w:rsidRDefault="00B77C18" w:rsidP="00B77C18">
      <w:pPr>
        <w:rPr>
          <w:rFonts w:cs="Arial"/>
          <w:bCs/>
          <w:color w:val="00000A"/>
        </w:rPr>
      </w:pPr>
      <w:r>
        <w:rPr>
          <w:rFonts w:cs="Arial"/>
          <w:bCs/>
          <w:color w:val="00000A"/>
        </w:rPr>
        <w:t>Solution not provided.</w:t>
      </w:r>
    </w:p>
    <w:p w14:paraId="68437DFA" w14:textId="77777777" w:rsidR="00B77C18" w:rsidRDefault="00B77C18" w:rsidP="00095B70">
      <w:pPr>
        <w:rPr>
          <w:rFonts w:cs="Arial"/>
          <w:bCs/>
          <w:color w:val="00000A"/>
        </w:rPr>
      </w:pPr>
    </w:p>
    <w:p w14:paraId="71DCF54F" w14:textId="77777777" w:rsidR="00095B70" w:rsidRDefault="00095B70" w:rsidP="00095B70">
      <w:pPr>
        <w:rPr>
          <w:rFonts w:cs="Arial"/>
          <w:bCs/>
          <w:color w:val="00000A"/>
        </w:rPr>
      </w:pPr>
    </w:p>
    <w:p w14:paraId="54EDC5E9" w14:textId="77777777" w:rsidR="00095B70" w:rsidRDefault="00095B70" w:rsidP="00095B70">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Analyse how the Global History Register is updated.</w:t>
      </w:r>
    </w:p>
    <w:p w14:paraId="40CE5615" w14:textId="1B0BA3BF" w:rsidR="00095B70" w:rsidRDefault="00095B70" w:rsidP="00095B70">
      <w:pPr>
        <w:rPr>
          <w:rFonts w:eastAsia="Times New Roman" w:cs="Arial"/>
        </w:rPr>
      </w:pPr>
    </w:p>
    <w:p w14:paraId="0DEA7D09" w14:textId="77777777" w:rsidR="00B77C18" w:rsidRDefault="00B77C18" w:rsidP="00B77C18">
      <w:pPr>
        <w:rPr>
          <w:rFonts w:cs="Arial"/>
          <w:bCs/>
          <w:color w:val="00000A"/>
        </w:rPr>
      </w:pPr>
      <w:r>
        <w:rPr>
          <w:rFonts w:cs="Arial"/>
          <w:bCs/>
          <w:color w:val="00000A"/>
        </w:rPr>
        <w:t>Solution not provided.</w:t>
      </w:r>
    </w:p>
    <w:p w14:paraId="289597BA" w14:textId="77777777" w:rsidR="00B77C18" w:rsidRPr="008F07E7" w:rsidRDefault="00B77C18" w:rsidP="00095B70">
      <w:pPr>
        <w:rPr>
          <w:rFonts w:eastAsia="Times New Roman" w:cs="Arial"/>
        </w:rPr>
      </w:pPr>
    </w:p>
    <w:p w14:paraId="46C946AF" w14:textId="77777777" w:rsidR="00095B70" w:rsidRDefault="00095B70" w:rsidP="00095B70">
      <w:pPr>
        <w:rPr>
          <w:rFonts w:cs="Arial"/>
        </w:rPr>
      </w:pPr>
    </w:p>
    <w:p w14:paraId="32A9865C" w14:textId="77777777" w:rsidR="00095B70" w:rsidRDefault="00095B70" w:rsidP="00095B70">
      <w:pPr>
        <w:pStyle w:val="Ttulo1"/>
        <w:shd w:val="clear" w:color="auto" w:fill="000000" w:themeFill="text1"/>
        <w:spacing w:before="0"/>
        <w:rPr>
          <w:color w:val="FFFFFF" w:themeColor="background1"/>
        </w:rPr>
      </w:pPr>
      <w:r>
        <w:rPr>
          <w:color w:val="FFFFFF" w:themeColor="background1"/>
        </w:rPr>
        <w:t>EXERCISES</w:t>
      </w:r>
    </w:p>
    <w:p w14:paraId="2C9448A5" w14:textId="77777777" w:rsidR="00095B70" w:rsidRDefault="00095B70" w:rsidP="00095B70"/>
    <w:p w14:paraId="4FB3B7E2" w14:textId="77777777" w:rsidR="00095B70" w:rsidRDefault="00095B70" w:rsidP="00095B70">
      <w:pPr>
        <w:pStyle w:val="Prrafodelista"/>
        <w:numPr>
          <w:ilvl w:val="0"/>
          <w:numId w:val="24"/>
        </w:numPr>
        <w:shd w:val="clear" w:color="auto" w:fill="E5B8B7" w:themeFill="accent2" w:themeFillTint="66"/>
      </w:pPr>
      <w:r>
        <w:rPr>
          <w:rFonts w:cs="Arial"/>
          <w:bCs/>
          <w:color w:val="00000A"/>
        </w:rPr>
        <w:t xml:space="preserve">Implement a Bimodal Branch Predictor and compare its performance with respect to the </w:t>
      </w:r>
      <w:proofErr w:type="spellStart"/>
      <w:r>
        <w:rPr>
          <w:rFonts w:cs="Arial"/>
          <w:bCs/>
          <w:color w:val="00000A"/>
        </w:rPr>
        <w:t>Gshare</w:t>
      </w:r>
      <w:proofErr w:type="spellEnd"/>
      <w:r>
        <w:rPr>
          <w:rFonts w:cs="Arial"/>
          <w:bCs/>
          <w:color w:val="00000A"/>
        </w:rPr>
        <w:t xml:space="preserve"> BP.</w:t>
      </w:r>
    </w:p>
    <w:p w14:paraId="39226C54" w14:textId="77CB7A2A" w:rsidR="00423E39" w:rsidRDefault="00423E39" w:rsidP="00864837"/>
    <w:p w14:paraId="193D6A77" w14:textId="77777777" w:rsidR="00B77C18" w:rsidRDefault="00B77C18" w:rsidP="00B77C18">
      <w:pPr>
        <w:ind w:firstLine="360"/>
        <w:rPr>
          <w:rFonts w:cs="Arial"/>
          <w:bCs/>
          <w:color w:val="00000A"/>
        </w:rPr>
      </w:pPr>
      <w:r>
        <w:rPr>
          <w:rFonts w:cs="Arial"/>
          <w:bCs/>
          <w:color w:val="00000A"/>
        </w:rPr>
        <w:t>Solution not provided.</w:t>
      </w:r>
    </w:p>
    <w:p w14:paraId="541A8A6D" w14:textId="77777777" w:rsidR="00B77C18" w:rsidRDefault="00B77C18" w:rsidP="00864837"/>
    <w:p w14:paraId="0F11BB92" w14:textId="77777777" w:rsidR="00864837" w:rsidRDefault="00864837" w:rsidP="00864837"/>
    <w:p w14:paraId="6BA3D6BE" w14:textId="01F4835A" w:rsidR="00095B70" w:rsidRDefault="0052037B" w:rsidP="0052037B">
      <w:pPr>
        <w:pStyle w:val="Prrafodelista"/>
        <w:numPr>
          <w:ilvl w:val="0"/>
          <w:numId w:val="24"/>
        </w:numPr>
        <w:shd w:val="clear" w:color="auto" w:fill="E5B8B7" w:themeFill="accent2" w:themeFillTint="66"/>
      </w:pPr>
      <w:r>
        <w:t xml:space="preserve"> </w:t>
      </w:r>
      <w:r w:rsidR="00095B70">
        <w:t>(</w:t>
      </w:r>
      <w:r w:rsidR="00095B70" w:rsidRPr="001205AD">
        <w:rPr>
          <w:i/>
        </w:rPr>
        <w:t>The following exercise is based on exercise 4.</w:t>
      </w:r>
      <w:r w:rsidR="00095B70">
        <w:rPr>
          <w:i/>
        </w:rPr>
        <w:t>25</w:t>
      </w:r>
      <w:r w:rsidR="00095B70" w:rsidRPr="001205AD">
        <w:rPr>
          <w:i/>
        </w:rPr>
        <w:t xml:space="preserve"> from the book </w:t>
      </w:r>
      <w:r w:rsidR="00095B70">
        <w:rPr>
          <w:i/>
        </w:rPr>
        <w:t>“</w:t>
      </w:r>
      <w:r w:rsidR="00095B70" w:rsidRPr="001205AD">
        <w:rPr>
          <w:i/>
        </w:rPr>
        <w:t xml:space="preserve">Computer Organization and Design </w:t>
      </w:r>
      <w:r w:rsidR="00095B70">
        <w:rPr>
          <w:i/>
        </w:rPr>
        <w:t xml:space="preserve">– </w:t>
      </w:r>
      <w:r w:rsidR="00095B70" w:rsidRPr="001205AD">
        <w:rPr>
          <w:i/>
        </w:rPr>
        <w:t>RISC-V Edition</w:t>
      </w:r>
      <w:r w:rsidR="00095B70">
        <w:rPr>
          <w:i/>
        </w:rPr>
        <w:t>”</w:t>
      </w:r>
      <w:r w:rsidR="00095B70" w:rsidRPr="001205AD">
        <w:rPr>
          <w:i/>
        </w:rPr>
        <w:t>, by Patterson &amp; Hennessy ([</w:t>
      </w:r>
      <w:proofErr w:type="spellStart"/>
      <w:r w:rsidR="00095B70" w:rsidRPr="001205AD">
        <w:rPr>
          <w:i/>
        </w:rPr>
        <w:t>HePa</w:t>
      </w:r>
      <w:proofErr w:type="spellEnd"/>
      <w:r w:rsidR="00095B70" w:rsidRPr="001205AD">
        <w:rPr>
          <w:i/>
        </w:rPr>
        <w:t>]).</w:t>
      </w:r>
      <w:r w:rsidR="00095B70">
        <w:t>)</w:t>
      </w:r>
    </w:p>
    <w:p w14:paraId="07722CD1" w14:textId="77777777" w:rsidR="00095B70" w:rsidRDefault="00095B70" w:rsidP="00095B70">
      <w:pPr>
        <w:shd w:val="clear" w:color="auto" w:fill="E5B8B7" w:themeFill="accent2" w:themeFillTint="66"/>
        <w:ind w:left="720"/>
      </w:pPr>
      <w:r>
        <w:t xml:space="preserve">     Consider the following loop:</w:t>
      </w:r>
    </w:p>
    <w:p w14:paraId="18D10F19" w14:textId="334F3389" w:rsidR="00C0305E" w:rsidRDefault="00095B70" w:rsidP="00C0305E">
      <w:pPr>
        <w:shd w:val="clear" w:color="auto" w:fill="E5B8B7" w:themeFill="accent2" w:themeFillTint="66"/>
        <w:ind w:left="720"/>
      </w:pPr>
      <w:r>
        <w:rPr>
          <w:rFonts w:ascii="Courier New" w:hAnsi="Courier New" w:cs="Courier New"/>
        </w:rPr>
        <w:t xml:space="preserve">                        </w:t>
      </w:r>
      <w:r w:rsidRPr="00643CC6">
        <w:rPr>
          <w:rFonts w:ascii="Courier New" w:hAnsi="Courier New" w:cs="Courier New"/>
        </w:rPr>
        <w:t xml:space="preserve">LOOP: </w:t>
      </w:r>
      <w:proofErr w:type="spellStart"/>
      <w:r w:rsidRPr="00643CC6">
        <w:rPr>
          <w:rFonts w:ascii="Courier New" w:hAnsi="Courier New" w:cs="Courier New"/>
        </w:rPr>
        <w:t>lw</w:t>
      </w:r>
      <w:proofErr w:type="spellEnd"/>
      <w:r w:rsidRPr="00643CC6">
        <w:rPr>
          <w:rFonts w:ascii="Courier New" w:hAnsi="Courier New" w:cs="Courier New"/>
        </w:rPr>
        <w:t xml:space="preserve"> x10, 0(x13)</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w:t>
      </w:r>
      <w:proofErr w:type="spellStart"/>
      <w:r w:rsidRPr="00643CC6">
        <w:rPr>
          <w:rFonts w:ascii="Courier New" w:hAnsi="Courier New" w:cs="Courier New"/>
        </w:rPr>
        <w:t>lw</w:t>
      </w:r>
      <w:proofErr w:type="spellEnd"/>
      <w:r w:rsidRPr="00643CC6">
        <w:rPr>
          <w:rFonts w:ascii="Courier New" w:hAnsi="Courier New" w:cs="Courier New"/>
        </w:rPr>
        <w:t xml:space="preserve"> x11, 4(x13)</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add x12, x10, x11</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add x13, x13, -8</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w:t>
      </w:r>
      <w:proofErr w:type="spellStart"/>
      <w:r w:rsidRPr="00643CC6">
        <w:rPr>
          <w:rFonts w:ascii="Courier New" w:hAnsi="Courier New" w:cs="Courier New"/>
        </w:rPr>
        <w:t>bnez</w:t>
      </w:r>
      <w:proofErr w:type="spellEnd"/>
      <w:r w:rsidRPr="00643CC6">
        <w:rPr>
          <w:rFonts w:ascii="Courier New" w:hAnsi="Courier New" w:cs="Courier New"/>
        </w:rPr>
        <w:t xml:space="preserve"> x12, LOOP</w:t>
      </w:r>
      <w:r w:rsidRPr="00643CC6">
        <w:rPr>
          <w:rFonts w:ascii="Courier New" w:hAnsi="Courier New" w:cs="Courier New"/>
        </w:rPr>
        <w:cr/>
      </w:r>
      <w:r w:rsidR="00C0305E">
        <w:t xml:space="preserve">Assume that perfect branch prediction is used (in the case of </w:t>
      </w:r>
      <w:proofErr w:type="spellStart"/>
      <w:r w:rsidR="00C0305E">
        <w:t>SweRV</w:t>
      </w:r>
      <w:proofErr w:type="spellEnd"/>
      <w:r w:rsidR="00C0305E">
        <w:t xml:space="preserve"> EH1, we can emulate this behaviour by simply avoiding the first iteration), that the pipeline has full forwarding support (again, this is the case in </w:t>
      </w:r>
      <w:proofErr w:type="spellStart"/>
      <w:r w:rsidR="00C0305E">
        <w:t>SweRV</w:t>
      </w:r>
      <w:proofErr w:type="spellEnd"/>
      <w:r w:rsidR="00C0305E">
        <w:t xml:space="preserve"> EH1), and that branches are resolved in the EX1 stage. </w:t>
      </w:r>
    </w:p>
    <w:p w14:paraId="273CE08A" w14:textId="77777777" w:rsidR="00C0305E" w:rsidRDefault="00C0305E" w:rsidP="00C0305E">
      <w:pPr>
        <w:pStyle w:val="Prrafodelista"/>
        <w:numPr>
          <w:ilvl w:val="1"/>
          <w:numId w:val="48"/>
        </w:numPr>
        <w:shd w:val="clear" w:color="auto" w:fill="E5B8B7" w:themeFill="accent2" w:themeFillTint="66"/>
      </w:pPr>
      <w:r>
        <w:t xml:space="preserve">Show a simulation for the second and third iterations of this loop. Explain the behaviour obtained. You can use the program provided at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r>
        <w:rPr>
          <w:rFonts w:cs="Arial"/>
          <w:i/>
        </w:rPr>
        <w:t>Labs</w:t>
      </w:r>
      <w:r>
        <w:rPr>
          <w:i/>
        </w:rPr>
        <w:t>/Lab16/</w:t>
      </w:r>
      <w:r w:rsidRPr="0021564C">
        <w:rPr>
          <w:i/>
        </w:rPr>
        <w:t>HePa_Exercise-4-25</w:t>
      </w:r>
      <w:r>
        <w:t>.</w:t>
      </w:r>
    </w:p>
    <w:bookmarkEnd w:id="0"/>
    <w:bookmarkEnd w:id="1"/>
    <w:p w14:paraId="7F781031" w14:textId="77777777" w:rsidR="00DD54E4" w:rsidRDefault="00DD54E4" w:rsidP="00DD54E4">
      <w:pPr>
        <w:ind w:left="-851"/>
        <w:rPr>
          <w:rFonts w:eastAsia="Times New Roman" w:cs="Arial"/>
        </w:rPr>
      </w:pPr>
    </w:p>
    <w:p w14:paraId="181A3C57" w14:textId="54F9E53A" w:rsidR="0076712B" w:rsidRDefault="00DD54E4" w:rsidP="00DD54E4">
      <w:r w:rsidRPr="000A67B7">
        <w:rPr>
          <w:noProof/>
          <w:lang w:val="es-ES" w:eastAsia="es-ES"/>
        </w:rPr>
        <w:lastRenderedPageBreak/>
        <mc:AlternateContent>
          <mc:Choice Requires="wps">
            <w:drawing>
              <wp:anchor distT="0" distB="0" distL="114300" distR="114300" simplePos="0" relativeHeight="251659264" behindDoc="0" locked="0" layoutInCell="1" allowOverlap="1" wp14:anchorId="11DBB59E" wp14:editId="3000C3B2">
                <wp:simplePos x="0" y="0"/>
                <wp:positionH relativeFrom="margin">
                  <wp:posOffset>1455725</wp:posOffset>
                </wp:positionH>
                <wp:positionV relativeFrom="paragraph">
                  <wp:posOffset>448564</wp:posOffset>
                </wp:positionV>
                <wp:extent cx="2684678" cy="308407"/>
                <wp:effectExtent l="0" t="0" r="20955" b="15875"/>
                <wp:wrapNone/>
                <wp:docPr id="42" name="Rectángulo 42"/>
                <wp:cNvGraphicFramePr/>
                <a:graphic xmlns:a="http://schemas.openxmlformats.org/drawingml/2006/main">
                  <a:graphicData uri="http://schemas.microsoft.com/office/word/2010/wordprocessingShape">
                    <wps:wsp>
                      <wps:cNvSpPr/>
                      <wps:spPr>
                        <a:xfrm>
                          <a:off x="0" y="0"/>
                          <a:ext cx="2684678" cy="3084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6EB5B13" id="Rectángulo 42" o:spid="_x0000_s1026" style="position:absolute;margin-left:114.6pt;margin-top:35.3pt;width:211.4pt;height:2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" filled="f" strokecolor="red" strokeweight="2pt">
                <w10:wrap anchorx="margin"/>
              </v:rect>
            </w:pict>
          </mc:Fallback>
        </mc:AlternateContent>
      </w:r>
      <w:r>
        <w:rPr>
          <w:noProof/>
          <w:lang w:val="es-ES" w:eastAsia="es-ES"/>
        </w:rPr>
        <w:drawing>
          <wp:inline distT="0" distB="0" distL="0" distR="0" wp14:anchorId="1ADC82E1" wp14:editId="71117C4F">
            <wp:extent cx="5731510" cy="792480"/>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92480"/>
                    </a:xfrm>
                    <a:prstGeom prst="rect">
                      <a:avLst/>
                    </a:prstGeom>
                  </pic:spPr>
                </pic:pic>
              </a:graphicData>
            </a:graphic>
          </wp:inline>
        </w:drawing>
      </w:r>
    </w:p>
    <w:sectPr w:rsidR="0076712B" w:rsidSect="00121946">
      <w:headerReference w:type="default" r:id="rId30"/>
      <w:footerReference w:type="default" r:id="rId31"/>
      <w:headerReference w:type="first" r:id="rId32"/>
      <w:footerReference w:type="first" r:id="rId33"/>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D5F24" w14:textId="77777777" w:rsidR="00BB6104" w:rsidRDefault="00BB6104">
      <w:r>
        <w:separator/>
      </w:r>
    </w:p>
  </w:endnote>
  <w:endnote w:type="continuationSeparator" w:id="0">
    <w:p w14:paraId="3D0E20C2" w14:textId="77777777" w:rsidR="00BB6104" w:rsidRDefault="00BB6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3CBDD" w14:textId="77777777" w:rsidR="00551081" w:rsidRDefault="00551081" w:rsidP="00551081">
    <w:pPr>
      <w:pStyle w:val="Piedepgina"/>
      <w:rPr>
        <w:sz w:val="12"/>
      </w:rPr>
    </w:pPr>
    <w:r>
      <w:rPr>
        <w:sz w:val="12"/>
      </w:rPr>
      <w:t xml:space="preserve">Imagination University Programme – </w:t>
    </w:r>
    <w:proofErr w:type="spellStart"/>
    <w:r>
      <w:rPr>
        <w:sz w:val="12"/>
      </w:rPr>
      <w:t>RVfpga</w:t>
    </w:r>
    <w:proofErr w:type="spellEnd"/>
    <w:r>
      <w:rPr>
        <w:sz w:val="12"/>
      </w:rPr>
      <w:t xml:space="preserve"> Lab 16</w:t>
    </w:r>
  </w:p>
  <w:p w14:paraId="42E09E19" w14:textId="77777777" w:rsidR="00551081" w:rsidRDefault="00551081" w:rsidP="00551081">
    <w:pPr>
      <w:pStyle w:val="Piedepgina"/>
    </w:pPr>
    <w:r>
      <w:rPr>
        <w:sz w:val="12"/>
      </w:rPr>
      <w:t>Version</w:t>
    </w:r>
    <w:r>
      <w:rPr>
        <w:sz w:val="12"/>
        <w:lang w:eastAsia="zh-CN"/>
      </w:rPr>
      <w:t xml:space="preserve"> 2.2</w:t>
    </w:r>
    <w:r>
      <w:rPr>
        <w:sz w:val="12"/>
      </w:rPr>
      <w:t xml:space="preserve"> – 9th May 2022</w:t>
    </w:r>
  </w:p>
  <w:p w14:paraId="6ABE0452" w14:textId="32AADF97" w:rsidR="00D85BFF" w:rsidRDefault="00551081" w:rsidP="00551081">
    <w:pPr>
      <w:pStyle w:val="Piedepgina"/>
    </w:pPr>
    <w:r>
      <w:rPr>
        <w:rFonts w:cs="Arial"/>
        <w:sz w:val="16"/>
      </w:rPr>
      <w:t>© Copyright Imagination Technologies</w:t>
    </w:r>
    <w:r w:rsidR="00D85BFF">
      <w:rPr>
        <w:sz w:val="12"/>
      </w:rPr>
      <w:tab/>
    </w:r>
    <w:r w:rsidR="00D85BFF">
      <w:rPr>
        <w:sz w:val="12"/>
      </w:rPr>
      <w:tab/>
    </w:r>
    <w:r w:rsidR="00D85BFF">
      <w:rPr>
        <w:sz w:val="12"/>
      </w:rPr>
      <w:fldChar w:fldCharType="begin"/>
    </w:r>
    <w:r w:rsidR="00D85BFF">
      <w:rPr>
        <w:sz w:val="12"/>
      </w:rPr>
      <w:instrText>PAGE</w:instrText>
    </w:r>
    <w:r w:rsidR="00D85BFF">
      <w:rPr>
        <w:sz w:val="12"/>
      </w:rPr>
      <w:fldChar w:fldCharType="separate"/>
    </w:r>
    <w:r>
      <w:rPr>
        <w:noProof/>
        <w:sz w:val="12"/>
      </w:rPr>
      <w:t>2</w:t>
    </w:r>
    <w:r w:rsidR="00D85BFF">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1BABE" w14:textId="04749B02" w:rsidR="00D85BFF" w:rsidRDefault="00D85BFF" w:rsidP="00656E1E">
    <w:pPr>
      <w:pStyle w:val="Piedepgina"/>
      <w:rPr>
        <w:sz w:val="12"/>
      </w:rPr>
    </w:pPr>
    <w:r>
      <w:rPr>
        <w:sz w:val="12"/>
      </w:rPr>
      <w:t xml:space="preserve">Imagination University Programme – </w:t>
    </w:r>
    <w:proofErr w:type="spellStart"/>
    <w:r w:rsidR="00551081">
      <w:rPr>
        <w:sz w:val="12"/>
      </w:rPr>
      <w:t>RVfpga</w:t>
    </w:r>
    <w:proofErr w:type="spellEnd"/>
    <w:r w:rsidR="00551081">
      <w:rPr>
        <w:sz w:val="12"/>
      </w:rPr>
      <w:t xml:space="preserve"> Lab 16</w:t>
    </w:r>
  </w:p>
  <w:p w14:paraId="1A55C3BF" w14:textId="3C9DB945" w:rsidR="00D85BFF" w:rsidRDefault="0003509B" w:rsidP="00656E1E">
    <w:pPr>
      <w:pStyle w:val="Piedepgina"/>
    </w:pPr>
    <w:r>
      <w:rPr>
        <w:sz w:val="12"/>
      </w:rPr>
      <w:t>Version</w:t>
    </w:r>
    <w:r>
      <w:rPr>
        <w:sz w:val="12"/>
        <w:lang w:eastAsia="zh-CN"/>
      </w:rPr>
      <w:t xml:space="preserve"> 2.2</w:t>
    </w:r>
    <w:r>
      <w:rPr>
        <w:sz w:val="12"/>
      </w:rPr>
      <w:t xml:space="preserve"> – 9th May 2022</w:t>
    </w:r>
  </w:p>
  <w:p w14:paraId="4959CAED" w14:textId="67433D1F" w:rsidR="00D85BFF" w:rsidRDefault="00D85BFF" w:rsidP="00656E1E">
    <w:pPr>
      <w:pStyle w:val="Piedepgina"/>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C05EE" w14:textId="77777777" w:rsidR="00BB6104" w:rsidRDefault="00BB6104">
      <w:r>
        <w:separator/>
      </w:r>
    </w:p>
  </w:footnote>
  <w:footnote w:type="continuationSeparator" w:id="0">
    <w:p w14:paraId="6F465AA5" w14:textId="77777777" w:rsidR="00BB6104" w:rsidRDefault="00BB6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0066" w14:textId="77777777" w:rsidR="00D85BFF" w:rsidRDefault="00D85BFF">
    <w:pPr>
      <w:pStyle w:val="Encabezado"/>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8" w:type="dxa"/>
      <w:tblInd w:w="-108" w:type="dxa"/>
      <w:tblLook w:val="04A0" w:firstRow="1" w:lastRow="0" w:firstColumn="1" w:lastColumn="0" w:noHBand="0" w:noVBand="1"/>
    </w:tblPr>
    <w:tblGrid>
      <w:gridCol w:w="3009"/>
      <w:gridCol w:w="3009"/>
      <w:gridCol w:w="3010"/>
    </w:tblGrid>
    <w:tr w:rsidR="00D85BFF" w14:paraId="474B66FC" w14:textId="77777777">
      <w:tc>
        <w:tcPr>
          <w:tcW w:w="3009" w:type="dxa"/>
          <w:shd w:val="clear" w:color="auto" w:fill="auto"/>
        </w:tcPr>
        <w:p w14:paraId="44C5B454" w14:textId="77777777" w:rsidR="00D85BFF" w:rsidRDefault="00D85BFF">
          <w:pPr>
            <w:pStyle w:val="Encabezado"/>
            <w:ind w:left="-115"/>
          </w:pPr>
        </w:p>
      </w:tc>
      <w:tc>
        <w:tcPr>
          <w:tcW w:w="3009" w:type="dxa"/>
          <w:shd w:val="clear" w:color="auto" w:fill="auto"/>
        </w:tcPr>
        <w:p w14:paraId="6FA3E24A" w14:textId="77777777" w:rsidR="00D85BFF" w:rsidRDefault="00D85BFF">
          <w:pPr>
            <w:pStyle w:val="Encabezado"/>
            <w:jc w:val="center"/>
          </w:pPr>
        </w:p>
      </w:tc>
      <w:tc>
        <w:tcPr>
          <w:tcW w:w="3010" w:type="dxa"/>
          <w:shd w:val="clear" w:color="auto" w:fill="auto"/>
        </w:tcPr>
        <w:p w14:paraId="7D2D20AC" w14:textId="77777777" w:rsidR="00D85BFF" w:rsidRDefault="00D85BFF">
          <w:pPr>
            <w:pStyle w:val="Encabezado"/>
            <w:ind w:right="-115"/>
            <w:jc w:val="right"/>
          </w:pPr>
        </w:p>
      </w:tc>
    </w:tr>
  </w:tbl>
  <w:p w14:paraId="32BABF2B" w14:textId="77777777" w:rsidR="00D85BFF" w:rsidRDefault="00D85B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1CD"/>
    <w:multiLevelType w:val="hybridMultilevel"/>
    <w:tmpl w:val="76E8199A"/>
    <w:lvl w:ilvl="0" w:tplc="2C5C14DA">
      <w:numFmt w:val="bullet"/>
      <w:lvlText w:val="-"/>
      <w:lvlJc w:val="left"/>
      <w:pPr>
        <w:ind w:left="1440" w:hanging="360"/>
      </w:pPr>
      <w:rPr>
        <w:rFonts w:ascii="Arial" w:eastAsia="SimSu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B1673A9"/>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24A"/>
    <w:multiLevelType w:val="hybridMultilevel"/>
    <w:tmpl w:val="6CCC3A02"/>
    <w:lvl w:ilvl="0" w:tplc="0C0A0015">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D714D3"/>
    <w:multiLevelType w:val="hybridMultilevel"/>
    <w:tmpl w:val="6250F3D0"/>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44689F"/>
    <w:multiLevelType w:val="hybridMultilevel"/>
    <w:tmpl w:val="B748F88C"/>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BF2BC8"/>
    <w:multiLevelType w:val="hybridMultilevel"/>
    <w:tmpl w:val="9414444C"/>
    <w:lvl w:ilvl="0" w:tplc="061468BC">
      <w:start w:val="10"/>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5A60"/>
    <w:multiLevelType w:val="hybridMultilevel"/>
    <w:tmpl w:val="A4802CC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22BD65E5"/>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2256C"/>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8404908"/>
    <w:multiLevelType w:val="hybridMultilevel"/>
    <w:tmpl w:val="2938BBA6"/>
    <w:lvl w:ilvl="0" w:tplc="855A5818">
      <w:start w:val="1"/>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2CD14CC"/>
    <w:multiLevelType w:val="hybridMultilevel"/>
    <w:tmpl w:val="810E8A74"/>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DD73D2"/>
    <w:multiLevelType w:val="hybridMultilevel"/>
    <w:tmpl w:val="5F941914"/>
    <w:lvl w:ilvl="0" w:tplc="B10E080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15F14"/>
    <w:multiLevelType w:val="hybridMultilevel"/>
    <w:tmpl w:val="95EE447E"/>
    <w:lvl w:ilvl="0" w:tplc="FB80FE3A">
      <w:start w:val="1"/>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C069E6"/>
    <w:multiLevelType w:val="hybridMultilevel"/>
    <w:tmpl w:val="0290BBB0"/>
    <w:lvl w:ilvl="0" w:tplc="BC70BA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9EE263D"/>
    <w:multiLevelType w:val="hybridMultilevel"/>
    <w:tmpl w:val="6250F3D0"/>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E12353"/>
    <w:multiLevelType w:val="hybridMultilevel"/>
    <w:tmpl w:val="41AA7772"/>
    <w:lvl w:ilvl="0" w:tplc="5A2EFA4E">
      <w:start w:val="2"/>
      <w:numFmt w:val="bullet"/>
      <w:lvlText w:val="-"/>
      <w:lvlJc w:val="left"/>
      <w:pPr>
        <w:ind w:left="502" w:hanging="360"/>
      </w:pPr>
      <w:rPr>
        <w:rFonts w:ascii="Arial" w:eastAsia="SimSun" w:hAnsi="Arial" w:cs="Arial" w:hint="default"/>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15:restartNumberingAfterBreak="0">
    <w:nsid w:val="4BB34C74"/>
    <w:multiLevelType w:val="hybridMultilevel"/>
    <w:tmpl w:val="DA6E58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945CE"/>
    <w:multiLevelType w:val="hybridMultilevel"/>
    <w:tmpl w:val="C8CA7344"/>
    <w:lvl w:ilvl="0" w:tplc="F7EE1EAA">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1F72EA"/>
    <w:multiLevelType w:val="hybridMultilevel"/>
    <w:tmpl w:val="779E5A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5C3470C5"/>
    <w:multiLevelType w:val="hybridMultilevel"/>
    <w:tmpl w:val="83EA4F4E"/>
    <w:lvl w:ilvl="0" w:tplc="0C0A0015">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C6D1D36"/>
    <w:multiLevelType w:val="hybridMultilevel"/>
    <w:tmpl w:val="D30AE6C2"/>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7" w15:restartNumberingAfterBreak="0">
    <w:nsid w:val="5DD73E4F"/>
    <w:multiLevelType w:val="hybridMultilevel"/>
    <w:tmpl w:val="7F86DC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9A601C"/>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0051A1"/>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B7720C"/>
    <w:multiLevelType w:val="hybridMultilevel"/>
    <w:tmpl w:val="9C3074AA"/>
    <w:lvl w:ilvl="0" w:tplc="4BD6AEF6">
      <w:start w:val="2"/>
      <w:numFmt w:val="bullet"/>
      <w:lvlText w:val="-"/>
      <w:lvlJc w:val="left"/>
      <w:pPr>
        <w:ind w:left="1080" w:hanging="360"/>
      </w:pPr>
      <w:rPr>
        <w:rFonts w:ascii="Arial" w:eastAsia="SimSun"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19"/>
  </w:num>
  <w:num w:numId="4">
    <w:abstractNumId w:val="33"/>
    <w:lvlOverride w:ilvl="0">
      <w:lvl w:ilvl="0">
        <w:numFmt w:val="decimal"/>
        <w:lvlText w:val="%1."/>
        <w:lvlJc w:val="left"/>
      </w:lvl>
    </w:lvlOverride>
  </w:num>
  <w:num w:numId="5">
    <w:abstractNumId w:val="4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46"/>
    <w:lvlOverride w:ilvl="0">
      <w:lvl w:ilvl="0">
        <w:numFmt w:val="decimal"/>
        <w:lvlText w:val="%1."/>
        <w:lvlJc w:val="left"/>
      </w:lvl>
    </w:lvlOverride>
  </w:num>
  <w:num w:numId="11">
    <w:abstractNumId w:val="40"/>
    <w:lvlOverride w:ilvl="0">
      <w:lvl w:ilvl="0">
        <w:numFmt w:val="decimal"/>
        <w:lvlText w:val="%1."/>
        <w:lvlJc w:val="left"/>
      </w:lvl>
    </w:lvlOverride>
  </w:num>
  <w:num w:numId="12">
    <w:abstractNumId w:val="21"/>
    <w:lvlOverride w:ilvl="0">
      <w:lvl w:ilvl="0">
        <w:numFmt w:val="decimal"/>
        <w:lvlText w:val="%1."/>
        <w:lvlJc w:val="left"/>
      </w:lvl>
    </w:lvlOverride>
  </w:num>
  <w:num w:numId="13">
    <w:abstractNumId w:val="42"/>
  </w:num>
  <w:num w:numId="14">
    <w:abstractNumId w:val="5"/>
  </w:num>
  <w:num w:numId="15">
    <w:abstractNumId w:val="2"/>
  </w:num>
  <w:num w:numId="16">
    <w:abstractNumId w:val="26"/>
  </w:num>
  <w:num w:numId="17">
    <w:abstractNumId w:val="30"/>
  </w:num>
  <w:num w:numId="18">
    <w:abstractNumId w:val="10"/>
  </w:num>
  <w:num w:numId="19">
    <w:abstractNumId w:val="32"/>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4"/>
  </w:num>
  <w:num w:numId="23">
    <w:abstractNumId w:val="31"/>
  </w:num>
  <w:num w:numId="24">
    <w:abstractNumId w:val="14"/>
  </w:num>
  <w:num w:numId="25">
    <w:abstractNumId w:val="9"/>
  </w:num>
  <w:num w:numId="26">
    <w:abstractNumId w:val="20"/>
  </w:num>
  <w:num w:numId="27">
    <w:abstractNumId w:val="7"/>
  </w:num>
  <w:num w:numId="28">
    <w:abstractNumId w:val="6"/>
  </w:num>
  <w:num w:numId="29">
    <w:abstractNumId w:val="44"/>
  </w:num>
  <w:num w:numId="30">
    <w:abstractNumId w:val="35"/>
  </w:num>
  <w:num w:numId="31">
    <w:abstractNumId w:val="8"/>
  </w:num>
  <w:num w:numId="32">
    <w:abstractNumId w:val="23"/>
  </w:num>
  <w:num w:numId="33">
    <w:abstractNumId w:val="25"/>
  </w:num>
  <w:num w:numId="34">
    <w:abstractNumId w:val="37"/>
  </w:num>
  <w:num w:numId="35">
    <w:abstractNumId w:val="0"/>
  </w:num>
  <w:num w:numId="36">
    <w:abstractNumId w:val="18"/>
  </w:num>
  <w:num w:numId="37">
    <w:abstractNumId w:val="27"/>
  </w:num>
  <w:num w:numId="38">
    <w:abstractNumId w:val="12"/>
  </w:num>
  <w:num w:numId="39">
    <w:abstractNumId w:val="36"/>
  </w:num>
  <w:num w:numId="40">
    <w:abstractNumId w:val="15"/>
  </w:num>
  <w:num w:numId="41">
    <w:abstractNumId w:val="22"/>
  </w:num>
  <w:num w:numId="42">
    <w:abstractNumId w:val="39"/>
  </w:num>
  <w:num w:numId="43">
    <w:abstractNumId w:val="17"/>
  </w:num>
  <w:num w:numId="44">
    <w:abstractNumId w:val="41"/>
  </w:num>
  <w:num w:numId="45">
    <w:abstractNumId w:val="28"/>
  </w:num>
  <w:num w:numId="46">
    <w:abstractNumId w:val="11"/>
  </w:num>
  <w:num w:numId="47">
    <w:abstractNumId w:val="34"/>
  </w:num>
  <w:num w:numId="4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4E"/>
    <w:rsid w:val="00002E39"/>
    <w:rsid w:val="00003A5F"/>
    <w:rsid w:val="000056D5"/>
    <w:rsid w:val="00005F31"/>
    <w:rsid w:val="000133EB"/>
    <w:rsid w:val="00013DD5"/>
    <w:rsid w:val="000141D7"/>
    <w:rsid w:val="00015A70"/>
    <w:rsid w:val="00017C4C"/>
    <w:rsid w:val="00017D6B"/>
    <w:rsid w:val="000219FB"/>
    <w:rsid w:val="00021C01"/>
    <w:rsid w:val="00021F21"/>
    <w:rsid w:val="000230C5"/>
    <w:rsid w:val="00023476"/>
    <w:rsid w:val="00023783"/>
    <w:rsid w:val="00025241"/>
    <w:rsid w:val="00031843"/>
    <w:rsid w:val="00031C74"/>
    <w:rsid w:val="000344D0"/>
    <w:rsid w:val="0003509B"/>
    <w:rsid w:val="00036C91"/>
    <w:rsid w:val="00036E8B"/>
    <w:rsid w:val="00037465"/>
    <w:rsid w:val="00043AE4"/>
    <w:rsid w:val="00045460"/>
    <w:rsid w:val="00050CB9"/>
    <w:rsid w:val="00053C2C"/>
    <w:rsid w:val="0005463B"/>
    <w:rsid w:val="00054670"/>
    <w:rsid w:val="0005620C"/>
    <w:rsid w:val="000567E6"/>
    <w:rsid w:val="00056BF2"/>
    <w:rsid w:val="0006090A"/>
    <w:rsid w:val="000615B4"/>
    <w:rsid w:val="000617ED"/>
    <w:rsid w:val="00065275"/>
    <w:rsid w:val="00065297"/>
    <w:rsid w:val="000668DB"/>
    <w:rsid w:val="0007005B"/>
    <w:rsid w:val="000719C7"/>
    <w:rsid w:val="00071E14"/>
    <w:rsid w:val="0007302F"/>
    <w:rsid w:val="00074312"/>
    <w:rsid w:val="00075470"/>
    <w:rsid w:val="00077E80"/>
    <w:rsid w:val="00082B42"/>
    <w:rsid w:val="00082CCB"/>
    <w:rsid w:val="000857ED"/>
    <w:rsid w:val="00086B51"/>
    <w:rsid w:val="00087B38"/>
    <w:rsid w:val="00090100"/>
    <w:rsid w:val="00091422"/>
    <w:rsid w:val="00091444"/>
    <w:rsid w:val="00093412"/>
    <w:rsid w:val="00093A96"/>
    <w:rsid w:val="00095445"/>
    <w:rsid w:val="000954BD"/>
    <w:rsid w:val="00095B70"/>
    <w:rsid w:val="000977D3"/>
    <w:rsid w:val="000A01FD"/>
    <w:rsid w:val="000A021A"/>
    <w:rsid w:val="000A17F1"/>
    <w:rsid w:val="000A61F0"/>
    <w:rsid w:val="000A6263"/>
    <w:rsid w:val="000A6D4A"/>
    <w:rsid w:val="000A7042"/>
    <w:rsid w:val="000A75FA"/>
    <w:rsid w:val="000B07EA"/>
    <w:rsid w:val="000B362E"/>
    <w:rsid w:val="000B43C3"/>
    <w:rsid w:val="000B6256"/>
    <w:rsid w:val="000B656D"/>
    <w:rsid w:val="000B6CA8"/>
    <w:rsid w:val="000C0206"/>
    <w:rsid w:val="000C3AB2"/>
    <w:rsid w:val="000C4D85"/>
    <w:rsid w:val="000C5D3E"/>
    <w:rsid w:val="000D1D09"/>
    <w:rsid w:val="000D1F0B"/>
    <w:rsid w:val="000D1FEE"/>
    <w:rsid w:val="000D3534"/>
    <w:rsid w:val="000D5D36"/>
    <w:rsid w:val="000D62D6"/>
    <w:rsid w:val="000D6541"/>
    <w:rsid w:val="000D666D"/>
    <w:rsid w:val="000D7D4C"/>
    <w:rsid w:val="000E0F2E"/>
    <w:rsid w:val="000E1D24"/>
    <w:rsid w:val="000E2819"/>
    <w:rsid w:val="000E2DDA"/>
    <w:rsid w:val="000E3D93"/>
    <w:rsid w:val="000E579B"/>
    <w:rsid w:val="000E651E"/>
    <w:rsid w:val="000E6B67"/>
    <w:rsid w:val="000E72F5"/>
    <w:rsid w:val="000F2AF8"/>
    <w:rsid w:val="000F4E7E"/>
    <w:rsid w:val="000F5E3D"/>
    <w:rsid w:val="000F693F"/>
    <w:rsid w:val="000F6FC9"/>
    <w:rsid w:val="000F7D4B"/>
    <w:rsid w:val="00101145"/>
    <w:rsid w:val="00102B36"/>
    <w:rsid w:val="00102E9D"/>
    <w:rsid w:val="00110463"/>
    <w:rsid w:val="00113715"/>
    <w:rsid w:val="00113AC1"/>
    <w:rsid w:val="00113E92"/>
    <w:rsid w:val="00115334"/>
    <w:rsid w:val="00116366"/>
    <w:rsid w:val="0012056A"/>
    <w:rsid w:val="0012177E"/>
    <w:rsid w:val="00121946"/>
    <w:rsid w:val="00121D5A"/>
    <w:rsid w:val="001266BF"/>
    <w:rsid w:val="001275C9"/>
    <w:rsid w:val="00130166"/>
    <w:rsid w:val="001319BA"/>
    <w:rsid w:val="00132500"/>
    <w:rsid w:val="00132A02"/>
    <w:rsid w:val="00134AD9"/>
    <w:rsid w:val="00134D5F"/>
    <w:rsid w:val="00136618"/>
    <w:rsid w:val="001367FC"/>
    <w:rsid w:val="00146593"/>
    <w:rsid w:val="0014782B"/>
    <w:rsid w:val="001513C5"/>
    <w:rsid w:val="0015260A"/>
    <w:rsid w:val="001577EE"/>
    <w:rsid w:val="00157C73"/>
    <w:rsid w:val="001626C2"/>
    <w:rsid w:val="00162E46"/>
    <w:rsid w:val="00163FF5"/>
    <w:rsid w:val="00165967"/>
    <w:rsid w:val="001664B9"/>
    <w:rsid w:val="001734F7"/>
    <w:rsid w:val="00173582"/>
    <w:rsid w:val="001739D9"/>
    <w:rsid w:val="00174AE8"/>
    <w:rsid w:val="001763C9"/>
    <w:rsid w:val="00176880"/>
    <w:rsid w:val="00180888"/>
    <w:rsid w:val="0018131A"/>
    <w:rsid w:val="00181E65"/>
    <w:rsid w:val="00184B01"/>
    <w:rsid w:val="001853EB"/>
    <w:rsid w:val="00185EB1"/>
    <w:rsid w:val="00187A74"/>
    <w:rsid w:val="00190322"/>
    <w:rsid w:val="00193394"/>
    <w:rsid w:val="00195B67"/>
    <w:rsid w:val="0019612D"/>
    <w:rsid w:val="001A00E0"/>
    <w:rsid w:val="001A01B7"/>
    <w:rsid w:val="001A1C3B"/>
    <w:rsid w:val="001A7356"/>
    <w:rsid w:val="001A7DDF"/>
    <w:rsid w:val="001B1658"/>
    <w:rsid w:val="001B3C36"/>
    <w:rsid w:val="001B4304"/>
    <w:rsid w:val="001C1C74"/>
    <w:rsid w:val="001C1D46"/>
    <w:rsid w:val="001C2682"/>
    <w:rsid w:val="001C37E1"/>
    <w:rsid w:val="001C50F3"/>
    <w:rsid w:val="001C6355"/>
    <w:rsid w:val="001C7266"/>
    <w:rsid w:val="001C730B"/>
    <w:rsid w:val="001D231D"/>
    <w:rsid w:val="001D3066"/>
    <w:rsid w:val="001D3131"/>
    <w:rsid w:val="001D499F"/>
    <w:rsid w:val="001D4CB7"/>
    <w:rsid w:val="001D5ACA"/>
    <w:rsid w:val="001D6E6F"/>
    <w:rsid w:val="001E2D10"/>
    <w:rsid w:val="001E2DA8"/>
    <w:rsid w:val="001E5797"/>
    <w:rsid w:val="001F02AC"/>
    <w:rsid w:val="001F203E"/>
    <w:rsid w:val="001F484B"/>
    <w:rsid w:val="001F56A3"/>
    <w:rsid w:val="001F7518"/>
    <w:rsid w:val="00200092"/>
    <w:rsid w:val="0020053F"/>
    <w:rsid w:val="00200791"/>
    <w:rsid w:val="00200CA0"/>
    <w:rsid w:val="0020106F"/>
    <w:rsid w:val="00201388"/>
    <w:rsid w:val="0020353C"/>
    <w:rsid w:val="002040FA"/>
    <w:rsid w:val="00212479"/>
    <w:rsid w:val="002130D7"/>
    <w:rsid w:val="00213FE4"/>
    <w:rsid w:val="00215C29"/>
    <w:rsid w:val="00217537"/>
    <w:rsid w:val="00220519"/>
    <w:rsid w:val="00220FDF"/>
    <w:rsid w:val="002218A6"/>
    <w:rsid w:val="0022423F"/>
    <w:rsid w:val="00225B20"/>
    <w:rsid w:val="00227E67"/>
    <w:rsid w:val="002306DA"/>
    <w:rsid w:val="00232911"/>
    <w:rsid w:val="00234958"/>
    <w:rsid w:val="0024169A"/>
    <w:rsid w:val="002439B7"/>
    <w:rsid w:val="0024406A"/>
    <w:rsid w:val="002456EF"/>
    <w:rsid w:val="00245C12"/>
    <w:rsid w:val="00253D1D"/>
    <w:rsid w:val="0025444D"/>
    <w:rsid w:val="0026050C"/>
    <w:rsid w:val="00262D95"/>
    <w:rsid w:val="00264C64"/>
    <w:rsid w:val="00266752"/>
    <w:rsid w:val="002711B0"/>
    <w:rsid w:val="00271916"/>
    <w:rsid w:val="00272456"/>
    <w:rsid w:val="00272EA4"/>
    <w:rsid w:val="00273264"/>
    <w:rsid w:val="00273703"/>
    <w:rsid w:val="00273EAC"/>
    <w:rsid w:val="00276AE5"/>
    <w:rsid w:val="00277371"/>
    <w:rsid w:val="00287183"/>
    <w:rsid w:val="002878BE"/>
    <w:rsid w:val="002907F9"/>
    <w:rsid w:val="00292C62"/>
    <w:rsid w:val="00293C76"/>
    <w:rsid w:val="00293D96"/>
    <w:rsid w:val="00294D71"/>
    <w:rsid w:val="00295D5B"/>
    <w:rsid w:val="002A1BCF"/>
    <w:rsid w:val="002A28E2"/>
    <w:rsid w:val="002A2FC0"/>
    <w:rsid w:val="002A5001"/>
    <w:rsid w:val="002A5324"/>
    <w:rsid w:val="002B041E"/>
    <w:rsid w:val="002B0A21"/>
    <w:rsid w:val="002B1932"/>
    <w:rsid w:val="002B21D0"/>
    <w:rsid w:val="002B43EB"/>
    <w:rsid w:val="002B7F46"/>
    <w:rsid w:val="002C0A0F"/>
    <w:rsid w:val="002C1357"/>
    <w:rsid w:val="002C16A9"/>
    <w:rsid w:val="002C1EDA"/>
    <w:rsid w:val="002C2C9C"/>
    <w:rsid w:val="002C7D5D"/>
    <w:rsid w:val="002D0E6F"/>
    <w:rsid w:val="002D1C5E"/>
    <w:rsid w:val="002D1F4E"/>
    <w:rsid w:val="002D28BC"/>
    <w:rsid w:val="002D4F90"/>
    <w:rsid w:val="002D5165"/>
    <w:rsid w:val="002D6E82"/>
    <w:rsid w:val="002E3C6F"/>
    <w:rsid w:val="002E40EA"/>
    <w:rsid w:val="002E5957"/>
    <w:rsid w:val="002E5C58"/>
    <w:rsid w:val="002E6232"/>
    <w:rsid w:val="002F0DC6"/>
    <w:rsid w:val="002F1FB4"/>
    <w:rsid w:val="002F3136"/>
    <w:rsid w:val="00300001"/>
    <w:rsid w:val="00302093"/>
    <w:rsid w:val="003031B8"/>
    <w:rsid w:val="00305023"/>
    <w:rsid w:val="00305EA0"/>
    <w:rsid w:val="003067CC"/>
    <w:rsid w:val="00310D50"/>
    <w:rsid w:val="00311823"/>
    <w:rsid w:val="00313282"/>
    <w:rsid w:val="00313A37"/>
    <w:rsid w:val="00316300"/>
    <w:rsid w:val="00316C74"/>
    <w:rsid w:val="00317415"/>
    <w:rsid w:val="00321298"/>
    <w:rsid w:val="003245D7"/>
    <w:rsid w:val="00324723"/>
    <w:rsid w:val="003253A8"/>
    <w:rsid w:val="00326A2E"/>
    <w:rsid w:val="00327153"/>
    <w:rsid w:val="00330211"/>
    <w:rsid w:val="003306D0"/>
    <w:rsid w:val="00333684"/>
    <w:rsid w:val="00333DED"/>
    <w:rsid w:val="0033589C"/>
    <w:rsid w:val="00335CA3"/>
    <w:rsid w:val="0033725A"/>
    <w:rsid w:val="00337430"/>
    <w:rsid w:val="00337802"/>
    <w:rsid w:val="0034011B"/>
    <w:rsid w:val="00340A29"/>
    <w:rsid w:val="003411B2"/>
    <w:rsid w:val="00342B74"/>
    <w:rsid w:val="00351E07"/>
    <w:rsid w:val="00352148"/>
    <w:rsid w:val="00353B89"/>
    <w:rsid w:val="003543F2"/>
    <w:rsid w:val="00355C68"/>
    <w:rsid w:val="00356E46"/>
    <w:rsid w:val="00357646"/>
    <w:rsid w:val="00357C66"/>
    <w:rsid w:val="00360282"/>
    <w:rsid w:val="0036473B"/>
    <w:rsid w:val="0036506D"/>
    <w:rsid w:val="00365C48"/>
    <w:rsid w:val="00366CB6"/>
    <w:rsid w:val="003705DB"/>
    <w:rsid w:val="00371782"/>
    <w:rsid w:val="00374874"/>
    <w:rsid w:val="00383000"/>
    <w:rsid w:val="00384622"/>
    <w:rsid w:val="003850EE"/>
    <w:rsid w:val="0038521F"/>
    <w:rsid w:val="00386690"/>
    <w:rsid w:val="00386EFC"/>
    <w:rsid w:val="00391861"/>
    <w:rsid w:val="00392898"/>
    <w:rsid w:val="00393C76"/>
    <w:rsid w:val="003949FC"/>
    <w:rsid w:val="00396A8D"/>
    <w:rsid w:val="00396D03"/>
    <w:rsid w:val="003A1634"/>
    <w:rsid w:val="003A18B4"/>
    <w:rsid w:val="003A1DBC"/>
    <w:rsid w:val="003A2CA4"/>
    <w:rsid w:val="003A3DE7"/>
    <w:rsid w:val="003A57D4"/>
    <w:rsid w:val="003A7F7E"/>
    <w:rsid w:val="003B0CA3"/>
    <w:rsid w:val="003B2A11"/>
    <w:rsid w:val="003B3258"/>
    <w:rsid w:val="003B39F3"/>
    <w:rsid w:val="003B4200"/>
    <w:rsid w:val="003B6E70"/>
    <w:rsid w:val="003C1FC3"/>
    <w:rsid w:val="003C32A7"/>
    <w:rsid w:val="003C5FB2"/>
    <w:rsid w:val="003D0A85"/>
    <w:rsid w:val="003D1B0C"/>
    <w:rsid w:val="003D4FC9"/>
    <w:rsid w:val="003D6DCD"/>
    <w:rsid w:val="003E08CD"/>
    <w:rsid w:val="003E1231"/>
    <w:rsid w:val="003E3245"/>
    <w:rsid w:val="003E3A94"/>
    <w:rsid w:val="003E4AB7"/>
    <w:rsid w:val="003E6C9C"/>
    <w:rsid w:val="003E75D8"/>
    <w:rsid w:val="003F004A"/>
    <w:rsid w:val="003F15F7"/>
    <w:rsid w:val="003F5A33"/>
    <w:rsid w:val="003F5BE6"/>
    <w:rsid w:val="003F6047"/>
    <w:rsid w:val="00401078"/>
    <w:rsid w:val="00401174"/>
    <w:rsid w:val="0040174B"/>
    <w:rsid w:val="00401AA1"/>
    <w:rsid w:val="0040230A"/>
    <w:rsid w:val="00402F88"/>
    <w:rsid w:val="00405855"/>
    <w:rsid w:val="00410302"/>
    <w:rsid w:val="00410D0F"/>
    <w:rsid w:val="004124F8"/>
    <w:rsid w:val="00412A1D"/>
    <w:rsid w:val="0041324D"/>
    <w:rsid w:val="00415C49"/>
    <w:rsid w:val="00416246"/>
    <w:rsid w:val="00416807"/>
    <w:rsid w:val="00417475"/>
    <w:rsid w:val="0042111C"/>
    <w:rsid w:val="00423E39"/>
    <w:rsid w:val="004248D6"/>
    <w:rsid w:val="00425546"/>
    <w:rsid w:val="00425A7C"/>
    <w:rsid w:val="004270BE"/>
    <w:rsid w:val="00427A9C"/>
    <w:rsid w:val="0043074A"/>
    <w:rsid w:val="00431CD7"/>
    <w:rsid w:val="004343B3"/>
    <w:rsid w:val="00440ECE"/>
    <w:rsid w:val="004414B4"/>
    <w:rsid w:val="0044393D"/>
    <w:rsid w:val="004455B9"/>
    <w:rsid w:val="004457CE"/>
    <w:rsid w:val="00446C8A"/>
    <w:rsid w:val="00447806"/>
    <w:rsid w:val="00451AE4"/>
    <w:rsid w:val="00451CF1"/>
    <w:rsid w:val="00451D9E"/>
    <w:rsid w:val="0045300F"/>
    <w:rsid w:val="0045393B"/>
    <w:rsid w:val="00453C59"/>
    <w:rsid w:val="004543AB"/>
    <w:rsid w:val="004549ED"/>
    <w:rsid w:val="00455D68"/>
    <w:rsid w:val="004579A7"/>
    <w:rsid w:val="0046227F"/>
    <w:rsid w:val="00464743"/>
    <w:rsid w:val="004657DF"/>
    <w:rsid w:val="00471C33"/>
    <w:rsid w:val="004721C4"/>
    <w:rsid w:val="00475798"/>
    <w:rsid w:val="004773C8"/>
    <w:rsid w:val="00481AA9"/>
    <w:rsid w:val="00485094"/>
    <w:rsid w:val="0049017C"/>
    <w:rsid w:val="00490FDF"/>
    <w:rsid w:val="00493237"/>
    <w:rsid w:val="004979BE"/>
    <w:rsid w:val="004A1159"/>
    <w:rsid w:val="004A2BF3"/>
    <w:rsid w:val="004A36B5"/>
    <w:rsid w:val="004A4E99"/>
    <w:rsid w:val="004A61C8"/>
    <w:rsid w:val="004A61D9"/>
    <w:rsid w:val="004B1649"/>
    <w:rsid w:val="004B1EF0"/>
    <w:rsid w:val="004B6139"/>
    <w:rsid w:val="004B6975"/>
    <w:rsid w:val="004B7282"/>
    <w:rsid w:val="004C1168"/>
    <w:rsid w:val="004C2AFF"/>
    <w:rsid w:val="004C3608"/>
    <w:rsid w:val="004C482D"/>
    <w:rsid w:val="004C7E5C"/>
    <w:rsid w:val="004D13DE"/>
    <w:rsid w:val="004D3453"/>
    <w:rsid w:val="004E1DDC"/>
    <w:rsid w:val="004E29F1"/>
    <w:rsid w:val="004E6858"/>
    <w:rsid w:val="004E6DA3"/>
    <w:rsid w:val="004E70BD"/>
    <w:rsid w:val="004E7175"/>
    <w:rsid w:val="004F4B69"/>
    <w:rsid w:val="004F637E"/>
    <w:rsid w:val="004F6457"/>
    <w:rsid w:val="004F6806"/>
    <w:rsid w:val="00501335"/>
    <w:rsid w:val="0050337E"/>
    <w:rsid w:val="00505E4E"/>
    <w:rsid w:val="005062A0"/>
    <w:rsid w:val="00506720"/>
    <w:rsid w:val="00512DE0"/>
    <w:rsid w:val="0052037B"/>
    <w:rsid w:val="00524DCF"/>
    <w:rsid w:val="0052707B"/>
    <w:rsid w:val="00527726"/>
    <w:rsid w:val="00530021"/>
    <w:rsid w:val="00531866"/>
    <w:rsid w:val="005342A6"/>
    <w:rsid w:val="005344FB"/>
    <w:rsid w:val="005361DC"/>
    <w:rsid w:val="0053775B"/>
    <w:rsid w:val="00540C62"/>
    <w:rsid w:val="00540CA3"/>
    <w:rsid w:val="00540F07"/>
    <w:rsid w:val="005420C6"/>
    <w:rsid w:val="00544ACC"/>
    <w:rsid w:val="00546E0D"/>
    <w:rsid w:val="00550AB0"/>
    <w:rsid w:val="00551081"/>
    <w:rsid w:val="00551964"/>
    <w:rsid w:val="00551B08"/>
    <w:rsid w:val="00554CFE"/>
    <w:rsid w:val="0056032C"/>
    <w:rsid w:val="00560445"/>
    <w:rsid w:val="00560E29"/>
    <w:rsid w:val="00567560"/>
    <w:rsid w:val="00573062"/>
    <w:rsid w:val="005736D7"/>
    <w:rsid w:val="00580FA3"/>
    <w:rsid w:val="00581713"/>
    <w:rsid w:val="005819C6"/>
    <w:rsid w:val="0058373B"/>
    <w:rsid w:val="0058583E"/>
    <w:rsid w:val="00586BA5"/>
    <w:rsid w:val="00587611"/>
    <w:rsid w:val="005927C8"/>
    <w:rsid w:val="00592C35"/>
    <w:rsid w:val="005931D2"/>
    <w:rsid w:val="00594F4C"/>
    <w:rsid w:val="00595F8D"/>
    <w:rsid w:val="00596592"/>
    <w:rsid w:val="005A187F"/>
    <w:rsid w:val="005A25A6"/>
    <w:rsid w:val="005A47BA"/>
    <w:rsid w:val="005A6E5E"/>
    <w:rsid w:val="005B1096"/>
    <w:rsid w:val="005B16A6"/>
    <w:rsid w:val="005B5F6F"/>
    <w:rsid w:val="005B7420"/>
    <w:rsid w:val="005B7BB2"/>
    <w:rsid w:val="005C1992"/>
    <w:rsid w:val="005C23E3"/>
    <w:rsid w:val="005C3A74"/>
    <w:rsid w:val="005C7571"/>
    <w:rsid w:val="005C7F2F"/>
    <w:rsid w:val="005D2E0C"/>
    <w:rsid w:val="005D43EB"/>
    <w:rsid w:val="005D611D"/>
    <w:rsid w:val="005D64F5"/>
    <w:rsid w:val="005E222E"/>
    <w:rsid w:val="005E23D5"/>
    <w:rsid w:val="005E3249"/>
    <w:rsid w:val="005E36C1"/>
    <w:rsid w:val="005E6CEF"/>
    <w:rsid w:val="005F1C69"/>
    <w:rsid w:val="005F30FD"/>
    <w:rsid w:val="005F7B32"/>
    <w:rsid w:val="005F7EF9"/>
    <w:rsid w:val="00600472"/>
    <w:rsid w:val="006012FD"/>
    <w:rsid w:val="00604573"/>
    <w:rsid w:val="006046EA"/>
    <w:rsid w:val="00604A25"/>
    <w:rsid w:val="0060518F"/>
    <w:rsid w:val="00606052"/>
    <w:rsid w:val="00611FAE"/>
    <w:rsid w:val="00614088"/>
    <w:rsid w:val="00614FF4"/>
    <w:rsid w:val="0061608A"/>
    <w:rsid w:val="0061623B"/>
    <w:rsid w:val="006162E2"/>
    <w:rsid w:val="006171CC"/>
    <w:rsid w:val="006203A7"/>
    <w:rsid w:val="0062173A"/>
    <w:rsid w:val="0062288D"/>
    <w:rsid w:val="0062294E"/>
    <w:rsid w:val="00627047"/>
    <w:rsid w:val="00627BBC"/>
    <w:rsid w:val="00630556"/>
    <w:rsid w:val="00634860"/>
    <w:rsid w:val="0064260E"/>
    <w:rsid w:val="00642DEA"/>
    <w:rsid w:val="00643B21"/>
    <w:rsid w:val="00645300"/>
    <w:rsid w:val="006458A2"/>
    <w:rsid w:val="00645A19"/>
    <w:rsid w:val="00645BAC"/>
    <w:rsid w:val="00646AE8"/>
    <w:rsid w:val="00647E9D"/>
    <w:rsid w:val="00651515"/>
    <w:rsid w:val="006518F9"/>
    <w:rsid w:val="00652B59"/>
    <w:rsid w:val="00653163"/>
    <w:rsid w:val="006545E2"/>
    <w:rsid w:val="0065621A"/>
    <w:rsid w:val="00656E1E"/>
    <w:rsid w:val="0066071C"/>
    <w:rsid w:val="0066211B"/>
    <w:rsid w:val="006630BB"/>
    <w:rsid w:val="00663176"/>
    <w:rsid w:val="006643B7"/>
    <w:rsid w:val="00666344"/>
    <w:rsid w:val="00667E5D"/>
    <w:rsid w:val="00672525"/>
    <w:rsid w:val="00675B64"/>
    <w:rsid w:val="00677909"/>
    <w:rsid w:val="00681B76"/>
    <w:rsid w:val="00681EF7"/>
    <w:rsid w:val="00683416"/>
    <w:rsid w:val="0068401B"/>
    <w:rsid w:val="006849BC"/>
    <w:rsid w:val="0068512A"/>
    <w:rsid w:val="00686DFC"/>
    <w:rsid w:val="00690CF8"/>
    <w:rsid w:val="006931E4"/>
    <w:rsid w:val="0069421C"/>
    <w:rsid w:val="006942A3"/>
    <w:rsid w:val="006942C4"/>
    <w:rsid w:val="006A1948"/>
    <w:rsid w:val="006A48F7"/>
    <w:rsid w:val="006A596D"/>
    <w:rsid w:val="006B0DE5"/>
    <w:rsid w:val="006B35ED"/>
    <w:rsid w:val="006B3C6E"/>
    <w:rsid w:val="006B426E"/>
    <w:rsid w:val="006B4B38"/>
    <w:rsid w:val="006B54FA"/>
    <w:rsid w:val="006B5604"/>
    <w:rsid w:val="006B5740"/>
    <w:rsid w:val="006B6068"/>
    <w:rsid w:val="006C224F"/>
    <w:rsid w:val="006C7C5E"/>
    <w:rsid w:val="006D5C05"/>
    <w:rsid w:val="006D60DA"/>
    <w:rsid w:val="006E3493"/>
    <w:rsid w:val="006E48A1"/>
    <w:rsid w:val="006E4BAF"/>
    <w:rsid w:val="006E5E59"/>
    <w:rsid w:val="006E6278"/>
    <w:rsid w:val="006E6BCD"/>
    <w:rsid w:val="006F1464"/>
    <w:rsid w:val="006F28FE"/>
    <w:rsid w:val="006F37B3"/>
    <w:rsid w:val="006F3F1C"/>
    <w:rsid w:val="006F4120"/>
    <w:rsid w:val="006F4208"/>
    <w:rsid w:val="006F4BE0"/>
    <w:rsid w:val="006F5234"/>
    <w:rsid w:val="006F57DB"/>
    <w:rsid w:val="00701A72"/>
    <w:rsid w:val="00704307"/>
    <w:rsid w:val="00705815"/>
    <w:rsid w:val="00707104"/>
    <w:rsid w:val="00710B39"/>
    <w:rsid w:val="00715F59"/>
    <w:rsid w:val="00715FCC"/>
    <w:rsid w:val="00716019"/>
    <w:rsid w:val="0071761A"/>
    <w:rsid w:val="00721E15"/>
    <w:rsid w:val="00723EC1"/>
    <w:rsid w:val="00727D5D"/>
    <w:rsid w:val="00731AEF"/>
    <w:rsid w:val="00733477"/>
    <w:rsid w:val="007370F8"/>
    <w:rsid w:val="00737191"/>
    <w:rsid w:val="00737649"/>
    <w:rsid w:val="0074067D"/>
    <w:rsid w:val="007424B8"/>
    <w:rsid w:val="007462F1"/>
    <w:rsid w:val="00746AB8"/>
    <w:rsid w:val="00746CE0"/>
    <w:rsid w:val="007502A6"/>
    <w:rsid w:val="007505E5"/>
    <w:rsid w:val="00752CA9"/>
    <w:rsid w:val="0075410E"/>
    <w:rsid w:val="0076042B"/>
    <w:rsid w:val="007635FC"/>
    <w:rsid w:val="007648FB"/>
    <w:rsid w:val="0076712B"/>
    <w:rsid w:val="00767791"/>
    <w:rsid w:val="00770239"/>
    <w:rsid w:val="00771081"/>
    <w:rsid w:val="00771EE5"/>
    <w:rsid w:val="00771FD8"/>
    <w:rsid w:val="00773153"/>
    <w:rsid w:val="0077398B"/>
    <w:rsid w:val="0077412D"/>
    <w:rsid w:val="007742BB"/>
    <w:rsid w:val="0077732B"/>
    <w:rsid w:val="00777460"/>
    <w:rsid w:val="007801A4"/>
    <w:rsid w:val="007801C5"/>
    <w:rsid w:val="00780341"/>
    <w:rsid w:val="0078041B"/>
    <w:rsid w:val="0078129B"/>
    <w:rsid w:val="007826BB"/>
    <w:rsid w:val="007850B1"/>
    <w:rsid w:val="0078582C"/>
    <w:rsid w:val="007860E8"/>
    <w:rsid w:val="0078797F"/>
    <w:rsid w:val="00790098"/>
    <w:rsid w:val="00790FD4"/>
    <w:rsid w:val="00792C62"/>
    <w:rsid w:val="00792FEA"/>
    <w:rsid w:val="0079471A"/>
    <w:rsid w:val="00794BC5"/>
    <w:rsid w:val="00794D23"/>
    <w:rsid w:val="0079518D"/>
    <w:rsid w:val="00797414"/>
    <w:rsid w:val="007979E7"/>
    <w:rsid w:val="007A0B3D"/>
    <w:rsid w:val="007A0BA6"/>
    <w:rsid w:val="007A154A"/>
    <w:rsid w:val="007A168F"/>
    <w:rsid w:val="007A16A9"/>
    <w:rsid w:val="007A1FA2"/>
    <w:rsid w:val="007A2281"/>
    <w:rsid w:val="007A2C2F"/>
    <w:rsid w:val="007A2F0D"/>
    <w:rsid w:val="007A3579"/>
    <w:rsid w:val="007A3D99"/>
    <w:rsid w:val="007A7361"/>
    <w:rsid w:val="007B37FC"/>
    <w:rsid w:val="007B5009"/>
    <w:rsid w:val="007C1A7E"/>
    <w:rsid w:val="007C310C"/>
    <w:rsid w:val="007C6CDD"/>
    <w:rsid w:val="007C7B9A"/>
    <w:rsid w:val="007D0608"/>
    <w:rsid w:val="007D3068"/>
    <w:rsid w:val="007D4911"/>
    <w:rsid w:val="007E0867"/>
    <w:rsid w:val="007F1412"/>
    <w:rsid w:val="007F1955"/>
    <w:rsid w:val="007F325D"/>
    <w:rsid w:val="007F3873"/>
    <w:rsid w:val="007F52A5"/>
    <w:rsid w:val="007F53EB"/>
    <w:rsid w:val="007F690A"/>
    <w:rsid w:val="008000B2"/>
    <w:rsid w:val="00800163"/>
    <w:rsid w:val="0080107B"/>
    <w:rsid w:val="0080500F"/>
    <w:rsid w:val="00810114"/>
    <w:rsid w:val="00815D61"/>
    <w:rsid w:val="00816B1D"/>
    <w:rsid w:val="00817C35"/>
    <w:rsid w:val="00821942"/>
    <w:rsid w:val="008250E4"/>
    <w:rsid w:val="00826894"/>
    <w:rsid w:val="00826B24"/>
    <w:rsid w:val="008301D2"/>
    <w:rsid w:val="008312B7"/>
    <w:rsid w:val="008343A4"/>
    <w:rsid w:val="00835321"/>
    <w:rsid w:val="00835DB1"/>
    <w:rsid w:val="0084181A"/>
    <w:rsid w:val="0084241B"/>
    <w:rsid w:val="00845370"/>
    <w:rsid w:val="008471A5"/>
    <w:rsid w:val="00851277"/>
    <w:rsid w:val="0085225A"/>
    <w:rsid w:val="0085333F"/>
    <w:rsid w:val="00854505"/>
    <w:rsid w:val="00854947"/>
    <w:rsid w:val="00855C5E"/>
    <w:rsid w:val="00855ED1"/>
    <w:rsid w:val="008560D1"/>
    <w:rsid w:val="00856962"/>
    <w:rsid w:val="00860ADE"/>
    <w:rsid w:val="008629F4"/>
    <w:rsid w:val="00862AB5"/>
    <w:rsid w:val="00864837"/>
    <w:rsid w:val="00864F67"/>
    <w:rsid w:val="00865E36"/>
    <w:rsid w:val="00867305"/>
    <w:rsid w:val="00867A51"/>
    <w:rsid w:val="00872176"/>
    <w:rsid w:val="00873809"/>
    <w:rsid w:val="008752B5"/>
    <w:rsid w:val="00875324"/>
    <w:rsid w:val="008753E9"/>
    <w:rsid w:val="00875785"/>
    <w:rsid w:val="00876978"/>
    <w:rsid w:val="0087751E"/>
    <w:rsid w:val="008816BA"/>
    <w:rsid w:val="0088387C"/>
    <w:rsid w:val="008838E4"/>
    <w:rsid w:val="00887D2B"/>
    <w:rsid w:val="0089186E"/>
    <w:rsid w:val="00893054"/>
    <w:rsid w:val="00893381"/>
    <w:rsid w:val="00893C32"/>
    <w:rsid w:val="008974B7"/>
    <w:rsid w:val="00897B0C"/>
    <w:rsid w:val="008A012A"/>
    <w:rsid w:val="008A0C70"/>
    <w:rsid w:val="008A1C2C"/>
    <w:rsid w:val="008B0F46"/>
    <w:rsid w:val="008B13CD"/>
    <w:rsid w:val="008B325A"/>
    <w:rsid w:val="008B3BE9"/>
    <w:rsid w:val="008B4B77"/>
    <w:rsid w:val="008C049A"/>
    <w:rsid w:val="008C15DD"/>
    <w:rsid w:val="008C2955"/>
    <w:rsid w:val="008C5D70"/>
    <w:rsid w:val="008D0A08"/>
    <w:rsid w:val="008D1FD7"/>
    <w:rsid w:val="008D5F37"/>
    <w:rsid w:val="008E2EC5"/>
    <w:rsid w:val="008E48A2"/>
    <w:rsid w:val="008E4F16"/>
    <w:rsid w:val="008E4F96"/>
    <w:rsid w:val="008E507E"/>
    <w:rsid w:val="008E5C28"/>
    <w:rsid w:val="008E72BF"/>
    <w:rsid w:val="008F30E1"/>
    <w:rsid w:val="008F5363"/>
    <w:rsid w:val="009000C1"/>
    <w:rsid w:val="00902F47"/>
    <w:rsid w:val="0090367B"/>
    <w:rsid w:val="00904580"/>
    <w:rsid w:val="009049E2"/>
    <w:rsid w:val="00905A04"/>
    <w:rsid w:val="009060EE"/>
    <w:rsid w:val="00907581"/>
    <w:rsid w:val="0090759F"/>
    <w:rsid w:val="0091090A"/>
    <w:rsid w:val="00910EF0"/>
    <w:rsid w:val="0091489D"/>
    <w:rsid w:val="00916408"/>
    <w:rsid w:val="0092139B"/>
    <w:rsid w:val="009217AA"/>
    <w:rsid w:val="00921AAE"/>
    <w:rsid w:val="00924F29"/>
    <w:rsid w:val="009262F1"/>
    <w:rsid w:val="00927DE3"/>
    <w:rsid w:val="00927ED8"/>
    <w:rsid w:val="00927FF4"/>
    <w:rsid w:val="0093156D"/>
    <w:rsid w:val="00931F80"/>
    <w:rsid w:val="00935602"/>
    <w:rsid w:val="0093596A"/>
    <w:rsid w:val="009372B8"/>
    <w:rsid w:val="00944552"/>
    <w:rsid w:val="009445B6"/>
    <w:rsid w:val="00946EE1"/>
    <w:rsid w:val="00952B2D"/>
    <w:rsid w:val="009555BE"/>
    <w:rsid w:val="00957F70"/>
    <w:rsid w:val="00962CF5"/>
    <w:rsid w:val="00963989"/>
    <w:rsid w:val="00963AF5"/>
    <w:rsid w:val="00963D70"/>
    <w:rsid w:val="00966721"/>
    <w:rsid w:val="00970887"/>
    <w:rsid w:val="00970B99"/>
    <w:rsid w:val="0097185A"/>
    <w:rsid w:val="00972865"/>
    <w:rsid w:val="009734FC"/>
    <w:rsid w:val="00973C4B"/>
    <w:rsid w:val="00975631"/>
    <w:rsid w:val="009769E4"/>
    <w:rsid w:val="00980331"/>
    <w:rsid w:val="00981D9E"/>
    <w:rsid w:val="00982654"/>
    <w:rsid w:val="00984A77"/>
    <w:rsid w:val="00984E70"/>
    <w:rsid w:val="00985E17"/>
    <w:rsid w:val="00986595"/>
    <w:rsid w:val="009907C4"/>
    <w:rsid w:val="00990AA5"/>
    <w:rsid w:val="00991869"/>
    <w:rsid w:val="00995CD5"/>
    <w:rsid w:val="00996406"/>
    <w:rsid w:val="009966EF"/>
    <w:rsid w:val="00996751"/>
    <w:rsid w:val="00996E8B"/>
    <w:rsid w:val="009A454E"/>
    <w:rsid w:val="009A4718"/>
    <w:rsid w:val="009A63F3"/>
    <w:rsid w:val="009A701E"/>
    <w:rsid w:val="009B05D5"/>
    <w:rsid w:val="009B5770"/>
    <w:rsid w:val="009B6755"/>
    <w:rsid w:val="009B78F8"/>
    <w:rsid w:val="009C1051"/>
    <w:rsid w:val="009C4535"/>
    <w:rsid w:val="009C52F0"/>
    <w:rsid w:val="009C5986"/>
    <w:rsid w:val="009C61EC"/>
    <w:rsid w:val="009D0B24"/>
    <w:rsid w:val="009D3324"/>
    <w:rsid w:val="009D39C4"/>
    <w:rsid w:val="009D42E6"/>
    <w:rsid w:val="009D479C"/>
    <w:rsid w:val="009D4EA6"/>
    <w:rsid w:val="009D616E"/>
    <w:rsid w:val="009D67B3"/>
    <w:rsid w:val="009D73FD"/>
    <w:rsid w:val="009E0316"/>
    <w:rsid w:val="009E06E7"/>
    <w:rsid w:val="009E3870"/>
    <w:rsid w:val="009E3FE7"/>
    <w:rsid w:val="009F54F8"/>
    <w:rsid w:val="009F559B"/>
    <w:rsid w:val="009F5FFB"/>
    <w:rsid w:val="00A0028E"/>
    <w:rsid w:val="00A03358"/>
    <w:rsid w:val="00A04E91"/>
    <w:rsid w:val="00A058A4"/>
    <w:rsid w:val="00A069B4"/>
    <w:rsid w:val="00A0785E"/>
    <w:rsid w:val="00A07E2B"/>
    <w:rsid w:val="00A1149C"/>
    <w:rsid w:val="00A12CDD"/>
    <w:rsid w:val="00A133EF"/>
    <w:rsid w:val="00A13CC6"/>
    <w:rsid w:val="00A14978"/>
    <w:rsid w:val="00A20458"/>
    <w:rsid w:val="00A206F2"/>
    <w:rsid w:val="00A21924"/>
    <w:rsid w:val="00A22BC9"/>
    <w:rsid w:val="00A22FE9"/>
    <w:rsid w:val="00A23386"/>
    <w:rsid w:val="00A233A9"/>
    <w:rsid w:val="00A23925"/>
    <w:rsid w:val="00A24D12"/>
    <w:rsid w:val="00A30674"/>
    <w:rsid w:val="00A311F8"/>
    <w:rsid w:val="00A3153F"/>
    <w:rsid w:val="00A32766"/>
    <w:rsid w:val="00A3459C"/>
    <w:rsid w:val="00A35925"/>
    <w:rsid w:val="00A36063"/>
    <w:rsid w:val="00A414EB"/>
    <w:rsid w:val="00A41C86"/>
    <w:rsid w:val="00A42775"/>
    <w:rsid w:val="00A42D10"/>
    <w:rsid w:val="00A43AE0"/>
    <w:rsid w:val="00A44DB6"/>
    <w:rsid w:val="00A453A9"/>
    <w:rsid w:val="00A469AE"/>
    <w:rsid w:val="00A50F28"/>
    <w:rsid w:val="00A523A4"/>
    <w:rsid w:val="00A5260B"/>
    <w:rsid w:val="00A52611"/>
    <w:rsid w:val="00A55326"/>
    <w:rsid w:val="00A61DDD"/>
    <w:rsid w:val="00A64AB9"/>
    <w:rsid w:val="00A657FE"/>
    <w:rsid w:val="00A65BB2"/>
    <w:rsid w:val="00A66892"/>
    <w:rsid w:val="00A7077C"/>
    <w:rsid w:val="00A71BD5"/>
    <w:rsid w:val="00A73B68"/>
    <w:rsid w:val="00A73C6C"/>
    <w:rsid w:val="00A7592F"/>
    <w:rsid w:val="00A81AA2"/>
    <w:rsid w:val="00A82ECF"/>
    <w:rsid w:val="00A85ABF"/>
    <w:rsid w:val="00A874A1"/>
    <w:rsid w:val="00A87B3B"/>
    <w:rsid w:val="00A90E41"/>
    <w:rsid w:val="00A9434E"/>
    <w:rsid w:val="00A950EC"/>
    <w:rsid w:val="00A956B4"/>
    <w:rsid w:val="00A96FBB"/>
    <w:rsid w:val="00AA0285"/>
    <w:rsid w:val="00AA1B1A"/>
    <w:rsid w:val="00AA2ACC"/>
    <w:rsid w:val="00AA3480"/>
    <w:rsid w:val="00AA3B50"/>
    <w:rsid w:val="00AA4895"/>
    <w:rsid w:val="00AA6983"/>
    <w:rsid w:val="00AA7FC6"/>
    <w:rsid w:val="00AB03C8"/>
    <w:rsid w:val="00AB15FB"/>
    <w:rsid w:val="00AB1D19"/>
    <w:rsid w:val="00AB2FDA"/>
    <w:rsid w:val="00AB3DCB"/>
    <w:rsid w:val="00AB43E4"/>
    <w:rsid w:val="00AB4BBD"/>
    <w:rsid w:val="00AB5906"/>
    <w:rsid w:val="00AC093F"/>
    <w:rsid w:val="00AC22DA"/>
    <w:rsid w:val="00AC2F57"/>
    <w:rsid w:val="00AC6685"/>
    <w:rsid w:val="00AC67D8"/>
    <w:rsid w:val="00AC7075"/>
    <w:rsid w:val="00AC774D"/>
    <w:rsid w:val="00AD0850"/>
    <w:rsid w:val="00AD2C72"/>
    <w:rsid w:val="00AD79F3"/>
    <w:rsid w:val="00AE1712"/>
    <w:rsid w:val="00AE6151"/>
    <w:rsid w:val="00AE72D8"/>
    <w:rsid w:val="00AF40D2"/>
    <w:rsid w:val="00AF4CA4"/>
    <w:rsid w:val="00AF4ED9"/>
    <w:rsid w:val="00AF5785"/>
    <w:rsid w:val="00AF5BD7"/>
    <w:rsid w:val="00AF7EA7"/>
    <w:rsid w:val="00B04552"/>
    <w:rsid w:val="00B04EF2"/>
    <w:rsid w:val="00B108CB"/>
    <w:rsid w:val="00B12492"/>
    <w:rsid w:val="00B131AB"/>
    <w:rsid w:val="00B13217"/>
    <w:rsid w:val="00B1352C"/>
    <w:rsid w:val="00B13BB0"/>
    <w:rsid w:val="00B14720"/>
    <w:rsid w:val="00B150F4"/>
    <w:rsid w:val="00B165CA"/>
    <w:rsid w:val="00B16637"/>
    <w:rsid w:val="00B1666D"/>
    <w:rsid w:val="00B16CD0"/>
    <w:rsid w:val="00B176BD"/>
    <w:rsid w:val="00B17A1C"/>
    <w:rsid w:val="00B17AE9"/>
    <w:rsid w:val="00B20032"/>
    <w:rsid w:val="00B20DDF"/>
    <w:rsid w:val="00B23A0B"/>
    <w:rsid w:val="00B23A18"/>
    <w:rsid w:val="00B24840"/>
    <w:rsid w:val="00B25940"/>
    <w:rsid w:val="00B31F6E"/>
    <w:rsid w:val="00B40936"/>
    <w:rsid w:val="00B4320B"/>
    <w:rsid w:val="00B44211"/>
    <w:rsid w:val="00B44314"/>
    <w:rsid w:val="00B4510F"/>
    <w:rsid w:val="00B4569B"/>
    <w:rsid w:val="00B46509"/>
    <w:rsid w:val="00B50635"/>
    <w:rsid w:val="00B54C05"/>
    <w:rsid w:val="00B55BDA"/>
    <w:rsid w:val="00B56746"/>
    <w:rsid w:val="00B57148"/>
    <w:rsid w:val="00B60132"/>
    <w:rsid w:val="00B633B1"/>
    <w:rsid w:val="00B63B87"/>
    <w:rsid w:val="00B64A63"/>
    <w:rsid w:val="00B64F63"/>
    <w:rsid w:val="00B723D7"/>
    <w:rsid w:val="00B7415D"/>
    <w:rsid w:val="00B76858"/>
    <w:rsid w:val="00B7755B"/>
    <w:rsid w:val="00B7773A"/>
    <w:rsid w:val="00B779E8"/>
    <w:rsid w:val="00B77C18"/>
    <w:rsid w:val="00B80341"/>
    <w:rsid w:val="00B81B87"/>
    <w:rsid w:val="00B826F0"/>
    <w:rsid w:val="00B844CF"/>
    <w:rsid w:val="00B85824"/>
    <w:rsid w:val="00B85AC8"/>
    <w:rsid w:val="00BA10EB"/>
    <w:rsid w:val="00BA113D"/>
    <w:rsid w:val="00BA1E15"/>
    <w:rsid w:val="00BA2533"/>
    <w:rsid w:val="00BA7167"/>
    <w:rsid w:val="00BB49A3"/>
    <w:rsid w:val="00BB4D51"/>
    <w:rsid w:val="00BB6104"/>
    <w:rsid w:val="00BB777A"/>
    <w:rsid w:val="00BC596D"/>
    <w:rsid w:val="00BC77B4"/>
    <w:rsid w:val="00BC7DCA"/>
    <w:rsid w:val="00BD4E2F"/>
    <w:rsid w:val="00BD567B"/>
    <w:rsid w:val="00BD5C6B"/>
    <w:rsid w:val="00BD7C7E"/>
    <w:rsid w:val="00BE08D5"/>
    <w:rsid w:val="00BE2BE0"/>
    <w:rsid w:val="00BE50E6"/>
    <w:rsid w:val="00BF07EF"/>
    <w:rsid w:val="00BF1AD4"/>
    <w:rsid w:val="00BF4303"/>
    <w:rsid w:val="00BF698D"/>
    <w:rsid w:val="00BF6ADC"/>
    <w:rsid w:val="00BF7218"/>
    <w:rsid w:val="00BF74C7"/>
    <w:rsid w:val="00BF7EAD"/>
    <w:rsid w:val="00C01965"/>
    <w:rsid w:val="00C021FE"/>
    <w:rsid w:val="00C0305E"/>
    <w:rsid w:val="00C04F88"/>
    <w:rsid w:val="00C06077"/>
    <w:rsid w:val="00C0615D"/>
    <w:rsid w:val="00C064DB"/>
    <w:rsid w:val="00C06C9A"/>
    <w:rsid w:val="00C076C9"/>
    <w:rsid w:val="00C07797"/>
    <w:rsid w:val="00C10BE3"/>
    <w:rsid w:val="00C1269F"/>
    <w:rsid w:val="00C14F08"/>
    <w:rsid w:val="00C167A5"/>
    <w:rsid w:val="00C16864"/>
    <w:rsid w:val="00C21259"/>
    <w:rsid w:val="00C21822"/>
    <w:rsid w:val="00C228CF"/>
    <w:rsid w:val="00C23969"/>
    <w:rsid w:val="00C26985"/>
    <w:rsid w:val="00C271A2"/>
    <w:rsid w:val="00C3188B"/>
    <w:rsid w:val="00C32986"/>
    <w:rsid w:val="00C33086"/>
    <w:rsid w:val="00C35EEB"/>
    <w:rsid w:val="00C36447"/>
    <w:rsid w:val="00C36A5E"/>
    <w:rsid w:val="00C37F43"/>
    <w:rsid w:val="00C4098C"/>
    <w:rsid w:val="00C41F56"/>
    <w:rsid w:val="00C43319"/>
    <w:rsid w:val="00C4458E"/>
    <w:rsid w:val="00C44794"/>
    <w:rsid w:val="00C46E34"/>
    <w:rsid w:val="00C54E88"/>
    <w:rsid w:val="00C55B81"/>
    <w:rsid w:val="00C55F6E"/>
    <w:rsid w:val="00C56886"/>
    <w:rsid w:val="00C60058"/>
    <w:rsid w:val="00C616DC"/>
    <w:rsid w:val="00C62ACC"/>
    <w:rsid w:val="00C63059"/>
    <w:rsid w:val="00C70CD8"/>
    <w:rsid w:val="00C73320"/>
    <w:rsid w:val="00C75285"/>
    <w:rsid w:val="00C77D8C"/>
    <w:rsid w:val="00C81581"/>
    <w:rsid w:val="00C830ED"/>
    <w:rsid w:val="00C8348D"/>
    <w:rsid w:val="00C85305"/>
    <w:rsid w:val="00C85DEE"/>
    <w:rsid w:val="00C91939"/>
    <w:rsid w:val="00C92531"/>
    <w:rsid w:val="00C930DE"/>
    <w:rsid w:val="00C9464B"/>
    <w:rsid w:val="00C952FA"/>
    <w:rsid w:val="00C96A2A"/>
    <w:rsid w:val="00CA0353"/>
    <w:rsid w:val="00CA03FC"/>
    <w:rsid w:val="00CA3A39"/>
    <w:rsid w:val="00CA53A9"/>
    <w:rsid w:val="00CA6EEC"/>
    <w:rsid w:val="00CA6F1C"/>
    <w:rsid w:val="00CA7E09"/>
    <w:rsid w:val="00CB0246"/>
    <w:rsid w:val="00CB0A39"/>
    <w:rsid w:val="00CB29E7"/>
    <w:rsid w:val="00CB2A1E"/>
    <w:rsid w:val="00CB3B61"/>
    <w:rsid w:val="00CB57E8"/>
    <w:rsid w:val="00CC4FF7"/>
    <w:rsid w:val="00CC5A53"/>
    <w:rsid w:val="00CD2294"/>
    <w:rsid w:val="00CD2E0B"/>
    <w:rsid w:val="00CD3B82"/>
    <w:rsid w:val="00CD54B3"/>
    <w:rsid w:val="00CD6ACE"/>
    <w:rsid w:val="00CD7798"/>
    <w:rsid w:val="00CE0EC4"/>
    <w:rsid w:val="00CF15AB"/>
    <w:rsid w:val="00CF201C"/>
    <w:rsid w:val="00CF22E3"/>
    <w:rsid w:val="00CF455C"/>
    <w:rsid w:val="00CF4726"/>
    <w:rsid w:val="00CF4944"/>
    <w:rsid w:val="00CF5E9F"/>
    <w:rsid w:val="00CF6429"/>
    <w:rsid w:val="00CF6B32"/>
    <w:rsid w:val="00CF77A2"/>
    <w:rsid w:val="00CF7C78"/>
    <w:rsid w:val="00D0276E"/>
    <w:rsid w:val="00D0436F"/>
    <w:rsid w:val="00D055BC"/>
    <w:rsid w:val="00D07441"/>
    <w:rsid w:val="00D10105"/>
    <w:rsid w:val="00D118D4"/>
    <w:rsid w:val="00D16FC0"/>
    <w:rsid w:val="00D216B9"/>
    <w:rsid w:val="00D22747"/>
    <w:rsid w:val="00D232BF"/>
    <w:rsid w:val="00D239B8"/>
    <w:rsid w:val="00D244D6"/>
    <w:rsid w:val="00D24C65"/>
    <w:rsid w:val="00D25E74"/>
    <w:rsid w:val="00D26D15"/>
    <w:rsid w:val="00D26E17"/>
    <w:rsid w:val="00D31DD1"/>
    <w:rsid w:val="00D31F06"/>
    <w:rsid w:val="00D323EE"/>
    <w:rsid w:val="00D330A8"/>
    <w:rsid w:val="00D34330"/>
    <w:rsid w:val="00D3577C"/>
    <w:rsid w:val="00D36A6F"/>
    <w:rsid w:val="00D40292"/>
    <w:rsid w:val="00D40955"/>
    <w:rsid w:val="00D41FAA"/>
    <w:rsid w:val="00D42F73"/>
    <w:rsid w:val="00D443DE"/>
    <w:rsid w:val="00D45672"/>
    <w:rsid w:val="00D46CC1"/>
    <w:rsid w:val="00D47ACB"/>
    <w:rsid w:val="00D504F7"/>
    <w:rsid w:val="00D50AB7"/>
    <w:rsid w:val="00D50FDB"/>
    <w:rsid w:val="00D5224C"/>
    <w:rsid w:val="00D53114"/>
    <w:rsid w:val="00D54C0A"/>
    <w:rsid w:val="00D55398"/>
    <w:rsid w:val="00D55935"/>
    <w:rsid w:val="00D55E61"/>
    <w:rsid w:val="00D56316"/>
    <w:rsid w:val="00D57387"/>
    <w:rsid w:val="00D6034E"/>
    <w:rsid w:val="00D61D14"/>
    <w:rsid w:val="00D63DC4"/>
    <w:rsid w:val="00D677D7"/>
    <w:rsid w:val="00D67BC7"/>
    <w:rsid w:val="00D67E84"/>
    <w:rsid w:val="00D71FB5"/>
    <w:rsid w:val="00D7480F"/>
    <w:rsid w:val="00D80CE3"/>
    <w:rsid w:val="00D8174B"/>
    <w:rsid w:val="00D81BEF"/>
    <w:rsid w:val="00D82149"/>
    <w:rsid w:val="00D82E25"/>
    <w:rsid w:val="00D84C7D"/>
    <w:rsid w:val="00D85BFF"/>
    <w:rsid w:val="00D901EA"/>
    <w:rsid w:val="00D90405"/>
    <w:rsid w:val="00D91125"/>
    <w:rsid w:val="00D958A2"/>
    <w:rsid w:val="00D9630B"/>
    <w:rsid w:val="00DA0826"/>
    <w:rsid w:val="00DA298B"/>
    <w:rsid w:val="00DA3AB5"/>
    <w:rsid w:val="00DA4B19"/>
    <w:rsid w:val="00DA545A"/>
    <w:rsid w:val="00DA5C50"/>
    <w:rsid w:val="00DB31ED"/>
    <w:rsid w:val="00DB38F3"/>
    <w:rsid w:val="00DB4317"/>
    <w:rsid w:val="00DC0BC8"/>
    <w:rsid w:val="00DC490C"/>
    <w:rsid w:val="00DC56AE"/>
    <w:rsid w:val="00DC788B"/>
    <w:rsid w:val="00DD0671"/>
    <w:rsid w:val="00DD0CCA"/>
    <w:rsid w:val="00DD54E4"/>
    <w:rsid w:val="00DD5D61"/>
    <w:rsid w:val="00DD6C25"/>
    <w:rsid w:val="00DE0737"/>
    <w:rsid w:val="00DE1C12"/>
    <w:rsid w:val="00DE1DE1"/>
    <w:rsid w:val="00DE2A99"/>
    <w:rsid w:val="00DE547E"/>
    <w:rsid w:val="00DE659B"/>
    <w:rsid w:val="00DE6804"/>
    <w:rsid w:val="00DE6F12"/>
    <w:rsid w:val="00DE72E7"/>
    <w:rsid w:val="00DE7E47"/>
    <w:rsid w:val="00DF11E3"/>
    <w:rsid w:val="00DF27B1"/>
    <w:rsid w:val="00DF40B9"/>
    <w:rsid w:val="00DF468B"/>
    <w:rsid w:val="00DF5489"/>
    <w:rsid w:val="00DF62D4"/>
    <w:rsid w:val="00DF7D7B"/>
    <w:rsid w:val="00E01FD2"/>
    <w:rsid w:val="00E033F7"/>
    <w:rsid w:val="00E0414F"/>
    <w:rsid w:val="00E0460D"/>
    <w:rsid w:val="00E050C2"/>
    <w:rsid w:val="00E107E1"/>
    <w:rsid w:val="00E12418"/>
    <w:rsid w:val="00E12A30"/>
    <w:rsid w:val="00E144EC"/>
    <w:rsid w:val="00E16E62"/>
    <w:rsid w:val="00E20B5C"/>
    <w:rsid w:val="00E22A6B"/>
    <w:rsid w:val="00E2348F"/>
    <w:rsid w:val="00E250F7"/>
    <w:rsid w:val="00E25657"/>
    <w:rsid w:val="00E25994"/>
    <w:rsid w:val="00E25C67"/>
    <w:rsid w:val="00E25DA6"/>
    <w:rsid w:val="00E267C4"/>
    <w:rsid w:val="00E27159"/>
    <w:rsid w:val="00E27426"/>
    <w:rsid w:val="00E3397B"/>
    <w:rsid w:val="00E3556D"/>
    <w:rsid w:val="00E35ABA"/>
    <w:rsid w:val="00E37A03"/>
    <w:rsid w:val="00E42306"/>
    <w:rsid w:val="00E42B17"/>
    <w:rsid w:val="00E42E1C"/>
    <w:rsid w:val="00E42E39"/>
    <w:rsid w:val="00E43788"/>
    <w:rsid w:val="00E44B93"/>
    <w:rsid w:val="00E44C88"/>
    <w:rsid w:val="00E51DB1"/>
    <w:rsid w:val="00E5261C"/>
    <w:rsid w:val="00E53D21"/>
    <w:rsid w:val="00E5419E"/>
    <w:rsid w:val="00E5557D"/>
    <w:rsid w:val="00E56FEC"/>
    <w:rsid w:val="00E6394B"/>
    <w:rsid w:val="00E66061"/>
    <w:rsid w:val="00E70CC7"/>
    <w:rsid w:val="00E72304"/>
    <w:rsid w:val="00E77D99"/>
    <w:rsid w:val="00E80187"/>
    <w:rsid w:val="00E82D16"/>
    <w:rsid w:val="00E8374F"/>
    <w:rsid w:val="00E84C31"/>
    <w:rsid w:val="00E86FB9"/>
    <w:rsid w:val="00E8772E"/>
    <w:rsid w:val="00E914F5"/>
    <w:rsid w:val="00E919ED"/>
    <w:rsid w:val="00E91C7F"/>
    <w:rsid w:val="00E928E0"/>
    <w:rsid w:val="00E958A2"/>
    <w:rsid w:val="00E97475"/>
    <w:rsid w:val="00E97E74"/>
    <w:rsid w:val="00EA0B49"/>
    <w:rsid w:val="00EA2EE4"/>
    <w:rsid w:val="00EA71F3"/>
    <w:rsid w:val="00EB0514"/>
    <w:rsid w:val="00EB393C"/>
    <w:rsid w:val="00EB4CE1"/>
    <w:rsid w:val="00EC2374"/>
    <w:rsid w:val="00EC3C6A"/>
    <w:rsid w:val="00EC6A47"/>
    <w:rsid w:val="00ED09B5"/>
    <w:rsid w:val="00ED0A14"/>
    <w:rsid w:val="00ED0D67"/>
    <w:rsid w:val="00ED2BF3"/>
    <w:rsid w:val="00ED70C5"/>
    <w:rsid w:val="00ED7DCB"/>
    <w:rsid w:val="00EE0708"/>
    <w:rsid w:val="00EE07D9"/>
    <w:rsid w:val="00EE1028"/>
    <w:rsid w:val="00EE18AB"/>
    <w:rsid w:val="00EE1FF7"/>
    <w:rsid w:val="00EE44E4"/>
    <w:rsid w:val="00EE57CA"/>
    <w:rsid w:val="00EE6234"/>
    <w:rsid w:val="00EE72AF"/>
    <w:rsid w:val="00EE7D12"/>
    <w:rsid w:val="00EF09F4"/>
    <w:rsid w:val="00EF2416"/>
    <w:rsid w:val="00EF31F6"/>
    <w:rsid w:val="00EF440F"/>
    <w:rsid w:val="00EF59C1"/>
    <w:rsid w:val="00EF66DD"/>
    <w:rsid w:val="00F00742"/>
    <w:rsid w:val="00F0300F"/>
    <w:rsid w:val="00F03DC0"/>
    <w:rsid w:val="00F06898"/>
    <w:rsid w:val="00F11BF9"/>
    <w:rsid w:val="00F146BB"/>
    <w:rsid w:val="00F155F6"/>
    <w:rsid w:val="00F163CE"/>
    <w:rsid w:val="00F2248E"/>
    <w:rsid w:val="00F22D98"/>
    <w:rsid w:val="00F23FC5"/>
    <w:rsid w:val="00F24E8C"/>
    <w:rsid w:val="00F32EBE"/>
    <w:rsid w:val="00F34880"/>
    <w:rsid w:val="00F34DF8"/>
    <w:rsid w:val="00F36EBC"/>
    <w:rsid w:val="00F4015F"/>
    <w:rsid w:val="00F4713B"/>
    <w:rsid w:val="00F47FE9"/>
    <w:rsid w:val="00F50425"/>
    <w:rsid w:val="00F50C42"/>
    <w:rsid w:val="00F53347"/>
    <w:rsid w:val="00F533E5"/>
    <w:rsid w:val="00F53A97"/>
    <w:rsid w:val="00F53F69"/>
    <w:rsid w:val="00F57918"/>
    <w:rsid w:val="00F6160E"/>
    <w:rsid w:val="00F622E1"/>
    <w:rsid w:val="00F62C76"/>
    <w:rsid w:val="00F6395A"/>
    <w:rsid w:val="00F640CF"/>
    <w:rsid w:val="00F64E9F"/>
    <w:rsid w:val="00F65586"/>
    <w:rsid w:val="00F659A1"/>
    <w:rsid w:val="00F674C0"/>
    <w:rsid w:val="00F6767F"/>
    <w:rsid w:val="00F704A9"/>
    <w:rsid w:val="00F708C3"/>
    <w:rsid w:val="00F709CA"/>
    <w:rsid w:val="00F70F93"/>
    <w:rsid w:val="00F723B8"/>
    <w:rsid w:val="00F74539"/>
    <w:rsid w:val="00F758F2"/>
    <w:rsid w:val="00F774E8"/>
    <w:rsid w:val="00F822E5"/>
    <w:rsid w:val="00F8264C"/>
    <w:rsid w:val="00F83291"/>
    <w:rsid w:val="00F84D15"/>
    <w:rsid w:val="00F8628B"/>
    <w:rsid w:val="00F95719"/>
    <w:rsid w:val="00F959BD"/>
    <w:rsid w:val="00F9674A"/>
    <w:rsid w:val="00F968B6"/>
    <w:rsid w:val="00F96AB1"/>
    <w:rsid w:val="00FA4DB1"/>
    <w:rsid w:val="00FA5A15"/>
    <w:rsid w:val="00FA600A"/>
    <w:rsid w:val="00FB1736"/>
    <w:rsid w:val="00FB222A"/>
    <w:rsid w:val="00FB252C"/>
    <w:rsid w:val="00FB42F9"/>
    <w:rsid w:val="00FB5C5B"/>
    <w:rsid w:val="00FB79A3"/>
    <w:rsid w:val="00FC0B97"/>
    <w:rsid w:val="00FC5668"/>
    <w:rsid w:val="00FC6DE0"/>
    <w:rsid w:val="00FC6EC3"/>
    <w:rsid w:val="00FD096C"/>
    <w:rsid w:val="00FD1AA9"/>
    <w:rsid w:val="00FD2C87"/>
    <w:rsid w:val="00FD3266"/>
    <w:rsid w:val="00FD3E06"/>
    <w:rsid w:val="00FD3FE4"/>
    <w:rsid w:val="00FD41B4"/>
    <w:rsid w:val="00FD4D20"/>
    <w:rsid w:val="00FE041E"/>
    <w:rsid w:val="00FE051B"/>
    <w:rsid w:val="00FE4844"/>
    <w:rsid w:val="00FE5CD4"/>
    <w:rsid w:val="00FE7ED6"/>
    <w:rsid w:val="00FF2148"/>
    <w:rsid w:val="00FF252B"/>
    <w:rsid w:val="00FF478D"/>
    <w:rsid w:val="00FF55AF"/>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8B"/>
    <w:rPr>
      <w:rFonts w:ascii="Arial" w:hAnsi="Arial" w:cs="Times New Roman"/>
      <w:sz w:val="22"/>
      <w:szCs w:val="22"/>
      <w:lang w:eastAsia="en-US"/>
    </w:rPr>
  </w:style>
  <w:style w:type="paragraph" w:styleId="Ttulo1">
    <w:name w:val="heading 1"/>
    <w:basedOn w:val="Normal"/>
    <w:next w:val="Normal"/>
    <w:link w:val="Ttulo1Car"/>
    <w:qFormat/>
    <w:rsid w:val="00653163"/>
    <w:pPr>
      <w:keepNext/>
      <w:keepLines/>
      <w:spacing w:before="480"/>
      <w:outlineLvl w:val="0"/>
    </w:pPr>
    <w:rPr>
      <w:rFonts w:cs="Arial"/>
      <w:b/>
      <w:bCs/>
      <w:sz w:val="24"/>
      <w:szCs w:val="28"/>
    </w:rPr>
  </w:style>
  <w:style w:type="paragraph" w:styleId="Ttulo2">
    <w:name w:val="heading 2"/>
    <w:basedOn w:val="Normal"/>
    <w:next w:val="Normal"/>
    <w:link w:val="Ttulo2Car"/>
    <w:qFormat/>
    <w:pPr>
      <w:keepNext/>
      <w:keepLines/>
      <w:spacing w:before="200"/>
      <w:jc w:val="center"/>
      <w:outlineLvl w:val="1"/>
    </w:pPr>
    <w:rPr>
      <w:rFonts w:cs="Arial"/>
      <w:bCs/>
      <w:i/>
      <w:color w:val="B7168B"/>
      <w:sz w:val="26"/>
      <w:szCs w:val="26"/>
      <w:lang w:val="en-US" w:eastAsia="en-GB"/>
    </w:rPr>
  </w:style>
  <w:style w:type="paragraph" w:styleId="Ttulo3">
    <w:name w:val="heading 3"/>
    <w:basedOn w:val="Normal"/>
    <w:next w:val="Normal"/>
    <w:link w:val="Ttulo3Car"/>
    <w:qFormat/>
    <w:pPr>
      <w:keepNext/>
      <w:keepLines/>
      <w:spacing w:before="40"/>
      <w:outlineLvl w:val="2"/>
    </w:pPr>
    <w:rPr>
      <w:rFonts w:ascii="Cambria" w:hAnsi="Cambria" w:cs="DejaVu Sans"/>
      <w:color w:val="1F4D78"/>
      <w:sz w:val="24"/>
      <w:szCs w:val="24"/>
    </w:rPr>
  </w:style>
  <w:style w:type="paragraph" w:styleId="Ttulo4">
    <w:name w:val="heading 4"/>
    <w:basedOn w:val="Normal"/>
    <w:next w:val="Normal"/>
    <w:link w:val="Ttulo4Car"/>
    <w:qFormat/>
    <w:pPr>
      <w:keepNext/>
      <w:keepLines/>
      <w:spacing w:before="40"/>
      <w:outlineLvl w:val="3"/>
    </w:pPr>
    <w:rPr>
      <w:rFonts w:ascii="Cambria" w:hAnsi="Cambria" w:cs="DejaVu Sans"/>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000FF"/>
      <w:u w:val="single"/>
    </w:rPr>
  </w:style>
  <w:style w:type="character" w:customStyle="1" w:styleId="PlainTextChar">
    <w:name w:val="Plain Text Char"/>
    <w:basedOn w:val="Fuentedeprrafopredeter"/>
    <w:qFormat/>
    <w:rPr>
      <w:rFonts w:ascii="Calibri" w:hAnsi="Calibri" w:cs="Times New Roman"/>
    </w:rPr>
  </w:style>
  <w:style w:type="character" w:customStyle="1" w:styleId="BalloonTextChar">
    <w:name w:val="Balloon Text Char"/>
    <w:basedOn w:val="Fuentedeprrafopredeter"/>
    <w:qFormat/>
    <w:rPr>
      <w:rFonts w:ascii="Tahoma" w:hAnsi="Tahoma" w:cs="Tahoma"/>
      <w:sz w:val="16"/>
      <w:szCs w:val="16"/>
    </w:rPr>
  </w:style>
  <w:style w:type="character" w:customStyle="1" w:styleId="HeaderChar">
    <w:name w:val="Header Char"/>
    <w:basedOn w:val="Fuentedeprrafopredeter"/>
    <w:qFormat/>
    <w:rPr>
      <w:rFonts w:ascii="Calibri" w:hAnsi="Calibri" w:cs="Times New Roman"/>
    </w:rPr>
  </w:style>
  <w:style w:type="character" w:customStyle="1" w:styleId="FooterChar">
    <w:name w:val="Footer Char"/>
    <w:basedOn w:val="Fuentedeprrafopredeter"/>
    <w:qFormat/>
    <w:rPr>
      <w:rFonts w:ascii="Calibri" w:hAnsi="Calibri" w:cs="Times New Roman"/>
    </w:rPr>
  </w:style>
  <w:style w:type="character" w:customStyle="1" w:styleId="Heading1Char">
    <w:name w:val="Heading 1 Char"/>
    <w:basedOn w:val="Fuentedeprrafopredeter"/>
    <w:qFormat/>
    <w:rPr>
      <w:rFonts w:ascii="Arial" w:eastAsia="SimSun" w:hAnsi="Arial" w:cs="Arial"/>
      <w:b/>
      <w:bCs/>
      <w:color w:val="72166B"/>
      <w:sz w:val="28"/>
      <w:szCs w:val="28"/>
    </w:rPr>
  </w:style>
  <w:style w:type="character" w:customStyle="1" w:styleId="Heading2Char">
    <w:name w:val="Heading 2 Char"/>
    <w:basedOn w:val="Fuentedeprrafopredeter"/>
    <w:qFormat/>
    <w:rPr>
      <w:rFonts w:ascii="Arial" w:eastAsia="SimSun" w:hAnsi="Arial" w:cs="Arial"/>
      <w:bCs/>
      <w:i/>
      <w:color w:val="B7168B"/>
      <w:sz w:val="26"/>
      <w:szCs w:val="26"/>
      <w:lang w:val="en-US" w:eastAsia="en-GB"/>
    </w:rPr>
  </w:style>
  <w:style w:type="character" w:customStyle="1" w:styleId="Heading3Char">
    <w:name w:val="Heading 3 Char"/>
    <w:basedOn w:val="Fuentedeprrafopredeter"/>
    <w:qFormat/>
    <w:rPr>
      <w:rFonts w:ascii="Cambria" w:eastAsia="SimSun" w:hAnsi="Cambria" w:cs="DejaVu Sans"/>
      <w:color w:val="1F4D78"/>
      <w:sz w:val="24"/>
      <w:szCs w:val="24"/>
    </w:rPr>
  </w:style>
  <w:style w:type="character" w:customStyle="1" w:styleId="Heading4Char">
    <w:name w:val="Heading 4 Char"/>
    <w:basedOn w:val="Fuentedeprrafopredeter"/>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F06898"/>
  </w:style>
  <w:style w:type="paragraph" w:styleId="Lista">
    <w:name w:val="List"/>
    <w:basedOn w:val="Textoindependiente"/>
    <w:rPr>
      <w:rFonts w:cs="Lohit Devanagari"/>
    </w:rPr>
  </w:style>
  <w:style w:type="paragraph" w:styleId="Descripci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Pr>
      <w:rFonts w:ascii="Tahoma" w:hAnsi="Tahoma" w:cs="Tahoma"/>
      <w:sz w:val="16"/>
      <w:szCs w:val="16"/>
    </w:rPr>
  </w:style>
  <w:style w:type="paragraph" w:styleId="Piedepgina">
    <w:name w:val="footer"/>
    <w:basedOn w:val="Normal"/>
    <w:link w:val="PiedepginaCar"/>
    <w:pPr>
      <w:tabs>
        <w:tab w:val="center" w:pos="4513"/>
        <w:tab w:val="right" w:pos="9026"/>
      </w:tabs>
    </w:pPr>
  </w:style>
  <w:style w:type="paragraph" w:styleId="Encabezado">
    <w:name w:val="header"/>
    <w:basedOn w:val="Normal"/>
    <w:link w:val="EncabezadoCar"/>
    <w:pPr>
      <w:tabs>
        <w:tab w:val="center" w:pos="4513"/>
        <w:tab w:val="right" w:pos="9026"/>
      </w:tabs>
    </w:pPr>
  </w:style>
  <w:style w:type="paragraph" w:styleId="Textosinformato">
    <w:name w:val="Plain Text"/>
    <w:basedOn w:val="Normal"/>
    <w:link w:val="TextosinformatoCar"/>
    <w:qFormat/>
  </w:style>
  <w:style w:type="paragraph" w:styleId="TDC1">
    <w:name w:val="toc 1"/>
    <w:basedOn w:val="Normal"/>
    <w:next w:val="Normal"/>
    <w:uiPriority w:val="39"/>
    <w:pPr>
      <w:spacing w:after="100"/>
    </w:pPr>
  </w:style>
  <w:style w:type="paragraph" w:styleId="Prrafodelista">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Refdecomentario">
    <w:name w:val="annotation reference"/>
    <w:basedOn w:val="Fuentedeprrafopredeter"/>
    <w:uiPriority w:val="99"/>
    <w:semiHidden/>
    <w:unhideWhenUsed/>
    <w:rsid w:val="000056D5"/>
    <w:rPr>
      <w:sz w:val="16"/>
      <w:szCs w:val="16"/>
    </w:rPr>
  </w:style>
  <w:style w:type="paragraph" w:styleId="Textocomentario">
    <w:name w:val="annotation text"/>
    <w:basedOn w:val="Normal"/>
    <w:link w:val="TextocomentarioCar"/>
    <w:uiPriority w:val="99"/>
    <w:semiHidden/>
    <w:unhideWhenUsed/>
    <w:rsid w:val="000056D5"/>
    <w:rPr>
      <w:sz w:val="20"/>
      <w:szCs w:val="20"/>
    </w:rPr>
  </w:style>
  <w:style w:type="character" w:customStyle="1" w:styleId="TextocomentarioCar">
    <w:name w:val="Texto comentario Car"/>
    <w:basedOn w:val="Fuentedeprrafopredeter"/>
    <w:link w:val="Textocomentario"/>
    <w:uiPriority w:val="99"/>
    <w:semiHidden/>
    <w:rsid w:val="000056D5"/>
    <w:rPr>
      <w:rFonts w:ascii="Arial" w:hAnsi="Arial" w:cs="Times New Roman"/>
      <w:lang w:eastAsia="en-US"/>
    </w:rPr>
  </w:style>
  <w:style w:type="paragraph" w:styleId="Asuntodelcomentario">
    <w:name w:val="annotation subject"/>
    <w:basedOn w:val="Textocomentario"/>
    <w:next w:val="Textocomentario"/>
    <w:link w:val="AsuntodelcomentarioCar"/>
    <w:uiPriority w:val="99"/>
    <w:semiHidden/>
    <w:unhideWhenUsed/>
    <w:rsid w:val="000056D5"/>
    <w:rPr>
      <w:b/>
      <w:bCs/>
    </w:rPr>
  </w:style>
  <w:style w:type="character" w:customStyle="1" w:styleId="AsuntodelcomentarioCar">
    <w:name w:val="Asunto del comentario Car"/>
    <w:basedOn w:val="TextocomentarioCar"/>
    <w:link w:val="Asuntodelcomentario"/>
    <w:uiPriority w:val="99"/>
    <w:semiHidden/>
    <w:rsid w:val="000056D5"/>
    <w:rPr>
      <w:rFonts w:ascii="Arial" w:hAnsi="Arial" w:cs="Times New Roman"/>
      <w:b/>
      <w:bCs/>
      <w:lang w:eastAsia="en-US"/>
    </w:rPr>
  </w:style>
  <w:style w:type="character" w:styleId="Hipervnculo">
    <w:name w:val="Hyperlink"/>
    <w:basedOn w:val="Fuentedeprrafopredeter"/>
    <w:uiPriority w:val="99"/>
    <w:unhideWhenUsed/>
    <w:rsid w:val="00355C68"/>
    <w:rPr>
      <w:color w:val="0000FF" w:themeColor="hyperlink"/>
      <w:u w:val="single"/>
    </w:rPr>
  </w:style>
  <w:style w:type="character" w:customStyle="1" w:styleId="UnresolvedMention1">
    <w:name w:val="Unresolved Mention1"/>
    <w:basedOn w:val="Fuentedeprrafopredeter"/>
    <w:uiPriority w:val="99"/>
    <w:semiHidden/>
    <w:unhideWhenUsed/>
    <w:rsid w:val="00355C68"/>
    <w:rPr>
      <w:color w:val="605E5C"/>
      <w:shd w:val="clear" w:color="auto" w:fill="E1DFDD"/>
    </w:rPr>
  </w:style>
  <w:style w:type="character" w:styleId="Hipervnculovisitado">
    <w:name w:val="FollowedHyperlink"/>
    <w:basedOn w:val="Fuentedeprrafopredeter"/>
    <w:uiPriority w:val="99"/>
    <w:semiHidden/>
    <w:unhideWhenUsed/>
    <w:rsid w:val="00355C68"/>
    <w:rPr>
      <w:color w:val="800080" w:themeColor="followedHyperlink"/>
      <w:u w:val="single"/>
    </w:rPr>
  </w:style>
  <w:style w:type="table" w:styleId="Tablaconcuadrcula">
    <w:name w:val="Table Grid"/>
    <w:basedOn w:val="Tabla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locked/>
    <w:rsid w:val="00653163"/>
    <w:rPr>
      <w:rFonts w:ascii="Arial" w:hAnsi="Arial" w:cs="Arial"/>
      <w:b/>
      <w:bCs/>
      <w:sz w:val="24"/>
      <w:szCs w:val="28"/>
      <w:lang w:eastAsia="en-US"/>
    </w:rPr>
  </w:style>
  <w:style w:type="character" w:customStyle="1" w:styleId="Ttulo2Car">
    <w:name w:val="Título 2 Car"/>
    <w:basedOn w:val="Fuentedeprrafopredeter"/>
    <w:link w:val="Ttulo2"/>
    <w:rsid w:val="008C2955"/>
    <w:rPr>
      <w:rFonts w:ascii="Arial" w:hAnsi="Arial" w:cs="Arial"/>
      <w:bCs/>
      <w:i/>
      <w:color w:val="B7168B"/>
      <w:sz w:val="26"/>
      <w:szCs w:val="26"/>
      <w:lang w:val="en-US" w:eastAsia="en-GB"/>
    </w:rPr>
  </w:style>
  <w:style w:type="character" w:customStyle="1" w:styleId="Ttulo3Car">
    <w:name w:val="Título 3 Car"/>
    <w:basedOn w:val="Fuentedeprrafopredeter"/>
    <w:link w:val="Ttulo3"/>
    <w:rsid w:val="008C2955"/>
    <w:rPr>
      <w:rFonts w:ascii="Cambria" w:hAnsi="Cambria"/>
      <w:color w:val="1F4D78"/>
      <w:sz w:val="24"/>
      <w:szCs w:val="24"/>
      <w:lang w:eastAsia="en-US"/>
    </w:rPr>
  </w:style>
  <w:style w:type="character" w:customStyle="1" w:styleId="Ttulo4Car">
    <w:name w:val="Título 4 Car"/>
    <w:basedOn w:val="Fuentedeprrafopredeter"/>
    <w:link w:val="Ttulo4"/>
    <w:rsid w:val="008C2955"/>
    <w:rPr>
      <w:rFonts w:ascii="Cambria" w:hAnsi="Cambria"/>
      <w:i/>
      <w:iCs/>
      <w:color w:val="2E74B5"/>
      <w:sz w:val="22"/>
      <w:szCs w:val="22"/>
      <w:lang w:eastAsia="en-US"/>
    </w:rPr>
  </w:style>
  <w:style w:type="character" w:customStyle="1" w:styleId="TextoindependienteCar">
    <w:name w:val="Texto independiente Car"/>
    <w:basedOn w:val="Fuentedeprrafopredeter"/>
    <w:link w:val="Textoindependiente"/>
    <w:rsid w:val="00F06898"/>
    <w:rPr>
      <w:rFonts w:ascii="Arial" w:hAnsi="Arial" w:cs="Times New Roman"/>
      <w:sz w:val="22"/>
      <w:szCs w:val="22"/>
      <w:lang w:eastAsia="en-US"/>
    </w:rPr>
  </w:style>
  <w:style w:type="character" w:customStyle="1" w:styleId="TextodegloboCar">
    <w:name w:val="Texto de globo Car"/>
    <w:basedOn w:val="Fuentedeprrafopredeter"/>
    <w:link w:val="Textodeglobo"/>
    <w:rsid w:val="008C2955"/>
    <w:rPr>
      <w:rFonts w:ascii="Tahoma" w:hAnsi="Tahoma" w:cs="Tahoma"/>
      <w:sz w:val="16"/>
      <w:szCs w:val="16"/>
      <w:lang w:eastAsia="en-US"/>
    </w:rPr>
  </w:style>
  <w:style w:type="character" w:customStyle="1" w:styleId="PiedepginaCar">
    <w:name w:val="Pie de página Car"/>
    <w:basedOn w:val="Fuentedeprrafopredeter"/>
    <w:link w:val="Piedepgina"/>
    <w:rsid w:val="008C2955"/>
    <w:rPr>
      <w:rFonts w:ascii="Arial" w:hAnsi="Arial" w:cs="Times New Roman"/>
      <w:sz w:val="22"/>
      <w:szCs w:val="22"/>
      <w:lang w:eastAsia="en-US"/>
    </w:rPr>
  </w:style>
  <w:style w:type="character" w:customStyle="1" w:styleId="EncabezadoCar">
    <w:name w:val="Encabezado Car"/>
    <w:basedOn w:val="Fuentedeprrafopredeter"/>
    <w:link w:val="Encabezado"/>
    <w:rsid w:val="008C2955"/>
    <w:rPr>
      <w:rFonts w:ascii="Arial" w:hAnsi="Arial" w:cs="Times New Roman"/>
      <w:sz w:val="22"/>
      <w:szCs w:val="22"/>
      <w:lang w:eastAsia="en-US"/>
    </w:rPr>
  </w:style>
  <w:style w:type="character" w:customStyle="1" w:styleId="TextosinformatoCar">
    <w:name w:val="Texto sin formato Car"/>
    <w:basedOn w:val="Fuentedeprrafopredeter"/>
    <w:link w:val="Textosinformato"/>
    <w:rsid w:val="008C2955"/>
    <w:rPr>
      <w:rFonts w:ascii="Arial" w:hAnsi="Arial" w:cs="Times New Roman"/>
      <w:sz w:val="22"/>
      <w:szCs w:val="22"/>
      <w:lang w:eastAsia="en-US"/>
    </w:rPr>
  </w:style>
  <w:style w:type="character" w:styleId="CdigoHTML">
    <w:name w:val="HTML Code"/>
    <w:basedOn w:val="Fuentedeprrafopredeter"/>
    <w:uiPriority w:val="99"/>
    <w:semiHidden/>
    <w:unhideWhenUsed/>
    <w:rsid w:val="00D055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1145"/>
    <w:rPr>
      <w:rFonts w:ascii="Courier New" w:eastAsia="Times New Roman" w:hAnsi="Courier New" w:cs="Courier New"/>
      <w:lang w:val="en-US" w:eastAsia="en-US"/>
    </w:rPr>
  </w:style>
  <w:style w:type="paragraph" w:styleId="Revisin">
    <w:name w:val="Revision"/>
    <w:hidden/>
    <w:uiPriority w:val="99"/>
    <w:semiHidden/>
    <w:rsid w:val="00681B76"/>
    <w:rPr>
      <w:rFonts w:ascii="Arial" w:hAnsi="Arial" w:cs="Times New Roman"/>
      <w:sz w:val="22"/>
      <w:szCs w:val="22"/>
      <w:lang w:eastAsia="en-US"/>
    </w:rPr>
  </w:style>
  <w:style w:type="paragraph" w:styleId="TtuloTDC">
    <w:name w:val="TOC Heading"/>
    <w:basedOn w:val="Ttulo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Fuentedeprrafopredeter"/>
    <w:uiPriority w:val="99"/>
    <w:semiHidden/>
    <w:unhideWhenUsed/>
    <w:rsid w:val="009A454E"/>
    <w:rPr>
      <w:color w:val="605E5C"/>
      <w:shd w:val="clear" w:color="auto" w:fill="E1DFDD"/>
    </w:rPr>
  </w:style>
  <w:style w:type="paragraph" w:styleId="Textonotapie">
    <w:name w:val="footnote text"/>
    <w:basedOn w:val="Normal"/>
    <w:link w:val="TextonotapieCar"/>
    <w:uiPriority w:val="99"/>
    <w:semiHidden/>
    <w:unhideWhenUsed/>
    <w:rsid w:val="00627047"/>
    <w:rPr>
      <w:sz w:val="20"/>
      <w:szCs w:val="20"/>
    </w:rPr>
  </w:style>
  <w:style w:type="character" w:customStyle="1" w:styleId="TextonotapieCar">
    <w:name w:val="Texto nota pie Car"/>
    <w:basedOn w:val="Fuentedeprrafopredeter"/>
    <w:link w:val="Textonotapie"/>
    <w:uiPriority w:val="99"/>
    <w:semiHidden/>
    <w:rsid w:val="00627047"/>
    <w:rPr>
      <w:rFonts w:ascii="Arial" w:hAnsi="Arial" w:cs="Times New Roman"/>
      <w:lang w:eastAsia="en-US"/>
    </w:rPr>
  </w:style>
  <w:style w:type="character" w:styleId="Refdenotaalpie">
    <w:name w:val="footnote reference"/>
    <w:basedOn w:val="Fuentedeprrafopredeter"/>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Dibujo_de_Microsoft_Visio.vsdx"/><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www-classes.usc.edu/engr/ee-s/457/EE457_Classnotes/ee457_Branch_Prediction/EE560_05_Ras_Just_FYI.pdf" TargetMode="External"/><Relationship Id="rId10" Type="http://schemas.openxmlformats.org/officeDocument/2006/relationships/image" Target="media/image3.png"/><Relationship Id="rId19" Type="http://schemas.openxmlformats.org/officeDocument/2006/relationships/package" Target="embeddings/Dibujo_de_Microsoft_Visio1.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61366-2B78-45A9-9A2A-887BA17E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10</Pages>
  <Words>1411</Words>
  <Characters>7763</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285</cp:revision>
  <cp:lastPrinted>2020-11-30T04:34:00Z</cp:lastPrinted>
  <dcterms:created xsi:type="dcterms:W3CDTF">2021-01-19T14:08:00Z</dcterms:created>
  <dcterms:modified xsi:type="dcterms:W3CDTF">2022-05-01T17:22:00Z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