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31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How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project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executed?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8" w:lineRule="atLeast"/>
        <w:ind w:left="0" w:right="20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project,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main.ts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gets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executed.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main.ts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know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about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AppModule.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here,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goes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app.module.ts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There,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know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about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AppComponent.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goes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app.component.ts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here,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comes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know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about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app-root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which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know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about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templateUrl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After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index.html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loaded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browser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&lt;app-root&gt;&lt;/app-root&gt;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index.html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replaced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content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provided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5" w:after="0" w:line="294" w:lineRule="atLeast"/>
        <w:ind w:left="0" w:right="-104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start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application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hitting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ng-serve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command,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rebuilds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create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javascript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bundles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automatically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index.html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script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injected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index.html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cli.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4" w:after="0" w:line="287" w:lineRule="atLeast"/>
        <w:ind w:left="0" w:right="67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TypeScript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decorated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@Component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decorator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contains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&amp;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properties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which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(Root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Component)is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main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application.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root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several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nested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complete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application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consisting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different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8" w:lineRule="atLeast"/>
        <w:ind w:left="0" w:right="878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header,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navbar,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main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body,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sidebar,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footer,etc.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home,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about,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contact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present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navbar.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17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D1B4FF"/>
            <w:spacing w:val="0"/>
            <w:w w:val="100"/>
            <w:sz w:val="22"/>
            <w:szCs w:val="22"/>
            <w:u w:val="none"/>
            <w:shd w:val="clear" w:color="auto" w:fill="333333"/>
            <w:rtl w:val="0"/>
            <w:lang w:bidi="en-US"/>
          </w:rPr>
          <w:t>@Component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FFD779"/>
            <w:spacing w:val="0"/>
            <w:w w:val="100"/>
            <w:sz w:val="22"/>
            <w:szCs w:val="22"/>
            <w:u w:val="none"/>
            <w:shd w:val="clear" w:color="auto" w:fill="333333"/>
            <w:rtl w:val="0"/>
            <w:lang w:bidi="en-US"/>
          </w:rPr>
          <w:t>({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2"/>
            <w:szCs w:val="22"/>
            <w:u w:val="none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selector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'app-component-overview'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73" w:lineRule="atLeast"/>
        <w:ind w:left="0" w:right="437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templateUrl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'./component-overview.component.html'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styleUrls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'./component-overview.component.css'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})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export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class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AppComponet{</w:t>
      </w:r>
    </w:p>
    <w:p>
      <w:pPr>
        <w:bidi w:val="0"/>
        <w:spacing w:before="175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title=’AngularApp’;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message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‘Angular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apps’;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43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contains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required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i.e.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contains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UI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logic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50" w:lineRule="atLeast"/>
        <w:ind w:left="0" w:right="970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defines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interface.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contains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decorator,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making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order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need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register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module.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1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value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tag.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31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" w:after="0" w:line="487" w:lineRule="atLeast"/>
        <w:ind w:left="0" w:right="953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write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won’t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need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D1B4FF"/>
            <w:spacing w:val="0"/>
            <w:w w:val="100"/>
            <w:sz w:val="22"/>
            <w:szCs w:val="22"/>
            <w:u w:val="none"/>
            <w:shd w:val="clear" w:color="auto" w:fill="333333"/>
            <w:rtl w:val="0"/>
            <w:lang w:bidi="en-US"/>
          </w:rPr>
          <w:t>@Component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FFD779"/>
            <w:spacing w:val="0"/>
            <w:w w:val="100"/>
            <w:sz w:val="22"/>
            <w:szCs w:val="22"/>
            <w:u w:val="none"/>
            <w:shd w:val="clear" w:color="auto" w:fill="333333"/>
            <w:rtl w:val="0"/>
            <w:lang w:bidi="en-US"/>
          </w:rPr>
          <w:t>({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2"/>
            <w:szCs w:val="22"/>
            <w:u w:val="none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selector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'app-component-overview'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68" w:lineRule="atLeast"/>
        <w:ind w:left="0" w:right="4201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template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'&lt;div&gt;&lt;p&gt;This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takes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cookies&lt;/p&gt;&lt;/div&gt;'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styleUrls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'./component-overview.component.css'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})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export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class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AppComponet{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title=’AngularApp’;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message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‘Angular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apps’;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26" w:after="0" w:line="287" w:lineRule="atLeast"/>
        <w:ind w:left="0" w:right="-90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templateUrl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specify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specify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inside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string.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multiline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user``(tactiks).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good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practice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write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separate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3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lines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code.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7" w:lineRule="atLeast"/>
        <w:ind w:left="0" w:right="126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Disadvantage: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know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about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errors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runtime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only.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mixing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typescript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code.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Styles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87" w:lineRule="atLeast"/>
        <w:ind w:left="0" w:right="1776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need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D1B4FF"/>
            <w:spacing w:val="0"/>
            <w:w w:val="100"/>
            <w:sz w:val="22"/>
            <w:szCs w:val="22"/>
            <w:u w:val="none"/>
            <w:shd w:val="clear" w:color="auto" w:fill="333333"/>
            <w:rtl w:val="0"/>
            <w:lang w:bidi="en-US"/>
          </w:rPr>
          <w:t>@Component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FFD779"/>
            <w:spacing w:val="0"/>
            <w:w w:val="100"/>
            <w:sz w:val="22"/>
            <w:szCs w:val="22"/>
            <w:u w:val="none"/>
            <w:shd w:val="clear" w:color="auto" w:fill="333333"/>
            <w:rtl w:val="0"/>
            <w:lang w:bidi="en-US"/>
          </w:rPr>
          <w:t>({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2"/>
            <w:szCs w:val="22"/>
            <w:u w:val="none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selector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'app-component-overview'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67" w:lineRule="atLeast"/>
        <w:ind w:left="0" w:right="4201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template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'&lt;div&gt;&lt;p&gt;This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takes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C3E88D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cookies&lt;/p&gt;&lt;/div&gt;'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style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[“div{margin: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10px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0px;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padding: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10px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20px;}”, ”p{font-size:40px}”]})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export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class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AppComponet{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title=’AngularApp’;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message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‘Angular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apps’;</w:t>
      </w:r>
    </w:p>
    <w:p>
      <w:pPr>
        <w:bidi w:val="0"/>
        <w:spacing w:before="181" w:after="0" w:line="24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shd w:val="clear" w:color="auto" w:fill="333333"/>
          <w:rtl w:val="0"/>
          <w:lang w:bidi="en-US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D779"/>
          <w:spacing w:val="0"/>
          <w:w w:val="10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43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similar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similar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disadvantages.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4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31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different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80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like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tag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syntax.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4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‘app-nav’,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Example: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&lt;app-nav&gt;&lt;/app-nav&gt;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8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like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attribute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294" w:lineRule="atLeast"/>
        <w:ind w:left="721" w:right="3392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syntax: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Write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value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between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[]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‘[app-nav]’,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Example: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&lt;div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app-nav&gt;&lt;/div&gt;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18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like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CSS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8" w:after="0" w:line="288" w:lineRule="atLeast"/>
        <w:ind w:left="721" w:right="2803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syntax: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dot(.)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before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value.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Selector: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‘.app-nav’,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Example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&lt;div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class=”app-nav”&gt;&lt;/div&gt;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618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7" w:after="0" w:line="293" w:lineRule="atLeast"/>
        <w:ind w:left="0" w:right="232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allows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communicate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between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corresponding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versa.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5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One-way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7" w:after="0" w:line="293" w:lineRule="atLeast"/>
        <w:ind w:left="0" w:right="-104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access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corresponding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access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value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corresponding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I.E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only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1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Two-way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8" w:lineRule="atLeast"/>
        <w:ind w:left="0" w:right="192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combination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i.e.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change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change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Both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Directions.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50" w:lineRule="atLeast"/>
        <w:ind w:left="0" w:right="6532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[].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().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1" w:after="0" w:line="288" w:lineRule="atLeast"/>
        <w:ind w:left="0" w:right="445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two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way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[()].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banana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box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syntax.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called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ngModel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assign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ngModel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you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need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FormModules.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50" w:lineRule="atLeast"/>
        <w:ind w:left="0" w:right="4858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&lt;input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type=”text”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[(ngModel)]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“searchValue”&gt;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searchValue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String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Interpolation: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6" w:after="0" w:line="294" w:lineRule="atLeast"/>
        <w:ind w:left="0" w:right="42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I.E.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flows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achieve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way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interpolation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302" w:after="0" w:line="288" w:lineRule="atLeast"/>
        <w:ind w:left="0" w:right="39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{{}}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perform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interpolation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file.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Inside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{{}},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write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typescript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code.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typescript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interpolation.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Example: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&lt;h1&gt;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{{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getName()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}}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&lt;/h2&gt;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6" w:after="0" w:line="294" w:lineRule="atLeast"/>
        <w:ind w:left="0" w:right="-70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dynamically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render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write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static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content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angular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isn’t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need.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Also,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static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multiple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parts,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issue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like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not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rendering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consistent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solve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this,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create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define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want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render.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Inside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HeaderComponent{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" w:after="0" w:line="450" w:lineRule="atLeast"/>
        <w:ind w:left="0" w:right="5930" w:firstLine="721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slogan: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“Hello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world.”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&lt;h1&gt;{{slogan}}&lt;/h1&gt;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8" w:lineRule="atLeast"/>
        <w:ind w:left="0" w:right="451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slogan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render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value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dynamically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7" w:after="0" w:line="293" w:lineRule="atLeast"/>
        <w:ind w:left="0" w:right="-35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properties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ofc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4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HeaderComponent{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50" w:lineRule="atLeast"/>
        <w:ind w:left="0" w:right="5100" w:firstLine="721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source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“/assets/shopping.jpg’;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450" w:lineRule="atLeast"/>
        <w:ind w:left="0" w:right="4925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&lt;img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[src]=”source”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height=”240”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width=”320”&gt;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flows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7" w:after="0" w:line="294" w:lineRule="atLeast"/>
        <w:ind w:left="0" w:right="-53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binging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4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22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"search-div"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s1025" type="#_x0000_t75" style="width:474pt;height:58pt;margin-top:9.17pt;margin-left:69pt;mso-position-horizontal-relative:page;position:absolute;z-index:-251658240" o:allowincell="f">
            <v:imagedata r:id="rId6" o:title=""/>
            <w10:anchorlock/>
          </v:shape>
        </w:pic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span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Search: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span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6" w:after="0" w:line="282" w:lineRule="atLeast"/>
        <w:ind w:left="0" w:right="2345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input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"text"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(input)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"changeSearchValue($event)"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$event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stores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related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particular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31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1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@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Component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26" type="#_x0000_t75" style="width:474pt;height:272pt;margin-top:9.49pt;margin-left:69pt;mso-position-horizontal-relative:page;position:absolute;z-index:-251657216" o:allowincell="f">
            <v:imagedata r:id="rId7" o:title=""/>
            <w10:anchorlock/>
          </v:shape>
        </w:pic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selector: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'app-search'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templateUrl: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'./search.component.html'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styleUrls: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'./search.component.scss'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]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586C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export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SearchComponent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implements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OnInit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constructor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289" w:after="0" w:line="281" w:lineRule="atLeast"/>
        <w:ind w:left="0" w:right="6930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CDCAA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ngOnInit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searchValue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string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1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CDCAA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changeSearchValue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eventData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Event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){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7" w:after="0" w:line="281" w:lineRule="atLeast"/>
        <w:ind w:left="0" w:right="1730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this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searchValue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HTMLInputElement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eventData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FC1FF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target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).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value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710" w:after="0" w:line="294" w:lineRule="atLeast"/>
        <w:ind w:left="0" w:right="5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whenever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enter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value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search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box,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input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happen.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input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happens,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it’ll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changeSearchValue($event)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get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provided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value.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Directives: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8" w:lineRule="atLeast"/>
        <w:ind w:left="0" w:right="-67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simply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instruction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Dom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not.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how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render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Components: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7" w:after="0" w:line="294" w:lineRule="atLeast"/>
        <w:ind w:left="0" w:right="179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kind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such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instruction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DOM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But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mostly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attribute.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3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Custom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22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@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CDCAA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Directive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27" type="#_x0000_t75" style="width:474pt;height:87pt;margin-top:9.3pt;margin-left:69pt;mso-position-horizontal-relative:page;position:absolute;z-index:-251656192" o:allowincell="f">
            <v:imagedata r:id="rId8" o:title=""/>
            <w10:anchorlock/>
          </v:shape>
        </w:pict>
      </w:r>
    </w:p>
    <w:p>
      <w:pPr>
        <w:bidi w:val="0"/>
        <w:spacing w:before="1" w:after="0" w:line="287" w:lineRule="atLeast"/>
        <w:ind w:left="0" w:right="5695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Selector: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‘[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changeDivGreen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]’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1" w:after="0" w:line="288" w:lineRule="atLeast"/>
        <w:ind w:left="0" w:right="6000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Export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ChangeDivGreen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720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Types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directives: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4"/>
        </w:numPr>
        <w:bidi w:val="0"/>
        <w:spacing w:before="319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Structural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directives: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80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Changes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removing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8" w:lineRule="atLeast"/>
        <w:ind w:left="721" w:right="-45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Note: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Before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any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structural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derivative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Angular,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need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star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*.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Example: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*ngFor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*ngIf,*ngSwitch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5"/>
        </w:numPr>
        <w:bidi w:val="0"/>
        <w:spacing w:before="179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Attribute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directives: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8" w:lineRule="atLeast"/>
        <w:ind w:left="721" w:right="-84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like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attribute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existing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change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look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behaviour.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Example: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[ngStyle],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[ngClass],[ngModel]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Built-in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Directives: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6"/>
        </w:numPr>
        <w:bidi w:val="0"/>
        <w:spacing w:before="181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ngFor: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7" w:after="0" w:line="288" w:lineRule="atLeast"/>
        <w:ind w:left="721" w:right="260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structural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directive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means,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manipulates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removing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DOM.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repeat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portion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each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itterable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list.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222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@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Component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28" type="#_x0000_t75" style="width:474pt;height:200pt;margin-top:10.12pt;margin-left:69pt;mso-position-horizontal-relative:page;position:absolute;z-index:-251655168" o:allowincell="f">
            <v:imagedata r:id="rId9" o:title=""/>
            <w10:anchorlock/>
          </v:shape>
        </w:pic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selector: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'app-products'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templateUrl: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'./products.component.html'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styleUrls: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'./products.component.scss'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]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586C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export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ProductsComponent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implements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OnInit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constructor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284" w:after="0" w:line="287" w:lineRule="atLeast"/>
        <w:ind w:left="0" w:right="6930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CDCAA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ngOnInit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products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id: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B5CEA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1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name: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"Watch"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price: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"1200"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color: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'black'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available: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'available'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7" w:after="0" w:line="281" w:lineRule="atLeast"/>
        <w:ind w:left="0" w:right="262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id: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B5CEA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2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name: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"TV"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price: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"100000"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color: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'black'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available: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'not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available'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29" type="#_x0000_t75" style="width:474pt;height:103pt;margin-top:12.56pt;margin-left:69pt;mso-position-horizontal-relative:page;position:absolute;z-index:-251654144" o:allowincell="f">
            <v:imagedata r:id="rId10" o:title=""/>
            <w10:anchorlock/>
          </v:shape>
        </w:pic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id: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B5CEA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3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name: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"Phone"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price: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"120000"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color: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'blue'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available: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'available'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id: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B5CEA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4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name: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"Laptop"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price: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"87000"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color: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'midnight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black'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available: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'not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available'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4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id: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B5CEA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5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name: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"Book"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price: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"1450"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color: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'black'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available: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'available'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]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1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assign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multiple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variable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like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below.</w:t>
      </w:r>
    </w:p>
    <w:p>
      <w:pPr>
        <w:bidi w:val="0"/>
        <w:spacing w:before="186" w:after="0" w:line="281" w:lineRule="atLeast"/>
        <w:ind w:left="0" w:right="3384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*ngFor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"let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item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of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products;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let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index"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0" type="#_x0000_t75" style="width:474pt;height:1in;margin-top:9.97pt;margin-left:69pt;mso-position-horizontal-relative:page;position:absolute;z-index:-251653120" o:allowincell="f">
            <v:imagedata r:id="rId11" o:title=""/>
            <w10:anchorlock/>
          </v:shape>
        </w:pic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{{i}}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"product-container"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8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"name-container"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56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h6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{{item.name}}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h6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1" type="#_x0000_t75" style="width:474pt;height:45pt;margin-top:15pt;margin-left:69pt;mso-position-horizontal-relative:page;position:absolute;z-index:-251652096" o:allowincell="f">
            <v:imagedata r:id="rId12" o:title=""/>
            <w10:anchorlock/>
          </v:shape>
        </w:pict>
      </w:r>
    </w:p>
    <w:p>
      <w:pPr>
        <w:bidi w:val="0"/>
        <w:spacing w:before="38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"detailContainer"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"details"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{{item.available}}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shd w:val="clear" w:color="auto" w:fill="1F1F1F"/>
        <w:bidi w:val="0"/>
        <w:spacing w:before="7" w:after="0" w:line="281" w:lineRule="atLeast"/>
        <w:ind w:left="0" w:right="838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"details"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Price: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{{item.price}}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"details"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Color: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{{item.color}}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2" type="#_x0000_t75" style="width:474pt;height:131pt;margin-top:27.01pt;margin-left:69pt;mso-position-horizontal-relative:page;position:absolute;z-index:-251651072" o:allowincell="f">
            <v:imagedata r:id="rId13" o:title=""/>
            <w10:anchorlock/>
          </v:shape>
        </w:pic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"options"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7" w:after="0" w:line="282" w:lineRule="atLeast"/>
        <w:ind w:left="0" w:right="1649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"btn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btn-success"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Show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Details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"btn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btn-warning"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Now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numPr>
          <w:ilvl w:val="0"/>
          <w:numId w:val="7"/>
        </w:numPr>
        <w:bidi w:val="0"/>
        <w:spacing w:before="433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ngStyle: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7" w:after="0" w:line="294" w:lineRule="atLeast"/>
        <w:ind w:left="721" w:right="231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attribute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directive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changes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look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behavior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dynamically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based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given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typescript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expression.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21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"detailContainer"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3" type="#_x0000_t75" style="width:474pt;height:15pt;margin-top:9.67pt;margin-left:69pt;mso-position-horizontal-relative:page;position:absolute;z-index:-251650048" o:allowincell="f">
            <v:imagedata r:id="rId14" o:title=""/>
            <w10:anchorlock/>
          </v:shape>
        </w:pict>
      </w:r>
    </w:p>
    <w:p>
      <w:pPr>
        <w:bidi w:val="0"/>
        <w:spacing w:before="1" w:after="0" w:line="287" w:lineRule="atLeast"/>
        <w:ind w:left="0" w:right="842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"details"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[ngStyle]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"{color: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item.available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4" type="#_x0000_t75" style="width:474pt;height:18pt;margin-top:12.31pt;margin-left:69pt;mso-position-horizontal-relative:page;position:absolute;z-index:-251649024" o:allowincell="f">
            <v:imagedata r:id="rId15" o:title=""/>
            <w10:anchorlock/>
          </v:shape>
        </w:pic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==='available'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?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'Green'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'Red'}"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{{item.available}}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shd w:val="clear" w:color="auto" w:fill="1F1F1F"/>
        <w:bidi w:val="0"/>
        <w:spacing w:before="1" w:after="0" w:line="288" w:lineRule="atLeast"/>
        <w:ind w:left="0" w:right="838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"details"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Price: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{{item.price}}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"details"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Color: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{{item.color}}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5" type="#_x0000_t75" style="width:474pt;height:17pt;margin-top:26.81pt;margin-left:69pt;mso-position-horizontal-relative:page;position:absolute;z-index:-251648000" o:allowincell="f">
            <v:imagedata r:id="rId16" o:title=""/>
            <w10:anchorlock/>
          </v:shape>
        </w:pict>
      </w:r>
    </w:p>
    <w:p>
      <w:pPr>
        <w:bidi w:val="0"/>
        <w:spacing w:before="36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1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attribute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change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color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available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text.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ngStyle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[]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9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value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Here,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text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color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up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dynamically.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8"/>
        </w:numPr>
        <w:bidi w:val="0"/>
        <w:spacing w:before="180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ngIf: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7" w:after="0" w:line="294" w:lineRule="atLeast"/>
        <w:ind w:left="721" w:right="-20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structural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directive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ngIf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remove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based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given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condition.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condition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assigned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ngIf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returns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true,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which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Otherwise,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condition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returns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false,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remove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21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"search-div"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6" type="#_x0000_t75" style="width:474pt;height:58pt;margin-top:9.69pt;margin-left:69pt;mso-position-horizontal-relative:page;position:absolute;z-index:-251646976" o:allowincell="f">
            <v:imagedata r:id="rId17" o:title=""/>
            <w10:anchorlock/>
          </v:shape>
        </w:pic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span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Search: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span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4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&lt;!--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&lt;input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type="text"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(input)="changeSearchValue($event)"&gt;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1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--&gt;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input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type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"text"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[(ngModel)]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"searchValue"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7" w:after="0" w:line="282" w:lineRule="atLeast"/>
        <w:ind w:left="0" w:right="148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span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*ngIf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"searchValue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4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!=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You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searched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for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"{{searchValue}}"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span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7" type="#_x0000_t75" style="width:474pt;height:17pt;margin-top:12.71pt;margin-left:69pt;mso-position-horizontal-relative:page;position:absolute;z-index:-251645952" o:allowincell="f">
            <v:imagedata r:id="rId18" o:title=""/>
            <w10:anchorlock/>
          </v:shape>
        </w:pic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1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Another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Example: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22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"options"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8" type="#_x0000_t75" style="width:474pt;height:15pt;margin-top:9.64pt;margin-left:69pt;mso-position-horizontal-relative:page;position:absolute;z-index:-251644928" o:allowincell="f">
            <v:imagedata r:id="rId19" o:title=""/>
            <w10:anchorlock/>
          </v:shape>
        </w:pict>
      </w:r>
    </w:p>
    <w:p>
      <w:pPr>
        <w:bidi w:val="0"/>
        <w:spacing w:before="356" w:after="0" w:line="245" w:lineRule="atLeast"/>
        <w:ind w:left="1381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"btn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btn-success"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Show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Details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39" type="#_x0000_t75" style="width:474pt;height:60pt;margin-top:15pt;margin-left:69pt;mso-position-horizontal-relative:page;position:absolute;z-index:-251643904" o:allowincell="f">
            <v:imagedata r:id="rId20" o:title=""/>
            <w10:anchorlock/>
          </v:shape>
        </w:pict>
      </w:r>
    </w:p>
    <w:p>
      <w:pPr>
        <w:bidi w:val="0"/>
        <w:spacing w:before="38" w:after="0" w:line="245" w:lineRule="atLeast"/>
        <w:ind w:left="1381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"btn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btn-warning"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*ngIf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"item.available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==='available';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else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notifyMe"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Now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ng-template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#notifyMe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"btn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btn-danger"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Notify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me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40" type="#_x0000_t75" style="width:474pt;height:31pt;margin-top:13.01pt;margin-left:69pt;mso-position-horizontal-relative:page;position:absolute;z-index:-251642880" o:allowincell="f">
            <v:imagedata r:id="rId21" o:title=""/>
            <w10:anchorlock/>
          </v:shape>
        </w:pic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ng-template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4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80808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1" w:after="0" w:line="270" w:lineRule="atLeast"/>
        <w:ind w:left="721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render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different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button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not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available.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else,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288" w:lineRule="atLeast"/>
        <w:ind w:left="721" w:right="312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provide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ng-template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get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render,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which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provided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‘#’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sign.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</w:p>
    <w:p>
      <w:pPr>
        <w:numPr>
          <w:ilvl w:val="0"/>
          <w:numId w:val="9"/>
        </w:numPr>
        <w:bidi w:val="0"/>
        <w:spacing w:before="455" w:after="0" w:line="270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ngClass: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7" w:after="0" w:line="287" w:lineRule="atLeast"/>
        <w:ind w:left="721" w:right="504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attribute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FFFF00"/>
          <w:rtl w:val="0"/>
          <w:lang w:bidi="en-US"/>
        </w:rPr>
        <w:t>directive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ngClass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directive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add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dynamically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webpage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element.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1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@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Component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41" type="#_x0000_t75" style="width:474pt;height:100pt;margin-top:9.72pt;margin-left:69pt;mso-position-horizontal-relative:page;position:absolute;z-index:-251641856" o:allowincell="f">
            <v:imagedata r:id="rId22" o:title=""/>
            <w10:anchorlock/>
          </v:shape>
        </w:pic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selector: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'app-notification'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//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class="alert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alert-success"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6A9955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[hidden]="displayNotifaication"&gt;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6" w:after="0" w:line="282" w:lineRule="atLeast"/>
        <w:ind w:left="0" w:right="1425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template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class="alert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alert-success"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[ngClass]="{fadeOut: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displayNotification}"&gt;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This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website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uses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cookies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&lt;div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class="close"&gt;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&lt;button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class="btn"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(click)="closeNotification()"&gt;X&lt;/button&gt;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42" type="#_x0000_t75" style="width:474pt;height:45pt;margin-top:13.11pt;margin-left:69pt;mso-position-horizontal-relative:page;position:absolute;z-index:-251640832" o:allowincell="f">
            <v:imagedata r:id="rId23" o:title=""/>
            <w10:anchorlock/>
          </v:shape>
        </w:pic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&lt;/div&gt;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&lt;/div&gt;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styles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[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"div{margin:10px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0px;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padding: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10px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20px;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text-align:center;}"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</w:t>
      </w:r>
      <w:r>
        <w:pict>
          <v:shape id="PathGroup" o:spid="_x0000_s1043" type="#_x0000_t75" style="width:474pt;height:31pt;margin-top:13.09pt;margin-left:69pt;mso-position-horizontal-relative:page;position:absolute;z-index:-251639808" o:allowincell="f">
            <v:imagedata r:id="rId24" o:title=""/>
            <w10:anchorlock/>
          </v:shape>
        </w:pict>
      </w:r>
    </w:p>
    <w:p>
      <w:pPr>
        <w:bidi w:val="0"/>
        <w:spacing w:before="37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"p{font-size:14px;}"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".close{floar:right;margin-top:-15px;}"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1" w:after="0" w:line="288" w:lineRule="atLeast"/>
        <w:ind w:left="0" w:right="-190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".fadeOut{visibility:hidden;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opacity:0;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transition: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visibility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0s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1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2s,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rtl w:val="0"/>
        </w:rPr>
        <w:t xml:space="preserve"> </w:t>
      </w:r>
      <w:r>
        <w:pict>
          <v:shape id="PathGroup" o:spid="_x0000_s1044" type="#_x0000_t75" style="width:474pt;height:3in;margin-top:13.19pt;margin-left:69pt;mso-position-horizontal-relative:page;position:absolute;z-index:-251638784" o:allowincell="f">
            <v:imagedata r:id="rId25" o:title=""/>
            <w10:anchorlock/>
          </v:shape>
        </w:pic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opacity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2s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E9178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linear;}"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6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   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]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43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8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586C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export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class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NotificationComponent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implements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OnInit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constructor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282" w:after="0" w:line="288" w:lineRule="atLeast"/>
        <w:ind w:left="0" w:right="6930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CDCAA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ngOnInit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()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void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displayNotification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: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4EC9B0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boolean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false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20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CDCAA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closeNotification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(){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1" w:after="0" w:line="288" w:lineRule="atLeast"/>
        <w:ind w:left="0" w:right="5080" w:firstLine="0"/>
        <w:jc w:val="left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 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this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.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9CDCFE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displayNotification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D4D4D4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=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569CD6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true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;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</w:p>
    <w:p>
      <w:pPr>
        <w:bidi w:val="0"/>
        <w:spacing w:before="356" w:after="0" w:line="245" w:lineRule="atLeast"/>
        <w:ind w:left="0" w:right="-200" w:firstLine="0"/>
        <w:jc w:val="both"/>
        <w:outlineLvl w:val="9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  <w:lang w:bidi="en-US"/>
        </w:rPr>
        <w:t>}</w:t>
      </w:r>
      <w:r>
        <w:rPr>
          <w:rFonts w:ascii="Consolas" w:eastAsia="Consolas" w:hAnsi="Consolas" w:cs="Consolas"/>
          <w:b w:val="0"/>
          <w:bCs w:val="0"/>
          <w:i w:val="0"/>
          <w:iCs w:val="0"/>
          <w:strike w:val="0"/>
          <w:color w:val="CCCCCC"/>
          <w:spacing w:val="0"/>
          <w:w w:val="100"/>
          <w:sz w:val="21"/>
          <w:szCs w:val="21"/>
          <w:u w:val="none"/>
          <w:shd w:val="clear" w:color="auto" w:fill="1F1F1F"/>
          <w:rtl w:val="0"/>
        </w:rPr>
        <w:t xml:space="preserve"> </w:t>
      </w:r>
      <w:r>
        <w:pict>
          <v:shape id="PathGroup" o:spid="_x0000_s1045" type="#_x0000_t75" style="width:474pt;height:17pt;margin-top:15pt;margin-left:69pt;mso-position-horizontal-relative:page;position:absolute;z-index:-251637760" o:allowincell="f">
            <v:imagedata r:id="rId26" o:title=""/>
            <w10:anchorlock/>
          </v:shape>
        </w:pict>
      </w:r>
    </w:p>
    <w:p>
      <w:pPr>
        <w:bidi w:val="0"/>
        <w:spacing w:before="266" w:after="0" w:line="450" w:lineRule="atLeast"/>
        <w:ind w:left="0" w:right="7118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Child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Custom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binding?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6" w:after="0" w:line="294" w:lineRule="atLeast"/>
        <w:ind w:left="0" w:right="-25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template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versa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string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interpolation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child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vice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versa.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@Input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@Output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decorator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that.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9" w:after="0" w:line="270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Custom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3" w:after="0" w:line="288" w:lineRule="atLeast"/>
        <w:ind w:left="0" w:right="7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child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@Input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decorator.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custom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because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  <w:lang w:bidi="en-US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bind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custom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properties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child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property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method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22"/>
          <w:szCs w:val="22"/>
          <w:u w:val="none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parent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component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class.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27"/>
      <w:footerReference w:type="default" r:id="rId28"/>
      <w:pgSz w:w="12240" w:h="15840"/>
      <w:pgMar w:top="1120" w:right="1330" w:bottom="1120" w:left="1441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12815" cy="3267834"/>
          <wp:wrapNone/>
          <wp:docPr id="10023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2815" cy="3267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2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2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3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multilevel"/>
    <w:tmpl w:val="0000000E"/>
    <w:lvl w:ilvl="0">
      <w:start w:val="2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0000000F"/>
    <w:multiLevelType w:val="multilevel"/>
    <w:tmpl w:val="0000000F"/>
    <w:lvl w:ilvl="0">
      <w:start w:val="3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0000010"/>
    <w:multiLevelType w:val="multilevel"/>
    <w:tmpl w:val="00000010"/>
    <w:lvl w:ilvl="0">
      <w:start w:val="4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E3E3E3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2162"/>
        </w:tabs>
        <w:ind w:left="2162" w:hanging="361"/>
      </w:pPr>
      <w:rPr>
        <w:rFonts w:ascii="Courier New" w:eastAsia="Courier New" w:hAnsi="Courier New" w:cs="Courier New"/>
        <w:b w:val="0"/>
        <w:bCs w:val="0"/>
        <w:i w:val="0"/>
        <w:iCs w:val="0"/>
        <w:color w:val="E3E3E3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0000001C"/>
    <w:multiLevelType w:val="multilevel"/>
    <w:tmpl w:val="0000001C"/>
    <w:lvl w:ilvl="0">
      <w:start w:val="8"/>
      <w:numFmt w:val="decimal"/>
      <w:lvlText w:val="%1."/>
      <w:lvlJc w:val="left"/>
      <w:pPr>
        <w:tabs>
          <w:tab w:val="num" w:pos="1177"/>
        </w:tabs>
        <w:ind w:left="1177" w:hanging="816"/>
      </w:pPr>
      <w:rPr>
        <w:rFonts w:ascii="Consolas" w:eastAsia="Consolas" w:hAnsi="Consolas" w:cs="Consolas"/>
        <w:b w:val="0"/>
        <w:bCs w:val="0"/>
        <w:i w:val="0"/>
        <w:iCs w:val="0"/>
        <w:color w:val="CCCCCC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0000001D"/>
    <w:multiLevelType w:val="multilevel"/>
    <w:tmpl w:val="0000001D"/>
    <w:lvl w:ilvl="0">
      <w:start w:val="2"/>
      <w:numFmt w:val="decimal"/>
      <w:lvlText w:val="%1."/>
      <w:lvlJc w:val="left"/>
      <w:pPr>
        <w:tabs>
          <w:tab w:val="num" w:pos="721"/>
        </w:tabs>
        <w:ind w:left="721" w:hanging="360"/>
      </w:pPr>
      <w:rPr>
        <w:rFonts w:ascii="Calibri" w:eastAsia="Calibri" w:hAnsi="Calibri" w:cs="Calibri"/>
        <w:b/>
        <w:bCs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header" Target="header1.xml" /><Relationship Id="rId28" Type="http://schemas.openxmlformats.org/officeDocument/2006/relationships/footer" Target="footer1.xml" /><Relationship Id="rId29" Type="http://schemas.openxmlformats.org/officeDocument/2006/relationships/theme" Target="theme/theme1.xml" /><Relationship Id="rId3" Type="http://schemas.openxmlformats.org/officeDocument/2006/relationships/fontTable" Target="fontTable.xml" /><Relationship Id="rId30" Type="http://schemas.openxmlformats.org/officeDocument/2006/relationships/numbering" Target="numbering.xml" /><Relationship Id="rId31" Type="http://schemas.openxmlformats.org/officeDocument/2006/relationships/styles" Target="styles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yperlink" Target="https://v17.angular.io/api/core/Component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Shrestha, Sashank</dc:creator>
  <cp:revision>0</cp:revision>
</cp:coreProperties>
</file>