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5A19" w14:textId="3531E23A" w:rsidR="001642EE" w:rsidRDefault="006E6FA1">
      <w:pPr>
        <w:rPr>
          <w:lang w:val="it-IT"/>
        </w:rPr>
      </w:pPr>
      <w:r>
        <w:rPr>
          <w:lang w:val="it-IT"/>
        </w:rPr>
        <w:t xml:space="preserve">Open data =&gt; dati che possono essere usata da chiunque al massimo obbligo di citazione della fonte e senza modifiche (open knowledge </w:t>
      </w:r>
      <w:proofErr w:type="spellStart"/>
      <w:r>
        <w:rPr>
          <w:lang w:val="it-IT"/>
        </w:rPr>
        <w:t>foundation</w:t>
      </w:r>
      <w:proofErr w:type="spellEnd"/>
      <w:r>
        <w:rPr>
          <w:lang w:val="it-IT"/>
        </w:rPr>
        <w:t>)</w:t>
      </w:r>
    </w:p>
    <w:p w14:paraId="5AF3BC6D" w14:textId="2F56468F" w:rsidR="006E6FA1" w:rsidRDefault="006E6FA1">
      <w:pPr>
        <w:rPr>
          <w:lang w:val="it-IT"/>
        </w:rPr>
      </w:pPr>
      <w:r w:rsidRPr="006E6FA1">
        <w:rPr>
          <w:lang w:val="it-IT"/>
        </w:rPr>
        <w:t xml:space="preserve">Open data </w:t>
      </w:r>
      <w:proofErr w:type="spellStart"/>
      <w:r w:rsidRPr="006E6FA1">
        <w:rPr>
          <w:lang w:val="it-IT"/>
        </w:rPr>
        <w:t>commos</w:t>
      </w:r>
      <w:proofErr w:type="spellEnd"/>
      <w:r w:rsidRPr="006E6FA1">
        <w:rPr>
          <w:lang w:val="it-IT"/>
        </w:rPr>
        <w:t xml:space="preserve"> CC-0 consente di</w:t>
      </w:r>
      <w:r>
        <w:rPr>
          <w:lang w:val="it-IT"/>
        </w:rPr>
        <w:t xml:space="preserve"> usare, condividere e modificare i dati consentendo lo sviluppo di lavori derivati</w:t>
      </w:r>
    </w:p>
    <w:p w14:paraId="201E7FE4" w14:textId="2F894B6D" w:rsidR="006E6FA1" w:rsidRDefault="006E6FA1">
      <w:pPr>
        <w:rPr>
          <w:lang w:val="it-IT"/>
        </w:rPr>
      </w:pPr>
      <w:r w:rsidRPr="006E6FA1">
        <w:rPr>
          <w:lang w:val="it-IT"/>
        </w:rPr>
        <w:t xml:space="preserve">Open data </w:t>
      </w:r>
      <w:proofErr w:type="spellStart"/>
      <w:r w:rsidRPr="006E6FA1">
        <w:rPr>
          <w:lang w:val="it-IT"/>
        </w:rPr>
        <w:t>license</w:t>
      </w:r>
      <w:proofErr w:type="spellEnd"/>
      <w:r w:rsidRPr="006E6FA1">
        <w:rPr>
          <w:lang w:val="it-IT"/>
        </w:rPr>
        <w:t xml:space="preserve"> 0</w:t>
      </w:r>
      <w:proofErr w:type="gramStart"/>
      <w:r w:rsidRPr="006E6FA1">
        <w:rPr>
          <w:lang w:val="it-IT"/>
        </w:rPr>
        <w:t>DbL  i</w:t>
      </w:r>
      <w:proofErr w:type="gramEnd"/>
      <w:r w:rsidRPr="006E6FA1">
        <w:rPr>
          <w:lang w:val="it-IT"/>
        </w:rPr>
        <w:t xml:space="preserve"> database deriva</w:t>
      </w:r>
      <w:r>
        <w:rPr>
          <w:lang w:val="it-IT"/>
        </w:rPr>
        <w:t xml:space="preserve">ti devono essere ridistribuiti sotto la stessa licenza </w:t>
      </w:r>
    </w:p>
    <w:p w14:paraId="6E35AC59" w14:textId="34AFAE95" w:rsidR="006E6FA1" w:rsidRPr="006E6FA1" w:rsidRDefault="006E6FA1">
      <w:pPr>
        <w:rPr>
          <w:lang w:val="it-IT"/>
        </w:rPr>
      </w:pPr>
      <w:r w:rsidRPr="006E6FA1">
        <w:rPr>
          <w:lang w:val="it-IT"/>
        </w:rPr>
        <w:t xml:space="preserve">Public domain </w:t>
      </w:r>
      <w:proofErr w:type="spellStart"/>
      <w:r w:rsidRPr="006E6FA1">
        <w:rPr>
          <w:lang w:val="it-IT"/>
        </w:rPr>
        <w:t>dedication</w:t>
      </w:r>
      <w:proofErr w:type="spellEnd"/>
      <w:r w:rsidRPr="006E6FA1">
        <w:rPr>
          <w:lang w:val="it-IT"/>
        </w:rPr>
        <w:t xml:space="preserve"> and </w:t>
      </w:r>
      <w:proofErr w:type="spellStart"/>
      <w:r w:rsidRPr="006E6FA1">
        <w:rPr>
          <w:lang w:val="it-IT"/>
        </w:rPr>
        <w:t>license</w:t>
      </w:r>
      <w:proofErr w:type="spellEnd"/>
      <w:r w:rsidRPr="006E6FA1">
        <w:rPr>
          <w:lang w:val="it-IT"/>
        </w:rPr>
        <w:t xml:space="preserve"> PDDL non restrizione </w:t>
      </w:r>
      <w:proofErr w:type="spellStart"/>
      <w:r w:rsidRPr="006E6FA1">
        <w:rPr>
          <w:lang w:val="it-IT"/>
        </w:rPr>
        <w:t>analago</w:t>
      </w:r>
      <w:proofErr w:type="spellEnd"/>
      <w:r w:rsidRPr="006E6FA1">
        <w:rPr>
          <w:lang w:val="it-IT"/>
        </w:rPr>
        <w:t xml:space="preserve"> alla</w:t>
      </w:r>
      <w:r>
        <w:rPr>
          <w:lang w:val="it-IT"/>
        </w:rPr>
        <w:t xml:space="preserve"> cc-0</w:t>
      </w:r>
    </w:p>
    <w:p w14:paraId="259CD77C" w14:textId="77777777" w:rsidR="006E6FA1" w:rsidRDefault="006E6FA1" w:rsidP="006E6FA1">
      <w:pPr>
        <w:rPr>
          <w:lang w:val="it-IT"/>
        </w:rPr>
      </w:pPr>
      <w:r w:rsidRPr="006E6FA1">
        <w:rPr>
          <w:lang w:val="it-IT"/>
        </w:rPr>
        <w:t xml:space="preserve">Licenze di creative </w:t>
      </w:r>
      <w:proofErr w:type="spellStart"/>
      <w:r w:rsidRPr="006E6FA1">
        <w:rPr>
          <w:lang w:val="it-IT"/>
        </w:rPr>
        <w:t>commons</w:t>
      </w:r>
      <w:proofErr w:type="spellEnd"/>
      <w:r w:rsidRPr="006E6FA1">
        <w:rPr>
          <w:lang w:val="it-IT"/>
        </w:rPr>
        <w:t xml:space="preserve"> </w:t>
      </w:r>
    </w:p>
    <w:p w14:paraId="4F033030" w14:textId="0E50BDB6" w:rsidR="00FA5A4D" w:rsidRDefault="00FA5A4D" w:rsidP="006E6FA1">
      <w:pPr>
        <w:rPr>
          <w:lang w:val="it-IT"/>
        </w:rPr>
      </w:pPr>
      <w:r>
        <w:rPr>
          <w:lang w:val="it-IT"/>
        </w:rPr>
        <w:t xml:space="preserve">Clausole </w:t>
      </w:r>
    </w:p>
    <w:p w14:paraId="550FE7D2" w14:textId="4A8AA3F1" w:rsidR="00FA5A4D" w:rsidRDefault="00FA5A4D" w:rsidP="006E6FA1">
      <w:pPr>
        <w:rPr>
          <w:lang w:val="it-IT"/>
        </w:rPr>
      </w:pPr>
      <w:r>
        <w:rPr>
          <w:lang w:val="it-IT"/>
        </w:rPr>
        <w:t>BY: impone l’indicazione della paternità</w:t>
      </w:r>
    </w:p>
    <w:p w14:paraId="4307AB7C" w14:textId="0AF715B2" w:rsidR="00FA5A4D" w:rsidRDefault="00FA5A4D" w:rsidP="006E6FA1">
      <w:pPr>
        <w:rPr>
          <w:lang w:val="it-IT"/>
        </w:rPr>
      </w:pPr>
      <w:r>
        <w:rPr>
          <w:lang w:val="it-IT"/>
        </w:rPr>
        <w:t>NC: permette l’uso di un’opera ma non per scopi commerciali</w:t>
      </w:r>
    </w:p>
    <w:p w14:paraId="00FB60F2" w14:textId="359CA1EB" w:rsidR="00FA5A4D" w:rsidRDefault="00FA5A4D" w:rsidP="006E6FA1">
      <w:pPr>
        <w:rPr>
          <w:lang w:val="it-IT"/>
        </w:rPr>
      </w:pPr>
      <w:r>
        <w:rPr>
          <w:lang w:val="it-IT"/>
        </w:rPr>
        <w:t>ND: non ammette lavori derivati</w:t>
      </w:r>
    </w:p>
    <w:p w14:paraId="7495A591" w14:textId="369C69BF" w:rsidR="00FA5A4D" w:rsidRDefault="00FA5A4D" w:rsidP="006E6FA1">
      <w:pPr>
        <w:rPr>
          <w:lang w:val="it-IT"/>
        </w:rPr>
      </w:pPr>
      <w:r>
        <w:rPr>
          <w:lang w:val="it-IT"/>
        </w:rPr>
        <w:t>SA: impone l’uso della stessa licenza sui lavori derivati</w:t>
      </w:r>
    </w:p>
    <w:p w14:paraId="57E8CBBD" w14:textId="7A080C9A" w:rsidR="008D193D" w:rsidRDefault="008D193D" w:rsidP="006E6FA1">
      <w:pPr>
        <w:rPr>
          <w:lang w:val="it-IT"/>
        </w:rPr>
      </w:pPr>
      <w:r>
        <w:rPr>
          <w:lang w:val="it-IT"/>
        </w:rPr>
        <w:t xml:space="preserve">Uri </w:t>
      </w:r>
      <w:proofErr w:type="spellStart"/>
      <w:r>
        <w:rPr>
          <w:lang w:val="it-IT"/>
        </w:rPr>
        <w:t>stringha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caretteri</w:t>
      </w:r>
      <w:proofErr w:type="spellEnd"/>
      <w:r>
        <w:rPr>
          <w:lang w:val="it-IT"/>
        </w:rPr>
        <w:t xml:space="preserve"> univoci per identificare una risorsa sul web</w:t>
      </w:r>
    </w:p>
    <w:p w14:paraId="0858C7DD" w14:textId="77777777" w:rsidR="008D193D" w:rsidRDefault="008D193D" w:rsidP="006E6FA1">
      <w:pPr>
        <w:rPr>
          <w:lang w:val="it-IT"/>
        </w:rPr>
      </w:pPr>
    </w:p>
    <w:p w14:paraId="390912D6" w14:textId="77F2159F" w:rsidR="00AB4E86" w:rsidRDefault="00AB4E86" w:rsidP="006E6FA1">
      <w:pPr>
        <w:rPr>
          <w:lang w:val="it-IT"/>
        </w:rPr>
      </w:pPr>
      <w:r>
        <w:rPr>
          <w:lang w:val="it-IT"/>
        </w:rPr>
        <w:t xml:space="preserve"> CSV formatto flessibile per gli open data</w:t>
      </w:r>
    </w:p>
    <w:p w14:paraId="3B81EAA9" w14:textId="53910B7E" w:rsidR="006E6FA1" w:rsidRDefault="00AB4E86">
      <w:pPr>
        <w:rPr>
          <w:lang w:val="it-IT"/>
        </w:rPr>
      </w:pPr>
      <w:r>
        <w:rPr>
          <w:lang w:val="it-IT"/>
        </w:rPr>
        <w:t xml:space="preserve">Serie di stringhe separate da un torno a capo (\n in </w:t>
      </w:r>
      <w:proofErr w:type="spellStart"/>
      <w:r>
        <w:rPr>
          <w:lang w:val="it-IT"/>
        </w:rPr>
        <w:t>python</w:t>
      </w:r>
      <w:proofErr w:type="spellEnd"/>
      <w:r>
        <w:rPr>
          <w:lang w:val="it-IT"/>
        </w:rPr>
        <w:t xml:space="preserve"> new line)</w:t>
      </w:r>
    </w:p>
    <w:p w14:paraId="12F7E481" w14:textId="77777777" w:rsidR="00AB4E86" w:rsidRPr="006E6FA1" w:rsidRDefault="00AB4E86">
      <w:pPr>
        <w:rPr>
          <w:lang w:val="it-IT"/>
        </w:rPr>
      </w:pPr>
    </w:p>
    <w:sectPr w:rsidR="00AB4E86" w:rsidRPr="006E6F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A1"/>
    <w:rsid w:val="001642EE"/>
    <w:rsid w:val="00426A40"/>
    <w:rsid w:val="006E6FA1"/>
    <w:rsid w:val="008D193D"/>
    <w:rsid w:val="00AB4E86"/>
    <w:rsid w:val="00FA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4B70"/>
  <w15:chartTrackingRefBased/>
  <w15:docId w15:val="{3AFCF42D-2793-46E8-9E44-7EA92B0C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ruiz diaz</dc:creator>
  <cp:keywords/>
  <dc:description/>
  <cp:lastModifiedBy>leandro ruiz diaz</cp:lastModifiedBy>
  <cp:revision>1</cp:revision>
  <dcterms:created xsi:type="dcterms:W3CDTF">2023-04-11T17:06:00Z</dcterms:created>
  <dcterms:modified xsi:type="dcterms:W3CDTF">2023-04-11T20:56:00Z</dcterms:modified>
</cp:coreProperties>
</file>